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E520D" w14:textId="17DFD501" w:rsidR="009619B2" w:rsidRDefault="009619B2" w:rsidP="009619B2">
      <w:pPr>
        <w:pStyle w:val="Textkrper"/>
        <w:rPr>
          <w:rFonts w:ascii="Times New Roman"/>
        </w:rPr>
      </w:pPr>
    </w:p>
    <w:p w14:paraId="620E931D" w14:textId="77777777" w:rsidR="009619B2" w:rsidRDefault="009619B2" w:rsidP="009619B2">
      <w:pPr>
        <w:pStyle w:val="Textkrper"/>
        <w:rPr>
          <w:rFonts w:ascii="Times New Roman"/>
        </w:rPr>
      </w:pPr>
    </w:p>
    <w:p w14:paraId="642EA9EE" w14:textId="77777777" w:rsidR="009619B2" w:rsidRDefault="009619B2" w:rsidP="009619B2">
      <w:pPr>
        <w:pStyle w:val="Textkrper"/>
        <w:rPr>
          <w:rFonts w:ascii="Times New Roman"/>
        </w:rPr>
      </w:pPr>
    </w:p>
    <w:p w14:paraId="6D3A0CF7" w14:textId="77777777" w:rsidR="009619B2" w:rsidRDefault="009619B2" w:rsidP="009619B2">
      <w:pPr>
        <w:pStyle w:val="Textkrper"/>
        <w:rPr>
          <w:rFonts w:ascii="Times New Roman"/>
        </w:rPr>
      </w:pPr>
    </w:p>
    <w:p w14:paraId="67104315" w14:textId="77777777" w:rsidR="009619B2" w:rsidRDefault="009619B2" w:rsidP="009619B2">
      <w:pPr>
        <w:pStyle w:val="Textkrper"/>
        <w:rPr>
          <w:rFonts w:ascii="Times New Roman"/>
        </w:rPr>
      </w:pPr>
    </w:p>
    <w:p w14:paraId="75EA776F" w14:textId="77777777" w:rsidR="009619B2" w:rsidRDefault="009619B2" w:rsidP="009619B2">
      <w:pPr>
        <w:pStyle w:val="Textkrper"/>
        <w:rPr>
          <w:rFonts w:ascii="Times New Roman"/>
        </w:rPr>
      </w:pPr>
    </w:p>
    <w:p w14:paraId="3EF4D25D" w14:textId="77777777" w:rsidR="009619B2" w:rsidRDefault="009619B2" w:rsidP="009619B2">
      <w:pPr>
        <w:pStyle w:val="Textkrper"/>
        <w:rPr>
          <w:rFonts w:ascii="Times New Roman"/>
        </w:rPr>
      </w:pPr>
    </w:p>
    <w:p w14:paraId="51370922" w14:textId="77777777" w:rsidR="009619B2" w:rsidRDefault="009619B2" w:rsidP="009619B2">
      <w:pPr>
        <w:pStyle w:val="Textkrper"/>
        <w:rPr>
          <w:rFonts w:ascii="Times New Roman"/>
        </w:rPr>
      </w:pPr>
    </w:p>
    <w:p w14:paraId="476644E7" w14:textId="77777777" w:rsidR="009619B2" w:rsidRDefault="009619B2" w:rsidP="009619B2">
      <w:pPr>
        <w:pStyle w:val="Textkrper"/>
        <w:rPr>
          <w:rFonts w:ascii="Times New Roman"/>
        </w:rPr>
      </w:pPr>
    </w:p>
    <w:p w14:paraId="396E2CCF" w14:textId="77777777" w:rsidR="009619B2" w:rsidRDefault="009619B2" w:rsidP="009619B2">
      <w:pPr>
        <w:pStyle w:val="Textkrper"/>
        <w:rPr>
          <w:rFonts w:ascii="Times New Roman"/>
        </w:rPr>
      </w:pPr>
    </w:p>
    <w:p w14:paraId="52B9C156" w14:textId="77777777" w:rsidR="009619B2" w:rsidRDefault="009619B2" w:rsidP="009619B2">
      <w:pPr>
        <w:spacing w:before="129"/>
        <w:ind w:left="1254"/>
        <w:rPr>
          <w:rFonts w:ascii="Trebuchet MS"/>
          <w:b/>
          <w:sz w:val="70"/>
        </w:rPr>
      </w:pPr>
      <w:r>
        <w:rPr>
          <w:rFonts w:ascii="Trebuchet MS"/>
          <w:b/>
          <w:color w:val="0084BF"/>
          <w:sz w:val="70"/>
        </w:rPr>
        <w:t>Tschetschen*innen</w:t>
      </w:r>
    </w:p>
    <w:p w14:paraId="5E96093A" w14:textId="0F63249F" w:rsidR="009619B2" w:rsidRDefault="009619B2" w:rsidP="0078277C">
      <w:pPr>
        <w:spacing w:before="225"/>
        <w:ind w:left="1254"/>
        <w:rPr>
          <w:rFonts w:ascii="Trebuchet MS" w:hAnsi="Trebuchet MS"/>
          <w:sz w:val="36"/>
        </w:rPr>
        <w:sectPr w:rsidR="009619B2" w:rsidSect="00825E9A">
          <w:footerReference w:type="default" r:id="rId8"/>
          <w:footerReference w:type="first" r:id="rId9"/>
          <w:pgSz w:w="11910" w:h="16840"/>
          <w:pgMar w:top="1600" w:right="980" w:bottom="280" w:left="1300" w:header="720" w:footer="720" w:gutter="0"/>
          <w:cols w:space="720"/>
          <w:docGrid w:linePitch="299"/>
        </w:sectPr>
      </w:pPr>
      <w:r>
        <w:rPr>
          <w:rFonts w:ascii="Trebuchet MS" w:hAnsi="Trebuchet MS"/>
          <w:sz w:val="36"/>
        </w:rPr>
        <w:t>Ihre</w:t>
      </w:r>
      <w:r>
        <w:rPr>
          <w:rFonts w:ascii="Trebuchet MS" w:hAnsi="Trebuchet MS"/>
          <w:spacing w:val="-2"/>
          <w:sz w:val="36"/>
        </w:rPr>
        <w:t xml:space="preserve"> </w:t>
      </w:r>
      <w:r>
        <w:rPr>
          <w:rFonts w:ascii="Trebuchet MS" w:hAnsi="Trebuchet MS"/>
          <w:sz w:val="36"/>
        </w:rPr>
        <w:t>Gefährdung</w:t>
      </w:r>
      <w:r>
        <w:rPr>
          <w:rFonts w:ascii="Trebuchet MS" w:hAnsi="Trebuchet MS"/>
          <w:spacing w:val="-2"/>
          <w:sz w:val="36"/>
        </w:rPr>
        <w:t xml:space="preserve"> </w:t>
      </w:r>
      <w:r>
        <w:rPr>
          <w:rFonts w:ascii="Trebuchet MS" w:hAnsi="Trebuchet MS"/>
          <w:sz w:val="36"/>
        </w:rPr>
        <w:t>in</w:t>
      </w:r>
      <w:r>
        <w:rPr>
          <w:rFonts w:ascii="Trebuchet MS" w:hAnsi="Trebuchet MS"/>
          <w:spacing w:val="-2"/>
          <w:sz w:val="36"/>
        </w:rPr>
        <w:t xml:space="preserve"> </w:t>
      </w:r>
      <w:r>
        <w:rPr>
          <w:rFonts w:ascii="Trebuchet MS" w:hAnsi="Trebuchet MS"/>
          <w:sz w:val="36"/>
        </w:rPr>
        <w:t>Deutschland</w:t>
      </w:r>
      <w:r>
        <w:rPr>
          <w:rFonts w:ascii="Trebuchet MS" w:hAnsi="Trebuchet MS"/>
          <w:spacing w:val="-2"/>
          <w:sz w:val="36"/>
        </w:rPr>
        <w:t xml:space="preserve"> </w:t>
      </w:r>
      <w:r>
        <w:rPr>
          <w:rFonts w:ascii="Trebuchet MS" w:hAnsi="Trebuchet MS"/>
          <w:sz w:val="36"/>
        </w:rPr>
        <w:t>und</w:t>
      </w:r>
      <w:r>
        <w:rPr>
          <w:rFonts w:ascii="Trebuchet MS" w:hAnsi="Trebuchet MS"/>
          <w:spacing w:val="-2"/>
          <w:sz w:val="36"/>
        </w:rPr>
        <w:t xml:space="preserve"> </w:t>
      </w:r>
      <w:r>
        <w:rPr>
          <w:rFonts w:ascii="Trebuchet MS" w:hAnsi="Trebuchet MS"/>
          <w:sz w:val="36"/>
        </w:rPr>
        <w:t>Europa</w:t>
      </w:r>
    </w:p>
    <w:sdt>
      <w:sdtPr>
        <w:rPr>
          <w:sz w:val="22"/>
          <w:szCs w:val="22"/>
        </w:rPr>
        <w:id w:val="116512969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3504F424" w14:textId="0EEEE15B" w:rsidR="003940F1" w:rsidRDefault="003940F1" w:rsidP="0078277C">
          <w:pPr>
            <w:pStyle w:val="Textkrper"/>
            <w:spacing w:before="2"/>
            <w:ind w:left="0"/>
          </w:pPr>
          <w:r>
            <w:t>Inhalt</w:t>
          </w:r>
        </w:p>
        <w:p w14:paraId="6E417119" w14:textId="6A0929D5" w:rsidR="00800EF8" w:rsidRDefault="003940F1" w:rsidP="00800EF8">
          <w:pPr>
            <w:pStyle w:val="Verzeichnis1"/>
            <w:tabs>
              <w:tab w:val="right" w:leader="dot" w:pos="9620"/>
            </w:tabs>
            <w:spacing w:line="240" w:lineRule="auto"/>
            <w:contextualSpacing/>
            <w:rPr>
              <w:rFonts w:asciiTheme="minorHAnsi" w:eastAsiaTheme="minorEastAsia" w:hAnsiTheme="minorHAnsi" w:cstheme="minorBidi"/>
              <w:noProof/>
              <w:lang w:val="de-AT" w:eastAsia="de-AT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79104675" w:history="1">
            <w:r w:rsidR="00800EF8" w:rsidRPr="00212E51">
              <w:rPr>
                <w:rStyle w:val="Hyperlink"/>
                <w:noProof/>
              </w:rPr>
              <w:t>Einleitung</w:t>
            </w:r>
            <w:r w:rsidR="00800EF8">
              <w:rPr>
                <w:noProof/>
                <w:webHidden/>
              </w:rPr>
              <w:tab/>
            </w:r>
            <w:r w:rsidR="00800EF8">
              <w:rPr>
                <w:noProof/>
                <w:webHidden/>
              </w:rPr>
              <w:fldChar w:fldCharType="begin"/>
            </w:r>
            <w:r w:rsidR="00800EF8">
              <w:rPr>
                <w:noProof/>
                <w:webHidden/>
              </w:rPr>
              <w:instrText xml:space="preserve"> PAGEREF _Toc79104675 \h </w:instrText>
            </w:r>
            <w:r w:rsidR="00800EF8">
              <w:rPr>
                <w:noProof/>
                <w:webHidden/>
              </w:rPr>
            </w:r>
            <w:r w:rsidR="00800EF8">
              <w:rPr>
                <w:noProof/>
                <w:webHidden/>
              </w:rPr>
              <w:fldChar w:fldCharType="separate"/>
            </w:r>
            <w:r w:rsidR="00C83961">
              <w:rPr>
                <w:noProof/>
                <w:webHidden/>
              </w:rPr>
              <w:t>4</w:t>
            </w:r>
            <w:r w:rsidR="00800EF8">
              <w:rPr>
                <w:noProof/>
                <w:webHidden/>
              </w:rPr>
              <w:fldChar w:fldCharType="end"/>
            </w:r>
          </w:hyperlink>
        </w:p>
        <w:p w14:paraId="5F9CAFCF" w14:textId="03DA8FD9" w:rsidR="00800EF8" w:rsidRDefault="00825E9A" w:rsidP="00800EF8">
          <w:pPr>
            <w:pStyle w:val="Verzeichnis1"/>
            <w:tabs>
              <w:tab w:val="right" w:leader="dot" w:pos="9620"/>
            </w:tabs>
            <w:spacing w:line="240" w:lineRule="auto"/>
            <w:contextualSpacing/>
            <w:rPr>
              <w:rFonts w:asciiTheme="minorHAnsi" w:eastAsiaTheme="minorEastAsia" w:hAnsiTheme="minorHAnsi" w:cstheme="minorBidi"/>
              <w:noProof/>
              <w:lang w:val="de-AT" w:eastAsia="de-AT"/>
            </w:rPr>
          </w:pPr>
          <w:hyperlink w:anchor="_Toc79104676" w:history="1">
            <w:r w:rsidR="00800EF8" w:rsidRPr="00212E51">
              <w:rPr>
                <w:rStyle w:val="Hyperlink"/>
                <w:noProof/>
              </w:rPr>
              <w:t>Hintergrund</w:t>
            </w:r>
            <w:r w:rsidR="00800EF8">
              <w:rPr>
                <w:noProof/>
                <w:webHidden/>
              </w:rPr>
              <w:tab/>
            </w:r>
            <w:r w:rsidR="00800EF8">
              <w:rPr>
                <w:noProof/>
                <w:webHidden/>
              </w:rPr>
              <w:fldChar w:fldCharType="begin"/>
            </w:r>
            <w:r w:rsidR="00800EF8">
              <w:rPr>
                <w:noProof/>
                <w:webHidden/>
              </w:rPr>
              <w:instrText xml:space="preserve"> PAGEREF _Toc79104676 \h </w:instrText>
            </w:r>
            <w:r w:rsidR="00800EF8">
              <w:rPr>
                <w:noProof/>
                <w:webHidden/>
              </w:rPr>
            </w:r>
            <w:r w:rsidR="00800EF8">
              <w:rPr>
                <w:noProof/>
                <w:webHidden/>
              </w:rPr>
              <w:fldChar w:fldCharType="separate"/>
            </w:r>
            <w:r w:rsidR="00C83961">
              <w:rPr>
                <w:noProof/>
                <w:webHidden/>
              </w:rPr>
              <w:t>5</w:t>
            </w:r>
            <w:r w:rsidR="00800EF8">
              <w:rPr>
                <w:noProof/>
                <w:webHidden/>
              </w:rPr>
              <w:fldChar w:fldCharType="end"/>
            </w:r>
          </w:hyperlink>
        </w:p>
        <w:p w14:paraId="19118F6A" w14:textId="42095E22" w:rsidR="00800EF8" w:rsidRDefault="00825E9A" w:rsidP="00800EF8">
          <w:pPr>
            <w:pStyle w:val="Verzeichnis1"/>
            <w:tabs>
              <w:tab w:val="right" w:leader="dot" w:pos="9620"/>
            </w:tabs>
            <w:spacing w:line="240" w:lineRule="auto"/>
            <w:contextualSpacing/>
            <w:rPr>
              <w:rFonts w:asciiTheme="minorHAnsi" w:eastAsiaTheme="minorEastAsia" w:hAnsiTheme="minorHAnsi" w:cstheme="minorBidi"/>
              <w:noProof/>
              <w:lang w:val="de-AT" w:eastAsia="de-AT"/>
            </w:rPr>
          </w:pPr>
          <w:hyperlink w:anchor="_Toc79104677" w:history="1">
            <w:r w:rsidR="00800EF8" w:rsidRPr="00212E51">
              <w:rPr>
                <w:rStyle w:val="Hyperlink"/>
                <w:noProof/>
              </w:rPr>
              <w:t>Menschenrechtssituation in Tschetschenien</w:t>
            </w:r>
            <w:r w:rsidR="00800EF8">
              <w:rPr>
                <w:noProof/>
                <w:webHidden/>
              </w:rPr>
              <w:tab/>
            </w:r>
            <w:r w:rsidR="00800EF8">
              <w:rPr>
                <w:noProof/>
                <w:webHidden/>
              </w:rPr>
              <w:fldChar w:fldCharType="begin"/>
            </w:r>
            <w:r w:rsidR="00800EF8">
              <w:rPr>
                <w:noProof/>
                <w:webHidden/>
              </w:rPr>
              <w:instrText xml:space="preserve"> PAGEREF _Toc79104677 \h </w:instrText>
            </w:r>
            <w:r w:rsidR="00800EF8">
              <w:rPr>
                <w:noProof/>
                <w:webHidden/>
              </w:rPr>
            </w:r>
            <w:r w:rsidR="00800EF8">
              <w:rPr>
                <w:noProof/>
                <w:webHidden/>
              </w:rPr>
              <w:fldChar w:fldCharType="separate"/>
            </w:r>
            <w:r w:rsidR="00C83961">
              <w:rPr>
                <w:noProof/>
                <w:webHidden/>
              </w:rPr>
              <w:t>6</w:t>
            </w:r>
            <w:r w:rsidR="00800EF8">
              <w:rPr>
                <w:noProof/>
                <w:webHidden/>
              </w:rPr>
              <w:fldChar w:fldCharType="end"/>
            </w:r>
          </w:hyperlink>
        </w:p>
        <w:p w14:paraId="51B7889C" w14:textId="7FB06832" w:rsidR="00800EF8" w:rsidRDefault="00825E9A" w:rsidP="00800EF8">
          <w:pPr>
            <w:pStyle w:val="Verzeichnis1"/>
            <w:tabs>
              <w:tab w:val="right" w:leader="dot" w:pos="9620"/>
            </w:tabs>
            <w:spacing w:line="240" w:lineRule="auto"/>
            <w:contextualSpacing/>
            <w:rPr>
              <w:rFonts w:asciiTheme="minorHAnsi" w:eastAsiaTheme="minorEastAsia" w:hAnsiTheme="minorHAnsi" w:cstheme="minorBidi"/>
              <w:noProof/>
              <w:lang w:val="de-AT" w:eastAsia="de-AT"/>
            </w:rPr>
          </w:pPr>
          <w:hyperlink w:anchor="_Toc79104678" w:history="1">
            <w:r w:rsidR="00800EF8" w:rsidRPr="00212E51">
              <w:rPr>
                <w:rStyle w:val="Hyperlink"/>
                <w:noProof/>
              </w:rPr>
              <w:t>Rechtssysteme in Tschetschenien</w:t>
            </w:r>
            <w:r w:rsidR="00800EF8">
              <w:rPr>
                <w:noProof/>
                <w:webHidden/>
              </w:rPr>
              <w:tab/>
            </w:r>
            <w:r w:rsidR="00800EF8">
              <w:rPr>
                <w:noProof/>
                <w:webHidden/>
              </w:rPr>
              <w:fldChar w:fldCharType="begin"/>
            </w:r>
            <w:r w:rsidR="00800EF8">
              <w:rPr>
                <w:noProof/>
                <w:webHidden/>
              </w:rPr>
              <w:instrText xml:space="preserve"> PAGEREF _Toc79104678 \h </w:instrText>
            </w:r>
            <w:r w:rsidR="00800EF8">
              <w:rPr>
                <w:noProof/>
                <w:webHidden/>
              </w:rPr>
            </w:r>
            <w:r w:rsidR="00800EF8">
              <w:rPr>
                <w:noProof/>
                <w:webHidden/>
              </w:rPr>
              <w:fldChar w:fldCharType="separate"/>
            </w:r>
            <w:r w:rsidR="00C83961">
              <w:rPr>
                <w:noProof/>
                <w:webHidden/>
              </w:rPr>
              <w:t>7</w:t>
            </w:r>
            <w:r w:rsidR="00800EF8">
              <w:rPr>
                <w:noProof/>
                <w:webHidden/>
              </w:rPr>
              <w:fldChar w:fldCharType="end"/>
            </w:r>
          </w:hyperlink>
        </w:p>
        <w:p w14:paraId="09009DDE" w14:textId="101D71D5" w:rsidR="00800EF8" w:rsidRDefault="00825E9A" w:rsidP="00800EF8">
          <w:pPr>
            <w:pStyle w:val="Verzeichnis1"/>
            <w:tabs>
              <w:tab w:val="right" w:leader="dot" w:pos="9620"/>
            </w:tabs>
            <w:spacing w:line="240" w:lineRule="auto"/>
            <w:contextualSpacing/>
            <w:rPr>
              <w:rFonts w:asciiTheme="minorHAnsi" w:eastAsiaTheme="minorEastAsia" w:hAnsiTheme="minorHAnsi" w:cstheme="minorBidi"/>
              <w:noProof/>
              <w:lang w:val="de-AT" w:eastAsia="de-AT"/>
            </w:rPr>
          </w:pPr>
          <w:hyperlink w:anchor="_Toc79104679" w:history="1">
            <w:r w:rsidR="00800EF8" w:rsidRPr="00212E51">
              <w:rPr>
                <w:rStyle w:val="Hyperlink"/>
                <w:noProof/>
              </w:rPr>
              <w:t>Kadyrows Ambiguität des Islam</w:t>
            </w:r>
            <w:r w:rsidR="00800EF8">
              <w:rPr>
                <w:noProof/>
                <w:webHidden/>
              </w:rPr>
              <w:tab/>
            </w:r>
            <w:r w:rsidR="00800EF8">
              <w:rPr>
                <w:noProof/>
                <w:webHidden/>
              </w:rPr>
              <w:fldChar w:fldCharType="begin"/>
            </w:r>
            <w:r w:rsidR="00800EF8">
              <w:rPr>
                <w:noProof/>
                <w:webHidden/>
              </w:rPr>
              <w:instrText xml:space="preserve"> PAGEREF _Toc79104679 \h </w:instrText>
            </w:r>
            <w:r w:rsidR="00800EF8">
              <w:rPr>
                <w:noProof/>
                <w:webHidden/>
              </w:rPr>
            </w:r>
            <w:r w:rsidR="00800EF8">
              <w:rPr>
                <w:noProof/>
                <w:webHidden/>
              </w:rPr>
              <w:fldChar w:fldCharType="separate"/>
            </w:r>
            <w:r w:rsidR="00C83961">
              <w:rPr>
                <w:noProof/>
                <w:webHidden/>
              </w:rPr>
              <w:t>8</w:t>
            </w:r>
            <w:r w:rsidR="00800EF8">
              <w:rPr>
                <w:noProof/>
                <w:webHidden/>
              </w:rPr>
              <w:fldChar w:fldCharType="end"/>
            </w:r>
          </w:hyperlink>
        </w:p>
        <w:p w14:paraId="77B51547" w14:textId="4E86C987" w:rsidR="00800EF8" w:rsidRDefault="00825E9A" w:rsidP="00800EF8">
          <w:pPr>
            <w:pStyle w:val="Verzeichnis1"/>
            <w:tabs>
              <w:tab w:val="right" w:leader="dot" w:pos="9620"/>
            </w:tabs>
            <w:spacing w:line="240" w:lineRule="auto"/>
            <w:contextualSpacing/>
            <w:rPr>
              <w:rFonts w:asciiTheme="minorHAnsi" w:eastAsiaTheme="minorEastAsia" w:hAnsiTheme="minorHAnsi" w:cstheme="minorBidi"/>
              <w:noProof/>
              <w:lang w:val="de-AT" w:eastAsia="de-AT"/>
            </w:rPr>
          </w:pPr>
          <w:hyperlink w:anchor="_Toc79104680" w:history="1">
            <w:r w:rsidR="00800EF8" w:rsidRPr="00212E51">
              <w:rPr>
                <w:rStyle w:val="Hyperlink"/>
                <w:noProof/>
              </w:rPr>
              <w:t>Verfolgung von Menschenrechtsorganisationen in Tschetschenien</w:t>
            </w:r>
            <w:r w:rsidR="00800EF8">
              <w:rPr>
                <w:noProof/>
                <w:webHidden/>
              </w:rPr>
              <w:tab/>
            </w:r>
            <w:r w:rsidR="00800EF8">
              <w:rPr>
                <w:noProof/>
                <w:webHidden/>
              </w:rPr>
              <w:fldChar w:fldCharType="begin"/>
            </w:r>
            <w:r w:rsidR="00800EF8">
              <w:rPr>
                <w:noProof/>
                <w:webHidden/>
              </w:rPr>
              <w:instrText xml:space="preserve"> PAGEREF _Toc79104680 \h </w:instrText>
            </w:r>
            <w:r w:rsidR="00800EF8">
              <w:rPr>
                <w:noProof/>
                <w:webHidden/>
              </w:rPr>
            </w:r>
            <w:r w:rsidR="00800EF8">
              <w:rPr>
                <w:noProof/>
                <w:webHidden/>
              </w:rPr>
              <w:fldChar w:fldCharType="separate"/>
            </w:r>
            <w:r w:rsidR="00C83961">
              <w:rPr>
                <w:noProof/>
                <w:webHidden/>
              </w:rPr>
              <w:t>9</w:t>
            </w:r>
            <w:r w:rsidR="00800EF8">
              <w:rPr>
                <w:noProof/>
                <w:webHidden/>
              </w:rPr>
              <w:fldChar w:fldCharType="end"/>
            </w:r>
          </w:hyperlink>
        </w:p>
        <w:p w14:paraId="78FE3781" w14:textId="0318859C" w:rsidR="00800EF8" w:rsidRDefault="00825E9A" w:rsidP="00800EF8">
          <w:pPr>
            <w:pStyle w:val="Verzeichnis2"/>
            <w:tabs>
              <w:tab w:val="right" w:leader="dot" w:pos="9620"/>
            </w:tabs>
            <w:spacing w:line="240" w:lineRule="auto"/>
            <w:contextualSpacing/>
            <w:rPr>
              <w:rFonts w:asciiTheme="minorHAnsi" w:eastAsiaTheme="minorEastAsia" w:hAnsiTheme="minorHAnsi" w:cstheme="minorBidi"/>
              <w:noProof/>
              <w:lang w:val="de-AT" w:eastAsia="de-AT"/>
            </w:rPr>
          </w:pPr>
          <w:hyperlink w:anchor="_Toc79104681" w:history="1">
            <w:r w:rsidR="00800EF8" w:rsidRPr="00212E51">
              <w:rPr>
                <w:rStyle w:val="Hyperlink"/>
                <w:noProof/>
              </w:rPr>
              <w:t>Die Inhaftierung Ojub Titijews</w:t>
            </w:r>
            <w:r w:rsidR="00800EF8">
              <w:rPr>
                <w:noProof/>
                <w:webHidden/>
              </w:rPr>
              <w:tab/>
            </w:r>
            <w:r w:rsidR="00800EF8">
              <w:rPr>
                <w:noProof/>
                <w:webHidden/>
              </w:rPr>
              <w:fldChar w:fldCharType="begin"/>
            </w:r>
            <w:r w:rsidR="00800EF8">
              <w:rPr>
                <w:noProof/>
                <w:webHidden/>
              </w:rPr>
              <w:instrText xml:space="preserve"> PAGEREF _Toc79104681 \h </w:instrText>
            </w:r>
            <w:r w:rsidR="00800EF8">
              <w:rPr>
                <w:noProof/>
                <w:webHidden/>
              </w:rPr>
            </w:r>
            <w:r w:rsidR="00800EF8">
              <w:rPr>
                <w:noProof/>
                <w:webHidden/>
              </w:rPr>
              <w:fldChar w:fldCharType="separate"/>
            </w:r>
            <w:r w:rsidR="00C83961">
              <w:rPr>
                <w:noProof/>
                <w:webHidden/>
              </w:rPr>
              <w:t>10</w:t>
            </w:r>
            <w:r w:rsidR="00800EF8">
              <w:rPr>
                <w:noProof/>
                <w:webHidden/>
              </w:rPr>
              <w:fldChar w:fldCharType="end"/>
            </w:r>
          </w:hyperlink>
        </w:p>
        <w:p w14:paraId="4BA453A9" w14:textId="1629CDE3" w:rsidR="00800EF8" w:rsidRDefault="00825E9A" w:rsidP="00800EF8">
          <w:pPr>
            <w:pStyle w:val="Verzeichnis1"/>
            <w:tabs>
              <w:tab w:val="right" w:leader="dot" w:pos="9620"/>
            </w:tabs>
            <w:spacing w:line="240" w:lineRule="auto"/>
            <w:contextualSpacing/>
            <w:rPr>
              <w:rFonts w:asciiTheme="minorHAnsi" w:eastAsiaTheme="minorEastAsia" w:hAnsiTheme="minorHAnsi" w:cstheme="minorBidi"/>
              <w:noProof/>
              <w:lang w:val="de-AT" w:eastAsia="de-AT"/>
            </w:rPr>
          </w:pPr>
          <w:hyperlink w:anchor="_Toc79104682" w:history="1">
            <w:r w:rsidR="00800EF8" w:rsidRPr="00212E51">
              <w:rPr>
                <w:rStyle w:val="Hyperlink"/>
                <w:noProof/>
              </w:rPr>
              <w:t>Geschichtsrevisionismus</w:t>
            </w:r>
            <w:r w:rsidR="00800EF8">
              <w:rPr>
                <w:noProof/>
                <w:webHidden/>
              </w:rPr>
              <w:tab/>
            </w:r>
            <w:r w:rsidR="00800EF8">
              <w:rPr>
                <w:noProof/>
                <w:webHidden/>
              </w:rPr>
              <w:fldChar w:fldCharType="begin"/>
            </w:r>
            <w:r w:rsidR="00800EF8">
              <w:rPr>
                <w:noProof/>
                <w:webHidden/>
              </w:rPr>
              <w:instrText xml:space="preserve"> PAGEREF _Toc79104682 \h </w:instrText>
            </w:r>
            <w:r w:rsidR="00800EF8">
              <w:rPr>
                <w:noProof/>
                <w:webHidden/>
              </w:rPr>
            </w:r>
            <w:r w:rsidR="00800EF8">
              <w:rPr>
                <w:noProof/>
                <w:webHidden/>
              </w:rPr>
              <w:fldChar w:fldCharType="separate"/>
            </w:r>
            <w:r w:rsidR="00C83961">
              <w:rPr>
                <w:noProof/>
                <w:webHidden/>
              </w:rPr>
              <w:t>10</w:t>
            </w:r>
            <w:r w:rsidR="00800EF8">
              <w:rPr>
                <w:noProof/>
                <w:webHidden/>
              </w:rPr>
              <w:fldChar w:fldCharType="end"/>
            </w:r>
          </w:hyperlink>
        </w:p>
        <w:p w14:paraId="7A2A67B6" w14:textId="211F57FC" w:rsidR="00800EF8" w:rsidRDefault="00825E9A" w:rsidP="00800EF8">
          <w:pPr>
            <w:pStyle w:val="Verzeichnis2"/>
            <w:tabs>
              <w:tab w:val="right" w:leader="dot" w:pos="9620"/>
            </w:tabs>
            <w:spacing w:line="240" w:lineRule="auto"/>
            <w:contextualSpacing/>
            <w:rPr>
              <w:rFonts w:asciiTheme="minorHAnsi" w:eastAsiaTheme="minorEastAsia" w:hAnsiTheme="minorHAnsi" w:cstheme="minorBidi"/>
              <w:noProof/>
              <w:lang w:val="de-AT" w:eastAsia="de-AT"/>
            </w:rPr>
          </w:pPr>
          <w:hyperlink w:anchor="_Toc79104683" w:history="1">
            <w:r w:rsidR="00800EF8" w:rsidRPr="00212E51">
              <w:rPr>
                <w:rStyle w:val="Hyperlink"/>
                <w:noProof/>
              </w:rPr>
              <w:t>Die Inhaftierung Ruslan Kutajews</w:t>
            </w:r>
            <w:r w:rsidR="00800EF8">
              <w:rPr>
                <w:noProof/>
                <w:webHidden/>
              </w:rPr>
              <w:tab/>
            </w:r>
            <w:r w:rsidR="00800EF8">
              <w:rPr>
                <w:noProof/>
                <w:webHidden/>
              </w:rPr>
              <w:fldChar w:fldCharType="begin"/>
            </w:r>
            <w:r w:rsidR="00800EF8">
              <w:rPr>
                <w:noProof/>
                <w:webHidden/>
              </w:rPr>
              <w:instrText xml:space="preserve"> PAGEREF _Toc79104683 \h </w:instrText>
            </w:r>
            <w:r w:rsidR="00800EF8">
              <w:rPr>
                <w:noProof/>
                <w:webHidden/>
              </w:rPr>
            </w:r>
            <w:r w:rsidR="00800EF8">
              <w:rPr>
                <w:noProof/>
                <w:webHidden/>
              </w:rPr>
              <w:fldChar w:fldCharType="separate"/>
            </w:r>
            <w:r w:rsidR="00C83961">
              <w:rPr>
                <w:noProof/>
                <w:webHidden/>
              </w:rPr>
              <w:t>11</w:t>
            </w:r>
            <w:r w:rsidR="00800EF8">
              <w:rPr>
                <w:noProof/>
                <w:webHidden/>
              </w:rPr>
              <w:fldChar w:fldCharType="end"/>
            </w:r>
          </w:hyperlink>
        </w:p>
        <w:p w14:paraId="47D9B1D8" w14:textId="07BB03AA" w:rsidR="00800EF8" w:rsidRDefault="00825E9A" w:rsidP="00800EF8">
          <w:pPr>
            <w:pStyle w:val="Verzeichnis1"/>
            <w:tabs>
              <w:tab w:val="right" w:leader="dot" w:pos="9620"/>
            </w:tabs>
            <w:spacing w:line="240" w:lineRule="auto"/>
            <w:contextualSpacing/>
            <w:rPr>
              <w:rFonts w:asciiTheme="minorHAnsi" w:eastAsiaTheme="minorEastAsia" w:hAnsiTheme="minorHAnsi" w:cstheme="minorBidi"/>
              <w:noProof/>
              <w:lang w:val="de-AT" w:eastAsia="de-AT"/>
            </w:rPr>
          </w:pPr>
          <w:hyperlink w:anchor="_Toc79104684" w:history="1">
            <w:r w:rsidR="00800EF8" w:rsidRPr="00212E51">
              <w:rPr>
                <w:rStyle w:val="Hyperlink"/>
                <w:noProof/>
              </w:rPr>
              <w:t>Besonders beachtete Menschenrechtsverletzungen</w:t>
            </w:r>
            <w:r w:rsidR="00800EF8">
              <w:rPr>
                <w:noProof/>
                <w:webHidden/>
              </w:rPr>
              <w:tab/>
            </w:r>
            <w:r w:rsidR="00800EF8">
              <w:rPr>
                <w:noProof/>
                <w:webHidden/>
              </w:rPr>
              <w:fldChar w:fldCharType="begin"/>
            </w:r>
            <w:r w:rsidR="00800EF8">
              <w:rPr>
                <w:noProof/>
                <w:webHidden/>
              </w:rPr>
              <w:instrText xml:space="preserve"> PAGEREF _Toc79104684 \h </w:instrText>
            </w:r>
            <w:r w:rsidR="00800EF8">
              <w:rPr>
                <w:noProof/>
                <w:webHidden/>
              </w:rPr>
            </w:r>
            <w:r w:rsidR="00800EF8">
              <w:rPr>
                <w:noProof/>
                <w:webHidden/>
              </w:rPr>
              <w:fldChar w:fldCharType="separate"/>
            </w:r>
            <w:r w:rsidR="00C83961">
              <w:rPr>
                <w:noProof/>
                <w:webHidden/>
              </w:rPr>
              <w:t>12</w:t>
            </w:r>
            <w:r w:rsidR="00800EF8">
              <w:rPr>
                <w:noProof/>
                <w:webHidden/>
              </w:rPr>
              <w:fldChar w:fldCharType="end"/>
            </w:r>
          </w:hyperlink>
        </w:p>
        <w:p w14:paraId="058887B6" w14:textId="0582E2E2" w:rsidR="00800EF8" w:rsidRDefault="00825E9A" w:rsidP="00800EF8">
          <w:pPr>
            <w:pStyle w:val="Verzeichnis2"/>
            <w:tabs>
              <w:tab w:val="right" w:leader="dot" w:pos="9620"/>
            </w:tabs>
            <w:spacing w:line="240" w:lineRule="auto"/>
            <w:contextualSpacing/>
            <w:rPr>
              <w:rFonts w:asciiTheme="minorHAnsi" w:eastAsiaTheme="minorEastAsia" w:hAnsiTheme="minorHAnsi" w:cstheme="minorBidi"/>
              <w:noProof/>
              <w:lang w:val="de-AT" w:eastAsia="de-AT"/>
            </w:rPr>
          </w:pPr>
          <w:hyperlink w:anchor="_Toc79104685" w:history="1">
            <w:r w:rsidR="00800EF8" w:rsidRPr="00212E51">
              <w:rPr>
                <w:rStyle w:val="Hyperlink"/>
                <w:noProof/>
              </w:rPr>
              <w:t>Der Fall der 27 außergerichtlich Getöteten</w:t>
            </w:r>
            <w:r w:rsidR="00800EF8">
              <w:rPr>
                <w:noProof/>
                <w:webHidden/>
              </w:rPr>
              <w:tab/>
            </w:r>
            <w:r w:rsidR="00800EF8">
              <w:rPr>
                <w:noProof/>
                <w:webHidden/>
              </w:rPr>
              <w:fldChar w:fldCharType="begin"/>
            </w:r>
            <w:r w:rsidR="00800EF8">
              <w:rPr>
                <w:noProof/>
                <w:webHidden/>
              </w:rPr>
              <w:instrText xml:space="preserve"> PAGEREF _Toc79104685 \h </w:instrText>
            </w:r>
            <w:r w:rsidR="00800EF8">
              <w:rPr>
                <w:noProof/>
                <w:webHidden/>
              </w:rPr>
            </w:r>
            <w:r w:rsidR="00800EF8">
              <w:rPr>
                <w:noProof/>
                <w:webHidden/>
              </w:rPr>
              <w:fldChar w:fldCharType="separate"/>
            </w:r>
            <w:r w:rsidR="00C83961">
              <w:rPr>
                <w:noProof/>
                <w:webHidden/>
              </w:rPr>
              <w:t>12</w:t>
            </w:r>
            <w:r w:rsidR="00800EF8">
              <w:rPr>
                <w:noProof/>
                <w:webHidden/>
              </w:rPr>
              <w:fldChar w:fldCharType="end"/>
            </w:r>
          </w:hyperlink>
        </w:p>
        <w:p w14:paraId="61CAF53B" w14:textId="76B863DE" w:rsidR="00800EF8" w:rsidRDefault="00825E9A" w:rsidP="00800EF8">
          <w:pPr>
            <w:pStyle w:val="Verzeichnis2"/>
            <w:tabs>
              <w:tab w:val="right" w:leader="dot" w:pos="9620"/>
            </w:tabs>
            <w:spacing w:line="240" w:lineRule="auto"/>
            <w:contextualSpacing/>
            <w:rPr>
              <w:rFonts w:asciiTheme="minorHAnsi" w:eastAsiaTheme="minorEastAsia" w:hAnsiTheme="minorHAnsi" w:cstheme="minorBidi"/>
              <w:noProof/>
              <w:lang w:val="de-AT" w:eastAsia="de-AT"/>
            </w:rPr>
          </w:pPr>
          <w:hyperlink w:anchor="_Toc79104686" w:history="1">
            <w:r w:rsidR="00800EF8" w:rsidRPr="00212E51">
              <w:rPr>
                <w:rStyle w:val="Hyperlink"/>
                <w:noProof/>
                <w:w w:val="105"/>
              </w:rPr>
              <w:t>„Säuberung“ von</w:t>
            </w:r>
            <w:r w:rsidR="00800EF8" w:rsidRPr="00212E51">
              <w:rPr>
                <w:rStyle w:val="Hyperlink"/>
                <w:noProof/>
                <w:spacing w:val="24"/>
                <w:w w:val="105"/>
              </w:rPr>
              <w:t xml:space="preserve"> </w:t>
            </w:r>
            <w:r w:rsidR="00800EF8" w:rsidRPr="00212E51">
              <w:rPr>
                <w:rStyle w:val="Hyperlink"/>
                <w:noProof/>
                <w:w w:val="105"/>
              </w:rPr>
              <w:t>LGBT-Tschetschen*innen</w:t>
            </w:r>
            <w:r w:rsidR="00800EF8">
              <w:rPr>
                <w:noProof/>
                <w:webHidden/>
              </w:rPr>
              <w:tab/>
            </w:r>
            <w:r w:rsidR="00800EF8">
              <w:rPr>
                <w:noProof/>
                <w:webHidden/>
              </w:rPr>
              <w:fldChar w:fldCharType="begin"/>
            </w:r>
            <w:r w:rsidR="00800EF8">
              <w:rPr>
                <w:noProof/>
                <w:webHidden/>
              </w:rPr>
              <w:instrText xml:space="preserve"> PAGEREF _Toc79104686 \h </w:instrText>
            </w:r>
            <w:r w:rsidR="00800EF8">
              <w:rPr>
                <w:noProof/>
                <w:webHidden/>
              </w:rPr>
            </w:r>
            <w:r w:rsidR="00800EF8">
              <w:rPr>
                <w:noProof/>
                <w:webHidden/>
              </w:rPr>
              <w:fldChar w:fldCharType="separate"/>
            </w:r>
            <w:r w:rsidR="00C83961">
              <w:rPr>
                <w:noProof/>
                <w:webHidden/>
              </w:rPr>
              <w:t>14</w:t>
            </w:r>
            <w:r w:rsidR="00800EF8">
              <w:rPr>
                <w:noProof/>
                <w:webHidden/>
              </w:rPr>
              <w:fldChar w:fldCharType="end"/>
            </w:r>
          </w:hyperlink>
        </w:p>
        <w:p w14:paraId="422EC767" w14:textId="0B110D0E" w:rsidR="00800EF8" w:rsidRDefault="00825E9A" w:rsidP="00800EF8">
          <w:pPr>
            <w:pStyle w:val="Verzeichnis2"/>
            <w:tabs>
              <w:tab w:val="right" w:leader="dot" w:pos="9620"/>
            </w:tabs>
            <w:spacing w:line="240" w:lineRule="auto"/>
            <w:contextualSpacing/>
            <w:rPr>
              <w:rFonts w:asciiTheme="minorHAnsi" w:eastAsiaTheme="minorEastAsia" w:hAnsiTheme="minorHAnsi" w:cstheme="minorBidi"/>
              <w:noProof/>
              <w:lang w:val="de-AT" w:eastAsia="de-AT"/>
            </w:rPr>
          </w:pPr>
          <w:hyperlink w:anchor="_Toc79104687" w:history="1">
            <w:r w:rsidR="00800EF8" w:rsidRPr="00212E51">
              <w:rPr>
                <w:rStyle w:val="Hyperlink"/>
                <w:noProof/>
              </w:rPr>
              <w:t>Unterdrückung tschetschenischer Frauen</w:t>
            </w:r>
            <w:r w:rsidR="00800EF8">
              <w:rPr>
                <w:noProof/>
                <w:webHidden/>
              </w:rPr>
              <w:tab/>
            </w:r>
            <w:r w:rsidR="00800EF8">
              <w:rPr>
                <w:noProof/>
                <w:webHidden/>
              </w:rPr>
              <w:fldChar w:fldCharType="begin"/>
            </w:r>
            <w:r w:rsidR="00800EF8">
              <w:rPr>
                <w:noProof/>
                <w:webHidden/>
              </w:rPr>
              <w:instrText xml:space="preserve"> PAGEREF _Toc79104687 \h </w:instrText>
            </w:r>
            <w:r w:rsidR="00800EF8">
              <w:rPr>
                <w:noProof/>
                <w:webHidden/>
              </w:rPr>
            </w:r>
            <w:r w:rsidR="00800EF8">
              <w:rPr>
                <w:noProof/>
                <w:webHidden/>
              </w:rPr>
              <w:fldChar w:fldCharType="separate"/>
            </w:r>
            <w:r w:rsidR="00C83961">
              <w:rPr>
                <w:noProof/>
                <w:webHidden/>
              </w:rPr>
              <w:t>16</w:t>
            </w:r>
            <w:r w:rsidR="00800EF8">
              <w:rPr>
                <w:noProof/>
                <w:webHidden/>
              </w:rPr>
              <w:fldChar w:fldCharType="end"/>
            </w:r>
          </w:hyperlink>
        </w:p>
        <w:p w14:paraId="17A494A2" w14:textId="19E0ECD8" w:rsidR="00800EF8" w:rsidRDefault="00825E9A" w:rsidP="00800EF8">
          <w:pPr>
            <w:pStyle w:val="Verzeichnis1"/>
            <w:tabs>
              <w:tab w:val="right" w:leader="dot" w:pos="9620"/>
            </w:tabs>
            <w:spacing w:line="240" w:lineRule="auto"/>
            <w:contextualSpacing/>
            <w:rPr>
              <w:rFonts w:asciiTheme="minorHAnsi" w:eastAsiaTheme="minorEastAsia" w:hAnsiTheme="minorHAnsi" w:cstheme="minorBidi"/>
              <w:noProof/>
              <w:lang w:val="de-AT" w:eastAsia="de-AT"/>
            </w:rPr>
          </w:pPr>
          <w:hyperlink w:anchor="_Toc79104688" w:history="1">
            <w:r w:rsidR="00800EF8" w:rsidRPr="00212E51">
              <w:rPr>
                <w:rStyle w:val="Hyperlink"/>
                <w:noProof/>
              </w:rPr>
              <w:t>Korruption und die „Achmat-Kadyrow-Stiftung“</w:t>
            </w:r>
            <w:r w:rsidR="00800EF8">
              <w:rPr>
                <w:noProof/>
                <w:webHidden/>
              </w:rPr>
              <w:tab/>
            </w:r>
            <w:r w:rsidR="00800EF8">
              <w:rPr>
                <w:noProof/>
                <w:webHidden/>
              </w:rPr>
              <w:fldChar w:fldCharType="begin"/>
            </w:r>
            <w:r w:rsidR="00800EF8">
              <w:rPr>
                <w:noProof/>
                <w:webHidden/>
              </w:rPr>
              <w:instrText xml:space="preserve"> PAGEREF _Toc79104688 \h </w:instrText>
            </w:r>
            <w:r w:rsidR="00800EF8">
              <w:rPr>
                <w:noProof/>
                <w:webHidden/>
              </w:rPr>
            </w:r>
            <w:r w:rsidR="00800EF8">
              <w:rPr>
                <w:noProof/>
                <w:webHidden/>
              </w:rPr>
              <w:fldChar w:fldCharType="separate"/>
            </w:r>
            <w:r w:rsidR="00C83961">
              <w:rPr>
                <w:noProof/>
                <w:webHidden/>
              </w:rPr>
              <w:t>18</w:t>
            </w:r>
            <w:r w:rsidR="00800EF8">
              <w:rPr>
                <w:noProof/>
                <w:webHidden/>
              </w:rPr>
              <w:fldChar w:fldCharType="end"/>
            </w:r>
          </w:hyperlink>
        </w:p>
        <w:p w14:paraId="1FE6D901" w14:textId="1FBD6526" w:rsidR="00800EF8" w:rsidRDefault="00825E9A" w:rsidP="00800EF8">
          <w:pPr>
            <w:pStyle w:val="Verzeichnis1"/>
            <w:tabs>
              <w:tab w:val="right" w:leader="dot" w:pos="9620"/>
            </w:tabs>
            <w:spacing w:line="240" w:lineRule="auto"/>
            <w:contextualSpacing/>
            <w:rPr>
              <w:rFonts w:asciiTheme="minorHAnsi" w:eastAsiaTheme="minorEastAsia" w:hAnsiTheme="minorHAnsi" w:cstheme="minorBidi"/>
              <w:noProof/>
              <w:lang w:val="de-AT" w:eastAsia="de-AT"/>
            </w:rPr>
          </w:pPr>
          <w:hyperlink w:anchor="_Toc79104689" w:history="1">
            <w:r w:rsidR="00800EF8" w:rsidRPr="00212E51">
              <w:rPr>
                <w:rStyle w:val="Hyperlink"/>
                <w:noProof/>
              </w:rPr>
              <w:t>Kriminalität</w:t>
            </w:r>
            <w:r w:rsidR="00800EF8">
              <w:rPr>
                <w:noProof/>
                <w:webHidden/>
              </w:rPr>
              <w:tab/>
            </w:r>
            <w:r w:rsidR="00800EF8">
              <w:rPr>
                <w:noProof/>
                <w:webHidden/>
              </w:rPr>
              <w:fldChar w:fldCharType="begin"/>
            </w:r>
            <w:r w:rsidR="00800EF8">
              <w:rPr>
                <w:noProof/>
                <w:webHidden/>
              </w:rPr>
              <w:instrText xml:space="preserve"> PAGEREF _Toc79104689 \h </w:instrText>
            </w:r>
            <w:r w:rsidR="00800EF8">
              <w:rPr>
                <w:noProof/>
                <w:webHidden/>
              </w:rPr>
            </w:r>
            <w:r w:rsidR="00800EF8">
              <w:rPr>
                <w:noProof/>
                <w:webHidden/>
              </w:rPr>
              <w:fldChar w:fldCharType="separate"/>
            </w:r>
            <w:r w:rsidR="00C83961">
              <w:rPr>
                <w:noProof/>
                <w:webHidden/>
              </w:rPr>
              <w:t>20</w:t>
            </w:r>
            <w:r w:rsidR="00800EF8">
              <w:rPr>
                <w:noProof/>
                <w:webHidden/>
              </w:rPr>
              <w:fldChar w:fldCharType="end"/>
            </w:r>
          </w:hyperlink>
        </w:p>
        <w:p w14:paraId="761FC025" w14:textId="46E13021" w:rsidR="00800EF8" w:rsidRDefault="00825E9A" w:rsidP="00800EF8">
          <w:pPr>
            <w:pStyle w:val="Verzeichnis1"/>
            <w:tabs>
              <w:tab w:val="right" w:leader="dot" w:pos="9620"/>
            </w:tabs>
            <w:spacing w:line="240" w:lineRule="auto"/>
            <w:contextualSpacing/>
            <w:rPr>
              <w:rFonts w:asciiTheme="minorHAnsi" w:eastAsiaTheme="minorEastAsia" w:hAnsiTheme="minorHAnsi" w:cstheme="minorBidi"/>
              <w:noProof/>
              <w:lang w:val="de-AT" w:eastAsia="de-AT"/>
            </w:rPr>
          </w:pPr>
          <w:hyperlink w:anchor="_Toc79104690" w:history="1">
            <w:r w:rsidR="00800EF8" w:rsidRPr="00212E51">
              <w:rPr>
                <w:rStyle w:val="Hyperlink"/>
                <w:noProof/>
              </w:rPr>
              <w:t>Karikaturen</w:t>
            </w:r>
            <w:r w:rsidR="00800EF8">
              <w:rPr>
                <w:noProof/>
                <w:webHidden/>
              </w:rPr>
              <w:tab/>
            </w:r>
            <w:r w:rsidR="00800EF8">
              <w:rPr>
                <w:noProof/>
                <w:webHidden/>
              </w:rPr>
              <w:fldChar w:fldCharType="begin"/>
            </w:r>
            <w:r w:rsidR="00800EF8">
              <w:rPr>
                <w:noProof/>
                <w:webHidden/>
              </w:rPr>
              <w:instrText xml:space="preserve"> PAGEREF _Toc79104690 \h </w:instrText>
            </w:r>
            <w:r w:rsidR="00800EF8">
              <w:rPr>
                <w:noProof/>
                <w:webHidden/>
              </w:rPr>
            </w:r>
            <w:r w:rsidR="00800EF8">
              <w:rPr>
                <w:noProof/>
                <w:webHidden/>
              </w:rPr>
              <w:fldChar w:fldCharType="separate"/>
            </w:r>
            <w:r w:rsidR="00C83961">
              <w:rPr>
                <w:noProof/>
                <w:webHidden/>
              </w:rPr>
              <w:t>21</w:t>
            </w:r>
            <w:r w:rsidR="00800EF8">
              <w:rPr>
                <w:noProof/>
                <w:webHidden/>
              </w:rPr>
              <w:fldChar w:fldCharType="end"/>
            </w:r>
          </w:hyperlink>
        </w:p>
        <w:p w14:paraId="3B1B41E7" w14:textId="4B9F6A37" w:rsidR="00800EF8" w:rsidRDefault="00825E9A" w:rsidP="00800EF8">
          <w:pPr>
            <w:pStyle w:val="Verzeichnis1"/>
            <w:tabs>
              <w:tab w:val="right" w:leader="dot" w:pos="9620"/>
            </w:tabs>
            <w:spacing w:line="240" w:lineRule="auto"/>
            <w:contextualSpacing/>
            <w:rPr>
              <w:rFonts w:asciiTheme="minorHAnsi" w:eastAsiaTheme="minorEastAsia" w:hAnsiTheme="minorHAnsi" w:cstheme="minorBidi"/>
              <w:noProof/>
              <w:lang w:val="de-AT" w:eastAsia="de-AT"/>
            </w:rPr>
          </w:pPr>
          <w:hyperlink w:anchor="_Toc79104691" w:history="1">
            <w:r w:rsidR="00800EF8" w:rsidRPr="00212E51">
              <w:rPr>
                <w:rStyle w:val="Hyperlink"/>
                <w:noProof/>
              </w:rPr>
              <w:t>Die Darstellung von Tschetschen*innen in den Medien</w:t>
            </w:r>
            <w:r w:rsidR="00800EF8">
              <w:rPr>
                <w:noProof/>
                <w:webHidden/>
              </w:rPr>
              <w:tab/>
            </w:r>
            <w:r w:rsidR="00800EF8">
              <w:rPr>
                <w:noProof/>
                <w:webHidden/>
              </w:rPr>
              <w:fldChar w:fldCharType="begin"/>
            </w:r>
            <w:r w:rsidR="00800EF8">
              <w:rPr>
                <w:noProof/>
                <w:webHidden/>
              </w:rPr>
              <w:instrText xml:space="preserve"> PAGEREF _Toc79104691 \h </w:instrText>
            </w:r>
            <w:r w:rsidR="00800EF8">
              <w:rPr>
                <w:noProof/>
                <w:webHidden/>
              </w:rPr>
            </w:r>
            <w:r w:rsidR="00800EF8">
              <w:rPr>
                <w:noProof/>
                <w:webHidden/>
              </w:rPr>
              <w:fldChar w:fldCharType="separate"/>
            </w:r>
            <w:r w:rsidR="00C83961">
              <w:rPr>
                <w:noProof/>
                <w:webHidden/>
              </w:rPr>
              <w:t>22</w:t>
            </w:r>
            <w:r w:rsidR="00800EF8">
              <w:rPr>
                <w:noProof/>
                <w:webHidden/>
              </w:rPr>
              <w:fldChar w:fldCharType="end"/>
            </w:r>
          </w:hyperlink>
        </w:p>
        <w:p w14:paraId="1FBC1B81" w14:textId="39390FA5" w:rsidR="00800EF8" w:rsidRDefault="00825E9A" w:rsidP="00800EF8">
          <w:pPr>
            <w:pStyle w:val="Verzeichnis1"/>
            <w:tabs>
              <w:tab w:val="right" w:leader="dot" w:pos="9620"/>
            </w:tabs>
            <w:spacing w:line="240" w:lineRule="auto"/>
            <w:contextualSpacing/>
            <w:rPr>
              <w:rFonts w:asciiTheme="minorHAnsi" w:eastAsiaTheme="minorEastAsia" w:hAnsiTheme="minorHAnsi" w:cstheme="minorBidi"/>
              <w:noProof/>
              <w:lang w:val="de-AT" w:eastAsia="de-AT"/>
            </w:rPr>
          </w:pPr>
          <w:hyperlink w:anchor="_Toc79104692" w:history="1">
            <w:r w:rsidR="00800EF8" w:rsidRPr="00212E51">
              <w:rPr>
                <w:rStyle w:val="Hyperlink"/>
                <w:noProof/>
              </w:rPr>
              <w:t>Abschiebungen</w:t>
            </w:r>
            <w:r w:rsidR="00800EF8">
              <w:rPr>
                <w:noProof/>
                <w:webHidden/>
              </w:rPr>
              <w:tab/>
            </w:r>
            <w:r w:rsidR="00800EF8">
              <w:rPr>
                <w:noProof/>
                <w:webHidden/>
              </w:rPr>
              <w:fldChar w:fldCharType="begin"/>
            </w:r>
            <w:r w:rsidR="00800EF8">
              <w:rPr>
                <w:noProof/>
                <w:webHidden/>
              </w:rPr>
              <w:instrText xml:space="preserve"> PAGEREF _Toc79104692 \h </w:instrText>
            </w:r>
            <w:r w:rsidR="00800EF8">
              <w:rPr>
                <w:noProof/>
                <w:webHidden/>
              </w:rPr>
            </w:r>
            <w:r w:rsidR="00800EF8">
              <w:rPr>
                <w:noProof/>
                <w:webHidden/>
              </w:rPr>
              <w:fldChar w:fldCharType="separate"/>
            </w:r>
            <w:r w:rsidR="00C83961">
              <w:rPr>
                <w:noProof/>
                <w:webHidden/>
              </w:rPr>
              <w:t>23</w:t>
            </w:r>
            <w:r w:rsidR="00800EF8">
              <w:rPr>
                <w:noProof/>
                <w:webHidden/>
              </w:rPr>
              <w:fldChar w:fldCharType="end"/>
            </w:r>
          </w:hyperlink>
        </w:p>
        <w:p w14:paraId="0E77DC83" w14:textId="499FE28B" w:rsidR="00800EF8" w:rsidRDefault="00825E9A" w:rsidP="00800EF8">
          <w:pPr>
            <w:pStyle w:val="Verzeichnis1"/>
            <w:tabs>
              <w:tab w:val="right" w:leader="dot" w:pos="9620"/>
            </w:tabs>
            <w:spacing w:line="240" w:lineRule="auto"/>
            <w:contextualSpacing/>
            <w:rPr>
              <w:rFonts w:asciiTheme="minorHAnsi" w:eastAsiaTheme="minorEastAsia" w:hAnsiTheme="minorHAnsi" w:cstheme="minorBidi"/>
              <w:noProof/>
              <w:lang w:val="de-AT" w:eastAsia="de-AT"/>
            </w:rPr>
          </w:pPr>
          <w:hyperlink w:anchor="_Toc79104693" w:history="1">
            <w:r w:rsidR="00800EF8" w:rsidRPr="00212E51">
              <w:rPr>
                <w:rStyle w:val="Hyperlink"/>
                <w:noProof/>
              </w:rPr>
              <w:t>Ramsan Kadyrows Netzwerk in Europa</w:t>
            </w:r>
            <w:r w:rsidR="00800EF8">
              <w:rPr>
                <w:noProof/>
                <w:webHidden/>
              </w:rPr>
              <w:tab/>
            </w:r>
            <w:r w:rsidR="00800EF8">
              <w:rPr>
                <w:noProof/>
                <w:webHidden/>
              </w:rPr>
              <w:fldChar w:fldCharType="begin"/>
            </w:r>
            <w:r w:rsidR="00800EF8">
              <w:rPr>
                <w:noProof/>
                <w:webHidden/>
              </w:rPr>
              <w:instrText xml:space="preserve"> PAGEREF _Toc79104693 \h </w:instrText>
            </w:r>
            <w:r w:rsidR="00800EF8">
              <w:rPr>
                <w:noProof/>
                <w:webHidden/>
              </w:rPr>
            </w:r>
            <w:r w:rsidR="00800EF8">
              <w:rPr>
                <w:noProof/>
                <w:webHidden/>
              </w:rPr>
              <w:fldChar w:fldCharType="separate"/>
            </w:r>
            <w:r w:rsidR="00C83961">
              <w:rPr>
                <w:noProof/>
                <w:webHidden/>
              </w:rPr>
              <w:t>25</w:t>
            </w:r>
            <w:r w:rsidR="00800EF8">
              <w:rPr>
                <w:noProof/>
                <w:webHidden/>
              </w:rPr>
              <w:fldChar w:fldCharType="end"/>
            </w:r>
          </w:hyperlink>
        </w:p>
        <w:p w14:paraId="27534D5B" w14:textId="6F46DD7C" w:rsidR="00800EF8" w:rsidRDefault="00825E9A" w:rsidP="00800EF8">
          <w:pPr>
            <w:pStyle w:val="Verzeichnis2"/>
            <w:tabs>
              <w:tab w:val="right" w:leader="dot" w:pos="9620"/>
            </w:tabs>
            <w:spacing w:line="240" w:lineRule="auto"/>
            <w:contextualSpacing/>
            <w:rPr>
              <w:rFonts w:asciiTheme="minorHAnsi" w:eastAsiaTheme="minorEastAsia" w:hAnsiTheme="minorHAnsi" w:cstheme="minorBidi"/>
              <w:noProof/>
              <w:lang w:val="de-AT" w:eastAsia="de-AT"/>
            </w:rPr>
          </w:pPr>
          <w:hyperlink w:anchor="_Toc79104694" w:history="1">
            <w:r w:rsidR="00800EF8" w:rsidRPr="00212E51">
              <w:rPr>
                <w:rStyle w:val="Hyperlink"/>
                <w:noProof/>
              </w:rPr>
              <w:t>Islam (Timur) Dugasajew</w:t>
            </w:r>
            <w:r w:rsidR="00800EF8">
              <w:rPr>
                <w:noProof/>
                <w:webHidden/>
              </w:rPr>
              <w:tab/>
            </w:r>
            <w:r w:rsidR="00800EF8">
              <w:rPr>
                <w:noProof/>
                <w:webHidden/>
              </w:rPr>
              <w:fldChar w:fldCharType="begin"/>
            </w:r>
            <w:r w:rsidR="00800EF8">
              <w:rPr>
                <w:noProof/>
                <w:webHidden/>
              </w:rPr>
              <w:instrText xml:space="preserve"> PAGEREF _Toc79104694 \h </w:instrText>
            </w:r>
            <w:r w:rsidR="00800EF8">
              <w:rPr>
                <w:noProof/>
                <w:webHidden/>
              </w:rPr>
            </w:r>
            <w:r w:rsidR="00800EF8">
              <w:rPr>
                <w:noProof/>
                <w:webHidden/>
              </w:rPr>
              <w:fldChar w:fldCharType="separate"/>
            </w:r>
            <w:r w:rsidR="00C83961">
              <w:rPr>
                <w:noProof/>
                <w:webHidden/>
              </w:rPr>
              <w:t>25</w:t>
            </w:r>
            <w:r w:rsidR="00800EF8">
              <w:rPr>
                <w:noProof/>
                <w:webHidden/>
              </w:rPr>
              <w:fldChar w:fldCharType="end"/>
            </w:r>
          </w:hyperlink>
        </w:p>
        <w:p w14:paraId="41CB65A3" w14:textId="37D0768E" w:rsidR="00800EF8" w:rsidRDefault="00825E9A" w:rsidP="00800EF8">
          <w:pPr>
            <w:pStyle w:val="Verzeichnis2"/>
            <w:tabs>
              <w:tab w:val="right" w:leader="dot" w:pos="9620"/>
            </w:tabs>
            <w:spacing w:line="240" w:lineRule="auto"/>
            <w:contextualSpacing/>
            <w:rPr>
              <w:rFonts w:asciiTheme="minorHAnsi" w:eastAsiaTheme="minorEastAsia" w:hAnsiTheme="minorHAnsi" w:cstheme="minorBidi"/>
              <w:noProof/>
              <w:lang w:val="de-AT" w:eastAsia="de-AT"/>
            </w:rPr>
          </w:pPr>
          <w:hyperlink w:anchor="_Toc79104695" w:history="1">
            <w:r w:rsidR="00800EF8" w:rsidRPr="00212E51">
              <w:rPr>
                <w:rStyle w:val="Hyperlink"/>
                <w:noProof/>
              </w:rPr>
              <w:t>Adam Tahaev</w:t>
            </w:r>
            <w:r w:rsidR="00800EF8">
              <w:rPr>
                <w:noProof/>
                <w:webHidden/>
              </w:rPr>
              <w:tab/>
            </w:r>
            <w:r w:rsidR="00800EF8">
              <w:rPr>
                <w:noProof/>
                <w:webHidden/>
              </w:rPr>
              <w:fldChar w:fldCharType="begin"/>
            </w:r>
            <w:r w:rsidR="00800EF8">
              <w:rPr>
                <w:noProof/>
                <w:webHidden/>
              </w:rPr>
              <w:instrText xml:space="preserve"> PAGEREF _Toc79104695 \h </w:instrText>
            </w:r>
            <w:r w:rsidR="00800EF8">
              <w:rPr>
                <w:noProof/>
                <w:webHidden/>
              </w:rPr>
            </w:r>
            <w:r w:rsidR="00800EF8">
              <w:rPr>
                <w:noProof/>
                <w:webHidden/>
              </w:rPr>
              <w:fldChar w:fldCharType="separate"/>
            </w:r>
            <w:r w:rsidR="00C83961">
              <w:rPr>
                <w:noProof/>
                <w:webHidden/>
              </w:rPr>
              <w:t>25</w:t>
            </w:r>
            <w:r w:rsidR="00800EF8">
              <w:rPr>
                <w:noProof/>
                <w:webHidden/>
              </w:rPr>
              <w:fldChar w:fldCharType="end"/>
            </w:r>
          </w:hyperlink>
        </w:p>
        <w:p w14:paraId="3307064B" w14:textId="475416E3" w:rsidR="00800EF8" w:rsidRDefault="00825E9A" w:rsidP="00800EF8">
          <w:pPr>
            <w:pStyle w:val="Verzeichnis2"/>
            <w:tabs>
              <w:tab w:val="right" w:leader="dot" w:pos="9620"/>
            </w:tabs>
            <w:spacing w:line="240" w:lineRule="auto"/>
            <w:contextualSpacing/>
            <w:rPr>
              <w:rFonts w:asciiTheme="minorHAnsi" w:eastAsiaTheme="minorEastAsia" w:hAnsiTheme="minorHAnsi" w:cstheme="minorBidi"/>
              <w:noProof/>
              <w:lang w:val="de-AT" w:eastAsia="de-AT"/>
            </w:rPr>
          </w:pPr>
          <w:hyperlink w:anchor="_Toc79104696" w:history="1">
            <w:r w:rsidR="00800EF8" w:rsidRPr="00212E51">
              <w:rPr>
                <w:rStyle w:val="Hyperlink"/>
                <w:noProof/>
              </w:rPr>
              <w:t>Said-Magomed Ibragimov</w:t>
            </w:r>
            <w:r w:rsidR="00800EF8">
              <w:rPr>
                <w:noProof/>
                <w:webHidden/>
              </w:rPr>
              <w:tab/>
            </w:r>
            <w:r w:rsidR="00800EF8">
              <w:rPr>
                <w:noProof/>
                <w:webHidden/>
              </w:rPr>
              <w:fldChar w:fldCharType="begin"/>
            </w:r>
            <w:r w:rsidR="00800EF8">
              <w:rPr>
                <w:noProof/>
                <w:webHidden/>
              </w:rPr>
              <w:instrText xml:space="preserve"> PAGEREF _Toc79104696 \h </w:instrText>
            </w:r>
            <w:r w:rsidR="00800EF8">
              <w:rPr>
                <w:noProof/>
                <w:webHidden/>
              </w:rPr>
            </w:r>
            <w:r w:rsidR="00800EF8">
              <w:rPr>
                <w:noProof/>
                <w:webHidden/>
              </w:rPr>
              <w:fldChar w:fldCharType="separate"/>
            </w:r>
            <w:r w:rsidR="00C83961">
              <w:rPr>
                <w:noProof/>
                <w:webHidden/>
              </w:rPr>
              <w:t>26</w:t>
            </w:r>
            <w:r w:rsidR="00800EF8">
              <w:rPr>
                <w:noProof/>
                <w:webHidden/>
              </w:rPr>
              <w:fldChar w:fldCharType="end"/>
            </w:r>
          </w:hyperlink>
        </w:p>
        <w:p w14:paraId="2F892A30" w14:textId="6F9E4AC6" w:rsidR="00800EF8" w:rsidRDefault="00825E9A" w:rsidP="00800EF8">
          <w:pPr>
            <w:pStyle w:val="Verzeichnis2"/>
            <w:tabs>
              <w:tab w:val="right" w:leader="dot" w:pos="9620"/>
            </w:tabs>
            <w:spacing w:line="240" w:lineRule="auto"/>
            <w:contextualSpacing/>
            <w:rPr>
              <w:rFonts w:asciiTheme="minorHAnsi" w:eastAsiaTheme="minorEastAsia" w:hAnsiTheme="minorHAnsi" w:cstheme="minorBidi"/>
              <w:noProof/>
              <w:lang w:val="de-AT" w:eastAsia="de-AT"/>
            </w:rPr>
          </w:pPr>
          <w:hyperlink w:anchor="_Toc79104697" w:history="1">
            <w:r w:rsidR="00800EF8" w:rsidRPr="00212E51">
              <w:rPr>
                <w:rStyle w:val="Hyperlink"/>
                <w:noProof/>
              </w:rPr>
              <w:t>Magomed Apazov</w:t>
            </w:r>
            <w:r w:rsidR="00800EF8">
              <w:rPr>
                <w:noProof/>
                <w:webHidden/>
              </w:rPr>
              <w:tab/>
            </w:r>
            <w:r w:rsidR="00800EF8">
              <w:rPr>
                <w:noProof/>
                <w:webHidden/>
              </w:rPr>
              <w:fldChar w:fldCharType="begin"/>
            </w:r>
            <w:r w:rsidR="00800EF8">
              <w:rPr>
                <w:noProof/>
                <w:webHidden/>
              </w:rPr>
              <w:instrText xml:space="preserve"> PAGEREF _Toc79104697 \h </w:instrText>
            </w:r>
            <w:r w:rsidR="00800EF8">
              <w:rPr>
                <w:noProof/>
                <w:webHidden/>
              </w:rPr>
            </w:r>
            <w:r w:rsidR="00800EF8">
              <w:rPr>
                <w:noProof/>
                <w:webHidden/>
              </w:rPr>
              <w:fldChar w:fldCharType="separate"/>
            </w:r>
            <w:r w:rsidR="00C83961">
              <w:rPr>
                <w:noProof/>
                <w:webHidden/>
              </w:rPr>
              <w:t>26</w:t>
            </w:r>
            <w:r w:rsidR="00800EF8">
              <w:rPr>
                <w:noProof/>
                <w:webHidden/>
              </w:rPr>
              <w:fldChar w:fldCharType="end"/>
            </w:r>
          </w:hyperlink>
        </w:p>
        <w:p w14:paraId="3C243D18" w14:textId="01052E24" w:rsidR="00800EF8" w:rsidRDefault="00825E9A" w:rsidP="00800EF8">
          <w:pPr>
            <w:pStyle w:val="Verzeichnis2"/>
            <w:tabs>
              <w:tab w:val="right" w:leader="dot" w:pos="9620"/>
            </w:tabs>
            <w:spacing w:line="240" w:lineRule="auto"/>
            <w:contextualSpacing/>
            <w:rPr>
              <w:rFonts w:asciiTheme="minorHAnsi" w:eastAsiaTheme="minorEastAsia" w:hAnsiTheme="minorHAnsi" w:cstheme="minorBidi"/>
              <w:noProof/>
              <w:lang w:val="de-AT" w:eastAsia="de-AT"/>
            </w:rPr>
          </w:pPr>
          <w:hyperlink w:anchor="_Toc79104698" w:history="1">
            <w:r w:rsidR="00800EF8" w:rsidRPr="00212E51">
              <w:rPr>
                <w:rStyle w:val="Hyperlink"/>
                <w:noProof/>
              </w:rPr>
              <w:t>Schamil Dadagov</w:t>
            </w:r>
            <w:r w:rsidR="00800EF8">
              <w:rPr>
                <w:noProof/>
                <w:webHidden/>
              </w:rPr>
              <w:tab/>
            </w:r>
            <w:r w:rsidR="00800EF8">
              <w:rPr>
                <w:noProof/>
                <w:webHidden/>
              </w:rPr>
              <w:fldChar w:fldCharType="begin"/>
            </w:r>
            <w:r w:rsidR="00800EF8">
              <w:rPr>
                <w:noProof/>
                <w:webHidden/>
              </w:rPr>
              <w:instrText xml:space="preserve"> PAGEREF _Toc79104698 \h </w:instrText>
            </w:r>
            <w:r w:rsidR="00800EF8">
              <w:rPr>
                <w:noProof/>
                <w:webHidden/>
              </w:rPr>
            </w:r>
            <w:r w:rsidR="00800EF8">
              <w:rPr>
                <w:noProof/>
                <w:webHidden/>
              </w:rPr>
              <w:fldChar w:fldCharType="separate"/>
            </w:r>
            <w:r w:rsidR="00C83961">
              <w:rPr>
                <w:noProof/>
                <w:webHidden/>
              </w:rPr>
              <w:t>26</w:t>
            </w:r>
            <w:r w:rsidR="00800EF8">
              <w:rPr>
                <w:noProof/>
                <w:webHidden/>
              </w:rPr>
              <w:fldChar w:fldCharType="end"/>
            </w:r>
          </w:hyperlink>
        </w:p>
        <w:p w14:paraId="55488A66" w14:textId="14AA73F9" w:rsidR="00800EF8" w:rsidRDefault="00825E9A" w:rsidP="00800EF8">
          <w:pPr>
            <w:pStyle w:val="Verzeichnis2"/>
            <w:tabs>
              <w:tab w:val="right" w:leader="dot" w:pos="9620"/>
            </w:tabs>
            <w:spacing w:line="240" w:lineRule="auto"/>
            <w:contextualSpacing/>
            <w:rPr>
              <w:rFonts w:asciiTheme="minorHAnsi" w:eastAsiaTheme="minorEastAsia" w:hAnsiTheme="minorHAnsi" w:cstheme="minorBidi"/>
              <w:noProof/>
              <w:lang w:val="de-AT" w:eastAsia="de-AT"/>
            </w:rPr>
          </w:pPr>
          <w:hyperlink w:anchor="_Toc79104699" w:history="1">
            <w:r w:rsidR="00800EF8" w:rsidRPr="00212E51">
              <w:rPr>
                <w:rStyle w:val="Hyperlink"/>
                <w:noProof/>
              </w:rPr>
              <w:t>Selim Agaev</w:t>
            </w:r>
            <w:r w:rsidR="00800EF8">
              <w:rPr>
                <w:noProof/>
                <w:webHidden/>
              </w:rPr>
              <w:tab/>
            </w:r>
            <w:r w:rsidR="00800EF8">
              <w:rPr>
                <w:noProof/>
                <w:webHidden/>
              </w:rPr>
              <w:fldChar w:fldCharType="begin"/>
            </w:r>
            <w:r w:rsidR="00800EF8">
              <w:rPr>
                <w:noProof/>
                <w:webHidden/>
              </w:rPr>
              <w:instrText xml:space="preserve"> PAGEREF _Toc79104699 \h </w:instrText>
            </w:r>
            <w:r w:rsidR="00800EF8">
              <w:rPr>
                <w:noProof/>
                <w:webHidden/>
              </w:rPr>
            </w:r>
            <w:r w:rsidR="00800EF8">
              <w:rPr>
                <w:noProof/>
                <w:webHidden/>
              </w:rPr>
              <w:fldChar w:fldCharType="separate"/>
            </w:r>
            <w:r w:rsidR="00C83961">
              <w:rPr>
                <w:noProof/>
                <w:webHidden/>
              </w:rPr>
              <w:t>26</w:t>
            </w:r>
            <w:r w:rsidR="00800EF8">
              <w:rPr>
                <w:noProof/>
                <w:webHidden/>
              </w:rPr>
              <w:fldChar w:fldCharType="end"/>
            </w:r>
          </w:hyperlink>
        </w:p>
        <w:p w14:paraId="5AF24C3C" w14:textId="4A1B1B5F" w:rsidR="00800EF8" w:rsidRDefault="00825E9A" w:rsidP="00800EF8">
          <w:pPr>
            <w:pStyle w:val="Verzeichnis2"/>
            <w:tabs>
              <w:tab w:val="right" w:leader="dot" w:pos="9620"/>
            </w:tabs>
            <w:spacing w:line="240" w:lineRule="auto"/>
            <w:contextualSpacing/>
            <w:rPr>
              <w:rFonts w:asciiTheme="minorHAnsi" w:eastAsiaTheme="minorEastAsia" w:hAnsiTheme="minorHAnsi" w:cstheme="minorBidi"/>
              <w:noProof/>
              <w:lang w:val="de-AT" w:eastAsia="de-AT"/>
            </w:rPr>
          </w:pPr>
          <w:hyperlink w:anchor="_Toc79104700" w:history="1">
            <w:r w:rsidR="00800EF8" w:rsidRPr="00212E51">
              <w:rPr>
                <w:rStyle w:val="Hyperlink"/>
                <w:noProof/>
              </w:rPr>
              <w:t>Walid Dadakajew</w:t>
            </w:r>
            <w:r w:rsidR="00800EF8">
              <w:rPr>
                <w:noProof/>
                <w:webHidden/>
              </w:rPr>
              <w:tab/>
            </w:r>
            <w:r w:rsidR="00800EF8">
              <w:rPr>
                <w:noProof/>
                <w:webHidden/>
              </w:rPr>
              <w:fldChar w:fldCharType="begin"/>
            </w:r>
            <w:r w:rsidR="00800EF8">
              <w:rPr>
                <w:noProof/>
                <w:webHidden/>
              </w:rPr>
              <w:instrText xml:space="preserve"> PAGEREF _Toc79104700 \h </w:instrText>
            </w:r>
            <w:r w:rsidR="00800EF8">
              <w:rPr>
                <w:noProof/>
                <w:webHidden/>
              </w:rPr>
            </w:r>
            <w:r w:rsidR="00800EF8">
              <w:rPr>
                <w:noProof/>
                <w:webHidden/>
              </w:rPr>
              <w:fldChar w:fldCharType="separate"/>
            </w:r>
            <w:r w:rsidR="00C83961">
              <w:rPr>
                <w:noProof/>
                <w:webHidden/>
              </w:rPr>
              <w:t>26</w:t>
            </w:r>
            <w:r w:rsidR="00800EF8">
              <w:rPr>
                <w:noProof/>
                <w:webHidden/>
              </w:rPr>
              <w:fldChar w:fldCharType="end"/>
            </w:r>
          </w:hyperlink>
        </w:p>
        <w:p w14:paraId="1C638A31" w14:textId="4F6F8ABF" w:rsidR="00800EF8" w:rsidRDefault="00825E9A" w:rsidP="00800EF8">
          <w:pPr>
            <w:pStyle w:val="Verzeichnis2"/>
            <w:tabs>
              <w:tab w:val="right" w:leader="dot" w:pos="9620"/>
            </w:tabs>
            <w:spacing w:line="240" w:lineRule="auto"/>
            <w:contextualSpacing/>
            <w:rPr>
              <w:rFonts w:asciiTheme="minorHAnsi" w:eastAsiaTheme="minorEastAsia" w:hAnsiTheme="minorHAnsi" w:cstheme="minorBidi"/>
              <w:noProof/>
              <w:lang w:val="de-AT" w:eastAsia="de-AT"/>
            </w:rPr>
          </w:pPr>
          <w:hyperlink w:anchor="_Toc79104701" w:history="1">
            <w:r w:rsidR="00800EF8" w:rsidRPr="00212E51">
              <w:rPr>
                <w:rStyle w:val="Hyperlink"/>
                <w:noProof/>
              </w:rPr>
              <w:t>Ismail Dautov</w:t>
            </w:r>
            <w:r w:rsidR="00800EF8">
              <w:rPr>
                <w:noProof/>
                <w:webHidden/>
              </w:rPr>
              <w:tab/>
            </w:r>
            <w:r w:rsidR="00800EF8">
              <w:rPr>
                <w:noProof/>
                <w:webHidden/>
              </w:rPr>
              <w:fldChar w:fldCharType="begin"/>
            </w:r>
            <w:r w:rsidR="00800EF8">
              <w:rPr>
                <w:noProof/>
                <w:webHidden/>
              </w:rPr>
              <w:instrText xml:space="preserve"> PAGEREF _Toc79104701 \h </w:instrText>
            </w:r>
            <w:r w:rsidR="00800EF8">
              <w:rPr>
                <w:noProof/>
                <w:webHidden/>
              </w:rPr>
            </w:r>
            <w:r w:rsidR="00800EF8">
              <w:rPr>
                <w:noProof/>
                <w:webHidden/>
              </w:rPr>
              <w:fldChar w:fldCharType="separate"/>
            </w:r>
            <w:r w:rsidR="00C83961">
              <w:rPr>
                <w:noProof/>
                <w:webHidden/>
              </w:rPr>
              <w:t>26</w:t>
            </w:r>
            <w:r w:rsidR="00800EF8">
              <w:rPr>
                <w:noProof/>
                <w:webHidden/>
              </w:rPr>
              <w:fldChar w:fldCharType="end"/>
            </w:r>
          </w:hyperlink>
        </w:p>
        <w:p w14:paraId="31B93EF6" w14:textId="511B7484" w:rsidR="00800EF8" w:rsidRDefault="00825E9A" w:rsidP="00800EF8">
          <w:pPr>
            <w:pStyle w:val="Verzeichnis2"/>
            <w:tabs>
              <w:tab w:val="right" w:leader="dot" w:pos="9620"/>
            </w:tabs>
            <w:spacing w:line="240" w:lineRule="auto"/>
            <w:contextualSpacing/>
            <w:rPr>
              <w:rFonts w:asciiTheme="minorHAnsi" w:eastAsiaTheme="minorEastAsia" w:hAnsiTheme="minorHAnsi" w:cstheme="minorBidi"/>
              <w:noProof/>
              <w:lang w:val="de-AT" w:eastAsia="de-AT"/>
            </w:rPr>
          </w:pPr>
          <w:hyperlink w:anchor="_Toc79104702" w:history="1">
            <w:r w:rsidR="00800EF8" w:rsidRPr="00212E51">
              <w:rPr>
                <w:rStyle w:val="Hyperlink"/>
                <w:noProof/>
                <w:w w:val="105"/>
              </w:rPr>
              <w:t>Mairbek</w:t>
            </w:r>
            <w:r w:rsidR="00800EF8" w:rsidRPr="00212E51">
              <w:rPr>
                <w:rStyle w:val="Hyperlink"/>
                <w:noProof/>
                <w:spacing w:val="30"/>
                <w:w w:val="105"/>
              </w:rPr>
              <w:t xml:space="preserve"> </w:t>
            </w:r>
            <w:r w:rsidR="00800EF8" w:rsidRPr="00212E51">
              <w:rPr>
                <w:rStyle w:val="Hyperlink"/>
                <w:noProof/>
                <w:w w:val="105"/>
              </w:rPr>
              <w:t>Taisumow</w:t>
            </w:r>
            <w:r w:rsidR="00800EF8" w:rsidRPr="00212E51">
              <w:rPr>
                <w:rStyle w:val="Hyperlink"/>
                <w:noProof/>
                <w:spacing w:val="30"/>
                <w:w w:val="105"/>
              </w:rPr>
              <w:t xml:space="preserve"> </w:t>
            </w:r>
            <w:r w:rsidR="00800EF8" w:rsidRPr="00212E51">
              <w:rPr>
                <w:rStyle w:val="Hyperlink"/>
                <w:noProof/>
                <w:w w:val="105"/>
              </w:rPr>
              <w:t>(Österreich)</w:t>
            </w:r>
            <w:r w:rsidR="00800EF8">
              <w:rPr>
                <w:noProof/>
                <w:webHidden/>
              </w:rPr>
              <w:tab/>
            </w:r>
            <w:r w:rsidR="00800EF8">
              <w:rPr>
                <w:noProof/>
                <w:webHidden/>
              </w:rPr>
              <w:fldChar w:fldCharType="begin"/>
            </w:r>
            <w:r w:rsidR="00800EF8">
              <w:rPr>
                <w:noProof/>
                <w:webHidden/>
              </w:rPr>
              <w:instrText xml:space="preserve"> PAGEREF _Toc79104702 \h </w:instrText>
            </w:r>
            <w:r w:rsidR="00800EF8">
              <w:rPr>
                <w:noProof/>
                <w:webHidden/>
              </w:rPr>
            </w:r>
            <w:r w:rsidR="00800EF8">
              <w:rPr>
                <w:noProof/>
                <w:webHidden/>
              </w:rPr>
              <w:fldChar w:fldCharType="separate"/>
            </w:r>
            <w:r w:rsidR="00C83961">
              <w:rPr>
                <w:noProof/>
                <w:webHidden/>
              </w:rPr>
              <w:t>27</w:t>
            </w:r>
            <w:r w:rsidR="00800EF8">
              <w:rPr>
                <w:noProof/>
                <w:webHidden/>
              </w:rPr>
              <w:fldChar w:fldCharType="end"/>
            </w:r>
          </w:hyperlink>
        </w:p>
        <w:p w14:paraId="2AB12FF2" w14:textId="4B74618F" w:rsidR="00800EF8" w:rsidRDefault="00825E9A" w:rsidP="00800EF8">
          <w:pPr>
            <w:pStyle w:val="Verzeichnis1"/>
            <w:tabs>
              <w:tab w:val="right" w:leader="dot" w:pos="9620"/>
            </w:tabs>
            <w:spacing w:line="240" w:lineRule="auto"/>
            <w:contextualSpacing/>
            <w:rPr>
              <w:rFonts w:asciiTheme="minorHAnsi" w:eastAsiaTheme="minorEastAsia" w:hAnsiTheme="minorHAnsi" w:cstheme="minorBidi"/>
              <w:noProof/>
              <w:lang w:val="de-AT" w:eastAsia="de-AT"/>
            </w:rPr>
          </w:pPr>
          <w:hyperlink w:anchor="_Toc79104703" w:history="1">
            <w:r w:rsidR="00800EF8" w:rsidRPr="00212E51">
              <w:rPr>
                <w:rStyle w:val="Hyperlink"/>
                <w:noProof/>
                <w:spacing w:val="-1"/>
                <w:w w:val="110"/>
              </w:rPr>
              <w:t>Kampfsportler</w:t>
            </w:r>
            <w:r w:rsidR="00800EF8" w:rsidRPr="00212E51">
              <w:rPr>
                <w:rStyle w:val="Hyperlink"/>
                <w:noProof/>
                <w:spacing w:val="-15"/>
                <w:w w:val="110"/>
              </w:rPr>
              <w:t xml:space="preserve"> </w:t>
            </w:r>
            <w:r w:rsidR="00800EF8" w:rsidRPr="00212E51">
              <w:rPr>
                <w:rStyle w:val="Hyperlink"/>
                <w:noProof/>
                <w:w w:val="110"/>
              </w:rPr>
              <w:t>im</w:t>
            </w:r>
            <w:r w:rsidR="00800EF8" w:rsidRPr="00212E51">
              <w:rPr>
                <w:rStyle w:val="Hyperlink"/>
                <w:noProof/>
                <w:spacing w:val="-14"/>
                <w:w w:val="110"/>
              </w:rPr>
              <w:t xml:space="preserve"> </w:t>
            </w:r>
            <w:r w:rsidR="00800EF8" w:rsidRPr="00212E51">
              <w:rPr>
                <w:rStyle w:val="Hyperlink"/>
                <w:noProof/>
                <w:w w:val="110"/>
              </w:rPr>
              <w:t>Kontakt</w:t>
            </w:r>
            <w:r w:rsidR="00800EF8" w:rsidRPr="00212E51">
              <w:rPr>
                <w:rStyle w:val="Hyperlink"/>
                <w:noProof/>
                <w:spacing w:val="-14"/>
                <w:w w:val="110"/>
              </w:rPr>
              <w:t xml:space="preserve"> </w:t>
            </w:r>
            <w:r w:rsidR="00800EF8" w:rsidRPr="00212E51">
              <w:rPr>
                <w:rStyle w:val="Hyperlink"/>
                <w:noProof/>
                <w:w w:val="110"/>
              </w:rPr>
              <w:t>zu</w:t>
            </w:r>
            <w:r w:rsidR="00800EF8" w:rsidRPr="00212E51">
              <w:rPr>
                <w:rStyle w:val="Hyperlink"/>
                <w:noProof/>
                <w:spacing w:val="-15"/>
                <w:w w:val="110"/>
              </w:rPr>
              <w:t xml:space="preserve"> </w:t>
            </w:r>
            <w:r w:rsidR="00800EF8" w:rsidRPr="00212E51">
              <w:rPr>
                <w:rStyle w:val="Hyperlink"/>
                <w:noProof/>
                <w:w w:val="110"/>
              </w:rPr>
              <w:t>Kadyrow:</w:t>
            </w:r>
            <w:r w:rsidR="00800EF8">
              <w:rPr>
                <w:noProof/>
                <w:webHidden/>
              </w:rPr>
              <w:tab/>
            </w:r>
            <w:r w:rsidR="00800EF8">
              <w:rPr>
                <w:noProof/>
                <w:webHidden/>
              </w:rPr>
              <w:fldChar w:fldCharType="begin"/>
            </w:r>
            <w:r w:rsidR="00800EF8">
              <w:rPr>
                <w:noProof/>
                <w:webHidden/>
              </w:rPr>
              <w:instrText xml:space="preserve"> PAGEREF _Toc79104703 \h </w:instrText>
            </w:r>
            <w:r w:rsidR="00800EF8">
              <w:rPr>
                <w:noProof/>
                <w:webHidden/>
              </w:rPr>
            </w:r>
            <w:r w:rsidR="00800EF8">
              <w:rPr>
                <w:noProof/>
                <w:webHidden/>
              </w:rPr>
              <w:fldChar w:fldCharType="separate"/>
            </w:r>
            <w:r w:rsidR="00C83961">
              <w:rPr>
                <w:noProof/>
                <w:webHidden/>
              </w:rPr>
              <w:t>27</w:t>
            </w:r>
            <w:r w:rsidR="00800EF8">
              <w:rPr>
                <w:noProof/>
                <w:webHidden/>
              </w:rPr>
              <w:fldChar w:fldCharType="end"/>
            </w:r>
          </w:hyperlink>
        </w:p>
        <w:p w14:paraId="6A8922D0" w14:textId="157F528F" w:rsidR="00800EF8" w:rsidRDefault="00825E9A" w:rsidP="00800EF8">
          <w:pPr>
            <w:pStyle w:val="Verzeichnis2"/>
            <w:tabs>
              <w:tab w:val="right" w:leader="dot" w:pos="9620"/>
            </w:tabs>
            <w:spacing w:line="240" w:lineRule="auto"/>
            <w:contextualSpacing/>
            <w:rPr>
              <w:rFonts w:asciiTheme="minorHAnsi" w:eastAsiaTheme="minorEastAsia" w:hAnsiTheme="minorHAnsi" w:cstheme="minorBidi"/>
              <w:noProof/>
              <w:lang w:val="de-AT" w:eastAsia="de-AT"/>
            </w:rPr>
          </w:pPr>
          <w:hyperlink w:anchor="_Toc79104704" w:history="1">
            <w:r w:rsidR="00800EF8" w:rsidRPr="00212E51">
              <w:rPr>
                <w:rStyle w:val="Hyperlink"/>
                <w:noProof/>
                <w:w w:val="105"/>
              </w:rPr>
              <w:t>Manuel</w:t>
            </w:r>
            <w:r w:rsidR="00800EF8" w:rsidRPr="00212E51">
              <w:rPr>
                <w:rStyle w:val="Hyperlink"/>
                <w:noProof/>
                <w:spacing w:val="11"/>
                <w:w w:val="105"/>
              </w:rPr>
              <w:t xml:space="preserve"> </w:t>
            </w:r>
            <w:r w:rsidR="00800EF8" w:rsidRPr="00212E51">
              <w:rPr>
                <w:rStyle w:val="Hyperlink"/>
                <w:noProof/>
                <w:w w:val="105"/>
              </w:rPr>
              <w:t>Charr</w:t>
            </w:r>
            <w:r w:rsidR="00800EF8">
              <w:rPr>
                <w:noProof/>
                <w:webHidden/>
              </w:rPr>
              <w:tab/>
            </w:r>
            <w:r w:rsidR="00800EF8">
              <w:rPr>
                <w:noProof/>
                <w:webHidden/>
              </w:rPr>
              <w:fldChar w:fldCharType="begin"/>
            </w:r>
            <w:r w:rsidR="00800EF8">
              <w:rPr>
                <w:noProof/>
                <w:webHidden/>
              </w:rPr>
              <w:instrText xml:space="preserve"> PAGEREF _Toc79104704 \h </w:instrText>
            </w:r>
            <w:r w:rsidR="00800EF8">
              <w:rPr>
                <w:noProof/>
                <w:webHidden/>
              </w:rPr>
            </w:r>
            <w:r w:rsidR="00800EF8">
              <w:rPr>
                <w:noProof/>
                <w:webHidden/>
              </w:rPr>
              <w:fldChar w:fldCharType="separate"/>
            </w:r>
            <w:r w:rsidR="00C83961">
              <w:rPr>
                <w:noProof/>
                <w:webHidden/>
              </w:rPr>
              <w:t>27</w:t>
            </w:r>
            <w:r w:rsidR="00800EF8">
              <w:rPr>
                <w:noProof/>
                <w:webHidden/>
              </w:rPr>
              <w:fldChar w:fldCharType="end"/>
            </w:r>
          </w:hyperlink>
        </w:p>
        <w:p w14:paraId="2A0985D7" w14:textId="172C77CA" w:rsidR="00800EF8" w:rsidRDefault="00825E9A" w:rsidP="00800EF8">
          <w:pPr>
            <w:pStyle w:val="Verzeichnis2"/>
            <w:tabs>
              <w:tab w:val="right" w:leader="dot" w:pos="9620"/>
            </w:tabs>
            <w:spacing w:line="240" w:lineRule="auto"/>
            <w:contextualSpacing/>
            <w:rPr>
              <w:rFonts w:asciiTheme="minorHAnsi" w:eastAsiaTheme="minorEastAsia" w:hAnsiTheme="minorHAnsi" w:cstheme="minorBidi"/>
              <w:noProof/>
              <w:lang w:val="de-AT" w:eastAsia="de-AT"/>
            </w:rPr>
          </w:pPr>
          <w:hyperlink w:anchor="_Toc79104705" w:history="1">
            <w:r w:rsidR="00800EF8" w:rsidRPr="00212E51">
              <w:rPr>
                <w:rStyle w:val="Hyperlink"/>
                <w:noProof/>
                <w:w w:val="110"/>
              </w:rPr>
              <w:t>Marco</w:t>
            </w:r>
            <w:r w:rsidR="00800EF8" w:rsidRPr="00212E51">
              <w:rPr>
                <w:rStyle w:val="Hyperlink"/>
                <w:noProof/>
                <w:spacing w:val="-13"/>
                <w:w w:val="110"/>
              </w:rPr>
              <w:t xml:space="preserve"> </w:t>
            </w:r>
            <w:r w:rsidR="00800EF8" w:rsidRPr="00212E51">
              <w:rPr>
                <w:rStyle w:val="Hyperlink"/>
                <w:noProof/>
                <w:w w:val="110"/>
              </w:rPr>
              <w:t>Huck</w:t>
            </w:r>
            <w:r w:rsidR="00800EF8">
              <w:rPr>
                <w:noProof/>
                <w:webHidden/>
              </w:rPr>
              <w:tab/>
            </w:r>
            <w:r w:rsidR="00800EF8">
              <w:rPr>
                <w:noProof/>
                <w:webHidden/>
              </w:rPr>
              <w:fldChar w:fldCharType="begin"/>
            </w:r>
            <w:r w:rsidR="00800EF8">
              <w:rPr>
                <w:noProof/>
                <w:webHidden/>
              </w:rPr>
              <w:instrText xml:space="preserve"> PAGEREF _Toc79104705 \h </w:instrText>
            </w:r>
            <w:r w:rsidR="00800EF8">
              <w:rPr>
                <w:noProof/>
                <w:webHidden/>
              </w:rPr>
            </w:r>
            <w:r w:rsidR="00800EF8">
              <w:rPr>
                <w:noProof/>
                <w:webHidden/>
              </w:rPr>
              <w:fldChar w:fldCharType="separate"/>
            </w:r>
            <w:r w:rsidR="00C83961">
              <w:rPr>
                <w:noProof/>
                <w:webHidden/>
              </w:rPr>
              <w:t>27</w:t>
            </w:r>
            <w:r w:rsidR="00800EF8">
              <w:rPr>
                <w:noProof/>
                <w:webHidden/>
              </w:rPr>
              <w:fldChar w:fldCharType="end"/>
            </w:r>
          </w:hyperlink>
        </w:p>
        <w:p w14:paraId="4A6061BF" w14:textId="291F1371" w:rsidR="00800EF8" w:rsidRDefault="00825E9A" w:rsidP="00800EF8">
          <w:pPr>
            <w:pStyle w:val="Verzeichnis2"/>
            <w:tabs>
              <w:tab w:val="right" w:leader="dot" w:pos="9620"/>
            </w:tabs>
            <w:spacing w:line="240" w:lineRule="auto"/>
            <w:contextualSpacing/>
            <w:rPr>
              <w:rFonts w:asciiTheme="minorHAnsi" w:eastAsiaTheme="minorEastAsia" w:hAnsiTheme="minorHAnsi" w:cstheme="minorBidi"/>
              <w:noProof/>
              <w:lang w:val="de-AT" w:eastAsia="de-AT"/>
            </w:rPr>
          </w:pPr>
          <w:hyperlink w:anchor="_Toc79104706" w:history="1">
            <w:r w:rsidR="00800EF8" w:rsidRPr="00212E51">
              <w:rPr>
                <w:rStyle w:val="Hyperlink"/>
                <w:noProof/>
                <w:w w:val="110"/>
              </w:rPr>
              <w:t>Ruslan</w:t>
            </w:r>
            <w:r w:rsidR="00800EF8" w:rsidRPr="00212E51">
              <w:rPr>
                <w:rStyle w:val="Hyperlink"/>
                <w:noProof/>
                <w:spacing w:val="-4"/>
                <w:w w:val="110"/>
              </w:rPr>
              <w:t xml:space="preserve"> </w:t>
            </w:r>
            <w:r w:rsidR="00800EF8" w:rsidRPr="00212E51">
              <w:rPr>
                <w:rStyle w:val="Hyperlink"/>
                <w:noProof/>
                <w:w w:val="110"/>
              </w:rPr>
              <w:t>Tschagajew</w:t>
            </w:r>
            <w:r w:rsidR="00800EF8">
              <w:rPr>
                <w:noProof/>
                <w:webHidden/>
              </w:rPr>
              <w:tab/>
            </w:r>
            <w:r w:rsidR="00800EF8">
              <w:rPr>
                <w:noProof/>
                <w:webHidden/>
              </w:rPr>
              <w:fldChar w:fldCharType="begin"/>
            </w:r>
            <w:r w:rsidR="00800EF8">
              <w:rPr>
                <w:noProof/>
                <w:webHidden/>
              </w:rPr>
              <w:instrText xml:space="preserve"> PAGEREF _Toc79104706 \h </w:instrText>
            </w:r>
            <w:r w:rsidR="00800EF8">
              <w:rPr>
                <w:noProof/>
                <w:webHidden/>
              </w:rPr>
            </w:r>
            <w:r w:rsidR="00800EF8">
              <w:rPr>
                <w:noProof/>
                <w:webHidden/>
              </w:rPr>
              <w:fldChar w:fldCharType="separate"/>
            </w:r>
            <w:r w:rsidR="00C83961">
              <w:rPr>
                <w:noProof/>
                <w:webHidden/>
              </w:rPr>
              <w:t>27</w:t>
            </w:r>
            <w:r w:rsidR="00800EF8">
              <w:rPr>
                <w:noProof/>
                <w:webHidden/>
              </w:rPr>
              <w:fldChar w:fldCharType="end"/>
            </w:r>
          </w:hyperlink>
        </w:p>
        <w:p w14:paraId="6E92B1A7" w14:textId="44633A70" w:rsidR="00800EF8" w:rsidRDefault="00825E9A" w:rsidP="00800EF8">
          <w:pPr>
            <w:pStyle w:val="Verzeichnis1"/>
            <w:tabs>
              <w:tab w:val="right" w:leader="dot" w:pos="9620"/>
            </w:tabs>
            <w:spacing w:line="240" w:lineRule="auto"/>
            <w:contextualSpacing/>
            <w:rPr>
              <w:rFonts w:asciiTheme="minorHAnsi" w:eastAsiaTheme="minorEastAsia" w:hAnsiTheme="minorHAnsi" w:cstheme="minorBidi"/>
              <w:noProof/>
              <w:lang w:val="de-AT" w:eastAsia="de-AT"/>
            </w:rPr>
          </w:pPr>
          <w:hyperlink w:anchor="_Toc79104707" w:history="1">
            <w:r w:rsidR="00800EF8" w:rsidRPr="00212E51">
              <w:rPr>
                <w:rStyle w:val="Hyperlink"/>
                <w:noProof/>
              </w:rPr>
              <w:t>Deutsche, die Kadyrow unterstützen:</w:t>
            </w:r>
            <w:r w:rsidR="00800EF8">
              <w:rPr>
                <w:noProof/>
                <w:webHidden/>
              </w:rPr>
              <w:tab/>
            </w:r>
            <w:r w:rsidR="00800EF8">
              <w:rPr>
                <w:noProof/>
                <w:webHidden/>
              </w:rPr>
              <w:fldChar w:fldCharType="begin"/>
            </w:r>
            <w:r w:rsidR="00800EF8">
              <w:rPr>
                <w:noProof/>
                <w:webHidden/>
              </w:rPr>
              <w:instrText xml:space="preserve"> PAGEREF _Toc79104707 \h </w:instrText>
            </w:r>
            <w:r w:rsidR="00800EF8">
              <w:rPr>
                <w:noProof/>
                <w:webHidden/>
              </w:rPr>
            </w:r>
            <w:r w:rsidR="00800EF8">
              <w:rPr>
                <w:noProof/>
                <w:webHidden/>
              </w:rPr>
              <w:fldChar w:fldCharType="separate"/>
            </w:r>
            <w:r w:rsidR="00C83961">
              <w:rPr>
                <w:noProof/>
                <w:webHidden/>
              </w:rPr>
              <w:t>28</w:t>
            </w:r>
            <w:r w:rsidR="00800EF8">
              <w:rPr>
                <w:noProof/>
                <w:webHidden/>
              </w:rPr>
              <w:fldChar w:fldCharType="end"/>
            </w:r>
          </w:hyperlink>
        </w:p>
        <w:p w14:paraId="0CB648A2" w14:textId="12ABC7BD" w:rsidR="00800EF8" w:rsidRDefault="00825E9A" w:rsidP="00800EF8">
          <w:pPr>
            <w:pStyle w:val="Verzeichnis2"/>
            <w:tabs>
              <w:tab w:val="right" w:leader="dot" w:pos="9620"/>
            </w:tabs>
            <w:spacing w:line="240" w:lineRule="auto"/>
            <w:contextualSpacing/>
            <w:rPr>
              <w:rFonts w:asciiTheme="minorHAnsi" w:eastAsiaTheme="minorEastAsia" w:hAnsiTheme="minorHAnsi" w:cstheme="minorBidi"/>
              <w:noProof/>
              <w:lang w:val="de-AT" w:eastAsia="de-AT"/>
            </w:rPr>
          </w:pPr>
          <w:hyperlink w:anchor="_Toc79104708" w:history="1">
            <w:r w:rsidR="00800EF8" w:rsidRPr="00212E51">
              <w:rPr>
                <w:rStyle w:val="Hyperlink"/>
                <w:noProof/>
              </w:rPr>
              <w:t>Mario Lemke</w:t>
            </w:r>
            <w:r w:rsidR="00800EF8">
              <w:rPr>
                <w:noProof/>
                <w:webHidden/>
              </w:rPr>
              <w:tab/>
            </w:r>
            <w:r w:rsidR="00800EF8">
              <w:rPr>
                <w:noProof/>
                <w:webHidden/>
              </w:rPr>
              <w:fldChar w:fldCharType="begin"/>
            </w:r>
            <w:r w:rsidR="00800EF8">
              <w:rPr>
                <w:noProof/>
                <w:webHidden/>
              </w:rPr>
              <w:instrText xml:space="preserve"> PAGEREF _Toc79104708 \h </w:instrText>
            </w:r>
            <w:r w:rsidR="00800EF8">
              <w:rPr>
                <w:noProof/>
                <w:webHidden/>
              </w:rPr>
            </w:r>
            <w:r w:rsidR="00800EF8">
              <w:rPr>
                <w:noProof/>
                <w:webHidden/>
              </w:rPr>
              <w:fldChar w:fldCharType="separate"/>
            </w:r>
            <w:r w:rsidR="00C83961">
              <w:rPr>
                <w:noProof/>
                <w:webHidden/>
              </w:rPr>
              <w:t>28</w:t>
            </w:r>
            <w:r w:rsidR="00800EF8">
              <w:rPr>
                <w:noProof/>
                <w:webHidden/>
              </w:rPr>
              <w:fldChar w:fldCharType="end"/>
            </w:r>
          </w:hyperlink>
        </w:p>
        <w:p w14:paraId="480D3728" w14:textId="04487626" w:rsidR="00800EF8" w:rsidRDefault="00825E9A" w:rsidP="00800EF8">
          <w:pPr>
            <w:pStyle w:val="Verzeichnis2"/>
            <w:tabs>
              <w:tab w:val="right" w:leader="dot" w:pos="9620"/>
            </w:tabs>
            <w:spacing w:line="240" w:lineRule="auto"/>
            <w:contextualSpacing/>
            <w:rPr>
              <w:rFonts w:asciiTheme="minorHAnsi" w:eastAsiaTheme="minorEastAsia" w:hAnsiTheme="minorHAnsi" w:cstheme="minorBidi"/>
              <w:noProof/>
              <w:lang w:val="de-AT" w:eastAsia="de-AT"/>
            </w:rPr>
          </w:pPr>
          <w:hyperlink w:anchor="_Toc79104709" w:history="1">
            <w:r w:rsidR="00800EF8" w:rsidRPr="00212E51">
              <w:rPr>
                <w:rStyle w:val="Hyperlink"/>
                <w:noProof/>
              </w:rPr>
              <w:t>Thomas Pütz</w:t>
            </w:r>
            <w:r w:rsidR="00800EF8">
              <w:rPr>
                <w:noProof/>
                <w:webHidden/>
              </w:rPr>
              <w:tab/>
            </w:r>
            <w:r w:rsidR="00800EF8">
              <w:rPr>
                <w:noProof/>
                <w:webHidden/>
              </w:rPr>
              <w:fldChar w:fldCharType="begin"/>
            </w:r>
            <w:r w:rsidR="00800EF8">
              <w:rPr>
                <w:noProof/>
                <w:webHidden/>
              </w:rPr>
              <w:instrText xml:space="preserve"> PAGEREF _Toc79104709 \h </w:instrText>
            </w:r>
            <w:r w:rsidR="00800EF8">
              <w:rPr>
                <w:noProof/>
                <w:webHidden/>
              </w:rPr>
            </w:r>
            <w:r w:rsidR="00800EF8">
              <w:rPr>
                <w:noProof/>
                <w:webHidden/>
              </w:rPr>
              <w:fldChar w:fldCharType="separate"/>
            </w:r>
            <w:r w:rsidR="00C83961">
              <w:rPr>
                <w:noProof/>
                <w:webHidden/>
              </w:rPr>
              <w:t>28</w:t>
            </w:r>
            <w:r w:rsidR="00800EF8">
              <w:rPr>
                <w:noProof/>
                <w:webHidden/>
              </w:rPr>
              <w:fldChar w:fldCharType="end"/>
            </w:r>
          </w:hyperlink>
        </w:p>
        <w:p w14:paraId="3E09DE3C" w14:textId="119EB4A4" w:rsidR="00800EF8" w:rsidRDefault="00825E9A" w:rsidP="00800EF8">
          <w:pPr>
            <w:pStyle w:val="Verzeichnis1"/>
            <w:tabs>
              <w:tab w:val="right" w:leader="dot" w:pos="9620"/>
            </w:tabs>
            <w:spacing w:line="240" w:lineRule="auto"/>
            <w:contextualSpacing/>
            <w:rPr>
              <w:rFonts w:asciiTheme="minorHAnsi" w:eastAsiaTheme="minorEastAsia" w:hAnsiTheme="minorHAnsi" w:cstheme="minorBidi"/>
              <w:noProof/>
              <w:lang w:val="de-AT" w:eastAsia="de-AT"/>
            </w:rPr>
          </w:pPr>
          <w:hyperlink w:anchor="_Toc79104710" w:history="1">
            <w:r w:rsidR="00800EF8" w:rsidRPr="00212E51">
              <w:rPr>
                <w:rStyle w:val="Hyperlink"/>
                <w:noProof/>
              </w:rPr>
              <w:t>Kadyrows Entourage in Europa</w:t>
            </w:r>
            <w:r w:rsidR="00800EF8">
              <w:rPr>
                <w:noProof/>
                <w:webHidden/>
              </w:rPr>
              <w:tab/>
            </w:r>
            <w:r w:rsidR="00800EF8">
              <w:rPr>
                <w:noProof/>
                <w:webHidden/>
              </w:rPr>
              <w:fldChar w:fldCharType="begin"/>
            </w:r>
            <w:r w:rsidR="00800EF8">
              <w:rPr>
                <w:noProof/>
                <w:webHidden/>
              </w:rPr>
              <w:instrText xml:space="preserve"> PAGEREF _Toc79104710 \h </w:instrText>
            </w:r>
            <w:r w:rsidR="00800EF8">
              <w:rPr>
                <w:noProof/>
                <w:webHidden/>
              </w:rPr>
            </w:r>
            <w:r w:rsidR="00800EF8">
              <w:rPr>
                <w:noProof/>
                <w:webHidden/>
              </w:rPr>
              <w:fldChar w:fldCharType="separate"/>
            </w:r>
            <w:r w:rsidR="00C83961">
              <w:rPr>
                <w:noProof/>
                <w:webHidden/>
              </w:rPr>
              <w:t>28</w:t>
            </w:r>
            <w:r w:rsidR="00800EF8">
              <w:rPr>
                <w:noProof/>
                <w:webHidden/>
              </w:rPr>
              <w:fldChar w:fldCharType="end"/>
            </w:r>
          </w:hyperlink>
        </w:p>
        <w:p w14:paraId="1B9F826F" w14:textId="4F77692B" w:rsidR="00800EF8" w:rsidRDefault="00825E9A" w:rsidP="00800EF8">
          <w:pPr>
            <w:pStyle w:val="Verzeichnis2"/>
            <w:tabs>
              <w:tab w:val="right" w:leader="dot" w:pos="9620"/>
            </w:tabs>
            <w:spacing w:line="240" w:lineRule="auto"/>
            <w:contextualSpacing/>
            <w:rPr>
              <w:rFonts w:asciiTheme="minorHAnsi" w:eastAsiaTheme="minorEastAsia" w:hAnsiTheme="minorHAnsi" w:cstheme="minorBidi"/>
              <w:noProof/>
              <w:lang w:val="de-AT" w:eastAsia="de-AT"/>
            </w:rPr>
          </w:pPr>
          <w:hyperlink w:anchor="_Toc79104711" w:history="1">
            <w:r w:rsidR="00800EF8" w:rsidRPr="00212E51">
              <w:rPr>
                <w:rStyle w:val="Hyperlink"/>
                <w:noProof/>
              </w:rPr>
              <w:t>Tamerlan Aurbijew</w:t>
            </w:r>
            <w:r w:rsidR="00800EF8">
              <w:rPr>
                <w:noProof/>
                <w:webHidden/>
              </w:rPr>
              <w:tab/>
            </w:r>
            <w:r w:rsidR="00800EF8">
              <w:rPr>
                <w:noProof/>
                <w:webHidden/>
              </w:rPr>
              <w:fldChar w:fldCharType="begin"/>
            </w:r>
            <w:r w:rsidR="00800EF8">
              <w:rPr>
                <w:noProof/>
                <w:webHidden/>
              </w:rPr>
              <w:instrText xml:space="preserve"> PAGEREF _Toc79104711 \h </w:instrText>
            </w:r>
            <w:r w:rsidR="00800EF8">
              <w:rPr>
                <w:noProof/>
                <w:webHidden/>
              </w:rPr>
            </w:r>
            <w:r w:rsidR="00800EF8">
              <w:rPr>
                <w:noProof/>
                <w:webHidden/>
              </w:rPr>
              <w:fldChar w:fldCharType="separate"/>
            </w:r>
            <w:r w:rsidR="00C83961">
              <w:rPr>
                <w:noProof/>
                <w:webHidden/>
              </w:rPr>
              <w:t>28</w:t>
            </w:r>
            <w:r w:rsidR="00800EF8">
              <w:rPr>
                <w:noProof/>
                <w:webHidden/>
              </w:rPr>
              <w:fldChar w:fldCharType="end"/>
            </w:r>
          </w:hyperlink>
        </w:p>
        <w:p w14:paraId="515B9F9C" w14:textId="321075F9" w:rsidR="00800EF8" w:rsidRDefault="00825E9A" w:rsidP="00800EF8">
          <w:pPr>
            <w:pStyle w:val="Verzeichnis2"/>
            <w:tabs>
              <w:tab w:val="right" w:leader="dot" w:pos="9620"/>
            </w:tabs>
            <w:spacing w:line="240" w:lineRule="auto"/>
            <w:contextualSpacing/>
            <w:rPr>
              <w:rFonts w:asciiTheme="minorHAnsi" w:eastAsiaTheme="minorEastAsia" w:hAnsiTheme="minorHAnsi" w:cstheme="minorBidi"/>
              <w:noProof/>
              <w:lang w:val="de-AT" w:eastAsia="de-AT"/>
            </w:rPr>
          </w:pPr>
          <w:hyperlink w:anchor="_Toc79104712" w:history="1">
            <w:r w:rsidR="00800EF8" w:rsidRPr="00212E51">
              <w:rPr>
                <w:rStyle w:val="Hyperlink"/>
                <w:noProof/>
              </w:rPr>
              <w:t>Beslan Dadajew</w:t>
            </w:r>
            <w:r w:rsidR="00800EF8">
              <w:rPr>
                <w:noProof/>
                <w:webHidden/>
              </w:rPr>
              <w:tab/>
            </w:r>
            <w:r w:rsidR="00800EF8">
              <w:rPr>
                <w:noProof/>
                <w:webHidden/>
              </w:rPr>
              <w:fldChar w:fldCharType="begin"/>
            </w:r>
            <w:r w:rsidR="00800EF8">
              <w:rPr>
                <w:noProof/>
                <w:webHidden/>
              </w:rPr>
              <w:instrText xml:space="preserve"> PAGEREF _Toc79104712 \h </w:instrText>
            </w:r>
            <w:r w:rsidR="00800EF8">
              <w:rPr>
                <w:noProof/>
                <w:webHidden/>
              </w:rPr>
            </w:r>
            <w:r w:rsidR="00800EF8">
              <w:rPr>
                <w:noProof/>
                <w:webHidden/>
              </w:rPr>
              <w:fldChar w:fldCharType="separate"/>
            </w:r>
            <w:r w:rsidR="00C83961">
              <w:rPr>
                <w:noProof/>
                <w:webHidden/>
              </w:rPr>
              <w:t>28</w:t>
            </w:r>
            <w:r w:rsidR="00800EF8">
              <w:rPr>
                <w:noProof/>
                <w:webHidden/>
              </w:rPr>
              <w:fldChar w:fldCharType="end"/>
            </w:r>
          </w:hyperlink>
        </w:p>
        <w:p w14:paraId="430701DB" w14:textId="2BFA7564" w:rsidR="00800EF8" w:rsidRDefault="00825E9A" w:rsidP="00800EF8">
          <w:pPr>
            <w:pStyle w:val="Verzeichnis2"/>
            <w:tabs>
              <w:tab w:val="right" w:leader="dot" w:pos="9620"/>
            </w:tabs>
            <w:spacing w:line="240" w:lineRule="auto"/>
            <w:contextualSpacing/>
            <w:rPr>
              <w:rFonts w:asciiTheme="minorHAnsi" w:eastAsiaTheme="minorEastAsia" w:hAnsiTheme="minorHAnsi" w:cstheme="minorBidi"/>
              <w:noProof/>
              <w:lang w:val="de-AT" w:eastAsia="de-AT"/>
            </w:rPr>
          </w:pPr>
          <w:hyperlink w:anchor="_Toc79104713" w:history="1">
            <w:r w:rsidR="00800EF8" w:rsidRPr="00212E51">
              <w:rPr>
                <w:rStyle w:val="Hyperlink"/>
                <w:noProof/>
              </w:rPr>
              <w:t>Magomed Daudow</w:t>
            </w:r>
            <w:r w:rsidR="00800EF8">
              <w:rPr>
                <w:noProof/>
                <w:webHidden/>
              </w:rPr>
              <w:tab/>
            </w:r>
            <w:r w:rsidR="00800EF8">
              <w:rPr>
                <w:noProof/>
                <w:webHidden/>
              </w:rPr>
              <w:fldChar w:fldCharType="begin"/>
            </w:r>
            <w:r w:rsidR="00800EF8">
              <w:rPr>
                <w:noProof/>
                <w:webHidden/>
              </w:rPr>
              <w:instrText xml:space="preserve"> PAGEREF _Toc79104713 \h </w:instrText>
            </w:r>
            <w:r w:rsidR="00800EF8">
              <w:rPr>
                <w:noProof/>
                <w:webHidden/>
              </w:rPr>
            </w:r>
            <w:r w:rsidR="00800EF8">
              <w:rPr>
                <w:noProof/>
                <w:webHidden/>
              </w:rPr>
              <w:fldChar w:fldCharType="separate"/>
            </w:r>
            <w:r w:rsidR="00C83961">
              <w:rPr>
                <w:noProof/>
                <w:webHidden/>
              </w:rPr>
              <w:t>29</w:t>
            </w:r>
            <w:r w:rsidR="00800EF8">
              <w:rPr>
                <w:noProof/>
                <w:webHidden/>
              </w:rPr>
              <w:fldChar w:fldCharType="end"/>
            </w:r>
          </w:hyperlink>
        </w:p>
        <w:p w14:paraId="7EDF14C2" w14:textId="4E09C02D" w:rsidR="00800EF8" w:rsidRDefault="00825E9A" w:rsidP="00800EF8">
          <w:pPr>
            <w:pStyle w:val="Verzeichnis2"/>
            <w:tabs>
              <w:tab w:val="right" w:leader="dot" w:pos="9620"/>
            </w:tabs>
            <w:spacing w:line="240" w:lineRule="auto"/>
            <w:contextualSpacing/>
            <w:rPr>
              <w:rFonts w:asciiTheme="minorHAnsi" w:eastAsiaTheme="minorEastAsia" w:hAnsiTheme="minorHAnsi" w:cstheme="minorBidi"/>
              <w:noProof/>
              <w:lang w:val="de-AT" w:eastAsia="de-AT"/>
            </w:rPr>
          </w:pPr>
          <w:hyperlink w:anchor="_Toc79104714" w:history="1">
            <w:r w:rsidR="00800EF8" w:rsidRPr="00212E51">
              <w:rPr>
                <w:rStyle w:val="Hyperlink"/>
                <w:noProof/>
              </w:rPr>
              <w:t>Abusaid Wismuradow</w:t>
            </w:r>
            <w:r w:rsidR="00800EF8">
              <w:rPr>
                <w:noProof/>
                <w:webHidden/>
              </w:rPr>
              <w:tab/>
            </w:r>
            <w:r w:rsidR="00800EF8">
              <w:rPr>
                <w:noProof/>
                <w:webHidden/>
              </w:rPr>
              <w:fldChar w:fldCharType="begin"/>
            </w:r>
            <w:r w:rsidR="00800EF8">
              <w:rPr>
                <w:noProof/>
                <w:webHidden/>
              </w:rPr>
              <w:instrText xml:space="preserve"> PAGEREF _Toc79104714 \h </w:instrText>
            </w:r>
            <w:r w:rsidR="00800EF8">
              <w:rPr>
                <w:noProof/>
                <w:webHidden/>
              </w:rPr>
            </w:r>
            <w:r w:rsidR="00800EF8">
              <w:rPr>
                <w:noProof/>
                <w:webHidden/>
              </w:rPr>
              <w:fldChar w:fldCharType="separate"/>
            </w:r>
            <w:r w:rsidR="00C83961">
              <w:rPr>
                <w:noProof/>
                <w:webHidden/>
              </w:rPr>
              <w:t>29</w:t>
            </w:r>
            <w:r w:rsidR="00800EF8">
              <w:rPr>
                <w:noProof/>
                <w:webHidden/>
              </w:rPr>
              <w:fldChar w:fldCharType="end"/>
            </w:r>
          </w:hyperlink>
        </w:p>
        <w:p w14:paraId="4F2C4D63" w14:textId="12ED7251" w:rsidR="00800EF8" w:rsidRDefault="00825E9A" w:rsidP="00800EF8">
          <w:pPr>
            <w:pStyle w:val="Verzeichnis2"/>
            <w:tabs>
              <w:tab w:val="right" w:leader="dot" w:pos="9620"/>
            </w:tabs>
            <w:spacing w:line="240" w:lineRule="auto"/>
            <w:contextualSpacing/>
            <w:rPr>
              <w:rFonts w:asciiTheme="minorHAnsi" w:eastAsiaTheme="minorEastAsia" w:hAnsiTheme="minorHAnsi" w:cstheme="minorBidi"/>
              <w:noProof/>
              <w:lang w:val="de-AT" w:eastAsia="de-AT"/>
            </w:rPr>
          </w:pPr>
          <w:hyperlink w:anchor="_Toc79104715" w:history="1">
            <w:r w:rsidR="00800EF8" w:rsidRPr="00212E51">
              <w:rPr>
                <w:rStyle w:val="Hyperlink"/>
                <w:noProof/>
              </w:rPr>
              <w:t>Kampfsportvereine</w:t>
            </w:r>
            <w:r w:rsidR="00800EF8">
              <w:rPr>
                <w:noProof/>
                <w:webHidden/>
              </w:rPr>
              <w:tab/>
            </w:r>
            <w:r w:rsidR="00800EF8">
              <w:rPr>
                <w:noProof/>
                <w:webHidden/>
              </w:rPr>
              <w:fldChar w:fldCharType="begin"/>
            </w:r>
            <w:r w:rsidR="00800EF8">
              <w:rPr>
                <w:noProof/>
                <w:webHidden/>
              </w:rPr>
              <w:instrText xml:space="preserve"> PAGEREF _Toc79104715 \h </w:instrText>
            </w:r>
            <w:r w:rsidR="00800EF8">
              <w:rPr>
                <w:noProof/>
                <w:webHidden/>
              </w:rPr>
            </w:r>
            <w:r w:rsidR="00800EF8">
              <w:rPr>
                <w:noProof/>
                <w:webHidden/>
              </w:rPr>
              <w:fldChar w:fldCharType="separate"/>
            </w:r>
            <w:r w:rsidR="00C83961">
              <w:rPr>
                <w:noProof/>
                <w:webHidden/>
              </w:rPr>
              <w:t>30</w:t>
            </w:r>
            <w:r w:rsidR="00800EF8">
              <w:rPr>
                <w:noProof/>
                <w:webHidden/>
              </w:rPr>
              <w:fldChar w:fldCharType="end"/>
            </w:r>
          </w:hyperlink>
        </w:p>
        <w:p w14:paraId="71A1B2FE" w14:textId="5E7FC253" w:rsidR="00800EF8" w:rsidRDefault="00825E9A" w:rsidP="00800EF8">
          <w:pPr>
            <w:pStyle w:val="Verzeichnis3"/>
            <w:tabs>
              <w:tab w:val="right" w:leader="dot" w:pos="9620"/>
            </w:tabs>
            <w:spacing w:line="240" w:lineRule="auto"/>
            <w:contextualSpacing/>
            <w:rPr>
              <w:rFonts w:asciiTheme="minorHAnsi" w:eastAsiaTheme="minorEastAsia" w:hAnsiTheme="minorHAnsi" w:cstheme="minorBidi"/>
              <w:noProof/>
              <w:lang w:val="de-AT" w:eastAsia="de-AT"/>
            </w:rPr>
          </w:pPr>
          <w:hyperlink w:anchor="_Toc79104716" w:history="1">
            <w:r w:rsidR="00800EF8" w:rsidRPr="00212E51">
              <w:rPr>
                <w:rStyle w:val="Hyperlink"/>
                <w:noProof/>
                <w:w w:val="110"/>
              </w:rPr>
              <w:t>Kampfsportvereinigung</w:t>
            </w:r>
            <w:r w:rsidR="00800EF8" w:rsidRPr="00212E51">
              <w:rPr>
                <w:rStyle w:val="Hyperlink"/>
                <w:noProof/>
                <w:spacing w:val="5"/>
                <w:w w:val="110"/>
              </w:rPr>
              <w:t xml:space="preserve"> </w:t>
            </w:r>
            <w:r w:rsidR="00800EF8" w:rsidRPr="00212E51">
              <w:rPr>
                <w:rStyle w:val="Hyperlink"/>
                <w:noProof/>
                <w:w w:val="110"/>
              </w:rPr>
              <w:t>Regime</w:t>
            </w:r>
            <w:r w:rsidR="00800EF8" w:rsidRPr="00212E51">
              <w:rPr>
                <w:rStyle w:val="Hyperlink"/>
                <w:noProof/>
                <w:spacing w:val="6"/>
                <w:w w:val="110"/>
              </w:rPr>
              <w:t xml:space="preserve"> </w:t>
            </w:r>
            <w:r w:rsidR="00800EF8" w:rsidRPr="00212E51">
              <w:rPr>
                <w:rStyle w:val="Hyperlink"/>
                <w:noProof/>
                <w:w w:val="110"/>
              </w:rPr>
              <w:t>95</w:t>
            </w:r>
            <w:r w:rsidR="00800EF8">
              <w:rPr>
                <w:noProof/>
                <w:webHidden/>
              </w:rPr>
              <w:tab/>
            </w:r>
            <w:r w:rsidR="00800EF8">
              <w:rPr>
                <w:noProof/>
                <w:webHidden/>
              </w:rPr>
              <w:fldChar w:fldCharType="begin"/>
            </w:r>
            <w:r w:rsidR="00800EF8">
              <w:rPr>
                <w:noProof/>
                <w:webHidden/>
              </w:rPr>
              <w:instrText xml:space="preserve"> PAGEREF _Toc79104716 \h </w:instrText>
            </w:r>
            <w:r w:rsidR="00800EF8">
              <w:rPr>
                <w:noProof/>
                <w:webHidden/>
              </w:rPr>
            </w:r>
            <w:r w:rsidR="00800EF8">
              <w:rPr>
                <w:noProof/>
                <w:webHidden/>
              </w:rPr>
              <w:fldChar w:fldCharType="separate"/>
            </w:r>
            <w:r w:rsidR="00C83961">
              <w:rPr>
                <w:noProof/>
                <w:webHidden/>
              </w:rPr>
              <w:t>31</w:t>
            </w:r>
            <w:r w:rsidR="00800EF8">
              <w:rPr>
                <w:noProof/>
                <w:webHidden/>
              </w:rPr>
              <w:fldChar w:fldCharType="end"/>
            </w:r>
          </w:hyperlink>
        </w:p>
        <w:p w14:paraId="635CA6EB" w14:textId="79009F14" w:rsidR="00800EF8" w:rsidRDefault="00825E9A" w:rsidP="00800EF8">
          <w:pPr>
            <w:pStyle w:val="Verzeichnis3"/>
            <w:tabs>
              <w:tab w:val="right" w:leader="dot" w:pos="9620"/>
            </w:tabs>
            <w:spacing w:line="240" w:lineRule="auto"/>
            <w:contextualSpacing/>
            <w:rPr>
              <w:rFonts w:asciiTheme="minorHAnsi" w:eastAsiaTheme="minorEastAsia" w:hAnsiTheme="minorHAnsi" w:cstheme="minorBidi"/>
              <w:noProof/>
              <w:lang w:val="de-AT" w:eastAsia="de-AT"/>
            </w:rPr>
          </w:pPr>
          <w:hyperlink w:anchor="_Toc79104717" w:history="1">
            <w:r w:rsidR="00800EF8" w:rsidRPr="00212E51">
              <w:rPr>
                <w:rStyle w:val="Hyperlink"/>
                <w:noProof/>
                <w:w w:val="110"/>
              </w:rPr>
              <w:t>Guerilla</w:t>
            </w:r>
            <w:r w:rsidR="00800EF8" w:rsidRPr="00212E51">
              <w:rPr>
                <w:rStyle w:val="Hyperlink"/>
                <w:noProof/>
                <w:spacing w:val="-7"/>
                <w:w w:val="110"/>
              </w:rPr>
              <w:t xml:space="preserve"> </w:t>
            </w:r>
            <w:r w:rsidR="00800EF8" w:rsidRPr="00212E51">
              <w:rPr>
                <w:rStyle w:val="Hyperlink"/>
                <w:noProof/>
                <w:w w:val="110"/>
              </w:rPr>
              <w:t>Nation</w:t>
            </w:r>
            <w:r w:rsidR="00800EF8" w:rsidRPr="00212E51">
              <w:rPr>
                <w:rStyle w:val="Hyperlink"/>
                <w:noProof/>
                <w:spacing w:val="-6"/>
                <w:w w:val="110"/>
              </w:rPr>
              <w:t xml:space="preserve"> </w:t>
            </w:r>
            <w:r w:rsidR="00800EF8" w:rsidRPr="00212E51">
              <w:rPr>
                <w:rStyle w:val="Hyperlink"/>
                <w:noProof/>
                <w:w w:val="110"/>
              </w:rPr>
              <w:t>Vaynakh</w:t>
            </w:r>
            <w:r w:rsidR="00800EF8">
              <w:rPr>
                <w:noProof/>
                <w:webHidden/>
              </w:rPr>
              <w:tab/>
            </w:r>
            <w:r w:rsidR="00800EF8">
              <w:rPr>
                <w:noProof/>
                <w:webHidden/>
              </w:rPr>
              <w:fldChar w:fldCharType="begin"/>
            </w:r>
            <w:r w:rsidR="00800EF8">
              <w:rPr>
                <w:noProof/>
                <w:webHidden/>
              </w:rPr>
              <w:instrText xml:space="preserve"> PAGEREF _Toc79104717 \h </w:instrText>
            </w:r>
            <w:r w:rsidR="00800EF8">
              <w:rPr>
                <w:noProof/>
                <w:webHidden/>
              </w:rPr>
            </w:r>
            <w:r w:rsidR="00800EF8">
              <w:rPr>
                <w:noProof/>
                <w:webHidden/>
              </w:rPr>
              <w:fldChar w:fldCharType="separate"/>
            </w:r>
            <w:r w:rsidR="00C83961">
              <w:rPr>
                <w:noProof/>
                <w:webHidden/>
              </w:rPr>
              <w:t>31</w:t>
            </w:r>
            <w:r w:rsidR="00800EF8">
              <w:rPr>
                <w:noProof/>
                <w:webHidden/>
              </w:rPr>
              <w:fldChar w:fldCharType="end"/>
            </w:r>
          </w:hyperlink>
        </w:p>
        <w:p w14:paraId="747C6DE5" w14:textId="64CE2830" w:rsidR="00800EF8" w:rsidRDefault="00825E9A" w:rsidP="00800EF8">
          <w:pPr>
            <w:pStyle w:val="Verzeichnis2"/>
            <w:tabs>
              <w:tab w:val="right" w:leader="dot" w:pos="9620"/>
            </w:tabs>
            <w:spacing w:line="240" w:lineRule="auto"/>
            <w:contextualSpacing/>
            <w:rPr>
              <w:rFonts w:asciiTheme="minorHAnsi" w:eastAsiaTheme="minorEastAsia" w:hAnsiTheme="minorHAnsi" w:cstheme="minorBidi"/>
              <w:noProof/>
              <w:lang w:val="de-AT" w:eastAsia="de-AT"/>
            </w:rPr>
          </w:pPr>
          <w:hyperlink w:anchor="_Toc79104718" w:history="1">
            <w:r w:rsidR="00800EF8" w:rsidRPr="00212E51">
              <w:rPr>
                <w:rStyle w:val="Hyperlink"/>
                <w:noProof/>
              </w:rPr>
              <w:t>Sicherheitsdienste</w:t>
            </w:r>
            <w:r w:rsidR="00800EF8">
              <w:rPr>
                <w:noProof/>
                <w:webHidden/>
              </w:rPr>
              <w:tab/>
            </w:r>
            <w:r w:rsidR="00800EF8">
              <w:rPr>
                <w:noProof/>
                <w:webHidden/>
              </w:rPr>
              <w:fldChar w:fldCharType="begin"/>
            </w:r>
            <w:r w:rsidR="00800EF8">
              <w:rPr>
                <w:noProof/>
                <w:webHidden/>
              </w:rPr>
              <w:instrText xml:space="preserve"> PAGEREF _Toc79104718 \h </w:instrText>
            </w:r>
            <w:r w:rsidR="00800EF8">
              <w:rPr>
                <w:noProof/>
                <w:webHidden/>
              </w:rPr>
            </w:r>
            <w:r w:rsidR="00800EF8">
              <w:rPr>
                <w:noProof/>
                <w:webHidden/>
              </w:rPr>
              <w:fldChar w:fldCharType="separate"/>
            </w:r>
            <w:r w:rsidR="00C83961">
              <w:rPr>
                <w:noProof/>
                <w:webHidden/>
              </w:rPr>
              <w:t>31</w:t>
            </w:r>
            <w:r w:rsidR="00800EF8">
              <w:rPr>
                <w:noProof/>
                <w:webHidden/>
              </w:rPr>
              <w:fldChar w:fldCharType="end"/>
            </w:r>
          </w:hyperlink>
        </w:p>
        <w:p w14:paraId="6490D2F0" w14:textId="1F049E56" w:rsidR="00800EF8" w:rsidRDefault="00825E9A" w:rsidP="00800EF8">
          <w:pPr>
            <w:pStyle w:val="Verzeichnis2"/>
            <w:tabs>
              <w:tab w:val="right" w:leader="dot" w:pos="9620"/>
            </w:tabs>
            <w:spacing w:line="240" w:lineRule="auto"/>
            <w:contextualSpacing/>
            <w:rPr>
              <w:rFonts w:asciiTheme="minorHAnsi" w:eastAsiaTheme="minorEastAsia" w:hAnsiTheme="minorHAnsi" w:cstheme="minorBidi"/>
              <w:noProof/>
              <w:lang w:val="de-AT" w:eastAsia="de-AT"/>
            </w:rPr>
          </w:pPr>
          <w:hyperlink w:anchor="_Toc79104719" w:history="1">
            <w:r w:rsidR="00800EF8" w:rsidRPr="00212E51">
              <w:rPr>
                <w:rStyle w:val="Hyperlink"/>
                <w:noProof/>
              </w:rPr>
              <w:t>Sippenhaft in Tschetschenien</w:t>
            </w:r>
            <w:r w:rsidR="00800EF8">
              <w:rPr>
                <w:noProof/>
                <w:webHidden/>
              </w:rPr>
              <w:tab/>
            </w:r>
            <w:r w:rsidR="00800EF8">
              <w:rPr>
                <w:noProof/>
                <w:webHidden/>
              </w:rPr>
              <w:fldChar w:fldCharType="begin"/>
            </w:r>
            <w:r w:rsidR="00800EF8">
              <w:rPr>
                <w:noProof/>
                <w:webHidden/>
              </w:rPr>
              <w:instrText xml:space="preserve"> PAGEREF _Toc79104719 \h </w:instrText>
            </w:r>
            <w:r w:rsidR="00800EF8">
              <w:rPr>
                <w:noProof/>
                <w:webHidden/>
              </w:rPr>
            </w:r>
            <w:r w:rsidR="00800EF8">
              <w:rPr>
                <w:noProof/>
                <w:webHidden/>
              </w:rPr>
              <w:fldChar w:fldCharType="separate"/>
            </w:r>
            <w:r w:rsidR="00C83961">
              <w:rPr>
                <w:noProof/>
                <w:webHidden/>
              </w:rPr>
              <w:t>32</w:t>
            </w:r>
            <w:r w:rsidR="00800EF8">
              <w:rPr>
                <w:noProof/>
                <w:webHidden/>
              </w:rPr>
              <w:fldChar w:fldCharType="end"/>
            </w:r>
          </w:hyperlink>
        </w:p>
        <w:p w14:paraId="22F93EFF" w14:textId="64C1933B" w:rsidR="00800EF8" w:rsidRDefault="00825E9A" w:rsidP="00800EF8">
          <w:pPr>
            <w:pStyle w:val="Verzeichnis1"/>
            <w:tabs>
              <w:tab w:val="right" w:leader="dot" w:pos="9620"/>
            </w:tabs>
            <w:spacing w:line="240" w:lineRule="auto"/>
            <w:contextualSpacing/>
            <w:rPr>
              <w:rFonts w:asciiTheme="minorHAnsi" w:eastAsiaTheme="minorEastAsia" w:hAnsiTheme="minorHAnsi" w:cstheme="minorBidi"/>
              <w:noProof/>
              <w:lang w:val="de-AT" w:eastAsia="de-AT"/>
            </w:rPr>
          </w:pPr>
          <w:hyperlink w:anchor="_Toc79104720" w:history="1">
            <w:r w:rsidR="00800EF8" w:rsidRPr="00212E51">
              <w:rPr>
                <w:rStyle w:val="Hyperlink"/>
                <w:noProof/>
              </w:rPr>
              <w:t>Bedrohungslage für Tschetschen*innen in der EU</w:t>
            </w:r>
            <w:r w:rsidR="00800EF8">
              <w:rPr>
                <w:noProof/>
                <w:webHidden/>
              </w:rPr>
              <w:tab/>
            </w:r>
            <w:r w:rsidR="00800EF8">
              <w:rPr>
                <w:noProof/>
                <w:webHidden/>
              </w:rPr>
              <w:fldChar w:fldCharType="begin"/>
            </w:r>
            <w:r w:rsidR="00800EF8">
              <w:rPr>
                <w:noProof/>
                <w:webHidden/>
              </w:rPr>
              <w:instrText xml:space="preserve"> PAGEREF _Toc79104720 \h </w:instrText>
            </w:r>
            <w:r w:rsidR="00800EF8">
              <w:rPr>
                <w:noProof/>
                <w:webHidden/>
              </w:rPr>
            </w:r>
            <w:r w:rsidR="00800EF8">
              <w:rPr>
                <w:noProof/>
                <w:webHidden/>
              </w:rPr>
              <w:fldChar w:fldCharType="separate"/>
            </w:r>
            <w:r w:rsidR="00C83961">
              <w:rPr>
                <w:noProof/>
                <w:webHidden/>
              </w:rPr>
              <w:t>32</w:t>
            </w:r>
            <w:r w:rsidR="00800EF8">
              <w:rPr>
                <w:noProof/>
                <w:webHidden/>
              </w:rPr>
              <w:fldChar w:fldCharType="end"/>
            </w:r>
          </w:hyperlink>
        </w:p>
        <w:p w14:paraId="4EF26F23" w14:textId="5E2956EF" w:rsidR="00800EF8" w:rsidRDefault="00825E9A" w:rsidP="00800EF8">
          <w:pPr>
            <w:pStyle w:val="Verzeichnis1"/>
            <w:tabs>
              <w:tab w:val="right" w:leader="dot" w:pos="9620"/>
            </w:tabs>
            <w:spacing w:line="240" w:lineRule="auto"/>
            <w:contextualSpacing/>
            <w:rPr>
              <w:rFonts w:asciiTheme="minorHAnsi" w:eastAsiaTheme="minorEastAsia" w:hAnsiTheme="minorHAnsi" w:cstheme="minorBidi"/>
              <w:noProof/>
              <w:lang w:val="de-AT" w:eastAsia="de-AT"/>
            </w:rPr>
          </w:pPr>
          <w:hyperlink w:anchor="_Toc79104721" w:history="1">
            <w:r w:rsidR="00800EF8" w:rsidRPr="00212E51">
              <w:rPr>
                <w:rStyle w:val="Hyperlink"/>
                <w:noProof/>
              </w:rPr>
              <w:t>Forderungen und Empfehlungen</w:t>
            </w:r>
            <w:r w:rsidR="00800EF8">
              <w:rPr>
                <w:noProof/>
                <w:webHidden/>
              </w:rPr>
              <w:tab/>
            </w:r>
            <w:r w:rsidR="00800EF8">
              <w:rPr>
                <w:noProof/>
                <w:webHidden/>
              </w:rPr>
              <w:fldChar w:fldCharType="begin"/>
            </w:r>
            <w:r w:rsidR="00800EF8">
              <w:rPr>
                <w:noProof/>
                <w:webHidden/>
              </w:rPr>
              <w:instrText xml:space="preserve"> PAGEREF _Toc79104721 \h </w:instrText>
            </w:r>
            <w:r w:rsidR="00800EF8">
              <w:rPr>
                <w:noProof/>
                <w:webHidden/>
              </w:rPr>
            </w:r>
            <w:r w:rsidR="00800EF8">
              <w:rPr>
                <w:noProof/>
                <w:webHidden/>
              </w:rPr>
              <w:fldChar w:fldCharType="separate"/>
            </w:r>
            <w:r w:rsidR="00C83961">
              <w:rPr>
                <w:noProof/>
                <w:webHidden/>
              </w:rPr>
              <w:t>35</w:t>
            </w:r>
            <w:r w:rsidR="00800EF8">
              <w:rPr>
                <w:noProof/>
                <w:webHidden/>
              </w:rPr>
              <w:fldChar w:fldCharType="end"/>
            </w:r>
          </w:hyperlink>
        </w:p>
        <w:p w14:paraId="1A16C8C5" w14:textId="459E7BE3" w:rsidR="003940F1" w:rsidRDefault="003940F1" w:rsidP="00800EF8">
          <w:pPr>
            <w:spacing w:line="240" w:lineRule="auto"/>
            <w:contextualSpacing/>
          </w:pPr>
          <w:r>
            <w:rPr>
              <w:b/>
              <w:bCs/>
            </w:rPr>
            <w:fldChar w:fldCharType="end"/>
          </w:r>
        </w:p>
      </w:sdtContent>
    </w:sdt>
    <w:p w14:paraId="6487600C" w14:textId="77777777" w:rsidR="003940F1" w:rsidRDefault="003940F1">
      <w:pPr>
        <w:rPr>
          <w:color w:val="00B0F0"/>
          <w:sz w:val="32"/>
          <w:szCs w:val="32"/>
        </w:rPr>
      </w:pPr>
      <w:r>
        <w:rPr>
          <w:color w:val="00B0F0"/>
        </w:rPr>
        <w:br w:type="page"/>
      </w:r>
    </w:p>
    <w:p w14:paraId="2E7388D9" w14:textId="6F211DF6" w:rsidR="00B342CF" w:rsidRPr="00932BC9" w:rsidRDefault="00B342CF" w:rsidP="006579FD">
      <w:pPr>
        <w:pStyle w:val="berschrift1"/>
        <w:spacing w:line="235" w:lineRule="auto"/>
        <w:ind w:left="113"/>
      </w:pPr>
      <w:bookmarkStart w:id="0" w:name="_Toc79104675"/>
      <w:r w:rsidRPr="00932BC9">
        <w:rPr>
          <w:color w:val="00B0F0"/>
        </w:rPr>
        <w:lastRenderedPageBreak/>
        <w:t>Einleitung</w:t>
      </w:r>
      <w:bookmarkEnd w:id="0"/>
    </w:p>
    <w:p w14:paraId="2155B7EA" w14:textId="16A9D13B" w:rsidR="00B342CF" w:rsidRDefault="00B342CF" w:rsidP="006579FD">
      <w:pPr>
        <w:pStyle w:val="Textkrper"/>
      </w:pPr>
      <w:r>
        <w:rPr>
          <w:w w:val="110"/>
        </w:rPr>
        <w:t>Dieses Memorandum hat das Ziel, über die Gefährdung von Tschetschen*innen aufzuklären, die</w:t>
      </w:r>
      <w:r>
        <w:rPr>
          <w:spacing w:val="1"/>
          <w:w w:val="110"/>
        </w:rPr>
        <w:t xml:space="preserve"> </w:t>
      </w:r>
      <w:r>
        <w:rPr>
          <w:w w:val="110"/>
        </w:rPr>
        <w:t>aufgrund von Verfolgung in Europa Schutz suchen. Es soll eine Handreichung für mit diesen Fällen</w:t>
      </w:r>
      <w:r>
        <w:rPr>
          <w:spacing w:val="1"/>
          <w:w w:val="110"/>
        </w:rPr>
        <w:t xml:space="preserve"> </w:t>
      </w:r>
      <w:r>
        <w:rPr>
          <w:w w:val="110"/>
        </w:rPr>
        <w:t>betraute Rechtsanwält</w:t>
      </w:r>
      <w:r w:rsidR="00551496">
        <w:rPr>
          <w:w w:val="110"/>
        </w:rPr>
        <w:t>*innen</w:t>
      </w:r>
      <w:r>
        <w:rPr>
          <w:w w:val="110"/>
        </w:rPr>
        <w:t xml:space="preserve"> und Gerichte, sowie das </w:t>
      </w:r>
      <w:r w:rsidR="009645EB">
        <w:rPr>
          <w:w w:val="110"/>
        </w:rPr>
        <w:t>„</w:t>
      </w:r>
      <w:r>
        <w:rPr>
          <w:w w:val="110"/>
        </w:rPr>
        <w:t>Bundesamt für Migration und Flüchtlinge</w:t>
      </w:r>
      <w:r w:rsidR="009645EB">
        <w:rPr>
          <w:w w:val="110"/>
        </w:rPr>
        <w:t>“</w:t>
      </w:r>
      <w:r>
        <w:rPr>
          <w:w w:val="110"/>
        </w:rPr>
        <w:t xml:space="preserve"> (BAMF)</w:t>
      </w:r>
      <w:r>
        <w:rPr>
          <w:spacing w:val="1"/>
          <w:w w:val="110"/>
        </w:rPr>
        <w:t xml:space="preserve"> </w:t>
      </w:r>
      <w:r>
        <w:rPr>
          <w:w w:val="110"/>
        </w:rPr>
        <w:t>sein.</w:t>
      </w:r>
    </w:p>
    <w:p w14:paraId="707D3FA1" w14:textId="77777777" w:rsidR="00B342CF" w:rsidRDefault="00B342CF" w:rsidP="006579FD">
      <w:pPr>
        <w:pStyle w:val="Textkrper"/>
        <w:rPr>
          <w:sz w:val="19"/>
        </w:rPr>
      </w:pPr>
    </w:p>
    <w:p w14:paraId="0FFF0977" w14:textId="77777777" w:rsidR="00B342CF" w:rsidRDefault="00B342CF" w:rsidP="006579FD">
      <w:pPr>
        <w:pStyle w:val="Textkrper"/>
      </w:pPr>
      <w:r>
        <w:rPr>
          <w:w w:val="110"/>
        </w:rPr>
        <w:t>Geflüchtete</w:t>
      </w:r>
      <w:r>
        <w:rPr>
          <w:spacing w:val="1"/>
          <w:w w:val="110"/>
        </w:rPr>
        <w:t xml:space="preserve"> </w:t>
      </w:r>
      <w:r>
        <w:rPr>
          <w:w w:val="110"/>
        </w:rPr>
        <w:t>aus</w:t>
      </w:r>
      <w:r>
        <w:rPr>
          <w:spacing w:val="1"/>
          <w:w w:val="110"/>
        </w:rPr>
        <w:t xml:space="preserve"> </w:t>
      </w:r>
      <w:r>
        <w:rPr>
          <w:w w:val="110"/>
        </w:rPr>
        <w:t>Tschetschenien sind</w:t>
      </w:r>
      <w:r>
        <w:rPr>
          <w:spacing w:val="1"/>
          <w:w w:val="110"/>
        </w:rPr>
        <w:t xml:space="preserve"> </w:t>
      </w:r>
      <w:r>
        <w:rPr>
          <w:w w:val="110"/>
        </w:rPr>
        <w:t>in ganz</w:t>
      </w:r>
      <w:r>
        <w:rPr>
          <w:spacing w:val="1"/>
          <w:w w:val="110"/>
        </w:rPr>
        <w:t xml:space="preserve"> </w:t>
      </w:r>
      <w:r>
        <w:rPr>
          <w:w w:val="110"/>
        </w:rPr>
        <w:t>Europa</w:t>
      </w:r>
      <w:r>
        <w:rPr>
          <w:spacing w:val="1"/>
          <w:w w:val="110"/>
        </w:rPr>
        <w:t xml:space="preserve"> </w:t>
      </w:r>
      <w:r>
        <w:rPr>
          <w:w w:val="110"/>
        </w:rPr>
        <w:t>einer</w:t>
      </w:r>
      <w:r>
        <w:rPr>
          <w:spacing w:val="1"/>
          <w:w w:val="110"/>
        </w:rPr>
        <w:t xml:space="preserve"> </w:t>
      </w:r>
      <w:r>
        <w:rPr>
          <w:w w:val="110"/>
        </w:rPr>
        <w:t>schwer</w:t>
      </w:r>
      <w:r>
        <w:rPr>
          <w:spacing w:val="1"/>
          <w:w w:val="110"/>
        </w:rPr>
        <w:t xml:space="preserve"> </w:t>
      </w:r>
      <w:r>
        <w:rPr>
          <w:w w:val="110"/>
        </w:rPr>
        <w:t>zu</w:t>
      </w:r>
      <w:r>
        <w:rPr>
          <w:spacing w:val="1"/>
          <w:w w:val="110"/>
        </w:rPr>
        <w:t xml:space="preserve"> </w:t>
      </w:r>
      <w:r>
        <w:rPr>
          <w:w w:val="110"/>
        </w:rPr>
        <w:t>fassenden Bedrohungslage</w:t>
      </w:r>
      <w:r>
        <w:rPr>
          <w:spacing w:val="1"/>
          <w:w w:val="110"/>
        </w:rPr>
        <w:t xml:space="preserve"> </w:t>
      </w:r>
      <w:r>
        <w:rPr>
          <w:w w:val="110"/>
        </w:rPr>
        <w:t>ausgesetzt. Denn Teile der Diaspora-Gemeinde sind dem tschetschenischen Regime treu, andere sind</w:t>
      </w:r>
      <w:r>
        <w:rPr>
          <w:spacing w:val="-47"/>
          <w:w w:val="110"/>
        </w:rPr>
        <w:t xml:space="preserve"> </w:t>
      </w:r>
      <w:r>
        <w:rPr>
          <w:w w:val="110"/>
        </w:rPr>
        <w:t>vor genau diesem Regime auf der Flucht. Behörden der Europäischen Union fällt es bis heute schwer,</w:t>
      </w:r>
      <w:r>
        <w:rPr>
          <w:spacing w:val="-47"/>
          <w:w w:val="110"/>
        </w:rPr>
        <w:t xml:space="preserve"> </w:t>
      </w:r>
      <w:r>
        <w:rPr>
          <w:w w:val="110"/>
        </w:rPr>
        <w:t>die eine von der anderen Gruppe zu unterscheiden. So werden sachkundige Warnungen oft ignoriert</w:t>
      </w:r>
      <w:r>
        <w:rPr>
          <w:spacing w:val="1"/>
          <w:w w:val="110"/>
        </w:rPr>
        <w:t xml:space="preserve"> </w:t>
      </w:r>
      <w:r>
        <w:rPr>
          <w:w w:val="105"/>
        </w:rPr>
        <w:t>oder nicht ernst genug genommen. Nicht zuletzt wegen fehlender Kenntnisse und fehlendem Interesse</w:t>
      </w:r>
      <w:r>
        <w:rPr>
          <w:spacing w:val="1"/>
          <w:w w:val="105"/>
        </w:rPr>
        <w:t xml:space="preserve"> </w:t>
      </w:r>
      <w:r>
        <w:rPr>
          <w:w w:val="110"/>
        </w:rPr>
        <w:t>seitens</w:t>
      </w:r>
      <w:r>
        <w:rPr>
          <w:spacing w:val="1"/>
          <w:w w:val="110"/>
        </w:rPr>
        <w:t xml:space="preserve"> </w:t>
      </w:r>
      <w:r>
        <w:rPr>
          <w:w w:val="110"/>
        </w:rPr>
        <w:t>der</w:t>
      </w:r>
      <w:r>
        <w:rPr>
          <w:spacing w:val="1"/>
          <w:w w:val="110"/>
        </w:rPr>
        <w:t xml:space="preserve"> </w:t>
      </w:r>
      <w:r>
        <w:rPr>
          <w:w w:val="110"/>
        </w:rPr>
        <w:t>Behörden</w:t>
      </w:r>
      <w:r>
        <w:rPr>
          <w:spacing w:val="1"/>
          <w:w w:val="110"/>
        </w:rPr>
        <w:t xml:space="preserve"> </w:t>
      </w:r>
      <w:r>
        <w:rPr>
          <w:w w:val="110"/>
        </w:rPr>
        <w:t>kommt</w:t>
      </w:r>
      <w:r>
        <w:rPr>
          <w:spacing w:val="1"/>
          <w:w w:val="110"/>
        </w:rPr>
        <w:t xml:space="preserve"> </w:t>
      </w:r>
      <w:r>
        <w:rPr>
          <w:w w:val="110"/>
        </w:rPr>
        <w:t>es</w:t>
      </w:r>
      <w:r>
        <w:rPr>
          <w:spacing w:val="1"/>
          <w:w w:val="110"/>
        </w:rPr>
        <w:t xml:space="preserve"> </w:t>
      </w:r>
      <w:r>
        <w:rPr>
          <w:w w:val="110"/>
        </w:rPr>
        <w:t>immer</w:t>
      </w:r>
      <w:r>
        <w:rPr>
          <w:spacing w:val="1"/>
          <w:w w:val="110"/>
        </w:rPr>
        <w:t xml:space="preserve"> </w:t>
      </w:r>
      <w:r>
        <w:rPr>
          <w:w w:val="110"/>
        </w:rPr>
        <w:t>wieder</w:t>
      </w:r>
      <w:r>
        <w:rPr>
          <w:spacing w:val="1"/>
          <w:w w:val="110"/>
        </w:rPr>
        <w:t xml:space="preserve"> </w:t>
      </w:r>
      <w:r>
        <w:rPr>
          <w:w w:val="110"/>
        </w:rPr>
        <w:t>zu</w:t>
      </w:r>
      <w:r>
        <w:rPr>
          <w:spacing w:val="1"/>
          <w:w w:val="110"/>
        </w:rPr>
        <w:t xml:space="preserve"> </w:t>
      </w:r>
      <w:r>
        <w:rPr>
          <w:w w:val="110"/>
        </w:rPr>
        <w:t>Gewalt</w:t>
      </w:r>
      <w:r>
        <w:rPr>
          <w:spacing w:val="1"/>
          <w:w w:val="110"/>
        </w:rPr>
        <w:t xml:space="preserve"> </w:t>
      </w:r>
      <w:r>
        <w:rPr>
          <w:w w:val="110"/>
        </w:rPr>
        <w:t>gegen</w:t>
      </w:r>
      <w:r>
        <w:rPr>
          <w:spacing w:val="1"/>
          <w:w w:val="110"/>
        </w:rPr>
        <w:t xml:space="preserve"> </w:t>
      </w:r>
      <w:r>
        <w:rPr>
          <w:w w:val="110"/>
        </w:rPr>
        <w:t>Schutzsuchende</w:t>
      </w:r>
      <w:r>
        <w:rPr>
          <w:spacing w:val="1"/>
          <w:w w:val="110"/>
        </w:rPr>
        <w:t xml:space="preserve"> </w:t>
      </w:r>
      <w:r>
        <w:rPr>
          <w:w w:val="110"/>
        </w:rPr>
        <w:t>–</w:t>
      </w:r>
      <w:r>
        <w:rPr>
          <w:spacing w:val="1"/>
          <w:w w:val="110"/>
        </w:rPr>
        <w:t xml:space="preserve"> </w:t>
      </w:r>
      <w:r>
        <w:rPr>
          <w:w w:val="110"/>
        </w:rPr>
        <w:t>die</w:t>
      </w:r>
      <w:r>
        <w:rPr>
          <w:spacing w:val="1"/>
          <w:w w:val="110"/>
        </w:rPr>
        <w:t xml:space="preserve"> </w:t>
      </w:r>
      <w:r>
        <w:rPr>
          <w:w w:val="110"/>
        </w:rPr>
        <w:t>oft</w:t>
      </w:r>
      <w:r>
        <w:rPr>
          <w:spacing w:val="1"/>
          <w:w w:val="110"/>
        </w:rPr>
        <w:t xml:space="preserve"> </w:t>
      </w:r>
      <w:r>
        <w:rPr>
          <w:w w:val="110"/>
        </w:rPr>
        <w:t>von</w:t>
      </w:r>
      <w:r>
        <w:rPr>
          <w:spacing w:val="-47"/>
          <w:w w:val="110"/>
        </w:rPr>
        <w:t xml:space="preserve"> </w:t>
      </w:r>
      <w:r>
        <w:rPr>
          <w:w w:val="110"/>
        </w:rPr>
        <w:t>regimetreuen</w:t>
      </w:r>
      <w:r>
        <w:rPr>
          <w:spacing w:val="-6"/>
          <w:w w:val="110"/>
        </w:rPr>
        <w:t xml:space="preserve"> </w:t>
      </w:r>
      <w:r>
        <w:rPr>
          <w:w w:val="110"/>
        </w:rPr>
        <w:t>Tschetschen*innen</w:t>
      </w:r>
      <w:r>
        <w:rPr>
          <w:spacing w:val="-5"/>
          <w:w w:val="110"/>
        </w:rPr>
        <w:t xml:space="preserve"> </w:t>
      </w:r>
      <w:r>
        <w:rPr>
          <w:w w:val="110"/>
        </w:rPr>
        <w:t>ausgeht.</w:t>
      </w:r>
      <w:r>
        <w:rPr>
          <w:spacing w:val="-5"/>
          <w:w w:val="110"/>
        </w:rPr>
        <w:t xml:space="preserve"> </w:t>
      </w:r>
      <w:r>
        <w:rPr>
          <w:w w:val="110"/>
        </w:rPr>
        <w:t>Zugleich</w:t>
      </w:r>
      <w:r>
        <w:rPr>
          <w:spacing w:val="-6"/>
          <w:w w:val="110"/>
        </w:rPr>
        <w:t xml:space="preserve"> </w:t>
      </w:r>
      <w:r>
        <w:rPr>
          <w:w w:val="110"/>
        </w:rPr>
        <w:t>droht</w:t>
      </w:r>
      <w:r>
        <w:rPr>
          <w:spacing w:val="-4"/>
          <w:w w:val="110"/>
        </w:rPr>
        <w:t xml:space="preserve"> </w:t>
      </w:r>
      <w:r>
        <w:rPr>
          <w:w w:val="110"/>
        </w:rPr>
        <w:t>vielen</w:t>
      </w:r>
      <w:r>
        <w:rPr>
          <w:spacing w:val="-5"/>
          <w:w w:val="110"/>
        </w:rPr>
        <w:t xml:space="preserve"> </w:t>
      </w:r>
      <w:r>
        <w:rPr>
          <w:w w:val="110"/>
        </w:rPr>
        <w:t>Schutzsuchenden</w:t>
      </w:r>
      <w:r>
        <w:rPr>
          <w:spacing w:val="-5"/>
          <w:w w:val="110"/>
        </w:rPr>
        <w:t xml:space="preserve"> </w:t>
      </w:r>
      <w:r>
        <w:rPr>
          <w:w w:val="110"/>
        </w:rPr>
        <w:t>die</w:t>
      </w:r>
      <w:r>
        <w:rPr>
          <w:spacing w:val="-4"/>
          <w:w w:val="110"/>
        </w:rPr>
        <w:t xml:space="preserve"> </w:t>
      </w:r>
      <w:r>
        <w:rPr>
          <w:w w:val="110"/>
        </w:rPr>
        <w:t>Abschiebung</w:t>
      </w:r>
      <w:r>
        <w:rPr>
          <w:spacing w:val="-5"/>
          <w:w w:val="110"/>
        </w:rPr>
        <w:t xml:space="preserve"> </w:t>
      </w:r>
      <w:r>
        <w:rPr>
          <w:w w:val="110"/>
        </w:rPr>
        <w:t>in</w:t>
      </w:r>
      <w:r>
        <w:rPr>
          <w:spacing w:val="-48"/>
          <w:w w:val="110"/>
        </w:rPr>
        <w:t xml:space="preserve"> </w:t>
      </w:r>
      <w:r>
        <w:rPr>
          <w:w w:val="110"/>
        </w:rPr>
        <w:t>ein</w:t>
      </w:r>
      <w:r>
        <w:rPr>
          <w:spacing w:val="-3"/>
          <w:w w:val="110"/>
        </w:rPr>
        <w:t xml:space="preserve"> </w:t>
      </w:r>
      <w:r>
        <w:rPr>
          <w:w w:val="110"/>
        </w:rPr>
        <w:t>Land,</w:t>
      </w:r>
      <w:r>
        <w:rPr>
          <w:spacing w:val="-1"/>
          <w:w w:val="110"/>
        </w:rPr>
        <w:t xml:space="preserve"> </w:t>
      </w:r>
      <w:r>
        <w:rPr>
          <w:w w:val="110"/>
        </w:rPr>
        <w:t>in</w:t>
      </w:r>
      <w:r>
        <w:rPr>
          <w:spacing w:val="-2"/>
          <w:w w:val="110"/>
        </w:rPr>
        <w:t xml:space="preserve"> </w:t>
      </w:r>
      <w:r>
        <w:rPr>
          <w:w w:val="110"/>
        </w:rPr>
        <w:t>dem</w:t>
      </w:r>
      <w:r>
        <w:rPr>
          <w:spacing w:val="-2"/>
          <w:w w:val="110"/>
        </w:rPr>
        <w:t xml:space="preserve"> </w:t>
      </w:r>
      <w:r>
        <w:rPr>
          <w:w w:val="110"/>
        </w:rPr>
        <w:t>ihnen</w:t>
      </w:r>
      <w:r>
        <w:rPr>
          <w:spacing w:val="1"/>
          <w:w w:val="110"/>
        </w:rPr>
        <w:t xml:space="preserve"> </w:t>
      </w:r>
      <w:r>
        <w:rPr>
          <w:w w:val="110"/>
        </w:rPr>
        <w:t>Verfolgung</w:t>
      </w:r>
      <w:r>
        <w:rPr>
          <w:spacing w:val="-2"/>
          <w:w w:val="110"/>
        </w:rPr>
        <w:t xml:space="preserve"> </w:t>
      </w:r>
      <w:r>
        <w:rPr>
          <w:w w:val="110"/>
        </w:rPr>
        <w:t>und</w:t>
      </w:r>
      <w:r>
        <w:rPr>
          <w:spacing w:val="3"/>
          <w:w w:val="110"/>
        </w:rPr>
        <w:t xml:space="preserve"> </w:t>
      </w:r>
      <w:r>
        <w:rPr>
          <w:w w:val="110"/>
        </w:rPr>
        <w:t>Gewalt</w:t>
      </w:r>
      <w:r>
        <w:rPr>
          <w:spacing w:val="4"/>
          <w:w w:val="110"/>
        </w:rPr>
        <w:t xml:space="preserve"> </w:t>
      </w:r>
      <w:r>
        <w:rPr>
          <w:w w:val="110"/>
        </w:rPr>
        <w:t>drohen.</w:t>
      </w:r>
    </w:p>
    <w:p w14:paraId="461AC504" w14:textId="77777777" w:rsidR="00B342CF" w:rsidRDefault="00B342CF" w:rsidP="006579FD">
      <w:pPr>
        <w:pStyle w:val="Textkrper"/>
        <w:rPr>
          <w:sz w:val="18"/>
        </w:rPr>
      </w:pPr>
    </w:p>
    <w:p w14:paraId="0C04F96E" w14:textId="77777777" w:rsidR="00B342CF" w:rsidRDefault="00B342CF" w:rsidP="006579FD">
      <w:pPr>
        <w:pStyle w:val="Textkrper"/>
      </w:pPr>
      <w:r>
        <w:rPr>
          <w:w w:val="110"/>
        </w:rPr>
        <w:t>Der vorliegende Text möchte einige Ereignisse in Europa beleuchten, die besondere Aufmerksamkeit</w:t>
      </w:r>
      <w:r>
        <w:rPr>
          <w:spacing w:val="1"/>
          <w:w w:val="110"/>
        </w:rPr>
        <w:t xml:space="preserve"> </w:t>
      </w:r>
      <w:r>
        <w:rPr>
          <w:w w:val="110"/>
        </w:rPr>
        <w:t>erregt haben und als beispielhaft für eine größere Dunkelziffer gelten dürfen. Dazu werden einige der</w:t>
      </w:r>
      <w:r>
        <w:rPr>
          <w:spacing w:val="-47"/>
          <w:w w:val="110"/>
        </w:rPr>
        <w:t xml:space="preserve"> </w:t>
      </w:r>
      <w:r>
        <w:rPr>
          <w:w w:val="110"/>
        </w:rPr>
        <w:t>wichtigsten</w:t>
      </w:r>
      <w:r>
        <w:rPr>
          <w:spacing w:val="1"/>
          <w:w w:val="110"/>
        </w:rPr>
        <w:t xml:space="preserve"> </w:t>
      </w:r>
      <w:r>
        <w:rPr>
          <w:w w:val="110"/>
        </w:rPr>
        <w:t>Personen und</w:t>
      </w:r>
      <w:r>
        <w:rPr>
          <w:spacing w:val="1"/>
          <w:w w:val="110"/>
        </w:rPr>
        <w:t xml:space="preserve"> </w:t>
      </w:r>
      <w:r>
        <w:rPr>
          <w:w w:val="110"/>
        </w:rPr>
        <w:t>Organisationen aus</w:t>
      </w:r>
      <w:r>
        <w:rPr>
          <w:spacing w:val="1"/>
          <w:w w:val="110"/>
        </w:rPr>
        <w:t xml:space="preserve"> </w:t>
      </w:r>
      <w:r>
        <w:rPr>
          <w:w w:val="110"/>
        </w:rPr>
        <w:t>dem</w:t>
      </w:r>
      <w:r>
        <w:rPr>
          <w:spacing w:val="1"/>
          <w:w w:val="110"/>
        </w:rPr>
        <w:t xml:space="preserve"> </w:t>
      </w:r>
      <w:r>
        <w:rPr>
          <w:w w:val="110"/>
        </w:rPr>
        <w:t>Netzwerk</w:t>
      </w:r>
      <w:r>
        <w:rPr>
          <w:spacing w:val="1"/>
          <w:w w:val="110"/>
        </w:rPr>
        <w:t xml:space="preserve"> </w:t>
      </w:r>
      <w:r>
        <w:rPr>
          <w:w w:val="110"/>
        </w:rPr>
        <w:t>des</w:t>
      </w:r>
      <w:r>
        <w:rPr>
          <w:spacing w:val="1"/>
          <w:w w:val="110"/>
        </w:rPr>
        <w:t xml:space="preserve"> </w:t>
      </w:r>
      <w:r>
        <w:rPr>
          <w:w w:val="110"/>
        </w:rPr>
        <w:t>tschetschenischen Oberhaupts</w:t>
      </w:r>
      <w:r>
        <w:rPr>
          <w:spacing w:val="1"/>
          <w:w w:val="110"/>
        </w:rPr>
        <w:t xml:space="preserve"> </w:t>
      </w:r>
      <w:r>
        <w:rPr>
          <w:w w:val="110"/>
        </w:rPr>
        <w:t>Ramsan Kadyrow vorgestellt. Zudem werden einige markante Fälle gewaltsamer Bedrohung von in</w:t>
      </w:r>
      <w:r>
        <w:rPr>
          <w:spacing w:val="1"/>
          <w:w w:val="110"/>
        </w:rPr>
        <w:t xml:space="preserve"> </w:t>
      </w:r>
      <w:r>
        <w:rPr>
          <w:w w:val="110"/>
        </w:rPr>
        <w:t>Europa</w:t>
      </w:r>
      <w:r>
        <w:rPr>
          <w:spacing w:val="-1"/>
          <w:w w:val="110"/>
        </w:rPr>
        <w:t xml:space="preserve"> </w:t>
      </w:r>
      <w:r>
        <w:rPr>
          <w:w w:val="110"/>
        </w:rPr>
        <w:t>lebenden</w:t>
      </w:r>
      <w:r>
        <w:rPr>
          <w:spacing w:val="-2"/>
          <w:w w:val="110"/>
        </w:rPr>
        <w:t xml:space="preserve"> </w:t>
      </w:r>
      <w:r>
        <w:rPr>
          <w:w w:val="110"/>
        </w:rPr>
        <w:t>Tschetschen*innen</w:t>
      </w:r>
      <w:r>
        <w:rPr>
          <w:spacing w:val="-2"/>
          <w:w w:val="110"/>
        </w:rPr>
        <w:t xml:space="preserve"> </w:t>
      </w:r>
      <w:r>
        <w:rPr>
          <w:w w:val="110"/>
        </w:rPr>
        <w:t>genauer untersucht.</w:t>
      </w:r>
    </w:p>
    <w:p w14:paraId="35E1B5AC" w14:textId="77777777" w:rsidR="00B342CF" w:rsidRDefault="00B342CF" w:rsidP="006579FD">
      <w:pPr>
        <w:pStyle w:val="Textkrper"/>
        <w:rPr>
          <w:sz w:val="19"/>
        </w:rPr>
      </w:pPr>
    </w:p>
    <w:p w14:paraId="2F03509E" w14:textId="729EBE4D" w:rsidR="00B342CF" w:rsidRDefault="00B342CF" w:rsidP="006579FD">
      <w:pPr>
        <w:pStyle w:val="Textkrper"/>
      </w:pPr>
      <w:r>
        <w:rPr>
          <w:w w:val="110"/>
        </w:rPr>
        <w:t>Seit 2009 kommt es in Europa immer wieder zu massiven Drohungen, öffentlichen Demütigungen,</w:t>
      </w:r>
      <w:r>
        <w:rPr>
          <w:spacing w:val="1"/>
          <w:w w:val="110"/>
        </w:rPr>
        <w:t xml:space="preserve"> </w:t>
      </w:r>
      <w:r>
        <w:rPr>
          <w:w w:val="110"/>
        </w:rPr>
        <w:t>Angriffen</w:t>
      </w:r>
      <w:r>
        <w:rPr>
          <w:spacing w:val="-6"/>
          <w:w w:val="110"/>
        </w:rPr>
        <w:t xml:space="preserve"> </w:t>
      </w:r>
      <w:r>
        <w:rPr>
          <w:w w:val="110"/>
        </w:rPr>
        <w:t>und</w:t>
      </w:r>
      <w:r>
        <w:rPr>
          <w:spacing w:val="-4"/>
          <w:w w:val="110"/>
        </w:rPr>
        <w:t xml:space="preserve"> </w:t>
      </w:r>
      <w:r>
        <w:rPr>
          <w:w w:val="110"/>
        </w:rPr>
        <w:t>Morden</w:t>
      </w:r>
      <w:r>
        <w:rPr>
          <w:spacing w:val="-6"/>
          <w:w w:val="110"/>
        </w:rPr>
        <w:t xml:space="preserve"> </w:t>
      </w:r>
      <w:r>
        <w:rPr>
          <w:w w:val="110"/>
        </w:rPr>
        <w:t>an</w:t>
      </w:r>
      <w:r>
        <w:rPr>
          <w:spacing w:val="-5"/>
          <w:w w:val="110"/>
        </w:rPr>
        <w:t xml:space="preserve"> </w:t>
      </w:r>
      <w:r>
        <w:rPr>
          <w:w w:val="110"/>
        </w:rPr>
        <w:t>Exil-Tschetschen*innen</w:t>
      </w:r>
      <w:r>
        <w:rPr>
          <w:spacing w:val="-6"/>
          <w:w w:val="110"/>
        </w:rPr>
        <w:t xml:space="preserve"> </w:t>
      </w:r>
      <w:r>
        <w:rPr>
          <w:w w:val="110"/>
        </w:rPr>
        <w:t>oder</w:t>
      </w:r>
      <w:r>
        <w:rPr>
          <w:spacing w:val="-2"/>
          <w:w w:val="110"/>
        </w:rPr>
        <w:t xml:space="preserve"> </w:t>
      </w:r>
      <w:r>
        <w:rPr>
          <w:w w:val="110"/>
        </w:rPr>
        <w:t>deren</w:t>
      </w:r>
      <w:r>
        <w:rPr>
          <w:spacing w:val="-5"/>
          <w:w w:val="110"/>
        </w:rPr>
        <w:t xml:space="preserve"> </w:t>
      </w:r>
      <w:r>
        <w:rPr>
          <w:w w:val="110"/>
        </w:rPr>
        <w:t>Familien</w:t>
      </w:r>
      <w:r>
        <w:rPr>
          <w:spacing w:val="-5"/>
          <w:w w:val="110"/>
        </w:rPr>
        <w:t xml:space="preserve"> </w:t>
      </w:r>
      <w:r>
        <w:rPr>
          <w:w w:val="110"/>
        </w:rPr>
        <w:t>in</w:t>
      </w:r>
      <w:r>
        <w:rPr>
          <w:spacing w:val="-4"/>
          <w:w w:val="110"/>
        </w:rPr>
        <w:t xml:space="preserve"> </w:t>
      </w:r>
      <w:r>
        <w:rPr>
          <w:w w:val="110"/>
        </w:rPr>
        <w:t>Tschetschenien.</w:t>
      </w:r>
      <w:r>
        <w:rPr>
          <w:spacing w:val="-5"/>
          <w:w w:val="110"/>
        </w:rPr>
        <w:t xml:space="preserve"> </w:t>
      </w:r>
      <w:r>
        <w:rPr>
          <w:w w:val="110"/>
        </w:rPr>
        <w:t>2009</w:t>
      </w:r>
      <w:r>
        <w:rPr>
          <w:spacing w:val="-2"/>
          <w:w w:val="110"/>
        </w:rPr>
        <w:t xml:space="preserve"> </w:t>
      </w:r>
      <w:r>
        <w:rPr>
          <w:w w:val="110"/>
        </w:rPr>
        <w:t>wurde</w:t>
      </w:r>
      <w:r>
        <w:rPr>
          <w:spacing w:val="-47"/>
          <w:w w:val="110"/>
        </w:rPr>
        <w:t xml:space="preserve"> </w:t>
      </w:r>
      <w:r>
        <w:rPr>
          <w:w w:val="110"/>
        </w:rPr>
        <w:t>der</w:t>
      </w:r>
      <w:r>
        <w:rPr>
          <w:spacing w:val="1"/>
          <w:w w:val="110"/>
        </w:rPr>
        <w:t xml:space="preserve"> </w:t>
      </w:r>
      <w:r>
        <w:rPr>
          <w:w w:val="110"/>
        </w:rPr>
        <w:t>Regimekritiker</w:t>
      </w:r>
      <w:r>
        <w:rPr>
          <w:spacing w:val="1"/>
          <w:w w:val="110"/>
        </w:rPr>
        <w:t xml:space="preserve"> </w:t>
      </w:r>
      <w:r>
        <w:rPr>
          <w:w w:val="110"/>
        </w:rPr>
        <w:t>Umar</w:t>
      </w:r>
      <w:r>
        <w:rPr>
          <w:spacing w:val="1"/>
          <w:w w:val="110"/>
        </w:rPr>
        <w:t xml:space="preserve"> </w:t>
      </w:r>
      <w:r>
        <w:rPr>
          <w:w w:val="110"/>
        </w:rPr>
        <w:t>I.</w:t>
      </w:r>
      <w:r>
        <w:rPr>
          <w:spacing w:val="1"/>
          <w:w w:val="110"/>
        </w:rPr>
        <w:t xml:space="preserve"> </w:t>
      </w:r>
      <w:r>
        <w:rPr>
          <w:w w:val="110"/>
        </w:rPr>
        <w:t>in</w:t>
      </w:r>
      <w:r>
        <w:rPr>
          <w:spacing w:val="1"/>
          <w:w w:val="110"/>
        </w:rPr>
        <w:t xml:space="preserve"> </w:t>
      </w:r>
      <w:r>
        <w:rPr>
          <w:w w:val="110"/>
        </w:rPr>
        <w:t>Wien</w:t>
      </w:r>
      <w:r>
        <w:rPr>
          <w:spacing w:val="1"/>
          <w:w w:val="110"/>
        </w:rPr>
        <w:t xml:space="preserve"> </w:t>
      </w:r>
      <w:r>
        <w:rPr>
          <w:w w:val="110"/>
        </w:rPr>
        <w:t>getötet.</w:t>
      </w:r>
      <w:r>
        <w:rPr>
          <w:spacing w:val="1"/>
          <w:w w:val="110"/>
        </w:rPr>
        <w:t xml:space="preserve"> </w:t>
      </w:r>
      <w:r>
        <w:rPr>
          <w:w w:val="110"/>
        </w:rPr>
        <w:t>Zwischen</w:t>
      </w:r>
      <w:r>
        <w:rPr>
          <w:spacing w:val="1"/>
          <w:w w:val="110"/>
        </w:rPr>
        <w:t xml:space="preserve"> </w:t>
      </w:r>
      <w:r>
        <w:rPr>
          <w:w w:val="110"/>
        </w:rPr>
        <w:t>2014</w:t>
      </w:r>
      <w:r>
        <w:rPr>
          <w:spacing w:val="1"/>
          <w:w w:val="110"/>
        </w:rPr>
        <w:t xml:space="preserve"> </w:t>
      </w:r>
      <w:r>
        <w:rPr>
          <w:w w:val="110"/>
        </w:rPr>
        <w:t>und</w:t>
      </w:r>
      <w:r>
        <w:rPr>
          <w:spacing w:val="1"/>
          <w:w w:val="110"/>
        </w:rPr>
        <w:t xml:space="preserve"> </w:t>
      </w:r>
      <w:r>
        <w:rPr>
          <w:w w:val="110"/>
        </w:rPr>
        <w:t>2016</w:t>
      </w:r>
      <w:r>
        <w:rPr>
          <w:spacing w:val="1"/>
          <w:w w:val="110"/>
        </w:rPr>
        <w:t xml:space="preserve"> </w:t>
      </w:r>
      <w:r>
        <w:rPr>
          <w:w w:val="110"/>
        </w:rPr>
        <w:t>wurden</w:t>
      </w:r>
      <w:r>
        <w:rPr>
          <w:spacing w:val="1"/>
          <w:w w:val="110"/>
        </w:rPr>
        <w:t xml:space="preserve"> </w:t>
      </w:r>
      <w:r>
        <w:rPr>
          <w:w w:val="110"/>
        </w:rPr>
        <w:t>mehrere</w:t>
      </w:r>
      <w:r>
        <w:rPr>
          <w:spacing w:val="1"/>
          <w:w w:val="110"/>
        </w:rPr>
        <w:t xml:space="preserve"> </w:t>
      </w:r>
      <w:r>
        <w:rPr>
          <w:w w:val="110"/>
        </w:rPr>
        <w:t>Tschetschen*innen in Deutschland und Frankreich bedroht, es kam auch zu körperlichen Übergriffen.</w:t>
      </w:r>
      <w:r>
        <w:rPr>
          <w:spacing w:val="-47"/>
          <w:w w:val="110"/>
        </w:rPr>
        <w:t xml:space="preserve"> </w:t>
      </w:r>
      <w:r>
        <w:rPr>
          <w:w w:val="110"/>
        </w:rPr>
        <w:t>Teilweise wurden auch ihre</w:t>
      </w:r>
      <w:r w:rsidR="00AA6E25">
        <w:rPr>
          <w:w w:val="110"/>
        </w:rPr>
        <w:t>,</w:t>
      </w:r>
      <w:r>
        <w:rPr>
          <w:w w:val="110"/>
        </w:rPr>
        <w:t xml:space="preserve"> in Tschetschenien lebenden</w:t>
      </w:r>
      <w:r w:rsidR="00AA6E25">
        <w:rPr>
          <w:w w:val="110"/>
        </w:rPr>
        <w:t>,</w:t>
      </w:r>
      <w:r>
        <w:rPr>
          <w:w w:val="110"/>
        </w:rPr>
        <w:t xml:space="preserve"> Familien bedroht. Seit 2017 greifen Ramsan</w:t>
      </w:r>
      <w:r>
        <w:rPr>
          <w:spacing w:val="1"/>
          <w:w w:val="110"/>
        </w:rPr>
        <w:t xml:space="preserve"> </w:t>
      </w:r>
      <w:r>
        <w:rPr>
          <w:w w:val="110"/>
        </w:rPr>
        <w:t>Kadyrow</w:t>
      </w:r>
      <w:r>
        <w:rPr>
          <w:spacing w:val="-11"/>
          <w:w w:val="110"/>
        </w:rPr>
        <w:t xml:space="preserve"> </w:t>
      </w:r>
      <w:r>
        <w:rPr>
          <w:w w:val="110"/>
        </w:rPr>
        <w:t>und</w:t>
      </w:r>
      <w:r>
        <w:rPr>
          <w:spacing w:val="-8"/>
          <w:w w:val="110"/>
        </w:rPr>
        <w:t xml:space="preserve"> </w:t>
      </w:r>
      <w:r>
        <w:rPr>
          <w:w w:val="110"/>
        </w:rPr>
        <w:t>seine</w:t>
      </w:r>
      <w:r>
        <w:rPr>
          <w:spacing w:val="-9"/>
          <w:w w:val="110"/>
        </w:rPr>
        <w:t xml:space="preserve"> </w:t>
      </w:r>
      <w:r w:rsidR="00830E2E">
        <w:rPr>
          <w:w w:val="110"/>
        </w:rPr>
        <w:t>Sympathisant</w:t>
      </w:r>
      <w:r w:rsidR="005A664B">
        <w:rPr>
          <w:w w:val="110"/>
        </w:rPr>
        <w:t>*innen</w:t>
      </w:r>
      <w:r>
        <w:rPr>
          <w:spacing w:val="-8"/>
          <w:w w:val="110"/>
        </w:rPr>
        <w:t xml:space="preserve"> </w:t>
      </w:r>
      <w:r>
        <w:rPr>
          <w:w w:val="110"/>
        </w:rPr>
        <w:t>vermehrt</w:t>
      </w:r>
      <w:r>
        <w:rPr>
          <w:spacing w:val="-10"/>
          <w:w w:val="110"/>
        </w:rPr>
        <w:t xml:space="preserve"> </w:t>
      </w:r>
      <w:r>
        <w:rPr>
          <w:w w:val="110"/>
        </w:rPr>
        <w:t>auf</w:t>
      </w:r>
      <w:r>
        <w:rPr>
          <w:spacing w:val="-9"/>
          <w:w w:val="110"/>
        </w:rPr>
        <w:t xml:space="preserve"> </w:t>
      </w:r>
      <w:r>
        <w:rPr>
          <w:w w:val="110"/>
        </w:rPr>
        <w:t>die</w:t>
      </w:r>
      <w:r>
        <w:rPr>
          <w:spacing w:val="-9"/>
          <w:w w:val="110"/>
        </w:rPr>
        <w:t xml:space="preserve"> </w:t>
      </w:r>
      <w:r>
        <w:rPr>
          <w:w w:val="110"/>
        </w:rPr>
        <w:t>Methode</w:t>
      </w:r>
      <w:r>
        <w:rPr>
          <w:spacing w:val="-8"/>
          <w:w w:val="110"/>
        </w:rPr>
        <w:t xml:space="preserve"> </w:t>
      </w:r>
      <w:r>
        <w:rPr>
          <w:w w:val="110"/>
        </w:rPr>
        <w:t>der</w:t>
      </w:r>
      <w:r>
        <w:rPr>
          <w:spacing w:val="-9"/>
          <w:w w:val="110"/>
        </w:rPr>
        <w:t xml:space="preserve"> </w:t>
      </w:r>
      <w:r>
        <w:rPr>
          <w:w w:val="110"/>
        </w:rPr>
        <w:t>öffentlichen</w:t>
      </w:r>
      <w:r>
        <w:rPr>
          <w:spacing w:val="-10"/>
          <w:w w:val="110"/>
        </w:rPr>
        <w:t xml:space="preserve"> </w:t>
      </w:r>
      <w:r>
        <w:rPr>
          <w:w w:val="110"/>
        </w:rPr>
        <w:t>Demütigung</w:t>
      </w:r>
      <w:r>
        <w:rPr>
          <w:spacing w:val="-11"/>
          <w:w w:val="110"/>
        </w:rPr>
        <w:t xml:space="preserve"> </w:t>
      </w:r>
      <w:r>
        <w:rPr>
          <w:w w:val="110"/>
        </w:rPr>
        <w:t>zurück</w:t>
      </w:r>
      <w:r>
        <w:rPr>
          <w:spacing w:val="-1"/>
          <w:w w:val="110"/>
        </w:rPr>
        <w:t xml:space="preserve"> </w:t>
      </w:r>
      <w:r>
        <w:rPr>
          <w:w w:val="110"/>
        </w:rPr>
        <w:t>–</w:t>
      </w:r>
      <w:r>
        <w:rPr>
          <w:spacing w:val="-11"/>
          <w:w w:val="110"/>
        </w:rPr>
        <w:t xml:space="preserve"> </w:t>
      </w:r>
      <w:r>
        <w:rPr>
          <w:w w:val="110"/>
        </w:rPr>
        <w:t>auch</w:t>
      </w:r>
      <w:r>
        <w:rPr>
          <w:spacing w:val="-9"/>
          <w:w w:val="110"/>
        </w:rPr>
        <w:t xml:space="preserve"> </w:t>
      </w:r>
      <w:r>
        <w:rPr>
          <w:w w:val="110"/>
        </w:rPr>
        <w:t>in</w:t>
      </w:r>
      <w:r>
        <w:rPr>
          <w:spacing w:val="-47"/>
          <w:w w:val="110"/>
        </w:rPr>
        <w:t xml:space="preserve"> </w:t>
      </w:r>
      <w:r>
        <w:rPr>
          <w:w w:val="110"/>
        </w:rPr>
        <w:t>der EU.</w:t>
      </w:r>
    </w:p>
    <w:p w14:paraId="2D387BAA" w14:textId="77777777" w:rsidR="00B342CF" w:rsidRDefault="00B342CF" w:rsidP="006579FD">
      <w:pPr>
        <w:pStyle w:val="Textkrper"/>
        <w:rPr>
          <w:sz w:val="18"/>
        </w:rPr>
      </w:pPr>
    </w:p>
    <w:p w14:paraId="6AED006C" w14:textId="4C92EBF5" w:rsidR="00B342CF" w:rsidRDefault="00B342CF" w:rsidP="006579FD">
      <w:pPr>
        <w:pStyle w:val="Textkrper"/>
      </w:pPr>
      <w:r>
        <w:rPr>
          <w:w w:val="110"/>
        </w:rPr>
        <w:t>Im</w:t>
      </w:r>
      <w:r>
        <w:rPr>
          <w:spacing w:val="-4"/>
          <w:w w:val="110"/>
        </w:rPr>
        <w:t xml:space="preserve"> </w:t>
      </w:r>
      <w:r>
        <w:rPr>
          <w:w w:val="110"/>
        </w:rPr>
        <w:t>Jahr</w:t>
      </w:r>
      <w:r>
        <w:rPr>
          <w:spacing w:val="-4"/>
          <w:w w:val="110"/>
        </w:rPr>
        <w:t xml:space="preserve"> </w:t>
      </w:r>
      <w:r>
        <w:rPr>
          <w:w w:val="110"/>
        </w:rPr>
        <w:t>2019</w:t>
      </w:r>
      <w:r>
        <w:rPr>
          <w:spacing w:val="-2"/>
          <w:w w:val="110"/>
        </w:rPr>
        <w:t xml:space="preserve"> </w:t>
      </w:r>
      <w:r>
        <w:rPr>
          <w:w w:val="110"/>
        </w:rPr>
        <w:t>kam</w:t>
      </w:r>
      <w:r>
        <w:rPr>
          <w:spacing w:val="-4"/>
          <w:w w:val="110"/>
        </w:rPr>
        <w:t xml:space="preserve"> </w:t>
      </w:r>
      <w:r>
        <w:rPr>
          <w:w w:val="110"/>
        </w:rPr>
        <w:t>es</w:t>
      </w:r>
      <w:r>
        <w:rPr>
          <w:spacing w:val="-4"/>
          <w:w w:val="110"/>
        </w:rPr>
        <w:t xml:space="preserve"> </w:t>
      </w:r>
      <w:r>
        <w:rPr>
          <w:w w:val="110"/>
        </w:rPr>
        <w:t>zu</w:t>
      </w:r>
      <w:r>
        <w:rPr>
          <w:spacing w:val="-2"/>
          <w:w w:val="110"/>
        </w:rPr>
        <w:t xml:space="preserve"> </w:t>
      </w:r>
      <w:r>
        <w:rPr>
          <w:w w:val="110"/>
        </w:rPr>
        <w:t>einem</w:t>
      </w:r>
      <w:r>
        <w:rPr>
          <w:spacing w:val="-3"/>
          <w:w w:val="110"/>
        </w:rPr>
        <w:t xml:space="preserve"> </w:t>
      </w:r>
      <w:r>
        <w:rPr>
          <w:w w:val="110"/>
        </w:rPr>
        <w:t>Mord</w:t>
      </w:r>
      <w:r>
        <w:rPr>
          <w:spacing w:val="-2"/>
          <w:w w:val="110"/>
        </w:rPr>
        <w:t xml:space="preserve"> </w:t>
      </w:r>
      <w:r>
        <w:rPr>
          <w:w w:val="110"/>
        </w:rPr>
        <w:t>an</w:t>
      </w:r>
      <w:r>
        <w:rPr>
          <w:spacing w:val="-4"/>
          <w:w w:val="110"/>
        </w:rPr>
        <w:t xml:space="preserve"> </w:t>
      </w:r>
      <w:r>
        <w:rPr>
          <w:w w:val="110"/>
        </w:rPr>
        <w:t>Selimchan</w:t>
      </w:r>
      <w:r>
        <w:rPr>
          <w:spacing w:val="-4"/>
          <w:w w:val="110"/>
        </w:rPr>
        <w:t xml:space="preserve"> </w:t>
      </w:r>
      <w:r>
        <w:rPr>
          <w:w w:val="110"/>
        </w:rPr>
        <w:t>C.</w:t>
      </w:r>
      <w:r>
        <w:rPr>
          <w:spacing w:val="-3"/>
          <w:w w:val="110"/>
        </w:rPr>
        <w:t xml:space="preserve"> </w:t>
      </w:r>
      <w:r>
        <w:rPr>
          <w:w w:val="110"/>
        </w:rPr>
        <w:t>in</w:t>
      </w:r>
      <w:r>
        <w:rPr>
          <w:spacing w:val="-4"/>
          <w:w w:val="110"/>
        </w:rPr>
        <w:t xml:space="preserve"> </w:t>
      </w:r>
      <w:r>
        <w:rPr>
          <w:w w:val="110"/>
        </w:rPr>
        <w:t>Deutschland:</w:t>
      </w:r>
      <w:r>
        <w:rPr>
          <w:spacing w:val="-3"/>
          <w:w w:val="110"/>
        </w:rPr>
        <w:t xml:space="preserve"> </w:t>
      </w:r>
      <w:r>
        <w:rPr>
          <w:w w:val="110"/>
        </w:rPr>
        <w:t>der</w:t>
      </w:r>
      <w:r>
        <w:rPr>
          <w:spacing w:val="-3"/>
          <w:w w:val="110"/>
        </w:rPr>
        <w:t xml:space="preserve"> </w:t>
      </w:r>
      <w:r>
        <w:rPr>
          <w:w w:val="110"/>
        </w:rPr>
        <w:t>sogenannte</w:t>
      </w:r>
      <w:r>
        <w:rPr>
          <w:spacing w:val="-3"/>
          <w:w w:val="110"/>
        </w:rPr>
        <w:t xml:space="preserve"> </w:t>
      </w:r>
      <w:r w:rsidR="00D15A57">
        <w:rPr>
          <w:spacing w:val="-3"/>
          <w:w w:val="110"/>
        </w:rPr>
        <w:t>„</w:t>
      </w:r>
      <w:r>
        <w:rPr>
          <w:w w:val="110"/>
        </w:rPr>
        <w:t>Tiergartenmord</w:t>
      </w:r>
      <w:r w:rsidR="00D15A57">
        <w:rPr>
          <w:w w:val="110"/>
        </w:rPr>
        <w:t>“</w:t>
      </w:r>
      <w:r>
        <w:rPr>
          <w:w w:val="110"/>
        </w:rPr>
        <w:t>.</w:t>
      </w:r>
      <w:r>
        <w:rPr>
          <w:spacing w:val="-48"/>
          <w:w w:val="110"/>
        </w:rPr>
        <w:t xml:space="preserve"> </w:t>
      </w:r>
      <w:r>
        <w:rPr>
          <w:w w:val="105"/>
        </w:rPr>
        <w:t>Im selben Jahr wurden sowohl in Österreich als auch in Frankreich tschetschenische Regimekritiker und</w:t>
      </w:r>
      <w:r>
        <w:rPr>
          <w:spacing w:val="1"/>
          <w:w w:val="105"/>
        </w:rPr>
        <w:t xml:space="preserve"> </w:t>
      </w:r>
      <w:r>
        <w:rPr>
          <w:w w:val="110"/>
        </w:rPr>
        <w:t>deren Familien bedroht. 2020 kam es zu zwei Morden an Exil-Tschetschenen – Imran A. in Frankreich</w:t>
      </w:r>
      <w:r>
        <w:rPr>
          <w:spacing w:val="-47"/>
          <w:w w:val="110"/>
        </w:rPr>
        <w:t xml:space="preserve"> </w:t>
      </w:r>
      <w:r>
        <w:rPr>
          <w:w w:val="105"/>
        </w:rPr>
        <w:t>und Mamichan U. in Österreich – und drei Mordversuchen in Schweden, Finnland und Deutschland. Der</w:t>
      </w:r>
      <w:r>
        <w:rPr>
          <w:spacing w:val="1"/>
          <w:w w:val="105"/>
        </w:rPr>
        <w:t xml:space="preserve"> </w:t>
      </w:r>
      <w:r>
        <w:rPr>
          <w:spacing w:val="-1"/>
          <w:w w:val="110"/>
        </w:rPr>
        <w:t>jüngste</w:t>
      </w:r>
      <w:r>
        <w:rPr>
          <w:spacing w:val="-12"/>
          <w:w w:val="110"/>
        </w:rPr>
        <w:t xml:space="preserve"> </w:t>
      </w:r>
      <w:r>
        <w:rPr>
          <w:w w:val="110"/>
        </w:rPr>
        <w:t>Angriff</w:t>
      </w:r>
      <w:r>
        <w:rPr>
          <w:spacing w:val="-9"/>
          <w:w w:val="110"/>
        </w:rPr>
        <w:t xml:space="preserve"> </w:t>
      </w:r>
      <w:r>
        <w:rPr>
          <w:w w:val="110"/>
        </w:rPr>
        <w:t>gegen</w:t>
      </w:r>
      <w:r>
        <w:rPr>
          <w:spacing w:val="-12"/>
          <w:w w:val="110"/>
        </w:rPr>
        <w:t xml:space="preserve"> </w:t>
      </w:r>
      <w:r>
        <w:rPr>
          <w:w w:val="110"/>
        </w:rPr>
        <w:t>einen</w:t>
      </w:r>
      <w:r>
        <w:rPr>
          <w:spacing w:val="-10"/>
          <w:w w:val="110"/>
        </w:rPr>
        <w:t xml:space="preserve"> </w:t>
      </w:r>
      <w:r>
        <w:rPr>
          <w:w w:val="110"/>
        </w:rPr>
        <w:t>regimekritischen</w:t>
      </w:r>
      <w:r>
        <w:rPr>
          <w:spacing w:val="-12"/>
          <w:w w:val="110"/>
        </w:rPr>
        <w:t xml:space="preserve"> </w:t>
      </w:r>
      <w:r>
        <w:rPr>
          <w:w w:val="110"/>
        </w:rPr>
        <w:t>Tschetschenen</w:t>
      </w:r>
      <w:r>
        <w:rPr>
          <w:spacing w:val="-12"/>
          <w:w w:val="110"/>
        </w:rPr>
        <w:t xml:space="preserve"> </w:t>
      </w:r>
      <w:r>
        <w:rPr>
          <w:w w:val="110"/>
        </w:rPr>
        <w:t>ereignete</w:t>
      </w:r>
      <w:r>
        <w:rPr>
          <w:spacing w:val="-11"/>
          <w:w w:val="110"/>
        </w:rPr>
        <w:t xml:space="preserve"> </w:t>
      </w:r>
      <w:r>
        <w:rPr>
          <w:w w:val="110"/>
        </w:rPr>
        <w:t>sich</w:t>
      </w:r>
      <w:r>
        <w:rPr>
          <w:spacing w:val="-13"/>
          <w:w w:val="110"/>
        </w:rPr>
        <w:t xml:space="preserve"> </w:t>
      </w:r>
      <w:r>
        <w:rPr>
          <w:w w:val="110"/>
        </w:rPr>
        <w:t>im</w:t>
      </w:r>
      <w:r>
        <w:rPr>
          <w:spacing w:val="-12"/>
          <w:w w:val="110"/>
        </w:rPr>
        <w:t xml:space="preserve"> </w:t>
      </w:r>
      <w:r w:rsidR="00E93BD9">
        <w:rPr>
          <w:w w:val="110"/>
        </w:rPr>
        <w:t>Juli</w:t>
      </w:r>
      <w:r>
        <w:rPr>
          <w:spacing w:val="-9"/>
          <w:w w:val="110"/>
        </w:rPr>
        <w:t xml:space="preserve"> </w:t>
      </w:r>
      <w:r>
        <w:rPr>
          <w:w w:val="110"/>
        </w:rPr>
        <w:t>2021</w:t>
      </w:r>
      <w:r>
        <w:rPr>
          <w:spacing w:val="-10"/>
          <w:w w:val="110"/>
        </w:rPr>
        <w:t xml:space="preserve"> </w:t>
      </w:r>
      <w:r>
        <w:rPr>
          <w:w w:val="110"/>
        </w:rPr>
        <w:t>in</w:t>
      </w:r>
      <w:r>
        <w:rPr>
          <w:spacing w:val="-12"/>
          <w:w w:val="110"/>
        </w:rPr>
        <w:t xml:space="preserve"> </w:t>
      </w:r>
      <w:r>
        <w:rPr>
          <w:w w:val="110"/>
        </w:rPr>
        <w:t>Österreich</w:t>
      </w:r>
      <w:r w:rsidR="00E93BD9">
        <w:rPr>
          <w:rStyle w:val="Funotenzeichen"/>
          <w:w w:val="110"/>
        </w:rPr>
        <w:footnoteReference w:id="1"/>
      </w:r>
      <w:r>
        <w:rPr>
          <w:w w:val="110"/>
        </w:rPr>
        <w:t>.</w:t>
      </w:r>
    </w:p>
    <w:p w14:paraId="21361D02" w14:textId="77777777" w:rsidR="00B342CF" w:rsidRDefault="00B342CF" w:rsidP="006579FD">
      <w:pPr>
        <w:pStyle w:val="Textkrper"/>
        <w:rPr>
          <w:sz w:val="19"/>
        </w:rPr>
      </w:pPr>
    </w:p>
    <w:p w14:paraId="34038D40" w14:textId="3EEB53C0" w:rsidR="00B342CF" w:rsidRDefault="00B342CF" w:rsidP="006579FD">
      <w:pPr>
        <w:pStyle w:val="Textkrper"/>
      </w:pPr>
      <w:r>
        <w:rPr>
          <w:w w:val="105"/>
        </w:rPr>
        <w:t>Diese Beispiele werden weiter unten genauer betrachtet. Sie zeigen deutlich: Überall in Europa werden</w:t>
      </w:r>
      <w:r>
        <w:rPr>
          <w:spacing w:val="1"/>
          <w:w w:val="105"/>
        </w:rPr>
        <w:t xml:space="preserve"> </w:t>
      </w:r>
      <w:r>
        <w:rPr>
          <w:w w:val="110"/>
        </w:rPr>
        <w:t>tschetschenische</w:t>
      </w:r>
      <w:r>
        <w:rPr>
          <w:spacing w:val="1"/>
          <w:w w:val="110"/>
        </w:rPr>
        <w:t xml:space="preserve"> </w:t>
      </w:r>
      <w:r>
        <w:rPr>
          <w:w w:val="110"/>
        </w:rPr>
        <w:t>Oppositionelle</w:t>
      </w:r>
      <w:r>
        <w:rPr>
          <w:spacing w:val="1"/>
          <w:w w:val="110"/>
        </w:rPr>
        <w:t xml:space="preserve"> </w:t>
      </w:r>
      <w:r>
        <w:rPr>
          <w:w w:val="110"/>
        </w:rPr>
        <w:t>ermordet</w:t>
      </w:r>
      <w:r w:rsidR="00051116">
        <w:rPr>
          <w:rStyle w:val="Funotenzeichen"/>
          <w:w w:val="110"/>
        </w:rPr>
        <w:footnoteReference w:id="2"/>
      </w:r>
      <w:r>
        <w:rPr>
          <w:w w:val="110"/>
        </w:rPr>
        <w:t>.</w:t>
      </w:r>
      <w:r>
        <w:rPr>
          <w:spacing w:val="1"/>
          <w:w w:val="110"/>
        </w:rPr>
        <w:t xml:space="preserve"> </w:t>
      </w:r>
      <w:r>
        <w:rPr>
          <w:w w:val="110"/>
        </w:rPr>
        <w:t>Die</w:t>
      </w:r>
      <w:r>
        <w:rPr>
          <w:spacing w:val="1"/>
          <w:w w:val="110"/>
        </w:rPr>
        <w:t xml:space="preserve"> </w:t>
      </w:r>
      <w:r>
        <w:rPr>
          <w:w w:val="110"/>
        </w:rPr>
        <w:t>Menschenrechtsorganisation</w:t>
      </w:r>
      <w:r>
        <w:rPr>
          <w:spacing w:val="1"/>
          <w:w w:val="110"/>
        </w:rPr>
        <w:t xml:space="preserve"> </w:t>
      </w:r>
      <w:r>
        <w:rPr>
          <w:w w:val="110"/>
        </w:rPr>
        <w:t>„Memorial“</w:t>
      </w:r>
      <w:r w:rsidR="004E0E61">
        <w:rPr>
          <w:rStyle w:val="Funotenzeichen"/>
          <w:w w:val="110"/>
        </w:rPr>
        <w:footnoteReference w:id="3"/>
      </w:r>
      <w:r>
        <w:rPr>
          <w:w w:val="110"/>
        </w:rPr>
        <w:t>,</w:t>
      </w:r>
      <w:r>
        <w:rPr>
          <w:spacing w:val="1"/>
          <w:w w:val="110"/>
        </w:rPr>
        <w:t xml:space="preserve"> </w:t>
      </w:r>
      <w:r>
        <w:rPr>
          <w:w w:val="110"/>
        </w:rPr>
        <w:t>mit</w:t>
      </w:r>
      <w:r>
        <w:rPr>
          <w:spacing w:val="1"/>
          <w:w w:val="110"/>
        </w:rPr>
        <w:t xml:space="preserve"> </w:t>
      </w:r>
      <w:r>
        <w:rPr>
          <w:w w:val="110"/>
        </w:rPr>
        <w:t>Hauptsitz in Moskau, berichtet in einer Stellungnahme vom 27.02.2020</w:t>
      </w:r>
      <w:r w:rsidR="00F37666">
        <w:rPr>
          <w:rStyle w:val="Funotenzeichen"/>
          <w:w w:val="110"/>
        </w:rPr>
        <w:footnoteReference w:id="4"/>
      </w:r>
      <w:r>
        <w:rPr>
          <w:w w:val="110"/>
        </w:rPr>
        <w:t>, dass sich die Angriffe auf</w:t>
      </w:r>
      <w:r>
        <w:rPr>
          <w:spacing w:val="1"/>
          <w:w w:val="110"/>
        </w:rPr>
        <w:t xml:space="preserve"> </w:t>
      </w:r>
      <w:r>
        <w:rPr>
          <w:w w:val="105"/>
        </w:rPr>
        <w:t>Kritiker*innen</w:t>
      </w:r>
      <w:r>
        <w:rPr>
          <w:spacing w:val="17"/>
          <w:w w:val="105"/>
        </w:rPr>
        <w:t xml:space="preserve"> </w:t>
      </w:r>
      <w:r>
        <w:rPr>
          <w:w w:val="105"/>
        </w:rPr>
        <w:t>und</w:t>
      </w:r>
      <w:r>
        <w:rPr>
          <w:spacing w:val="20"/>
          <w:w w:val="105"/>
        </w:rPr>
        <w:t xml:space="preserve"> </w:t>
      </w:r>
      <w:r>
        <w:rPr>
          <w:w w:val="105"/>
        </w:rPr>
        <w:t>Oppositionelle</w:t>
      </w:r>
      <w:r>
        <w:rPr>
          <w:spacing w:val="24"/>
          <w:w w:val="105"/>
        </w:rPr>
        <w:t xml:space="preserve"> </w:t>
      </w:r>
      <w:r>
        <w:rPr>
          <w:w w:val="105"/>
        </w:rPr>
        <w:t>häufen.</w:t>
      </w:r>
      <w:r>
        <w:rPr>
          <w:spacing w:val="21"/>
          <w:w w:val="105"/>
        </w:rPr>
        <w:t xml:space="preserve"> </w:t>
      </w:r>
      <w:r>
        <w:rPr>
          <w:w w:val="105"/>
        </w:rPr>
        <w:t>Morde</w:t>
      </w:r>
      <w:r>
        <w:rPr>
          <w:spacing w:val="20"/>
          <w:w w:val="105"/>
        </w:rPr>
        <w:t xml:space="preserve"> </w:t>
      </w:r>
      <w:r>
        <w:rPr>
          <w:w w:val="105"/>
        </w:rPr>
        <w:t>und</w:t>
      </w:r>
      <w:r>
        <w:rPr>
          <w:spacing w:val="26"/>
          <w:w w:val="105"/>
        </w:rPr>
        <w:t xml:space="preserve"> </w:t>
      </w:r>
      <w:r>
        <w:rPr>
          <w:w w:val="105"/>
        </w:rPr>
        <w:t>Mordversuche</w:t>
      </w:r>
      <w:r>
        <w:rPr>
          <w:spacing w:val="20"/>
          <w:w w:val="105"/>
        </w:rPr>
        <w:t xml:space="preserve"> </w:t>
      </w:r>
      <w:r>
        <w:rPr>
          <w:w w:val="105"/>
        </w:rPr>
        <w:t>seien</w:t>
      </w:r>
      <w:r>
        <w:rPr>
          <w:spacing w:val="19"/>
          <w:w w:val="105"/>
        </w:rPr>
        <w:t xml:space="preserve"> </w:t>
      </w:r>
      <w:r>
        <w:rPr>
          <w:w w:val="105"/>
        </w:rPr>
        <w:t>sowohl</w:t>
      </w:r>
      <w:r>
        <w:rPr>
          <w:spacing w:val="19"/>
          <w:w w:val="105"/>
        </w:rPr>
        <w:t xml:space="preserve"> </w:t>
      </w:r>
      <w:r>
        <w:rPr>
          <w:w w:val="105"/>
        </w:rPr>
        <w:t>in</w:t>
      </w:r>
      <w:r>
        <w:rPr>
          <w:spacing w:val="17"/>
          <w:w w:val="105"/>
        </w:rPr>
        <w:t xml:space="preserve"> </w:t>
      </w:r>
      <w:r>
        <w:rPr>
          <w:w w:val="105"/>
        </w:rPr>
        <w:t>Russland</w:t>
      </w:r>
      <w:r>
        <w:rPr>
          <w:spacing w:val="21"/>
          <w:w w:val="105"/>
        </w:rPr>
        <w:t xml:space="preserve"> </w:t>
      </w:r>
      <w:r>
        <w:rPr>
          <w:w w:val="105"/>
        </w:rPr>
        <w:t>als</w:t>
      </w:r>
      <w:r>
        <w:rPr>
          <w:spacing w:val="21"/>
          <w:w w:val="105"/>
        </w:rPr>
        <w:t xml:space="preserve"> </w:t>
      </w:r>
      <w:r>
        <w:rPr>
          <w:w w:val="105"/>
        </w:rPr>
        <w:t>auch</w:t>
      </w:r>
      <w:r>
        <w:rPr>
          <w:spacing w:val="1"/>
          <w:w w:val="105"/>
        </w:rPr>
        <w:t xml:space="preserve"> </w:t>
      </w:r>
      <w:r>
        <w:rPr>
          <w:w w:val="110"/>
        </w:rPr>
        <w:t>in</w:t>
      </w:r>
      <w:r>
        <w:rPr>
          <w:spacing w:val="-12"/>
          <w:w w:val="110"/>
        </w:rPr>
        <w:t xml:space="preserve"> </w:t>
      </w:r>
      <w:r>
        <w:rPr>
          <w:w w:val="110"/>
        </w:rPr>
        <w:t>europäischen</w:t>
      </w:r>
      <w:r>
        <w:rPr>
          <w:spacing w:val="-11"/>
          <w:w w:val="110"/>
        </w:rPr>
        <w:t xml:space="preserve"> </w:t>
      </w:r>
      <w:r>
        <w:rPr>
          <w:w w:val="110"/>
        </w:rPr>
        <w:t>Ländern</w:t>
      </w:r>
      <w:r>
        <w:rPr>
          <w:spacing w:val="-8"/>
          <w:w w:val="110"/>
        </w:rPr>
        <w:t xml:space="preserve"> </w:t>
      </w:r>
      <w:r>
        <w:rPr>
          <w:w w:val="110"/>
        </w:rPr>
        <w:t>wie</w:t>
      </w:r>
      <w:r>
        <w:rPr>
          <w:spacing w:val="-10"/>
          <w:w w:val="110"/>
        </w:rPr>
        <w:t xml:space="preserve"> </w:t>
      </w:r>
      <w:r>
        <w:rPr>
          <w:w w:val="110"/>
        </w:rPr>
        <w:t>der</w:t>
      </w:r>
      <w:r>
        <w:rPr>
          <w:spacing w:val="-9"/>
          <w:w w:val="110"/>
        </w:rPr>
        <w:t xml:space="preserve"> </w:t>
      </w:r>
      <w:r>
        <w:rPr>
          <w:w w:val="110"/>
        </w:rPr>
        <w:t>Ukraine,</w:t>
      </w:r>
      <w:r>
        <w:rPr>
          <w:spacing w:val="-9"/>
          <w:w w:val="110"/>
        </w:rPr>
        <w:t xml:space="preserve"> </w:t>
      </w:r>
      <w:r>
        <w:rPr>
          <w:w w:val="110"/>
        </w:rPr>
        <w:t>der</w:t>
      </w:r>
      <w:r>
        <w:rPr>
          <w:spacing w:val="-10"/>
          <w:w w:val="110"/>
        </w:rPr>
        <w:t xml:space="preserve"> </w:t>
      </w:r>
      <w:r>
        <w:rPr>
          <w:w w:val="110"/>
        </w:rPr>
        <w:t>Türkei</w:t>
      </w:r>
      <w:r>
        <w:rPr>
          <w:spacing w:val="-9"/>
          <w:w w:val="110"/>
        </w:rPr>
        <w:t xml:space="preserve"> </w:t>
      </w:r>
      <w:r>
        <w:rPr>
          <w:w w:val="110"/>
        </w:rPr>
        <w:t>oder</w:t>
      </w:r>
      <w:r>
        <w:rPr>
          <w:spacing w:val="-10"/>
          <w:w w:val="110"/>
        </w:rPr>
        <w:t xml:space="preserve"> </w:t>
      </w:r>
      <w:r>
        <w:rPr>
          <w:w w:val="110"/>
        </w:rPr>
        <w:t>Mittel-</w:t>
      </w:r>
      <w:r>
        <w:rPr>
          <w:spacing w:val="-10"/>
          <w:w w:val="110"/>
        </w:rPr>
        <w:t xml:space="preserve"> </w:t>
      </w:r>
      <w:r>
        <w:rPr>
          <w:w w:val="110"/>
        </w:rPr>
        <w:t>und</w:t>
      </w:r>
      <w:r>
        <w:rPr>
          <w:spacing w:val="-7"/>
          <w:w w:val="110"/>
        </w:rPr>
        <w:t xml:space="preserve"> </w:t>
      </w:r>
      <w:r>
        <w:rPr>
          <w:w w:val="110"/>
        </w:rPr>
        <w:t>West-Europa</w:t>
      </w:r>
      <w:r>
        <w:rPr>
          <w:spacing w:val="-9"/>
          <w:w w:val="110"/>
        </w:rPr>
        <w:t xml:space="preserve"> </w:t>
      </w:r>
      <w:r>
        <w:rPr>
          <w:w w:val="110"/>
        </w:rPr>
        <w:t>begangen</w:t>
      </w:r>
      <w:r>
        <w:rPr>
          <w:spacing w:val="-9"/>
          <w:w w:val="110"/>
        </w:rPr>
        <w:t xml:space="preserve"> </w:t>
      </w:r>
      <w:r>
        <w:rPr>
          <w:w w:val="110"/>
        </w:rPr>
        <w:t>worden.</w:t>
      </w:r>
      <w:r>
        <w:rPr>
          <w:spacing w:val="-47"/>
          <w:w w:val="110"/>
        </w:rPr>
        <w:t xml:space="preserve"> </w:t>
      </w:r>
      <w:r>
        <w:rPr>
          <w:w w:val="110"/>
        </w:rPr>
        <w:t>Aufgrund</w:t>
      </w:r>
      <w:r>
        <w:rPr>
          <w:spacing w:val="-9"/>
          <w:w w:val="110"/>
        </w:rPr>
        <w:t xml:space="preserve"> </w:t>
      </w:r>
      <w:r>
        <w:rPr>
          <w:w w:val="110"/>
        </w:rPr>
        <w:t>der</w:t>
      </w:r>
      <w:r>
        <w:rPr>
          <w:spacing w:val="-8"/>
          <w:w w:val="110"/>
        </w:rPr>
        <w:t xml:space="preserve"> </w:t>
      </w:r>
      <w:r>
        <w:rPr>
          <w:w w:val="110"/>
        </w:rPr>
        <w:t>Stellung</w:t>
      </w:r>
      <w:r>
        <w:rPr>
          <w:spacing w:val="-7"/>
          <w:w w:val="110"/>
        </w:rPr>
        <w:t xml:space="preserve"> </w:t>
      </w:r>
      <w:r>
        <w:rPr>
          <w:w w:val="110"/>
        </w:rPr>
        <w:t>Kadyrows</w:t>
      </w:r>
      <w:r>
        <w:rPr>
          <w:spacing w:val="-7"/>
          <w:w w:val="110"/>
        </w:rPr>
        <w:t xml:space="preserve"> </w:t>
      </w:r>
      <w:r>
        <w:rPr>
          <w:w w:val="110"/>
        </w:rPr>
        <w:t>als</w:t>
      </w:r>
      <w:r>
        <w:rPr>
          <w:spacing w:val="-8"/>
          <w:w w:val="110"/>
        </w:rPr>
        <w:t xml:space="preserve"> </w:t>
      </w:r>
      <w:r>
        <w:rPr>
          <w:w w:val="110"/>
        </w:rPr>
        <w:t>von</w:t>
      </w:r>
      <w:r>
        <w:rPr>
          <w:spacing w:val="-9"/>
          <w:w w:val="110"/>
        </w:rPr>
        <w:t xml:space="preserve"> </w:t>
      </w:r>
      <w:r>
        <w:rPr>
          <w:w w:val="110"/>
        </w:rPr>
        <w:t>Russland</w:t>
      </w:r>
      <w:r>
        <w:rPr>
          <w:spacing w:val="-9"/>
          <w:w w:val="110"/>
        </w:rPr>
        <w:t xml:space="preserve"> </w:t>
      </w:r>
      <w:r>
        <w:rPr>
          <w:w w:val="110"/>
        </w:rPr>
        <w:t>eingesetztes</w:t>
      </w:r>
      <w:r>
        <w:rPr>
          <w:spacing w:val="-8"/>
          <w:w w:val="110"/>
        </w:rPr>
        <w:t xml:space="preserve"> </w:t>
      </w:r>
      <w:r>
        <w:rPr>
          <w:w w:val="110"/>
        </w:rPr>
        <w:t>Staatsoberhaupt</w:t>
      </w:r>
      <w:r>
        <w:rPr>
          <w:spacing w:val="-8"/>
          <w:w w:val="110"/>
        </w:rPr>
        <w:t xml:space="preserve"> </w:t>
      </w:r>
      <w:r>
        <w:rPr>
          <w:w w:val="110"/>
        </w:rPr>
        <w:t>liegt</w:t>
      </w:r>
      <w:r>
        <w:rPr>
          <w:spacing w:val="-9"/>
          <w:w w:val="110"/>
        </w:rPr>
        <w:t xml:space="preserve"> </w:t>
      </w:r>
      <w:r>
        <w:rPr>
          <w:w w:val="110"/>
        </w:rPr>
        <w:t>der</w:t>
      </w:r>
      <w:r>
        <w:rPr>
          <w:spacing w:val="-8"/>
          <w:w w:val="110"/>
        </w:rPr>
        <w:t xml:space="preserve"> </w:t>
      </w:r>
      <w:r>
        <w:rPr>
          <w:w w:val="110"/>
        </w:rPr>
        <w:t>Schluss</w:t>
      </w:r>
      <w:r>
        <w:rPr>
          <w:spacing w:val="-7"/>
          <w:w w:val="110"/>
        </w:rPr>
        <w:t xml:space="preserve"> </w:t>
      </w:r>
      <w:r>
        <w:rPr>
          <w:w w:val="110"/>
        </w:rPr>
        <w:t>nahe,</w:t>
      </w:r>
      <w:r>
        <w:rPr>
          <w:spacing w:val="-48"/>
          <w:w w:val="110"/>
        </w:rPr>
        <w:t xml:space="preserve"> </w:t>
      </w:r>
      <w:r>
        <w:rPr>
          <w:w w:val="110"/>
        </w:rPr>
        <w:t>dass</w:t>
      </w:r>
      <w:r>
        <w:rPr>
          <w:spacing w:val="-5"/>
          <w:w w:val="110"/>
        </w:rPr>
        <w:t xml:space="preserve"> </w:t>
      </w:r>
      <w:r>
        <w:rPr>
          <w:w w:val="110"/>
        </w:rPr>
        <w:t>der</w:t>
      </w:r>
      <w:r>
        <w:rPr>
          <w:spacing w:val="-4"/>
          <w:w w:val="110"/>
        </w:rPr>
        <w:t xml:space="preserve"> </w:t>
      </w:r>
      <w:r>
        <w:rPr>
          <w:w w:val="110"/>
        </w:rPr>
        <w:t>Kreml</w:t>
      </w:r>
      <w:r>
        <w:rPr>
          <w:spacing w:val="-4"/>
          <w:w w:val="110"/>
        </w:rPr>
        <w:t xml:space="preserve"> </w:t>
      </w:r>
      <w:r>
        <w:rPr>
          <w:w w:val="110"/>
        </w:rPr>
        <w:t>über</w:t>
      </w:r>
      <w:r>
        <w:rPr>
          <w:spacing w:val="-3"/>
          <w:w w:val="110"/>
        </w:rPr>
        <w:t xml:space="preserve"> </w:t>
      </w:r>
      <w:r>
        <w:rPr>
          <w:w w:val="110"/>
        </w:rPr>
        <w:t>Attentatspläne</w:t>
      </w:r>
      <w:r>
        <w:rPr>
          <w:spacing w:val="-3"/>
          <w:w w:val="110"/>
        </w:rPr>
        <w:t xml:space="preserve"> </w:t>
      </w:r>
      <w:r>
        <w:rPr>
          <w:w w:val="110"/>
        </w:rPr>
        <w:t>zumindest</w:t>
      </w:r>
      <w:r>
        <w:rPr>
          <w:spacing w:val="1"/>
          <w:w w:val="110"/>
        </w:rPr>
        <w:t xml:space="preserve"> </w:t>
      </w:r>
      <w:r>
        <w:rPr>
          <w:w w:val="110"/>
        </w:rPr>
        <w:t>informiert</w:t>
      </w:r>
      <w:r>
        <w:rPr>
          <w:spacing w:val="-3"/>
          <w:w w:val="110"/>
        </w:rPr>
        <w:t xml:space="preserve"> </w:t>
      </w:r>
      <w:r>
        <w:rPr>
          <w:w w:val="110"/>
        </w:rPr>
        <w:t>ist,</w:t>
      </w:r>
      <w:r>
        <w:rPr>
          <w:spacing w:val="-4"/>
          <w:w w:val="110"/>
        </w:rPr>
        <w:t xml:space="preserve"> </w:t>
      </w:r>
      <w:r>
        <w:rPr>
          <w:w w:val="110"/>
        </w:rPr>
        <w:t>sie</w:t>
      </w:r>
      <w:r>
        <w:rPr>
          <w:spacing w:val="-3"/>
          <w:w w:val="110"/>
        </w:rPr>
        <w:t xml:space="preserve"> </w:t>
      </w:r>
      <w:r>
        <w:rPr>
          <w:w w:val="110"/>
        </w:rPr>
        <w:t>absegnet</w:t>
      </w:r>
      <w:r>
        <w:rPr>
          <w:spacing w:val="-3"/>
          <w:w w:val="110"/>
        </w:rPr>
        <w:t xml:space="preserve"> </w:t>
      </w:r>
      <w:r>
        <w:rPr>
          <w:w w:val="110"/>
        </w:rPr>
        <w:t>oder</w:t>
      </w:r>
      <w:r>
        <w:rPr>
          <w:spacing w:val="-3"/>
          <w:w w:val="110"/>
        </w:rPr>
        <w:t xml:space="preserve"> </w:t>
      </w:r>
      <w:r>
        <w:rPr>
          <w:w w:val="110"/>
        </w:rPr>
        <w:t>direkt</w:t>
      </w:r>
      <w:r>
        <w:rPr>
          <w:spacing w:val="-4"/>
          <w:w w:val="110"/>
        </w:rPr>
        <w:t xml:space="preserve"> </w:t>
      </w:r>
      <w:r>
        <w:rPr>
          <w:w w:val="110"/>
        </w:rPr>
        <w:t>beteiligt</w:t>
      </w:r>
      <w:r>
        <w:rPr>
          <w:spacing w:val="-4"/>
          <w:w w:val="110"/>
        </w:rPr>
        <w:t xml:space="preserve"> </w:t>
      </w:r>
      <w:r>
        <w:rPr>
          <w:w w:val="110"/>
        </w:rPr>
        <w:t>ist.</w:t>
      </w:r>
      <w:r>
        <w:rPr>
          <w:spacing w:val="-4"/>
          <w:w w:val="110"/>
        </w:rPr>
        <w:t xml:space="preserve"> </w:t>
      </w:r>
      <w:r>
        <w:rPr>
          <w:w w:val="110"/>
        </w:rPr>
        <w:t>Die</w:t>
      </w:r>
      <w:r>
        <w:rPr>
          <w:spacing w:val="-48"/>
          <w:w w:val="110"/>
        </w:rPr>
        <w:t xml:space="preserve"> </w:t>
      </w:r>
      <w:r>
        <w:rPr>
          <w:w w:val="110"/>
        </w:rPr>
        <w:t>bisherigen Enthüllungen im „Tiergartenmord“ legen eine Beteiligung zumindest der Geheimdienste</w:t>
      </w:r>
      <w:r>
        <w:rPr>
          <w:spacing w:val="1"/>
          <w:w w:val="110"/>
        </w:rPr>
        <w:t xml:space="preserve"> </w:t>
      </w:r>
      <w:r>
        <w:rPr>
          <w:w w:val="110"/>
        </w:rPr>
        <w:t>Russlands nahe.</w:t>
      </w:r>
    </w:p>
    <w:p w14:paraId="074E9A95" w14:textId="77777777" w:rsidR="00B342CF" w:rsidRDefault="00B342CF" w:rsidP="006579FD">
      <w:pPr>
        <w:pStyle w:val="Textkrper"/>
        <w:rPr>
          <w:sz w:val="19"/>
        </w:rPr>
      </w:pPr>
    </w:p>
    <w:p w14:paraId="38C2FAF9" w14:textId="3F8B10C2" w:rsidR="00B342CF" w:rsidRPr="00C9382A" w:rsidRDefault="00B342CF" w:rsidP="006579FD">
      <w:pPr>
        <w:pStyle w:val="Textkrper"/>
      </w:pPr>
      <w:r>
        <w:rPr>
          <w:w w:val="110"/>
        </w:rPr>
        <w:t>Die Drohungen, Übergriffe und Morde finden nicht in einem Vakuum statt. Der tschetschenische</w:t>
      </w:r>
      <w:r>
        <w:rPr>
          <w:spacing w:val="1"/>
          <w:w w:val="110"/>
        </w:rPr>
        <w:t xml:space="preserve"> </w:t>
      </w:r>
      <w:r>
        <w:rPr>
          <w:w w:val="110"/>
        </w:rPr>
        <w:t>Machthaber</w:t>
      </w:r>
      <w:r>
        <w:rPr>
          <w:spacing w:val="-4"/>
          <w:w w:val="110"/>
        </w:rPr>
        <w:t xml:space="preserve"> </w:t>
      </w:r>
      <w:r>
        <w:rPr>
          <w:w w:val="110"/>
        </w:rPr>
        <w:t>Kadyrow</w:t>
      </w:r>
      <w:r>
        <w:rPr>
          <w:spacing w:val="-6"/>
          <w:w w:val="110"/>
        </w:rPr>
        <w:t xml:space="preserve"> </w:t>
      </w:r>
      <w:r>
        <w:rPr>
          <w:w w:val="110"/>
        </w:rPr>
        <w:t>hat</w:t>
      </w:r>
      <w:r>
        <w:rPr>
          <w:spacing w:val="-7"/>
          <w:w w:val="110"/>
        </w:rPr>
        <w:t xml:space="preserve"> </w:t>
      </w:r>
      <w:r>
        <w:rPr>
          <w:w w:val="110"/>
        </w:rPr>
        <w:t>in</w:t>
      </w:r>
      <w:r>
        <w:rPr>
          <w:spacing w:val="-4"/>
          <w:w w:val="110"/>
        </w:rPr>
        <w:t xml:space="preserve"> </w:t>
      </w:r>
      <w:r>
        <w:rPr>
          <w:w w:val="110"/>
        </w:rPr>
        <w:t>den</w:t>
      </w:r>
      <w:r>
        <w:rPr>
          <w:spacing w:val="-6"/>
          <w:w w:val="110"/>
        </w:rPr>
        <w:t xml:space="preserve"> </w:t>
      </w:r>
      <w:r>
        <w:rPr>
          <w:w w:val="110"/>
        </w:rPr>
        <w:t>letzten</w:t>
      </w:r>
      <w:r>
        <w:rPr>
          <w:spacing w:val="-7"/>
          <w:w w:val="110"/>
        </w:rPr>
        <w:t xml:space="preserve"> </w:t>
      </w:r>
      <w:r>
        <w:rPr>
          <w:w w:val="110"/>
        </w:rPr>
        <w:t>Jahren</w:t>
      </w:r>
      <w:r>
        <w:rPr>
          <w:spacing w:val="-6"/>
          <w:w w:val="110"/>
        </w:rPr>
        <w:t xml:space="preserve"> </w:t>
      </w:r>
      <w:r>
        <w:rPr>
          <w:w w:val="110"/>
        </w:rPr>
        <w:t>ein</w:t>
      </w:r>
      <w:r>
        <w:rPr>
          <w:spacing w:val="-6"/>
          <w:w w:val="110"/>
        </w:rPr>
        <w:t xml:space="preserve"> </w:t>
      </w:r>
      <w:r>
        <w:rPr>
          <w:w w:val="110"/>
        </w:rPr>
        <w:t>dichtes</w:t>
      </w:r>
      <w:r>
        <w:rPr>
          <w:spacing w:val="-5"/>
          <w:w w:val="110"/>
        </w:rPr>
        <w:t xml:space="preserve"> </w:t>
      </w:r>
      <w:r>
        <w:rPr>
          <w:w w:val="110"/>
        </w:rPr>
        <w:t>Netz</w:t>
      </w:r>
      <w:r>
        <w:rPr>
          <w:spacing w:val="-5"/>
          <w:w w:val="110"/>
        </w:rPr>
        <w:t xml:space="preserve"> </w:t>
      </w:r>
      <w:r>
        <w:rPr>
          <w:w w:val="110"/>
        </w:rPr>
        <w:t>an</w:t>
      </w:r>
      <w:r>
        <w:rPr>
          <w:spacing w:val="-6"/>
          <w:w w:val="110"/>
        </w:rPr>
        <w:t xml:space="preserve"> </w:t>
      </w:r>
      <w:r>
        <w:rPr>
          <w:w w:val="110"/>
        </w:rPr>
        <w:t>Mittelspersonen</w:t>
      </w:r>
      <w:r>
        <w:rPr>
          <w:spacing w:val="-7"/>
          <w:w w:val="110"/>
        </w:rPr>
        <w:t xml:space="preserve"> </w:t>
      </w:r>
      <w:r>
        <w:rPr>
          <w:w w:val="110"/>
        </w:rPr>
        <w:t>aufgebaut.</w:t>
      </w:r>
      <w:r>
        <w:rPr>
          <w:spacing w:val="-6"/>
          <w:w w:val="110"/>
        </w:rPr>
        <w:t xml:space="preserve"> </w:t>
      </w:r>
      <w:r>
        <w:rPr>
          <w:w w:val="110"/>
        </w:rPr>
        <w:t>Dieses</w:t>
      </w:r>
      <w:r>
        <w:rPr>
          <w:spacing w:val="-47"/>
          <w:w w:val="110"/>
        </w:rPr>
        <w:t xml:space="preserve"> </w:t>
      </w:r>
      <w:r>
        <w:rPr>
          <w:w w:val="110"/>
        </w:rPr>
        <w:t>Memorandum versucht, die wichtigsten Figuren und Organisationen vor allem in Deutschland zu</w:t>
      </w:r>
      <w:r>
        <w:rPr>
          <w:spacing w:val="1"/>
          <w:w w:val="110"/>
        </w:rPr>
        <w:t xml:space="preserve"> </w:t>
      </w:r>
      <w:r>
        <w:rPr>
          <w:w w:val="110"/>
        </w:rPr>
        <w:t>benennen und ihre Bedeutung einzuordnen. Das Netzwerk wirkt in unterschiedlichen Bereichen und</w:t>
      </w:r>
      <w:r>
        <w:rPr>
          <w:spacing w:val="1"/>
          <w:w w:val="110"/>
        </w:rPr>
        <w:t xml:space="preserve"> </w:t>
      </w:r>
      <w:r>
        <w:rPr>
          <w:w w:val="110"/>
        </w:rPr>
        <w:t>verfolgt</w:t>
      </w:r>
      <w:r>
        <w:rPr>
          <w:spacing w:val="42"/>
          <w:w w:val="110"/>
        </w:rPr>
        <w:t xml:space="preserve"> </w:t>
      </w:r>
      <w:r>
        <w:rPr>
          <w:w w:val="110"/>
        </w:rPr>
        <w:t>verschiedene</w:t>
      </w:r>
      <w:r>
        <w:rPr>
          <w:spacing w:val="43"/>
          <w:w w:val="110"/>
        </w:rPr>
        <w:t xml:space="preserve"> </w:t>
      </w:r>
      <w:r>
        <w:rPr>
          <w:w w:val="110"/>
        </w:rPr>
        <w:t>Zwecke.</w:t>
      </w:r>
      <w:r>
        <w:rPr>
          <w:spacing w:val="42"/>
          <w:w w:val="110"/>
        </w:rPr>
        <w:t xml:space="preserve"> </w:t>
      </w:r>
      <w:r>
        <w:rPr>
          <w:w w:val="110"/>
        </w:rPr>
        <w:t>So</w:t>
      </w:r>
      <w:r>
        <w:rPr>
          <w:spacing w:val="44"/>
          <w:w w:val="110"/>
        </w:rPr>
        <w:t xml:space="preserve"> </w:t>
      </w:r>
      <w:r>
        <w:rPr>
          <w:w w:val="110"/>
        </w:rPr>
        <w:t>gibt</w:t>
      </w:r>
      <w:r>
        <w:rPr>
          <w:spacing w:val="43"/>
          <w:w w:val="110"/>
        </w:rPr>
        <w:t xml:space="preserve"> </w:t>
      </w:r>
      <w:r>
        <w:rPr>
          <w:w w:val="110"/>
        </w:rPr>
        <w:t>es</w:t>
      </w:r>
      <w:r>
        <w:rPr>
          <w:spacing w:val="44"/>
          <w:w w:val="110"/>
        </w:rPr>
        <w:t xml:space="preserve"> </w:t>
      </w:r>
      <w:r>
        <w:rPr>
          <w:w w:val="110"/>
        </w:rPr>
        <w:t>Sicherheitsfirmen,</w:t>
      </w:r>
      <w:r>
        <w:rPr>
          <w:spacing w:val="43"/>
          <w:w w:val="110"/>
        </w:rPr>
        <w:t xml:space="preserve"> </w:t>
      </w:r>
      <w:r>
        <w:rPr>
          <w:w w:val="110"/>
        </w:rPr>
        <w:t>die</w:t>
      </w:r>
      <w:r>
        <w:rPr>
          <w:spacing w:val="43"/>
          <w:w w:val="110"/>
        </w:rPr>
        <w:t xml:space="preserve"> </w:t>
      </w:r>
      <w:r>
        <w:rPr>
          <w:w w:val="110"/>
        </w:rPr>
        <w:t>von</w:t>
      </w:r>
      <w:r>
        <w:rPr>
          <w:spacing w:val="42"/>
          <w:w w:val="110"/>
        </w:rPr>
        <w:t xml:space="preserve"> </w:t>
      </w:r>
      <w:r>
        <w:rPr>
          <w:w w:val="110"/>
        </w:rPr>
        <w:t>Kadyrow-Vertrauten</w:t>
      </w:r>
      <w:r>
        <w:rPr>
          <w:spacing w:val="42"/>
          <w:w w:val="110"/>
        </w:rPr>
        <w:t xml:space="preserve"> </w:t>
      </w:r>
      <w:r>
        <w:rPr>
          <w:w w:val="110"/>
        </w:rPr>
        <w:t>geleitet werden, welche Kooperationsvereinbarung mit der</w:t>
      </w:r>
      <w:r w:rsidR="001E7883">
        <w:rPr>
          <w:w w:val="110"/>
        </w:rPr>
        <w:t xml:space="preserve"> </w:t>
      </w:r>
      <w:r>
        <w:rPr>
          <w:w w:val="110"/>
        </w:rPr>
        <w:t>Landespolizei Schleswig-Holstein</w:t>
      </w:r>
      <w:r w:rsidR="00A035F2">
        <w:rPr>
          <w:rStyle w:val="Funotenzeichen"/>
          <w:w w:val="110"/>
        </w:rPr>
        <w:footnoteReference w:id="5"/>
      </w:r>
      <w:r>
        <w:rPr>
          <w:spacing w:val="1"/>
          <w:w w:val="110"/>
          <w:position w:val="7"/>
          <w:sz w:val="13"/>
        </w:rPr>
        <w:t xml:space="preserve"> </w:t>
      </w:r>
      <w:r>
        <w:rPr>
          <w:w w:val="110"/>
        </w:rPr>
        <w:t>haben. Einige</w:t>
      </w:r>
      <w:r>
        <w:rPr>
          <w:spacing w:val="1"/>
          <w:w w:val="110"/>
        </w:rPr>
        <w:t xml:space="preserve"> </w:t>
      </w:r>
      <w:r>
        <w:rPr>
          <w:w w:val="110"/>
        </w:rPr>
        <w:t>Kadyrow-</w:t>
      </w:r>
      <w:r w:rsidR="00AD7F84">
        <w:rPr>
          <w:w w:val="110"/>
        </w:rPr>
        <w:t>Sympathisant*innen</w:t>
      </w:r>
      <w:r>
        <w:rPr>
          <w:spacing w:val="1"/>
          <w:w w:val="110"/>
        </w:rPr>
        <w:t xml:space="preserve"> </w:t>
      </w:r>
      <w:r>
        <w:rPr>
          <w:w w:val="110"/>
        </w:rPr>
        <w:t>nutzen</w:t>
      </w:r>
      <w:r>
        <w:rPr>
          <w:spacing w:val="1"/>
          <w:w w:val="110"/>
        </w:rPr>
        <w:t xml:space="preserve"> </w:t>
      </w:r>
      <w:r>
        <w:rPr>
          <w:w w:val="110"/>
        </w:rPr>
        <w:t>ihre</w:t>
      </w:r>
      <w:r>
        <w:rPr>
          <w:spacing w:val="1"/>
          <w:w w:val="110"/>
        </w:rPr>
        <w:t xml:space="preserve"> </w:t>
      </w:r>
      <w:r>
        <w:rPr>
          <w:w w:val="110"/>
        </w:rPr>
        <w:t>Kontakte</w:t>
      </w:r>
      <w:r>
        <w:rPr>
          <w:spacing w:val="1"/>
          <w:w w:val="110"/>
        </w:rPr>
        <w:t xml:space="preserve"> </w:t>
      </w:r>
      <w:r>
        <w:rPr>
          <w:w w:val="110"/>
        </w:rPr>
        <w:t>als</w:t>
      </w:r>
      <w:r>
        <w:rPr>
          <w:spacing w:val="1"/>
          <w:w w:val="110"/>
        </w:rPr>
        <w:t xml:space="preserve"> </w:t>
      </w:r>
      <w:r w:rsidR="00E3262A">
        <w:rPr>
          <w:w w:val="110"/>
        </w:rPr>
        <w:t>Informant</w:t>
      </w:r>
      <w:r w:rsidR="004821B3">
        <w:rPr>
          <w:w w:val="110"/>
        </w:rPr>
        <w:t>*innen des Verfassungsschutzes</w:t>
      </w:r>
      <w:r>
        <w:rPr>
          <w:spacing w:val="1"/>
          <w:w w:val="110"/>
        </w:rPr>
        <w:t xml:space="preserve"> </w:t>
      </w:r>
      <w:r>
        <w:rPr>
          <w:w w:val="110"/>
        </w:rPr>
        <w:t>um</w:t>
      </w:r>
      <w:r>
        <w:rPr>
          <w:spacing w:val="1"/>
          <w:w w:val="110"/>
        </w:rPr>
        <w:t xml:space="preserve"> </w:t>
      </w:r>
      <w:r>
        <w:rPr>
          <w:w w:val="110"/>
        </w:rPr>
        <w:t>Mordanschläge</w:t>
      </w:r>
      <w:r>
        <w:rPr>
          <w:spacing w:val="1"/>
          <w:w w:val="110"/>
        </w:rPr>
        <w:t xml:space="preserve"> </w:t>
      </w:r>
      <w:r>
        <w:rPr>
          <w:w w:val="110"/>
        </w:rPr>
        <w:t>gegen</w:t>
      </w:r>
      <w:r>
        <w:rPr>
          <w:spacing w:val="1"/>
          <w:w w:val="110"/>
        </w:rPr>
        <w:t xml:space="preserve"> </w:t>
      </w:r>
      <w:r>
        <w:rPr>
          <w:w w:val="110"/>
        </w:rPr>
        <w:t>tschetschenische Oppositionelle zu organisieren.</w:t>
      </w:r>
      <w:r w:rsidR="00C9382A">
        <w:rPr>
          <w:rStyle w:val="Funotenzeichen"/>
          <w:w w:val="110"/>
        </w:rPr>
        <w:footnoteReference w:id="6"/>
      </w:r>
    </w:p>
    <w:p w14:paraId="4CEC5324" w14:textId="099C48C6" w:rsidR="00B342CF" w:rsidRDefault="00B342CF" w:rsidP="006579FD">
      <w:pPr>
        <w:pStyle w:val="Textkrper"/>
        <w:rPr>
          <w:w w:val="105"/>
        </w:rPr>
      </w:pPr>
      <w:r>
        <w:rPr>
          <w:w w:val="110"/>
        </w:rPr>
        <w:lastRenderedPageBreak/>
        <w:t>Kadyrow hat großen Einfluss auf die Kampfsportszene und Fürsprechende in wichtigen Positionen.</w:t>
      </w:r>
      <w:r>
        <w:rPr>
          <w:spacing w:val="1"/>
          <w:w w:val="110"/>
        </w:rPr>
        <w:t xml:space="preserve"> </w:t>
      </w:r>
      <w:r>
        <w:rPr>
          <w:w w:val="110"/>
        </w:rPr>
        <w:t>Auch</w:t>
      </w:r>
      <w:r>
        <w:rPr>
          <w:spacing w:val="-8"/>
          <w:w w:val="110"/>
        </w:rPr>
        <w:t xml:space="preserve"> </w:t>
      </w:r>
      <w:r>
        <w:rPr>
          <w:w w:val="110"/>
        </w:rPr>
        <w:t>politisch</w:t>
      </w:r>
      <w:r>
        <w:rPr>
          <w:spacing w:val="-8"/>
          <w:w w:val="110"/>
        </w:rPr>
        <w:t xml:space="preserve"> </w:t>
      </w:r>
      <w:r>
        <w:rPr>
          <w:w w:val="110"/>
        </w:rPr>
        <w:t>und</w:t>
      </w:r>
      <w:r>
        <w:rPr>
          <w:spacing w:val="-6"/>
          <w:w w:val="110"/>
        </w:rPr>
        <w:t xml:space="preserve"> </w:t>
      </w:r>
      <w:r>
        <w:rPr>
          <w:w w:val="110"/>
        </w:rPr>
        <w:t>wirtschaftlich</w:t>
      </w:r>
      <w:r>
        <w:rPr>
          <w:spacing w:val="-8"/>
          <w:w w:val="110"/>
        </w:rPr>
        <w:t xml:space="preserve"> </w:t>
      </w:r>
      <w:r>
        <w:rPr>
          <w:w w:val="110"/>
        </w:rPr>
        <w:t>versucht</w:t>
      </w:r>
      <w:r>
        <w:rPr>
          <w:spacing w:val="-6"/>
          <w:w w:val="110"/>
        </w:rPr>
        <w:t xml:space="preserve"> </w:t>
      </w:r>
      <w:r>
        <w:rPr>
          <w:w w:val="110"/>
        </w:rPr>
        <w:t>er,</w:t>
      </w:r>
      <w:r>
        <w:rPr>
          <w:spacing w:val="-7"/>
          <w:w w:val="110"/>
        </w:rPr>
        <w:t xml:space="preserve"> </w:t>
      </w:r>
      <w:r>
        <w:rPr>
          <w:w w:val="110"/>
        </w:rPr>
        <w:t>in</w:t>
      </w:r>
      <w:r>
        <w:rPr>
          <w:spacing w:val="-8"/>
          <w:w w:val="110"/>
        </w:rPr>
        <w:t xml:space="preserve"> </w:t>
      </w:r>
      <w:r>
        <w:rPr>
          <w:w w:val="110"/>
        </w:rPr>
        <w:t>Deutschland</w:t>
      </w:r>
      <w:r>
        <w:rPr>
          <w:spacing w:val="-6"/>
          <w:w w:val="110"/>
        </w:rPr>
        <w:t xml:space="preserve"> </w:t>
      </w:r>
      <w:r>
        <w:rPr>
          <w:w w:val="110"/>
        </w:rPr>
        <w:t>zu</w:t>
      </w:r>
      <w:r>
        <w:rPr>
          <w:spacing w:val="-7"/>
          <w:w w:val="110"/>
        </w:rPr>
        <w:t xml:space="preserve"> </w:t>
      </w:r>
      <w:r>
        <w:rPr>
          <w:w w:val="110"/>
        </w:rPr>
        <w:t>wirken.</w:t>
      </w:r>
      <w:r>
        <w:rPr>
          <w:spacing w:val="-6"/>
          <w:w w:val="110"/>
        </w:rPr>
        <w:t xml:space="preserve"> </w:t>
      </w:r>
      <w:r>
        <w:rPr>
          <w:w w:val="110"/>
        </w:rPr>
        <w:t>Ziel</w:t>
      </w:r>
      <w:r>
        <w:rPr>
          <w:spacing w:val="-7"/>
          <w:w w:val="110"/>
        </w:rPr>
        <w:t xml:space="preserve"> </w:t>
      </w:r>
      <w:r>
        <w:rPr>
          <w:w w:val="110"/>
        </w:rPr>
        <w:t>seines</w:t>
      </w:r>
      <w:r>
        <w:rPr>
          <w:spacing w:val="-6"/>
          <w:w w:val="110"/>
        </w:rPr>
        <w:t xml:space="preserve"> </w:t>
      </w:r>
      <w:r>
        <w:rPr>
          <w:w w:val="110"/>
        </w:rPr>
        <w:t>Netzwerkes</w:t>
      </w:r>
      <w:r>
        <w:rPr>
          <w:spacing w:val="-6"/>
          <w:w w:val="110"/>
        </w:rPr>
        <w:t xml:space="preserve"> </w:t>
      </w:r>
      <w:r>
        <w:rPr>
          <w:w w:val="110"/>
        </w:rPr>
        <w:t>scheint</w:t>
      </w:r>
      <w:r>
        <w:rPr>
          <w:spacing w:val="-47"/>
          <w:w w:val="110"/>
        </w:rPr>
        <w:t xml:space="preserve"> </w:t>
      </w:r>
      <w:r>
        <w:rPr>
          <w:w w:val="110"/>
        </w:rPr>
        <w:t>die</w:t>
      </w:r>
      <w:r>
        <w:rPr>
          <w:spacing w:val="1"/>
          <w:w w:val="110"/>
        </w:rPr>
        <w:t xml:space="preserve"> </w:t>
      </w:r>
      <w:r>
        <w:rPr>
          <w:w w:val="110"/>
        </w:rPr>
        <w:t>Kontrolle</w:t>
      </w:r>
      <w:r>
        <w:rPr>
          <w:spacing w:val="1"/>
          <w:w w:val="110"/>
        </w:rPr>
        <w:t xml:space="preserve"> </w:t>
      </w:r>
      <w:r>
        <w:rPr>
          <w:w w:val="110"/>
        </w:rPr>
        <w:t>und</w:t>
      </w:r>
      <w:r>
        <w:rPr>
          <w:spacing w:val="1"/>
          <w:w w:val="110"/>
        </w:rPr>
        <w:t xml:space="preserve"> </w:t>
      </w:r>
      <w:r>
        <w:rPr>
          <w:w w:val="110"/>
        </w:rPr>
        <w:t>Bedrohung</w:t>
      </w:r>
      <w:r>
        <w:rPr>
          <w:spacing w:val="1"/>
          <w:w w:val="110"/>
        </w:rPr>
        <w:t xml:space="preserve"> </w:t>
      </w:r>
      <w:r>
        <w:rPr>
          <w:w w:val="110"/>
        </w:rPr>
        <w:t>geflüchteter</w:t>
      </w:r>
      <w:r>
        <w:rPr>
          <w:spacing w:val="1"/>
          <w:w w:val="110"/>
        </w:rPr>
        <w:t xml:space="preserve"> </w:t>
      </w:r>
      <w:r>
        <w:rPr>
          <w:w w:val="110"/>
        </w:rPr>
        <w:t>Tschetschen*</w:t>
      </w:r>
      <w:r w:rsidRPr="00452EB7">
        <w:rPr>
          <w:w w:val="110"/>
        </w:rPr>
        <w:t>innen</w:t>
      </w:r>
      <w:r w:rsidR="00452EB7">
        <w:rPr>
          <w:rStyle w:val="Funotenzeichen"/>
          <w:w w:val="110"/>
        </w:rPr>
        <w:footnoteReference w:id="7"/>
      </w:r>
      <w:r w:rsidR="00452EB7">
        <w:rPr>
          <w:w w:val="110"/>
        </w:rPr>
        <w:t xml:space="preserve"> </w:t>
      </w:r>
      <w:r w:rsidRPr="00452EB7">
        <w:rPr>
          <w:w w:val="110"/>
        </w:rPr>
        <w:t>sowie</w:t>
      </w:r>
      <w:r>
        <w:rPr>
          <w:spacing w:val="1"/>
          <w:w w:val="110"/>
        </w:rPr>
        <w:t xml:space="preserve"> </w:t>
      </w:r>
      <w:r>
        <w:rPr>
          <w:w w:val="110"/>
        </w:rPr>
        <w:t>politische</w:t>
      </w:r>
      <w:r>
        <w:rPr>
          <w:spacing w:val="1"/>
          <w:w w:val="110"/>
        </w:rPr>
        <w:t xml:space="preserve"> </w:t>
      </w:r>
      <w:r>
        <w:rPr>
          <w:w w:val="110"/>
        </w:rPr>
        <w:t>Einflussnahme</w:t>
      </w:r>
      <w:r>
        <w:rPr>
          <w:spacing w:val="1"/>
          <w:w w:val="110"/>
        </w:rPr>
        <w:t xml:space="preserve"> </w:t>
      </w:r>
      <w:r>
        <w:rPr>
          <w:w w:val="110"/>
        </w:rPr>
        <w:t>in</w:t>
      </w:r>
      <w:r>
        <w:rPr>
          <w:spacing w:val="-47"/>
          <w:w w:val="110"/>
        </w:rPr>
        <w:t xml:space="preserve"> </w:t>
      </w:r>
      <w:r>
        <w:rPr>
          <w:w w:val="110"/>
        </w:rPr>
        <w:t>Deutschland</w:t>
      </w:r>
      <w:r>
        <w:rPr>
          <w:spacing w:val="1"/>
          <w:w w:val="110"/>
        </w:rPr>
        <w:t xml:space="preserve"> </w:t>
      </w:r>
      <w:r>
        <w:rPr>
          <w:w w:val="110"/>
        </w:rPr>
        <w:t>und</w:t>
      </w:r>
      <w:r>
        <w:rPr>
          <w:spacing w:val="1"/>
          <w:w w:val="110"/>
        </w:rPr>
        <w:t xml:space="preserve"> </w:t>
      </w:r>
      <w:r>
        <w:rPr>
          <w:w w:val="110"/>
        </w:rPr>
        <w:t>anderen</w:t>
      </w:r>
      <w:r>
        <w:rPr>
          <w:spacing w:val="1"/>
          <w:w w:val="110"/>
        </w:rPr>
        <w:t xml:space="preserve"> </w:t>
      </w:r>
      <w:r>
        <w:rPr>
          <w:w w:val="110"/>
        </w:rPr>
        <w:t>EU-Staaten</w:t>
      </w:r>
      <w:r>
        <w:rPr>
          <w:spacing w:val="1"/>
          <w:w w:val="110"/>
        </w:rPr>
        <w:t xml:space="preserve"> </w:t>
      </w:r>
      <w:r>
        <w:rPr>
          <w:w w:val="110"/>
        </w:rPr>
        <w:t>zu</w:t>
      </w:r>
      <w:r>
        <w:rPr>
          <w:spacing w:val="1"/>
          <w:w w:val="110"/>
        </w:rPr>
        <w:t xml:space="preserve"> </w:t>
      </w:r>
      <w:r>
        <w:rPr>
          <w:w w:val="110"/>
        </w:rPr>
        <w:t>sein.</w:t>
      </w:r>
      <w:r>
        <w:rPr>
          <w:spacing w:val="1"/>
          <w:w w:val="110"/>
        </w:rPr>
        <w:t xml:space="preserve"> </w:t>
      </w:r>
      <w:r>
        <w:rPr>
          <w:w w:val="110"/>
        </w:rPr>
        <w:t>Zugleich</w:t>
      </w:r>
      <w:r>
        <w:rPr>
          <w:spacing w:val="1"/>
          <w:w w:val="110"/>
        </w:rPr>
        <w:t xml:space="preserve"> </w:t>
      </w:r>
      <w:r>
        <w:rPr>
          <w:w w:val="110"/>
        </w:rPr>
        <w:t>versucht</w:t>
      </w:r>
      <w:r>
        <w:rPr>
          <w:spacing w:val="1"/>
          <w:w w:val="110"/>
        </w:rPr>
        <w:t xml:space="preserve"> </w:t>
      </w:r>
      <w:r>
        <w:rPr>
          <w:w w:val="110"/>
        </w:rPr>
        <w:t>er,</w:t>
      </w:r>
      <w:r>
        <w:rPr>
          <w:spacing w:val="1"/>
          <w:w w:val="110"/>
        </w:rPr>
        <w:t xml:space="preserve"> </w:t>
      </w:r>
      <w:r>
        <w:rPr>
          <w:w w:val="110"/>
        </w:rPr>
        <w:t>durch</w:t>
      </w:r>
      <w:r>
        <w:rPr>
          <w:spacing w:val="1"/>
          <w:w w:val="110"/>
        </w:rPr>
        <w:t xml:space="preserve"> </w:t>
      </w:r>
      <w:r>
        <w:rPr>
          <w:w w:val="110"/>
        </w:rPr>
        <w:t>gezielte</w:t>
      </w:r>
      <w:r>
        <w:rPr>
          <w:spacing w:val="1"/>
          <w:w w:val="110"/>
        </w:rPr>
        <w:t xml:space="preserve"> </w:t>
      </w:r>
      <w:r>
        <w:rPr>
          <w:w w:val="110"/>
        </w:rPr>
        <w:t>PR-Aktionen</w:t>
      </w:r>
      <w:r>
        <w:rPr>
          <w:spacing w:val="1"/>
          <w:w w:val="110"/>
        </w:rPr>
        <w:t xml:space="preserve"> </w:t>
      </w:r>
      <w:r>
        <w:rPr>
          <w:w w:val="110"/>
        </w:rPr>
        <w:t>Sympathien</w:t>
      </w:r>
      <w:r>
        <w:rPr>
          <w:spacing w:val="6"/>
          <w:w w:val="110"/>
        </w:rPr>
        <w:t xml:space="preserve"> </w:t>
      </w:r>
      <w:r>
        <w:rPr>
          <w:w w:val="110"/>
        </w:rPr>
        <w:t>zu</w:t>
      </w:r>
      <w:r>
        <w:rPr>
          <w:spacing w:val="11"/>
          <w:w w:val="110"/>
        </w:rPr>
        <w:t xml:space="preserve"> </w:t>
      </w:r>
      <w:r>
        <w:rPr>
          <w:w w:val="110"/>
        </w:rPr>
        <w:t>wecken</w:t>
      </w:r>
      <w:r>
        <w:rPr>
          <w:spacing w:val="7"/>
          <w:w w:val="110"/>
        </w:rPr>
        <w:t xml:space="preserve"> </w:t>
      </w:r>
      <w:r>
        <w:rPr>
          <w:w w:val="110"/>
        </w:rPr>
        <w:t>und</w:t>
      </w:r>
      <w:r>
        <w:rPr>
          <w:spacing w:val="9"/>
          <w:w w:val="110"/>
        </w:rPr>
        <w:t xml:space="preserve"> </w:t>
      </w:r>
      <w:r>
        <w:rPr>
          <w:w w:val="110"/>
        </w:rPr>
        <w:t>sich</w:t>
      </w:r>
      <w:r>
        <w:rPr>
          <w:spacing w:val="7"/>
          <w:w w:val="110"/>
        </w:rPr>
        <w:t xml:space="preserve"> </w:t>
      </w:r>
      <w:r>
        <w:rPr>
          <w:w w:val="110"/>
        </w:rPr>
        <w:t>als</w:t>
      </w:r>
      <w:r>
        <w:rPr>
          <w:spacing w:val="14"/>
          <w:w w:val="110"/>
        </w:rPr>
        <w:t xml:space="preserve"> </w:t>
      </w:r>
      <w:r>
        <w:rPr>
          <w:w w:val="110"/>
        </w:rPr>
        <w:t>rechtschaffener</w:t>
      </w:r>
      <w:r>
        <w:rPr>
          <w:spacing w:val="12"/>
          <w:w w:val="110"/>
        </w:rPr>
        <w:t xml:space="preserve"> </w:t>
      </w:r>
      <w:r>
        <w:rPr>
          <w:w w:val="110"/>
        </w:rPr>
        <w:t>Staatsmann</w:t>
      </w:r>
      <w:r>
        <w:rPr>
          <w:spacing w:val="7"/>
          <w:w w:val="110"/>
        </w:rPr>
        <w:t xml:space="preserve"> </w:t>
      </w:r>
      <w:r>
        <w:rPr>
          <w:w w:val="110"/>
        </w:rPr>
        <w:t>zu</w:t>
      </w:r>
      <w:r>
        <w:rPr>
          <w:spacing w:val="8"/>
          <w:w w:val="110"/>
        </w:rPr>
        <w:t xml:space="preserve"> </w:t>
      </w:r>
      <w:r>
        <w:rPr>
          <w:w w:val="110"/>
        </w:rPr>
        <w:t>präsentieren,</w:t>
      </w:r>
      <w:r>
        <w:rPr>
          <w:spacing w:val="8"/>
          <w:w w:val="110"/>
        </w:rPr>
        <w:t xml:space="preserve"> </w:t>
      </w:r>
      <w:r>
        <w:rPr>
          <w:w w:val="110"/>
        </w:rPr>
        <w:t>der</w:t>
      </w:r>
      <w:r>
        <w:rPr>
          <w:spacing w:val="11"/>
          <w:w w:val="110"/>
        </w:rPr>
        <w:t xml:space="preserve"> </w:t>
      </w:r>
      <w:r>
        <w:rPr>
          <w:w w:val="110"/>
        </w:rPr>
        <w:t>lediglich</w:t>
      </w:r>
      <w:r>
        <w:rPr>
          <w:spacing w:val="7"/>
          <w:w w:val="110"/>
        </w:rPr>
        <w:t xml:space="preserve"> </w:t>
      </w:r>
      <w:r>
        <w:rPr>
          <w:w w:val="110"/>
        </w:rPr>
        <w:t>gegen</w:t>
      </w:r>
      <w:r w:rsidR="00673E6F">
        <w:t xml:space="preserve"> </w:t>
      </w:r>
      <w:r>
        <w:rPr>
          <w:w w:val="105"/>
        </w:rPr>
        <w:t>„Terroristen“</w:t>
      </w:r>
      <w:r>
        <w:rPr>
          <w:spacing w:val="8"/>
          <w:w w:val="105"/>
        </w:rPr>
        <w:t xml:space="preserve"> </w:t>
      </w:r>
      <w:r>
        <w:rPr>
          <w:w w:val="105"/>
        </w:rPr>
        <w:t>vorgeht.</w:t>
      </w:r>
    </w:p>
    <w:p w14:paraId="727782D3" w14:textId="77777777" w:rsidR="00673E6F" w:rsidRDefault="00673E6F" w:rsidP="006579FD">
      <w:pPr>
        <w:pStyle w:val="Textkrper"/>
      </w:pPr>
    </w:p>
    <w:p w14:paraId="74F21659" w14:textId="72670F98" w:rsidR="00B342CF" w:rsidRDefault="00B342CF" w:rsidP="006579FD">
      <w:pPr>
        <w:pStyle w:val="Textkrper"/>
      </w:pPr>
      <w:r>
        <w:rPr>
          <w:w w:val="110"/>
        </w:rPr>
        <w:t>Ein</w:t>
      </w:r>
      <w:r>
        <w:rPr>
          <w:spacing w:val="1"/>
          <w:w w:val="110"/>
        </w:rPr>
        <w:t xml:space="preserve"> </w:t>
      </w:r>
      <w:r>
        <w:rPr>
          <w:w w:val="110"/>
        </w:rPr>
        <w:t>Teil</w:t>
      </w:r>
      <w:r>
        <w:rPr>
          <w:spacing w:val="1"/>
          <w:w w:val="110"/>
        </w:rPr>
        <w:t xml:space="preserve"> </w:t>
      </w:r>
      <w:r>
        <w:rPr>
          <w:w w:val="110"/>
        </w:rPr>
        <w:t>der</w:t>
      </w:r>
      <w:r>
        <w:rPr>
          <w:spacing w:val="1"/>
          <w:w w:val="110"/>
        </w:rPr>
        <w:t xml:space="preserve"> </w:t>
      </w:r>
      <w:r>
        <w:rPr>
          <w:w w:val="110"/>
        </w:rPr>
        <w:t>Informationen</w:t>
      </w:r>
      <w:r>
        <w:rPr>
          <w:spacing w:val="1"/>
          <w:w w:val="110"/>
        </w:rPr>
        <w:t xml:space="preserve"> </w:t>
      </w:r>
      <w:r>
        <w:rPr>
          <w:w w:val="110"/>
        </w:rPr>
        <w:t>in</w:t>
      </w:r>
      <w:r>
        <w:rPr>
          <w:spacing w:val="1"/>
          <w:w w:val="110"/>
        </w:rPr>
        <w:t xml:space="preserve"> </w:t>
      </w:r>
      <w:r>
        <w:rPr>
          <w:w w:val="110"/>
        </w:rPr>
        <w:t>diesem</w:t>
      </w:r>
      <w:r>
        <w:rPr>
          <w:spacing w:val="1"/>
          <w:w w:val="110"/>
        </w:rPr>
        <w:t xml:space="preserve"> </w:t>
      </w:r>
      <w:r>
        <w:rPr>
          <w:w w:val="110"/>
        </w:rPr>
        <w:t>Memorandum</w:t>
      </w:r>
      <w:r>
        <w:rPr>
          <w:spacing w:val="1"/>
          <w:w w:val="110"/>
        </w:rPr>
        <w:t xml:space="preserve"> </w:t>
      </w:r>
      <w:r>
        <w:rPr>
          <w:w w:val="110"/>
        </w:rPr>
        <w:t>stammt</w:t>
      </w:r>
      <w:r>
        <w:rPr>
          <w:spacing w:val="1"/>
          <w:w w:val="110"/>
        </w:rPr>
        <w:t xml:space="preserve"> </w:t>
      </w:r>
      <w:r>
        <w:rPr>
          <w:w w:val="110"/>
        </w:rPr>
        <w:t>aus</w:t>
      </w:r>
      <w:r>
        <w:rPr>
          <w:spacing w:val="1"/>
          <w:w w:val="110"/>
        </w:rPr>
        <w:t xml:space="preserve"> </w:t>
      </w:r>
      <w:r>
        <w:rPr>
          <w:w w:val="110"/>
        </w:rPr>
        <w:t>Medienberichten</w:t>
      </w:r>
      <w:r>
        <w:rPr>
          <w:spacing w:val="1"/>
          <w:w w:val="110"/>
        </w:rPr>
        <w:t xml:space="preserve"> </w:t>
      </w:r>
      <w:r>
        <w:rPr>
          <w:w w:val="110"/>
        </w:rPr>
        <w:t>oder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Veröffentlichungen anderer lokaler Menschenrechtsorganisationen wie </w:t>
      </w:r>
      <w:r w:rsidR="00EE4E58">
        <w:rPr>
          <w:w w:val="110"/>
        </w:rPr>
        <w:t>„</w:t>
      </w:r>
      <w:r>
        <w:rPr>
          <w:w w:val="110"/>
        </w:rPr>
        <w:t>Memorial</w:t>
      </w:r>
      <w:r w:rsidR="00EE4E58">
        <w:rPr>
          <w:w w:val="110"/>
        </w:rPr>
        <w:t>“</w:t>
      </w:r>
      <w:r>
        <w:rPr>
          <w:w w:val="110"/>
        </w:rPr>
        <w:t xml:space="preserve"> oder </w:t>
      </w:r>
      <w:r w:rsidRPr="003E20D3">
        <w:rPr>
          <w:i/>
          <w:iCs/>
          <w:w w:val="110"/>
        </w:rPr>
        <w:t>Kaukasischer</w:t>
      </w:r>
      <w:r w:rsidRPr="003E20D3">
        <w:rPr>
          <w:i/>
          <w:iCs/>
          <w:spacing w:val="1"/>
          <w:w w:val="110"/>
        </w:rPr>
        <w:t xml:space="preserve"> </w:t>
      </w:r>
      <w:r w:rsidRPr="003E20D3">
        <w:rPr>
          <w:i/>
          <w:iCs/>
          <w:w w:val="110"/>
        </w:rPr>
        <w:t>Knoten</w:t>
      </w:r>
      <w:r w:rsidR="00453F01">
        <w:rPr>
          <w:rStyle w:val="Funotenzeichen"/>
          <w:w w:val="110"/>
        </w:rPr>
        <w:footnoteReference w:id="8"/>
      </w:r>
      <w:r>
        <w:rPr>
          <w:w w:val="110"/>
        </w:rPr>
        <w:t>. Weitere Informationen kommen aus Gesprächen mit Fachleuten wie Ekkehard Maaß</w:t>
      </w:r>
      <w:r w:rsidR="007B5AF4">
        <w:rPr>
          <w:w w:val="110"/>
        </w:rPr>
        <w:t xml:space="preserve"> von der </w:t>
      </w:r>
      <w:r w:rsidR="00614085">
        <w:rPr>
          <w:w w:val="110"/>
        </w:rPr>
        <w:t>„Deutsch-Kaukasischen-Gesellschaft“</w:t>
      </w:r>
      <w:r w:rsidR="00E57D66">
        <w:rPr>
          <w:rStyle w:val="Funotenzeichen"/>
          <w:w w:val="110"/>
        </w:rPr>
        <w:footnoteReference w:id="9"/>
      </w:r>
      <w:r>
        <w:rPr>
          <w:w w:val="110"/>
        </w:rPr>
        <w:t xml:space="preserve"> oder</w:t>
      </w:r>
      <w:r>
        <w:rPr>
          <w:spacing w:val="1"/>
          <w:w w:val="110"/>
        </w:rPr>
        <w:t xml:space="preserve"> </w:t>
      </w:r>
      <w:r>
        <w:rPr>
          <w:w w:val="110"/>
        </w:rPr>
        <w:t>direkt</w:t>
      </w:r>
      <w:r>
        <w:rPr>
          <w:spacing w:val="-2"/>
          <w:w w:val="110"/>
        </w:rPr>
        <w:t xml:space="preserve"> </w:t>
      </w:r>
      <w:r>
        <w:rPr>
          <w:w w:val="110"/>
        </w:rPr>
        <w:t>von</w:t>
      </w:r>
      <w:r>
        <w:rPr>
          <w:spacing w:val="-2"/>
          <w:w w:val="110"/>
        </w:rPr>
        <w:t xml:space="preserve"> </w:t>
      </w:r>
      <w:r>
        <w:rPr>
          <w:w w:val="110"/>
        </w:rPr>
        <w:t>den</w:t>
      </w:r>
      <w:r>
        <w:rPr>
          <w:spacing w:val="-3"/>
          <w:w w:val="110"/>
        </w:rPr>
        <w:t xml:space="preserve"> </w:t>
      </w:r>
      <w:r>
        <w:rPr>
          <w:w w:val="110"/>
        </w:rPr>
        <w:t>Betroffenen.</w:t>
      </w:r>
      <w:r>
        <w:rPr>
          <w:spacing w:val="-2"/>
          <w:w w:val="110"/>
        </w:rPr>
        <w:t xml:space="preserve"> </w:t>
      </w:r>
      <w:r>
        <w:rPr>
          <w:w w:val="110"/>
        </w:rPr>
        <w:t>Wo</w:t>
      </w:r>
      <w:r>
        <w:rPr>
          <w:spacing w:val="-1"/>
          <w:w w:val="110"/>
        </w:rPr>
        <w:t xml:space="preserve"> </w:t>
      </w:r>
      <w:r>
        <w:rPr>
          <w:w w:val="110"/>
        </w:rPr>
        <w:t>möglich</w:t>
      </w:r>
      <w:r>
        <w:rPr>
          <w:spacing w:val="-3"/>
          <w:w w:val="110"/>
        </w:rPr>
        <w:t xml:space="preserve"> </w:t>
      </w:r>
      <w:r>
        <w:rPr>
          <w:w w:val="110"/>
        </w:rPr>
        <w:t>sind</w:t>
      </w:r>
      <w:r>
        <w:rPr>
          <w:spacing w:val="-1"/>
          <w:w w:val="110"/>
        </w:rPr>
        <w:t xml:space="preserve"> </w:t>
      </w:r>
      <w:r>
        <w:rPr>
          <w:w w:val="110"/>
        </w:rPr>
        <w:t>Quellen</w:t>
      </w:r>
      <w:r>
        <w:rPr>
          <w:spacing w:val="-3"/>
          <w:w w:val="110"/>
        </w:rPr>
        <w:t xml:space="preserve"> </w:t>
      </w:r>
      <w:r>
        <w:rPr>
          <w:w w:val="110"/>
        </w:rPr>
        <w:t>in</w:t>
      </w:r>
      <w:r>
        <w:rPr>
          <w:spacing w:val="-3"/>
          <w:w w:val="110"/>
        </w:rPr>
        <w:t xml:space="preserve"> </w:t>
      </w:r>
      <w:r>
        <w:rPr>
          <w:w w:val="110"/>
        </w:rPr>
        <w:t>den</w:t>
      </w:r>
      <w:r>
        <w:rPr>
          <w:spacing w:val="-3"/>
          <w:w w:val="110"/>
        </w:rPr>
        <w:t xml:space="preserve"> </w:t>
      </w:r>
      <w:r>
        <w:rPr>
          <w:w w:val="110"/>
        </w:rPr>
        <w:t>Fußnoten</w:t>
      </w:r>
      <w:r>
        <w:rPr>
          <w:spacing w:val="-3"/>
          <w:w w:val="110"/>
        </w:rPr>
        <w:t xml:space="preserve"> </w:t>
      </w:r>
      <w:r>
        <w:rPr>
          <w:w w:val="110"/>
        </w:rPr>
        <w:t>genannt.</w:t>
      </w:r>
    </w:p>
    <w:p w14:paraId="06503B36" w14:textId="77777777" w:rsidR="00B342CF" w:rsidRDefault="00B342CF" w:rsidP="006579FD">
      <w:pPr>
        <w:pStyle w:val="Textkrper"/>
        <w:rPr>
          <w:sz w:val="19"/>
        </w:rPr>
      </w:pPr>
    </w:p>
    <w:p w14:paraId="4EFC493A" w14:textId="77777777" w:rsidR="00B342CF" w:rsidRDefault="00B342CF" w:rsidP="006579FD">
      <w:pPr>
        <w:pStyle w:val="Textkrper"/>
      </w:pPr>
      <w:r>
        <w:rPr>
          <w:w w:val="110"/>
        </w:rPr>
        <w:t>Im Folgenden erläutert das Memorandum die Menschenrechtssituation in Tschetschenien. Anhand</w:t>
      </w:r>
      <w:r>
        <w:rPr>
          <w:spacing w:val="1"/>
          <w:w w:val="110"/>
        </w:rPr>
        <w:t xml:space="preserve"> </w:t>
      </w:r>
      <w:r>
        <w:rPr>
          <w:w w:val="110"/>
        </w:rPr>
        <w:t>mehrerer</w:t>
      </w:r>
      <w:r>
        <w:rPr>
          <w:spacing w:val="1"/>
          <w:w w:val="110"/>
        </w:rPr>
        <w:t xml:space="preserve"> </w:t>
      </w:r>
      <w:r>
        <w:rPr>
          <w:w w:val="110"/>
        </w:rPr>
        <w:t>Beispiele</w:t>
      </w:r>
      <w:r>
        <w:rPr>
          <w:spacing w:val="1"/>
          <w:w w:val="110"/>
        </w:rPr>
        <w:t xml:space="preserve"> </w:t>
      </w:r>
      <w:r>
        <w:rPr>
          <w:w w:val="110"/>
        </w:rPr>
        <w:t>werden</w:t>
      </w:r>
      <w:r>
        <w:rPr>
          <w:spacing w:val="1"/>
          <w:w w:val="110"/>
        </w:rPr>
        <w:t xml:space="preserve"> </w:t>
      </w:r>
      <w:r>
        <w:rPr>
          <w:w w:val="110"/>
        </w:rPr>
        <w:t>diverse</w:t>
      </w:r>
      <w:r>
        <w:rPr>
          <w:spacing w:val="1"/>
          <w:w w:val="110"/>
        </w:rPr>
        <w:t xml:space="preserve"> </w:t>
      </w:r>
      <w:r>
        <w:rPr>
          <w:w w:val="110"/>
        </w:rPr>
        <w:t>Menschenrechtsverletzungen</w:t>
      </w:r>
      <w:r>
        <w:rPr>
          <w:spacing w:val="1"/>
          <w:w w:val="110"/>
        </w:rPr>
        <w:t xml:space="preserve"> </w:t>
      </w:r>
      <w:r>
        <w:rPr>
          <w:w w:val="110"/>
        </w:rPr>
        <w:t>aufgezeigt.</w:t>
      </w:r>
      <w:r>
        <w:rPr>
          <w:spacing w:val="1"/>
          <w:w w:val="110"/>
        </w:rPr>
        <w:t xml:space="preserve"> </w:t>
      </w:r>
      <w:r>
        <w:rPr>
          <w:w w:val="110"/>
        </w:rPr>
        <w:t>Die</w:t>
      </w:r>
      <w:r>
        <w:rPr>
          <w:spacing w:val="1"/>
          <w:w w:val="110"/>
        </w:rPr>
        <w:t xml:space="preserve"> </w:t>
      </w:r>
      <w:r>
        <w:rPr>
          <w:w w:val="110"/>
        </w:rPr>
        <w:t>dafür</w:t>
      </w:r>
      <w:r>
        <w:rPr>
          <w:spacing w:val="1"/>
          <w:w w:val="110"/>
        </w:rPr>
        <w:t xml:space="preserve"> </w:t>
      </w:r>
      <w:r>
        <w:rPr>
          <w:w w:val="110"/>
        </w:rPr>
        <w:t>Verantwortlichen</w:t>
      </w:r>
      <w:r>
        <w:rPr>
          <w:spacing w:val="-3"/>
          <w:w w:val="110"/>
        </w:rPr>
        <w:t xml:space="preserve"> </w:t>
      </w:r>
      <w:r>
        <w:rPr>
          <w:w w:val="110"/>
        </w:rPr>
        <w:t>wurden</w:t>
      </w:r>
      <w:r>
        <w:rPr>
          <w:spacing w:val="-2"/>
          <w:w w:val="110"/>
        </w:rPr>
        <w:t xml:space="preserve"> </w:t>
      </w:r>
      <w:r>
        <w:rPr>
          <w:w w:val="110"/>
        </w:rPr>
        <w:t>in</w:t>
      </w:r>
      <w:r>
        <w:rPr>
          <w:spacing w:val="-3"/>
          <w:w w:val="110"/>
        </w:rPr>
        <w:t xml:space="preserve"> </w:t>
      </w:r>
      <w:r>
        <w:rPr>
          <w:w w:val="110"/>
        </w:rPr>
        <w:t>der Regel</w:t>
      </w:r>
      <w:r>
        <w:rPr>
          <w:spacing w:val="1"/>
          <w:w w:val="110"/>
        </w:rPr>
        <w:t xml:space="preserve"> </w:t>
      </w:r>
      <w:r>
        <w:rPr>
          <w:w w:val="110"/>
        </w:rPr>
        <w:t>nicht</w:t>
      </w:r>
      <w:r>
        <w:rPr>
          <w:spacing w:val="-1"/>
          <w:w w:val="110"/>
        </w:rPr>
        <w:t xml:space="preserve"> </w:t>
      </w:r>
      <w:r>
        <w:rPr>
          <w:w w:val="110"/>
        </w:rPr>
        <w:t>zur</w:t>
      </w:r>
      <w:r>
        <w:rPr>
          <w:spacing w:val="-2"/>
          <w:w w:val="110"/>
        </w:rPr>
        <w:t xml:space="preserve"> </w:t>
      </w:r>
      <w:r>
        <w:rPr>
          <w:w w:val="110"/>
        </w:rPr>
        <w:t>Rechenschaft</w:t>
      </w:r>
      <w:r>
        <w:rPr>
          <w:spacing w:val="1"/>
          <w:w w:val="110"/>
        </w:rPr>
        <w:t xml:space="preserve"> </w:t>
      </w:r>
      <w:r>
        <w:rPr>
          <w:w w:val="110"/>
        </w:rPr>
        <w:t>gezogen.</w:t>
      </w:r>
    </w:p>
    <w:p w14:paraId="3F922244" w14:textId="04397B9B" w:rsidR="00B342CF" w:rsidRDefault="00B342CF" w:rsidP="006579FD">
      <w:pPr>
        <w:pStyle w:val="Textkrper"/>
        <w:rPr>
          <w:sz w:val="19"/>
        </w:rPr>
      </w:pPr>
    </w:p>
    <w:p w14:paraId="2C4795F8" w14:textId="77777777" w:rsidR="00C04C54" w:rsidRDefault="00C04C54" w:rsidP="006579FD">
      <w:pPr>
        <w:pStyle w:val="Textkrper"/>
        <w:rPr>
          <w:sz w:val="19"/>
        </w:rPr>
      </w:pPr>
    </w:p>
    <w:p w14:paraId="64396FA1" w14:textId="77777777" w:rsidR="00B342CF" w:rsidRPr="00086990" w:rsidRDefault="00B342CF" w:rsidP="006579FD">
      <w:pPr>
        <w:pStyle w:val="berschrift1"/>
        <w:spacing w:line="235" w:lineRule="auto"/>
        <w:ind w:left="113"/>
        <w:rPr>
          <w:color w:val="00B0F0"/>
        </w:rPr>
      </w:pPr>
      <w:bookmarkStart w:id="1" w:name="_bookmark1"/>
      <w:bookmarkStart w:id="2" w:name="_Toc79104676"/>
      <w:bookmarkEnd w:id="1"/>
      <w:r w:rsidRPr="00086990">
        <w:rPr>
          <w:color w:val="00B0F0"/>
        </w:rPr>
        <w:t>Hintergrund</w:t>
      </w:r>
      <w:bookmarkEnd w:id="2"/>
    </w:p>
    <w:p w14:paraId="0A7C6708" w14:textId="0C3B82F5" w:rsidR="00B342CF" w:rsidRDefault="00B342CF" w:rsidP="006579FD">
      <w:pPr>
        <w:pStyle w:val="Textkrper"/>
        <w:rPr>
          <w:w w:val="110"/>
        </w:rPr>
      </w:pPr>
      <w:r>
        <w:rPr>
          <w:w w:val="110"/>
        </w:rPr>
        <w:t>Die</w:t>
      </w:r>
      <w:r>
        <w:rPr>
          <w:spacing w:val="-5"/>
          <w:w w:val="110"/>
        </w:rPr>
        <w:t xml:space="preserve"> </w:t>
      </w:r>
      <w:r>
        <w:rPr>
          <w:w w:val="110"/>
        </w:rPr>
        <w:t>wechselvolle</w:t>
      </w:r>
      <w:r>
        <w:rPr>
          <w:spacing w:val="-3"/>
          <w:w w:val="110"/>
        </w:rPr>
        <w:t xml:space="preserve"> </w:t>
      </w:r>
      <w:r>
        <w:rPr>
          <w:w w:val="110"/>
        </w:rPr>
        <w:t>Geschichte</w:t>
      </w:r>
      <w:r>
        <w:rPr>
          <w:spacing w:val="-5"/>
          <w:w w:val="110"/>
        </w:rPr>
        <w:t xml:space="preserve"> </w:t>
      </w:r>
      <w:r>
        <w:rPr>
          <w:w w:val="110"/>
        </w:rPr>
        <w:t>Tschetscheniens</w:t>
      </w:r>
      <w:r>
        <w:rPr>
          <w:spacing w:val="-3"/>
          <w:w w:val="110"/>
        </w:rPr>
        <w:t xml:space="preserve"> </w:t>
      </w:r>
      <w:r>
        <w:rPr>
          <w:w w:val="110"/>
        </w:rPr>
        <w:t>soll</w:t>
      </w:r>
      <w:r>
        <w:rPr>
          <w:spacing w:val="-6"/>
          <w:w w:val="110"/>
        </w:rPr>
        <w:t xml:space="preserve"> </w:t>
      </w:r>
      <w:r>
        <w:rPr>
          <w:w w:val="110"/>
        </w:rPr>
        <w:t>an</w:t>
      </w:r>
      <w:r>
        <w:rPr>
          <w:spacing w:val="-7"/>
          <w:w w:val="110"/>
        </w:rPr>
        <w:t xml:space="preserve"> </w:t>
      </w:r>
      <w:r>
        <w:rPr>
          <w:w w:val="110"/>
        </w:rPr>
        <w:t>dieser</w:t>
      </w:r>
      <w:r>
        <w:rPr>
          <w:spacing w:val="-4"/>
          <w:w w:val="110"/>
        </w:rPr>
        <w:t xml:space="preserve"> </w:t>
      </w:r>
      <w:r>
        <w:rPr>
          <w:w w:val="110"/>
        </w:rPr>
        <w:t>Stelle</w:t>
      </w:r>
      <w:r>
        <w:rPr>
          <w:spacing w:val="-5"/>
          <w:w w:val="110"/>
        </w:rPr>
        <w:t xml:space="preserve"> </w:t>
      </w:r>
      <w:r>
        <w:rPr>
          <w:w w:val="110"/>
        </w:rPr>
        <w:t>nicht</w:t>
      </w:r>
      <w:r>
        <w:rPr>
          <w:spacing w:val="-6"/>
          <w:w w:val="110"/>
        </w:rPr>
        <w:t xml:space="preserve"> </w:t>
      </w:r>
      <w:r>
        <w:rPr>
          <w:w w:val="110"/>
        </w:rPr>
        <w:t>nacherzählt</w:t>
      </w:r>
      <w:r>
        <w:rPr>
          <w:spacing w:val="-6"/>
          <w:w w:val="110"/>
        </w:rPr>
        <w:t xml:space="preserve"> </w:t>
      </w:r>
      <w:r>
        <w:rPr>
          <w:w w:val="110"/>
        </w:rPr>
        <w:t>werden.</w:t>
      </w:r>
      <w:r>
        <w:rPr>
          <w:spacing w:val="-4"/>
          <w:w w:val="110"/>
        </w:rPr>
        <w:t xml:space="preserve"> </w:t>
      </w:r>
      <w:r>
        <w:rPr>
          <w:w w:val="110"/>
        </w:rPr>
        <w:t>Sie</w:t>
      </w:r>
      <w:r>
        <w:rPr>
          <w:spacing w:val="-5"/>
          <w:w w:val="110"/>
        </w:rPr>
        <w:t xml:space="preserve"> </w:t>
      </w:r>
      <w:r>
        <w:rPr>
          <w:w w:val="110"/>
        </w:rPr>
        <w:t>ist</w:t>
      </w:r>
      <w:r>
        <w:rPr>
          <w:spacing w:val="-6"/>
          <w:w w:val="110"/>
        </w:rPr>
        <w:t xml:space="preserve"> </w:t>
      </w:r>
      <w:r>
        <w:rPr>
          <w:w w:val="110"/>
        </w:rPr>
        <w:t>gut</w:t>
      </w:r>
      <w:r>
        <w:rPr>
          <w:spacing w:val="-47"/>
          <w:w w:val="110"/>
        </w:rPr>
        <w:t xml:space="preserve"> </w:t>
      </w:r>
      <w:r>
        <w:rPr>
          <w:w w:val="110"/>
        </w:rPr>
        <w:t>dokumentiert und</w:t>
      </w:r>
      <w:r w:rsidR="00B864D2">
        <w:rPr>
          <w:w w:val="110"/>
        </w:rPr>
        <w:t xml:space="preserve"> für</w:t>
      </w:r>
      <w:r>
        <w:rPr>
          <w:w w:val="110"/>
        </w:rPr>
        <w:t xml:space="preserve"> Interessierte </w:t>
      </w:r>
      <w:r w:rsidR="00B864D2">
        <w:rPr>
          <w:w w:val="110"/>
        </w:rPr>
        <w:t>empfiehlt sich Fachliteratur</w:t>
      </w:r>
      <w:r w:rsidR="00424487">
        <w:rPr>
          <w:rStyle w:val="Funotenzeichen"/>
          <w:w w:val="110"/>
        </w:rPr>
        <w:footnoteReference w:id="10"/>
      </w:r>
      <w:r w:rsidR="00887EED">
        <w:rPr>
          <w:w w:val="110"/>
        </w:rPr>
        <w:t>.</w:t>
      </w:r>
      <w:r w:rsidR="00887EED">
        <w:rPr>
          <w:w w:val="110"/>
          <w:position w:val="7"/>
        </w:rPr>
        <w:t xml:space="preserve"> </w:t>
      </w:r>
      <w:r w:rsidRPr="00887EED">
        <w:rPr>
          <w:w w:val="110"/>
        </w:rPr>
        <w:t>Der</w:t>
      </w:r>
      <w:r>
        <w:rPr>
          <w:spacing w:val="1"/>
          <w:w w:val="110"/>
        </w:rPr>
        <w:t xml:space="preserve"> </w:t>
      </w:r>
      <w:r>
        <w:rPr>
          <w:w w:val="110"/>
        </w:rPr>
        <w:t>vorliegende</w:t>
      </w:r>
      <w:r>
        <w:rPr>
          <w:spacing w:val="1"/>
          <w:w w:val="110"/>
        </w:rPr>
        <w:t xml:space="preserve"> </w:t>
      </w:r>
      <w:r>
        <w:rPr>
          <w:w w:val="110"/>
        </w:rPr>
        <w:t>Report</w:t>
      </w:r>
      <w:r>
        <w:rPr>
          <w:spacing w:val="1"/>
          <w:w w:val="110"/>
        </w:rPr>
        <w:t xml:space="preserve"> </w:t>
      </w:r>
      <w:r>
        <w:rPr>
          <w:w w:val="110"/>
        </w:rPr>
        <w:t>streift</w:t>
      </w:r>
      <w:r>
        <w:rPr>
          <w:spacing w:val="1"/>
          <w:w w:val="110"/>
        </w:rPr>
        <w:t xml:space="preserve"> </w:t>
      </w:r>
      <w:r>
        <w:rPr>
          <w:w w:val="110"/>
        </w:rPr>
        <w:t>aber</w:t>
      </w:r>
      <w:r>
        <w:rPr>
          <w:spacing w:val="1"/>
          <w:w w:val="110"/>
        </w:rPr>
        <w:t xml:space="preserve"> </w:t>
      </w:r>
      <w:r>
        <w:rPr>
          <w:w w:val="110"/>
        </w:rPr>
        <w:t>einige</w:t>
      </w:r>
      <w:r>
        <w:rPr>
          <w:spacing w:val="1"/>
          <w:w w:val="110"/>
        </w:rPr>
        <w:t xml:space="preserve"> </w:t>
      </w:r>
      <w:r>
        <w:rPr>
          <w:w w:val="110"/>
        </w:rPr>
        <w:t>Ereignisse der</w:t>
      </w:r>
      <w:r>
        <w:rPr>
          <w:spacing w:val="-1"/>
          <w:w w:val="110"/>
        </w:rPr>
        <w:t xml:space="preserve"> </w:t>
      </w:r>
      <w:r>
        <w:rPr>
          <w:w w:val="110"/>
        </w:rPr>
        <w:t>jüngeren</w:t>
      </w:r>
      <w:r>
        <w:rPr>
          <w:spacing w:val="-1"/>
          <w:w w:val="110"/>
        </w:rPr>
        <w:t xml:space="preserve"> </w:t>
      </w:r>
      <w:r>
        <w:rPr>
          <w:w w:val="110"/>
        </w:rPr>
        <w:t>Geschichte.</w:t>
      </w:r>
    </w:p>
    <w:p w14:paraId="64E2FA3C" w14:textId="77777777" w:rsidR="00BD0DC9" w:rsidRPr="00BD0DC9" w:rsidRDefault="00BD0DC9" w:rsidP="006579FD">
      <w:pPr>
        <w:pStyle w:val="Textkrper"/>
        <w:rPr>
          <w:w w:val="110"/>
        </w:rPr>
      </w:pPr>
    </w:p>
    <w:p w14:paraId="618954D4" w14:textId="77777777" w:rsidR="00B342CF" w:rsidRDefault="00B342CF" w:rsidP="006579FD">
      <w:pPr>
        <w:pStyle w:val="Textkrper"/>
      </w:pPr>
      <w:r>
        <w:rPr>
          <w:w w:val="110"/>
        </w:rPr>
        <w:t>Bereits 2003 wurde Achmat Kadyrow zum Präsidenten der russischen Teilrepublik gewählt. Er war</w:t>
      </w:r>
      <w:r>
        <w:rPr>
          <w:spacing w:val="1"/>
          <w:w w:val="110"/>
        </w:rPr>
        <w:t xml:space="preserve"> </w:t>
      </w:r>
      <w:r>
        <w:rPr>
          <w:w w:val="110"/>
        </w:rPr>
        <w:t>ursprünglich Separatist und erklärte Russland als Mufti 1995 den Dschihad, wechselte aber dann die</w:t>
      </w:r>
      <w:r>
        <w:rPr>
          <w:spacing w:val="1"/>
          <w:w w:val="110"/>
        </w:rPr>
        <w:t xml:space="preserve"> </w:t>
      </w:r>
      <w:r>
        <w:rPr>
          <w:w w:val="110"/>
        </w:rPr>
        <w:t>Seiten. Im Mai 2004 wurde er bei einem Bombenanschlag getötet. Im März 2007 installierte die</w:t>
      </w:r>
      <w:r>
        <w:rPr>
          <w:spacing w:val="1"/>
          <w:w w:val="110"/>
        </w:rPr>
        <w:t xml:space="preserve"> </w:t>
      </w:r>
      <w:r>
        <w:rPr>
          <w:w w:val="110"/>
        </w:rPr>
        <w:t>russische Führung seinen Sohn Ramsan Kadyrow als Statthalter. Der ursprüngliche Titel „Präsident“</w:t>
      </w:r>
      <w:r>
        <w:rPr>
          <w:spacing w:val="1"/>
          <w:w w:val="110"/>
        </w:rPr>
        <w:t xml:space="preserve"> </w:t>
      </w:r>
      <w:r>
        <w:rPr>
          <w:w w:val="110"/>
        </w:rPr>
        <w:t>wurde 2011 durch</w:t>
      </w:r>
      <w:r>
        <w:rPr>
          <w:spacing w:val="-1"/>
          <w:w w:val="110"/>
        </w:rPr>
        <w:t xml:space="preserve"> </w:t>
      </w:r>
      <w:r>
        <w:rPr>
          <w:w w:val="110"/>
        </w:rPr>
        <w:t>„Oberhaupt“ ersetzt.</w:t>
      </w:r>
    </w:p>
    <w:p w14:paraId="6C882852" w14:textId="77777777" w:rsidR="00B342CF" w:rsidRDefault="00B342CF" w:rsidP="006579FD">
      <w:pPr>
        <w:pStyle w:val="Textkrper"/>
        <w:rPr>
          <w:sz w:val="19"/>
        </w:rPr>
      </w:pPr>
    </w:p>
    <w:p w14:paraId="3E7FD3CA" w14:textId="77777777" w:rsidR="00B342CF" w:rsidRDefault="00B342CF" w:rsidP="006579FD">
      <w:pPr>
        <w:pStyle w:val="Textkrper"/>
      </w:pPr>
      <w:r>
        <w:rPr>
          <w:w w:val="110"/>
        </w:rPr>
        <w:t>Die Erwähnung des Ersten Tschetschenienkrieges ist zwar gesetzlich nicht verboten, kann aber in</w:t>
      </w:r>
      <w:r>
        <w:rPr>
          <w:spacing w:val="1"/>
          <w:w w:val="110"/>
        </w:rPr>
        <w:t xml:space="preserve"> </w:t>
      </w:r>
      <w:r>
        <w:rPr>
          <w:w w:val="110"/>
        </w:rPr>
        <w:t>Tschetschenien</w:t>
      </w:r>
      <w:r>
        <w:rPr>
          <w:spacing w:val="1"/>
          <w:w w:val="110"/>
        </w:rPr>
        <w:t xml:space="preserve"> </w:t>
      </w:r>
      <w:r>
        <w:rPr>
          <w:w w:val="110"/>
        </w:rPr>
        <w:t>(Fall</w:t>
      </w:r>
      <w:r>
        <w:rPr>
          <w:spacing w:val="1"/>
          <w:w w:val="110"/>
        </w:rPr>
        <w:t xml:space="preserve"> </w:t>
      </w:r>
      <w:r>
        <w:rPr>
          <w:w w:val="110"/>
        </w:rPr>
        <w:t>Ibrahim</w:t>
      </w:r>
      <w:r>
        <w:rPr>
          <w:spacing w:val="1"/>
          <w:w w:val="110"/>
        </w:rPr>
        <w:t xml:space="preserve"> </w:t>
      </w:r>
      <w:r>
        <w:rPr>
          <w:w w:val="110"/>
        </w:rPr>
        <w:t>Yangulbayev)</w:t>
      </w:r>
      <w:r>
        <w:rPr>
          <w:spacing w:val="1"/>
          <w:w w:val="110"/>
        </w:rPr>
        <w:t xml:space="preserve"> </w:t>
      </w:r>
      <w:r>
        <w:rPr>
          <w:w w:val="110"/>
        </w:rPr>
        <w:t>und</w:t>
      </w:r>
      <w:r>
        <w:rPr>
          <w:spacing w:val="1"/>
          <w:w w:val="110"/>
        </w:rPr>
        <w:t xml:space="preserve"> </w:t>
      </w:r>
      <w:r>
        <w:rPr>
          <w:w w:val="110"/>
        </w:rPr>
        <w:t>auch</w:t>
      </w:r>
      <w:r>
        <w:rPr>
          <w:spacing w:val="1"/>
          <w:w w:val="110"/>
        </w:rPr>
        <w:t xml:space="preserve"> </w:t>
      </w:r>
      <w:r>
        <w:rPr>
          <w:w w:val="110"/>
        </w:rPr>
        <w:t>Russland</w:t>
      </w:r>
      <w:r>
        <w:rPr>
          <w:spacing w:val="1"/>
          <w:w w:val="110"/>
        </w:rPr>
        <w:t xml:space="preserve"> </w:t>
      </w:r>
      <w:r>
        <w:rPr>
          <w:w w:val="110"/>
        </w:rPr>
        <w:t>(Fall</w:t>
      </w:r>
      <w:r>
        <w:rPr>
          <w:spacing w:val="1"/>
          <w:w w:val="110"/>
        </w:rPr>
        <w:t xml:space="preserve"> </w:t>
      </w:r>
      <w:r>
        <w:rPr>
          <w:w w:val="110"/>
        </w:rPr>
        <w:t>Aytakhadzhi</w:t>
      </w:r>
      <w:r>
        <w:rPr>
          <w:spacing w:val="1"/>
          <w:w w:val="110"/>
        </w:rPr>
        <w:t xml:space="preserve"> </w:t>
      </w:r>
      <w:r>
        <w:rPr>
          <w:w w:val="110"/>
        </w:rPr>
        <w:t>Khalimovs)</w:t>
      </w:r>
      <w:r>
        <w:rPr>
          <w:spacing w:val="1"/>
          <w:w w:val="110"/>
        </w:rPr>
        <w:t xml:space="preserve"> </w:t>
      </w:r>
      <w:r>
        <w:rPr>
          <w:w w:val="110"/>
        </w:rPr>
        <w:t>zu</w:t>
      </w:r>
      <w:r>
        <w:rPr>
          <w:spacing w:val="1"/>
          <w:w w:val="110"/>
        </w:rPr>
        <w:t xml:space="preserve"> </w:t>
      </w:r>
      <w:r>
        <w:rPr>
          <w:w w:val="110"/>
        </w:rPr>
        <w:t>Haftstrafen</w:t>
      </w:r>
      <w:r>
        <w:rPr>
          <w:spacing w:val="-2"/>
          <w:w w:val="110"/>
        </w:rPr>
        <w:t xml:space="preserve"> </w:t>
      </w:r>
      <w:r>
        <w:rPr>
          <w:w w:val="110"/>
        </w:rPr>
        <w:t>führen.</w:t>
      </w:r>
    </w:p>
    <w:p w14:paraId="48ECCBEB" w14:textId="77777777" w:rsidR="00B342CF" w:rsidRDefault="00B342CF" w:rsidP="006579FD">
      <w:pPr>
        <w:pStyle w:val="Textkrper"/>
        <w:rPr>
          <w:sz w:val="19"/>
        </w:rPr>
      </w:pPr>
    </w:p>
    <w:p w14:paraId="25F5FA95" w14:textId="70C28BE8" w:rsidR="00B342CF" w:rsidRDefault="00B342CF" w:rsidP="006579FD">
      <w:pPr>
        <w:pStyle w:val="Textkrper"/>
      </w:pPr>
      <w:r>
        <w:rPr>
          <w:w w:val="110"/>
        </w:rPr>
        <w:t>Vor</w:t>
      </w:r>
      <w:r>
        <w:rPr>
          <w:spacing w:val="1"/>
          <w:w w:val="110"/>
        </w:rPr>
        <w:t xml:space="preserve"> </w:t>
      </w:r>
      <w:r>
        <w:rPr>
          <w:w w:val="110"/>
        </w:rPr>
        <w:t>dem</w:t>
      </w:r>
      <w:r>
        <w:rPr>
          <w:spacing w:val="1"/>
          <w:w w:val="110"/>
        </w:rPr>
        <w:t xml:space="preserve"> </w:t>
      </w:r>
      <w:r>
        <w:rPr>
          <w:w w:val="110"/>
        </w:rPr>
        <w:t>Hintergrund</w:t>
      </w:r>
      <w:r>
        <w:rPr>
          <w:spacing w:val="1"/>
          <w:w w:val="110"/>
        </w:rPr>
        <w:t xml:space="preserve"> </w:t>
      </w:r>
      <w:r>
        <w:rPr>
          <w:w w:val="110"/>
        </w:rPr>
        <w:t>der</w:t>
      </w:r>
      <w:r>
        <w:rPr>
          <w:spacing w:val="1"/>
          <w:w w:val="110"/>
        </w:rPr>
        <w:t xml:space="preserve"> </w:t>
      </w:r>
      <w:r>
        <w:rPr>
          <w:w w:val="110"/>
        </w:rPr>
        <w:t>von</w:t>
      </w:r>
      <w:r>
        <w:rPr>
          <w:spacing w:val="1"/>
          <w:w w:val="110"/>
        </w:rPr>
        <w:t xml:space="preserve"> </w:t>
      </w:r>
      <w:r>
        <w:rPr>
          <w:w w:val="110"/>
        </w:rPr>
        <w:t>Putin</w:t>
      </w:r>
      <w:r>
        <w:rPr>
          <w:spacing w:val="1"/>
          <w:w w:val="110"/>
        </w:rPr>
        <w:t xml:space="preserve"> </w:t>
      </w:r>
      <w:r>
        <w:rPr>
          <w:w w:val="110"/>
        </w:rPr>
        <w:t>aufgebauten</w:t>
      </w:r>
      <w:r>
        <w:rPr>
          <w:spacing w:val="1"/>
          <w:w w:val="110"/>
        </w:rPr>
        <w:t xml:space="preserve"> </w:t>
      </w:r>
      <w:r>
        <w:rPr>
          <w:w w:val="110"/>
        </w:rPr>
        <w:t>Machtvertikale,</w:t>
      </w:r>
      <w:r>
        <w:rPr>
          <w:spacing w:val="1"/>
          <w:w w:val="110"/>
        </w:rPr>
        <w:t xml:space="preserve"> </w:t>
      </w:r>
      <w:r>
        <w:rPr>
          <w:w w:val="110"/>
        </w:rPr>
        <w:t>stufen</w:t>
      </w:r>
      <w:r>
        <w:rPr>
          <w:spacing w:val="1"/>
          <w:w w:val="110"/>
        </w:rPr>
        <w:t xml:space="preserve"> </w:t>
      </w:r>
      <w:r>
        <w:rPr>
          <w:w w:val="110"/>
        </w:rPr>
        <w:t>zahlreiche</w:t>
      </w:r>
      <w:r>
        <w:rPr>
          <w:spacing w:val="1"/>
          <w:w w:val="110"/>
        </w:rPr>
        <w:t xml:space="preserve"> </w:t>
      </w:r>
      <w:r>
        <w:rPr>
          <w:w w:val="110"/>
        </w:rPr>
        <w:t>Beobachter</w:t>
      </w:r>
      <w:r>
        <w:rPr>
          <w:spacing w:val="1"/>
          <w:w w:val="110"/>
        </w:rPr>
        <w:t xml:space="preserve"> </w:t>
      </w:r>
      <w:r>
        <w:rPr>
          <w:w w:val="110"/>
        </w:rPr>
        <w:t>Tschetschenien als eine Art Staat im Staat ein</w:t>
      </w:r>
      <w:r w:rsidR="00F25EB1">
        <w:rPr>
          <w:rStyle w:val="Funotenzeichen"/>
          <w:w w:val="110"/>
        </w:rPr>
        <w:footnoteReference w:id="11"/>
      </w:r>
      <w:r>
        <w:rPr>
          <w:w w:val="110"/>
        </w:rPr>
        <w:t>.</w:t>
      </w:r>
      <w:r>
        <w:rPr>
          <w:w w:val="110"/>
          <w:position w:val="7"/>
          <w:sz w:val="13"/>
        </w:rPr>
        <w:t xml:space="preserve"> </w:t>
      </w:r>
      <w:r>
        <w:rPr>
          <w:w w:val="110"/>
        </w:rPr>
        <w:t>Diese Art der Analyse beachtet nicht die Ambiguität</w:t>
      </w:r>
      <w:r>
        <w:rPr>
          <w:spacing w:val="1"/>
          <w:w w:val="110"/>
        </w:rPr>
        <w:t xml:space="preserve"> </w:t>
      </w:r>
      <w:r>
        <w:rPr>
          <w:w w:val="110"/>
        </w:rPr>
        <w:t>der</w:t>
      </w:r>
      <w:r>
        <w:rPr>
          <w:spacing w:val="-9"/>
          <w:w w:val="110"/>
        </w:rPr>
        <w:t xml:space="preserve"> </w:t>
      </w:r>
      <w:r>
        <w:rPr>
          <w:w w:val="110"/>
        </w:rPr>
        <w:t>Beziehung</w:t>
      </w:r>
      <w:r>
        <w:rPr>
          <w:spacing w:val="-10"/>
          <w:w w:val="110"/>
        </w:rPr>
        <w:t xml:space="preserve"> </w:t>
      </w:r>
      <w:r>
        <w:rPr>
          <w:w w:val="110"/>
        </w:rPr>
        <w:t>zwischen</w:t>
      </w:r>
      <w:r>
        <w:rPr>
          <w:spacing w:val="-9"/>
          <w:w w:val="110"/>
        </w:rPr>
        <w:t xml:space="preserve"> </w:t>
      </w:r>
      <w:r>
        <w:rPr>
          <w:w w:val="110"/>
        </w:rPr>
        <w:t>Ramsan</w:t>
      </w:r>
      <w:r>
        <w:rPr>
          <w:spacing w:val="-10"/>
          <w:w w:val="110"/>
        </w:rPr>
        <w:t xml:space="preserve"> </w:t>
      </w:r>
      <w:r>
        <w:rPr>
          <w:w w:val="110"/>
        </w:rPr>
        <w:t>Kadyrow</w:t>
      </w:r>
      <w:r>
        <w:rPr>
          <w:spacing w:val="-10"/>
          <w:w w:val="110"/>
        </w:rPr>
        <w:t xml:space="preserve"> </w:t>
      </w:r>
      <w:r>
        <w:rPr>
          <w:w w:val="110"/>
        </w:rPr>
        <w:t>und</w:t>
      </w:r>
      <w:r>
        <w:rPr>
          <w:spacing w:val="-6"/>
          <w:w w:val="110"/>
        </w:rPr>
        <w:t xml:space="preserve"> </w:t>
      </w:r>
      <w:r>
        <w:rPr>
          <w:w w:val="110"/>
        </w:rPr>
        <w:t>Wladimir</w:t>
      </w:r>
      <w:r>
        <w:rPr>
          <w:spacing w:val="-9"/>
          <w:w w:val="110"/>
        </w:rPr>
        <w:t xml:space="preserve"> </w:t>
      </w:r>
      <w:r>
        <w:rPr>
          <w:w w:val="110"/>
        </w:rPr>
        <w:t>Putin.</w:t>
      </w:r>
      <w:r>
        <w:rPr>
          <w:spacing w:val="-9"/>
          <w:w w:val="110"/>
        </w:rPr>
        <w:t xml:space="preserve"> </w:t>
      </w:r>
      <w:r>
        <w:rPr>
          <w:w w:val="110"/>
        </w:rPr>
        <w:t>Mordversuche</w:t>
      </w:r>
      <w:r>
        <w:rPr>
          <w:spacing w:val="-8"/>
          <w:w w:val="110"/>
        </w:rPr>
        <w:t xml:space="preserve"> </w:t>
      </w:r>
      <w:r>
        <w:rPr>
          <w:w w:val="110"/>
        </w:rPr>
        <w:t>an</w:t>
      </w:r>
      <w:r>
        <w:rPr>
          <w:spacing w:val="-10"/>
          <w:w w:val="110"/>
        </w:rPr>
        <w:t xml:space="preserve"> </w:t>
      </w:r>
      <w:r>
        <w:rPr>
          <w:w w:val="110"/>
        </w:rPr>
        <w:t>Kritiker</w:t>
      </w:r>
      <w:r w:rsidR="005F3541">
        <w:rPr>
          <w:w w:val="110"/>
        </w:rPr>
        <w:t>*innen</w:t>
      </w:r>
      <w:r>
        <w:rPr>
          <w:spacing w:val="-10"/>
          <w:w w:val="110"/>
        </w:rPr>
        <w:t xml:space="preserve"> </w:t>
      </w:r>
      <w:r>
        <w:rPr>
          <w:w w:val="110"/>
        </w:rPr>
        <w:t>Kadyrows</w:t>
      </w:r>
      <w:r>
        <w:rPr>
          <w:spacing w:val="-8"/>
          <w:w w:val="110"/>
        </w:rPr>
        <w:t xml:space="preserve"> </w:t>
      </w:r>
      <w:r>
        <w:rPr>
          <w:w w:val="110"/>
        </w:rPr>
        <w:t>in</w:t>
      </w:r>
      <w:r>
        <w:rPr>
          <w:spacing w:val="-47"/>
          <w:w w:val="110"/>
        </w:rPr>
        <w:t xml:space="preserve"> </w:t>
      </w:r>
      <w:r>
        <w:rPr>
          <w:w w:val="110"/>
        </w:rPr>
        <w:t>Europa dienen sowohl den Interessen Moskaus als auch denen des tschetschenischen Herrschers.</w:t>
      </w:r>
      <w:r>
        <w:rPr>
          <w:spacing w:val="1"/>
          <w:w w:val="110"/>
        </w:rPr>
        <w:t xml:space="preserve"> </w:t>
      </w:r>
      <w:r>
        <w:rPr>
          <w:w w:val="105"/>
        </w:rPr>
        <w:t>Erstens lösen diese Terrorakte bei tschetschenischen Dissidenten Angst aus und setzen sie unter Druck,</w:t>
      </w:r>
      <w:r>
        <w:rPr>
          <w:spacing w:val="1"/>
          <w:w w:val="105"/>
        </w:rPr>
        <w:t xml:space="preserve"> </w:t>
      </w:r>
      <w:r>
        <w:rPr>
          <w:w w:val="110"/>
        </w:rPr>
        <w:t>jegliche öffentliche Kritik an der kremlfreundlichen Regierung in Grosny zu mildern. Zweitens kann</w:t>
      </w:r>
      <w:r>
        <w:rPr>
          <w:spacing w:val="1"/>
          <w:w w:val="110"/>
        </w:rPr>
        <w:t xml:space="preserve"> </w:t>
      </w:r>
      <w:r>
        <w:rPr>
          <w:w w:val="110"/>
        </w:rPr>
        <w:t>Moskau versuchen, eine umfangreiche und engmaschige tschetschenische Diaspora in der EU und</w:t>
      </w:r>
      <w:r>
        <w:rPr>
          <w:spacing w:val="1"/>
          <w:w w:val="110"/>
        </w:rPr>
        <w:t xml:space="preserve"> </w:t>
      </w:r>
      <w:r>
        <w:rPr>
          <w:w w:val="110"/>
        </w:rPr>
        <w:t>anderswo</w:t>
      </w:r>
      <w:r>
        <w:rPr>
          <w:spacing w:val="1"/>
          <w:w w:val="110"/>
        </w:rPr>
        <w:t xml:space="preserve"> </w:t>
      </w:r>
      <w:r>
        <w:rPr>
          <w:w w:val="110"/>
        </w:rPr>
        <w:t>für</w:t>
      </w:r>
      <w:r>
        <w:rPr>
          <w:spacing w:val="1"/>
          <w:w w:val="110"/>
        </w:rPr>
        <w:t xml:space="preserve"> </w:t>
      </w:r>
      <w:r>
        <w:rPr>
          <w:w w:val="110"/>
        </w:rPr>
        <w:t>seine</w:t>
      </w:r>
      <w:r>
        <w:rPr>
          <w:spacing w:val="1"/>
          <w:w w:val="110"/>
        </w:rPr>
        <w:t xml:space="preserve"> </w:t>
      </w:r>
      <w:r>
        <w:rPr>
          <w:w w:val="110"/>
        </w:rPr>
        <w:t>eigenen</w:t>
      </w:r>
      <w:r>
        <w:rPr>
          <w:spacing w:val="1"/>
          <w:w w:val="110"/>
        </w:rPr>
        <w:t xml:space="preserve"> </w:t>
      </w:r>
      <w:r>
        <w:rPr>
          <w:w w:val="110"/>
        </w:rPr>
        <w:t>Interessen</w:t>
      </w:r>
      <w:r>
        <w:rPr>
          <w:spacing w:val="1"/>
          <w:w w:val="110"/>
        </w:rPr>
        <w:t xml:space="preserve"> </w:t>
      </w:r>
      <w:r>
        <w:rPr>
          <w:w w:val="110"/>
        </w:rPr>
        <w:t>auszunutzen.</w:t>
      </w:r>
      <w:r>
        <w:rPr>
          <w:spacing w:val="1"/>
          <w:w w:val="110"/>
        </w:rPr>
        <w:t xml:space="preserve"> </w:t>
      </w:r>
      <w:r>
        <w:rPr>
          <w:w w:val="110"/>
        </w:rPr>
        <w:t>Drittens</w:t>
      </w:r>
      <w:r>
        <w:rPr>
          <w:spacing w:val="1"/>
          <w:w w:val="110"/>
        </w:rPr>
        <w:t xml:space="preserve"> </w:t>
      </w:r>
      <w:r>
        <w:rPr>
          <w:w w:val="110"/>
        </w:rPr>
        <w:t>ermöglicht</w:t>
      </w:r>
      <w:r>
        <w:rPr>
          <w:spacing w:val="1"/>
          <w:w w:val="110"/>
        </w:rPr>
        <w:t xml:space="preserve"> </w:t>
      </w:r>
      <w:r>
        <w:rPr>
          <w:w w:val="110"/>
        </w:rPr>
        <w:t>es</w:t>
      </w:r>
      <w:r>
        <w:rPr>
          <w:spacing w:val="1"/>
          <w:w w:val="110"/>
        </w:rPr>
        <w:t xml:space="preserve"> </w:t>
      </w:r>
      <w:r>
        <w:rPr>
          <w:w w:val="110"/>
        </w:rPr>
        <w:t>die</w:t>
      </w:r>
      <w:r>
        <w:rPr>
          <w:spacing w:val="1"/>
          <w:w w:val="110"/>
        </w:rPr>
        <w:t xml:space="preserve"> </w:t>
      </w:r>
      <w:r>
        <w:rPr>
          <w:w w:val="110"/>
        </w:rPr>
        <w:t>Beteiligung</w:t>
      </w:r>
      <w:r>
        <w:rPr>
          <w:spacing w:val="1"/>
          <w:w w:val="110"/>
        </w:rPr>
        <w:t xml:space="preserve"> </w:t>
      </w:r>
      <w:r>
        <w:rPr>
          <w:w w:val="110"/>
        </w:rPr>
        <w:t>von</w:t>
      </w:r>
      <w:r>
        <w:rPr>
          <w:spacing w:val="-47"/>
          <w:w w:val="110"/>
        </w:rPr>
        <w:t xml:space="preserve"> </w:t>
      </w:r>
      <w:r>
        <w:rPr>
          <w:w w:val="110"/>
        </w:rPr>
        <w:t>Kadyrows Handlangern an den Morden in der gesamten EU dem Kreml, eigene Verantwortung zu</w:t>
      </w:r>
      <w:r>
        <w:rPr>
          <w:spacing w:val="1"/>
          <w:w w:val="110"/>
        </w:rPr>
        <w:t xml:space="preserve"> </w:t>
      </w:r>
      <w:r>
        <w:rPr>
          <w:w w:val="110"/>
        </w:rPr>
        <w:t>leugnen und internationale Kritik von sich abzulenken. Wenn von der Regierung geförderte Morde an</w:t>
      </w:r>
      <w:r>
        <w:rPr>
          <w:spacing w:val="-47"/>
          <w:w w:val="110"/>
        </w:rPr>
        <w:t xml:space="preserve"> </w:t>
      </w:r>
      <w:r>
        <w:rPr>
          <w:w w:val="110"/>
        </w:rPr>
        <w:t>Moskaus</w:t>
      </w:r>
      <w:r>
        <w:rPr>
          <w:spacing w:val="7"/>
          <w:w w:val="110"/>
        </w:rPr>
        <w:t xml:space="preserve"> </w:t>
      </w:r>
      <w:r>
        <w:rPr>
          <w:w w:val="110"/>
        </w:rPr>
        <w:t>Gegnern</w:t>
      </w:r>
      <w:r>
        <w:rPr>
          <w:spacing w:val="7"/>
          <w:w w:val="110"/>
        </w:rPr>
        <w:t xml:space="preserve"> </w:t>
      </w:r>
      <w:r>
        <w:rPr>
          <w:w w:val="110"/>
        </w:rPr>
        <w:t>im</w:t>
      </w:r>
      <w:r>
        <w:rPr>
          <w:spacing w:val="7"/>
          <w:w w:val="110"/>
        </w:rPr>
        <w:t xml:space="preserve"> </w:t>
      </w:r>
      <w:r>
        <w:rPr>
          <w:w w:val="110"/>
        </w:rPr>
        <w:t>Ausland</w:t>
      </w:r>
      <w:r>
        <w:rPr>
          <w:spacing w:val="9"/>
          <w:w w:val="110"/>
        </w:rPr>
        <w:t xml:space="preserve"> </w:t>
      </w:r>
      <w:r>
        <w:rPr>
          <w:w w:val="110"/>
        </w:rPr>
        <w:t>in</w:t>
      </w:r>
      <w:r>
        <w:rPr>
          <w:spacing w:val="7"/>
          <w:w w:val="110"/>
        </w:rPr>
        <w:t xml:space="preserve"> </w:t>
      </w:r>
      <w:r>
        <w:rPr>
          <w:w w:val="110"/>
        </w:rPr>
        <w:t>den</w:t>
      </w:r>
      <w:r>
        <w:rPr>
          <w:spacing w:val="7"/>
          <w:w w:val="110"/>
        </w:rPr>
        <w:t xml:space="preserve"> </w:t>
      </w:r>
      <w:r>
        <w:rPr>
          <w:w w:val="110"/>
        </w:rPr>
        <w:t>Vordergrund</w:t>
      </w:r>
      <w:r>
        <w:rPr>
          <w:spacing w:val="9"/>
          <w:w w:val="110"/>
        </w:rPr>
        <w:t xml:space="preserve"> </w:t>
      </w:r>
      <w:r>
        <w:rPr>
          <w:w w:val="110"/>
        </w:rPr>
        <w:t>treten,</w:t>
      </w:r>
      <w:r>
        <w:rPr>
          <w:spacing w:val="7"/>
          <w:w w:val="110"/>
        </w:rPr>
        <w:t xml:space="preserve"> </w:t>
      </w:r>
      <w:r>
        <w:rPr>
          <w:w w:val="110"/>
        </w:rPr>
        <w:t>ist</w:t>
      </w:r>
      <w:r>
        <w:rPr>
          <w:spacing w:val="8"/>
          <w:w w:val="110"/>
        </w:rPr>
        <w:t xml:space="preserve"> </w:t>
      </w:r>
      <w:r>
        <w:rPr>
          <w:w w:val="110"/>
        </w:rPr>
        <w:t>die</w:t>
      </w:r>
      <w:r>
        <w:rPr>
          <w:spacing w:val="7"/>
          <w:w w:val="110"/>
        </w:rPr>
        <w:t xml:space="preserve"> </w:t>
      </w:r>
      <w:r>
        <w:rPr>
          <w:w w:val="110"/>
        </w:rPr>
        <w:t>vermeintliche</w:t>
      </w:r>
      <w:r>
        <w:rPr>
          <w:spacing w:val="8"/>
          <w:w w:val="110"/>
        </w:rPr>
        <w:t xml:space="preserve"> </w:t>
      </w:r>
      <w:r>
        <w:rPr>
          <w:w w:val="110"/>
        </w:rPr>
        <w:t>politische</w:t>
      </w:r>
      <w:r>
        <w:rPr>
          <w:spacing w:val="9"/>
          <w:w w:val="110"/>
        </w:rPr>
        <w:t xml:space="preserve"> </w:t>
      </w:r>
      <w:r>
        <w:rPr>
          <w:w w:val="110"/>
        </w:rPr>
        <w:t>Autonomie Tschetscheniens von Vorteil. Die russischen Behörden geben vor, Tschetschenien stünde tatsächlich</w:t>
      </w:r>
      <w:r>
        <w:rPr>
          <w:spacing w:val="1"/>
          <w:w w:val="110"/>
        </w:rPr>
        <w:t xml:space="preserve"> </w:t>
      </w:r>
      <w:r>
        <w:rPr>
          <w:spacing w:val="-1"/>
          <w:w w:val="110"/>
        </w:rPr>
        <w:t>nicht</w:t>
      </w:r>
      <w:r>
        <w:rPr>
          <w:spacing w:val="-12"/>
          <w:w w:val="110"/>
        </w:rPr>
        <w:t xml:space="preserve"> </w:t>
      </w:r>
      <w:r>
        <w:rPr>
          <w:spacing w:val="-1"/>
          <w:w w:val="110"/>
        </w:rPr>
        <w:t>unter</w:t>
      </w:r>
      <w:r>
        <w:rPr>
          <w:spacing w:val="-11"/>
          <w:w w:val="110"/>
        </w:rPr>
        <w:t xml:space="preserve"> </w:t>
      </w:r>
      <w:r>
        <w:rPr>
          <w:spacing w:val="-1"/>
          <w:w w:val="110"/>
        </w:rPr>
        <w:t>ihrer</w:t>
      </w:r>
      <w:r>
        <w:rPr>
          <w:spacing w:val="-11"/>
          <w:w w:val="110"/>
        </w:rPr>
        <w:t xml:space="preserve"> </w:t>
      </w:r>
      <w:r>
        <w:rPr>
          <w:spacing w:val="-1"/>
          <w:w w:val="110"/>
        </w:rPr>
        <w:t>Kontrolle.</w:t>
      </w:r>
      <w:r>
        <w:rPr>
          <w:spacing w:val="-8"/>
          <w:w w:val="110"/>
        </w:rPr>
        <w:t xml:space="preserve"> </w:t>
      </w:r>
      <w:r>
        <w:rPr>
          <w:w w:val="110"/>
        </w:rPr>
        <w:t>Der</w:t>
      </w:r>
      <w:r>
        <w:rPr>
          <w:spacing w:val="-11"/>
          <w:w w:val="110"/>
        </w:rPr>
        <w:t xml:space="preserve"> </w:t>
      </w:r>
      <w:r>
        <w:rPr>
          <w:w w:val="110"/>
        </w:rPr>
        <w:t>zusätzliche</w:t>
      </w:r>
      <w:r>
        <w:rPr>
          <w:spacing w:val="-10"/>
          <w:w w:val="110"/>
        </w:rPr>
        <w:t xml:space="preserve"> </w:t>
      </w:r>
      <w:r>
        <w:rPr>
          <w:w w:val="110"/>
        </w:rPr>
        <w:t>Vorteil</w:t>
      </w:r>
      <w:r>
        <w:rPr>
          <w:spacing w:val="-12"/>
          <w:w w:val="110"/>
        </w:rPr>
        <w:t xml:space="preserve"> </w:t>
      </w:r>
      <w:r>
        <w:rPr>
          <w:w w:val="110"/>
        </w:rPr>
        <w:t>für</w:t>
      </w:r>
      <w:r>
        <w:rPr>
          <w:spacing w:val="-10"/>
          <w:w w:val="110"/>
        </w:rPr>
        <w:t xml:space="preserve"> </w:t>
      </w:r>
      <w:r>
        <w:rPr>
          <w:w w:val="110"/>
        </w:rPr>
        <w:t>Kadyrow</w:t>
      </w:r>
      <w:r>
        <w:rPr>
          <w:spacing w:val="-11"/>
          <w:w w:val="110"/>
        </w:rPr>
        <w:t xml:space="preserve"> </w:t>
      </w:r>
      <w:r>
        <w:rPr>
          <w:w w:val="110"/>
        </w:rPr>
        <w:t>besteht</w:t>
      </w:r>
      <w:r>
        <w:rPr>
          <w:spacing w:val="-12"/>
          <w:w w:val="110"/>
        </w:rPr>
        <w:t xml:space="preserve"> </w:t>
      </w:r>
      <w:r>
        <w:rPr>
          <w:w w:val="110"/>
        </w:rPr>
        <w:t>darin,</w:t>
      </w:r>
      <w:r>
        <w:rPr>
          <w:spacing w:val="-10"/>
          <w:w w:val="110"/>
        </w:rPr>
        <w:t xml:space="preserve"> </w:t>
      </w:r>
      <w:r>
        <w:rPr>
          <w:w w:val="110"/>
        </w:rPr>
        <w:t>dass</w:t>
      </w:r>
      <w:r>
        <w:rPr>
          <w:spacing w:val="-10"/>
          <w:w w:val="110"/>
        </w:rPr>
        <w:t xml:space="preserve"> </w:t>
      </w:r>
      <w:r>
        <w:rPr>
          <w:w w:val="110"/>
        </w:rPr>
        <w:t>er</w:t>
      </w:r>
      <w:r>
        <w:rPr>
          <w:spacing w:val="-10"/>
          <w:w w:val="110"/>
        </w:rPr>
        <w:t xml:space="preserve"> </w:t>
      </w:r>
      <w:r>
        <w:rPr>
          <w:w w:val="110"/>
        </w:rPr>
        <w:t>sich</w:t>
      </w:r>
      <w:r>
        <w:rPr>
          <w:spacing w:val="-12"/>
          <w:w w:val="110"/>
        </w:rPr>
        <w:t xml:space="preserve"> </w:t>
      </w:r>
      <w:r>
        <w:rPr>
          <w:w w:val="110"/>
        </w:rPr>
        <w:t>für</w:t>
      </w:r>
      <w:r>
        <w:rPr>
          <w:spacing w:val="-10"/>
          <w:w w:val="110"/>
        </w:rPr>
        <w:t xml:space="preserve"> </w:t>
      </w:r>
      <w:r>
        <w:rPr>
          <w:w w:val="110"/>
        </w:rPr>
        <w:t>den</w:t>
      </w:r>
      <w:r>
        <w:rPr>
          <w:spacing w:val="-12"/>
          <w:w w:val="110"/>
        </w:rPr>
        <w:t xml:space="preserve"> </w:t>
      </w:r>
      <w:r>
        <w:rPr>
          <w:w w:val="110"/>
        </w:rPr>
        <w:t>Kreml</w:t>
      </w:r>
      <w:r>
        <w:rPr>
          <w:spacing w:val="-47"/>
          <w:w w:val="110"/>
        </w:rPr>
        <w:t xml:space="preserve"> </w:t>
      </w:r>
      <w:r>
        <w:rPr>
          <w:w w:val="110"/>
        </w:rPr>
        <w:t>als unverzichtbar erweist, indem er – ob aktiv oder passiv – die Spezialoperationen der russischen</w:t>
      </w:r>
      <w:r>
        <w:rPr>
          <w:spacing w:val="1"/>
          <w:w w:val="110"/>
        </w:rPr>
        <w:t xml:space="preserve"> </w:t>
      </w:r>
      <w:r>
        <w:rPr>
          <w:w w:val="110"/>
        </w:rPr>
        <w:t>Sicherheitsdienste</w:t>
      </w:r>
      <w:r>
        <w:rPr>
          <w:spacing w:val="-1"/>
          <w:w w:val="110"/>
        </w:rPr>
        <w:t xml:space="preserve"> </w:t>
      </w:r>
      <w:r>
        <w:rPr>
          <w:w w:val="110"/>
        </w:rPr>
        <w:t>im</w:t>
      </w:r>
      <w:r>
        <w:rPr>
          <w:spacing w:val="-2"/>
          <w:w w:val="110"/>
        </w:rPr>
        <w:t xml:space="preserve"> </w:t>
      </w:r>
      <w:r>
        <w:rPr>
          <w:w w:val="110"/>
        </w:rPr>
        <w:t>Ausland unterstützt.</w:t>
      </w:r>
    </w:p>
    <w:p w14:paraId="689AE13F" w14:textId="77777777" w:rsidR="00B342CF" w:rsidRDefault="00B342CF" w:rsidP="006579FD">
      <w:pPr>
        <w:pStyle w:val="Textkrper"/>
        <w:rPr>
          <w:sz w:val="19"/>
        </w:rPr>
      </w:pPr>
    </w:p>
    <w:p w14:paraId="18C013CB" w14:textId="1496D9DB" w:rsidR="00B342CF" w:rsidRDefault="00B342CF" w:rsidP="006579FD">
      <w:pPr>
        <w:pStyle w:val="Textkrper"/>
      </w:pPr>
      <w:r>
        <w:rPr>
          <w:w w:val="110"/>
        </w:rPr>
        <w:t xml:space="preserve">Die Menschenrechtlerin Swetlana Gannuschkina zieht im </w:t>
      </w:r>
      <w:r w:rsidRPr="000151BF">
        <w:rPr>
          <w:w w:val="110"/>
        </w:rPr>
        <w:t>Gespräch</w:t>
      </w:r>
      <w:r w:rsidR="00D97C6E">
        <w:rPr>
          <w:rStyle w:val="Funotenzeichen"/>
          <w:w w:val="110"/>
        </w:rPr>
        <w:footnoteReference w:id="12"/>
      </w:r>
      <w:r w:rsidR="000151BF">
        <w:rPr>
          <w:w w:val="110"/>
          <w:position w:val="7"/>
        </w:rPr>
        <w:t xml:space="preserve"> </w:t>
      </w:r>
      <w:r w:rsidRPr="000151BF">
        <w:rPr>
          <w:w w:val="110"/>
        </w:rPr>
        <w:t>das</w:t>
      </w:r>
      <w:r>
        <w:rPr>
          <w:w w:val="110"/>
        </w:rPr>
        <w:t xml:space="preserve"> alarmierende Fazit, dass</w:t>
      </w:r>
      <w:r>
        <w:rPr>
          <w:spacing w:val="1"/>
          <w:w w:val="110"/>
        </w:rPr>
        <w:t xml:space="preserve"> </w:t>
      </w:r>
      <w:r>
        <w:rPr>
          <w:w w:val="110"/>
        </w:rPr>
        <w:t>tschetschenische Flüchtlinge in Deutschland und auch anderen europäischen Ländern nicht mehr in</w:t>
      </w:r>
      <w:r>
        <w:rPr>
          <w:spacing w:val="1"/>
          <w:w w:val="110"/>
        </w:rPr>
        <w:t xml:space="preserve"> </w:t>
      </w:r>
      <w:r>
        <w:rPr>
          <w:w w:val="110"/>
        </w:rPr>
        <w:t>Sicherheit seien. Sie betont, dass russische Behörden und russische Propaganda-Medien es geschafft</w:t>
      </w:r>
      <w:r>
        <w:rPr>
          <w:spacing w:val="1"/>
          <w:w w:val="110"/>
        </w:rPr>
        <w:t xml:space="preserve"> </w:t>
      </w:r>
      <w:r>
        <w:rPr>
          <w:w w:val="110"/>
        </w:rPr>
        <w:t>haben, ein geschöntes Bild von Tschetschenien zu zeichnen. Informationen über die tatsächliche Lage</w:t>
      </w:r>
      <w:r>
        <w:rPr>
          <w:spacing w:val="-47"/>
          <w:w w:val="110"/>
        </w:rPr>
        <w:t xml:space="preserve"> </w:t>
      </w:r>
      <w:r>
        <w:rPr>
          <w:w w:val="110"/>
        </w:rPr>
        <w:lastRenderedPageBreak/>
        <w:t>in Tschetschenien sind immer schwerer zu bekommen. Die Menschen dort haben Angst, darüber zu</w:t>
      </w:r>
      <w:r>
        <w:rPr>
          <w:spacing w:val="1"/>
          <w:w w:val="110"/>
        </w:rPr>
        <w:t xml:space="preserve"> </w:t>
      </w:r>
      <w:r>
        <w:rPr>
          <w:w w:val="110"/>
        </w:rPr>
        <w:t>berichten.</w:t>
      </w:r>
      <w:r>
        <w:rPr>
          <w:spacing w:val="1"/>
          <w:w w:val="110"/>
        </w:rPr>
        <w:t xml:space="preserve"> </w:t>
      </w:r>
      <w:r>
        <w:rPr>
          <w:w w:val="110"/>
        </w:rPr>
        <w:t>Diese</w:t>
      </w:r>
      <w:r>
        <w:rPr>
          <w:spacing w:val="1"/>
          <w:w w:val="110"/>
        </w:rPr>
        <w:t xml:space="preserve"> </w:t>
      </w:r>
      <w:r>
        <w:rPr>
          <w:w w:val="110"/>
        </w:rPr>
        <w:t>Angst,</w:t>
      </w:r>
      <w:r>
        <w:rPr>
          <w:spacing w:val="1"/>
          <w:w w:val="110"/>
        </w:rPr>
        <w:t xml:space="preserve"> </w:t>
      </w:r>
      <w:r>
        <w:rPr>
          <w:w w:val="110"/>
        </w:rPr>
        <w:t>sogar</w:t>
      </w:r>
      <w:r>
        <w:rPr>
          <w:spacing w:val="1"/>
          <w:w w:val="110"/>
        </w:rPr>
        <w:t xml:space="preserve"> </w:t>
      </w:r>
      <w:r>
        <w:rPr>
          <w:w w:val="110"/>
        </w:rPr>
        <w:t>außerhalb</w:t>
      </w:r>
      <w:r>
        <w:rPr>
          <w:spacing w:val="1"/>
          <w:w w:val="110"/>
        </w:rPr>
        <w:t xml:space="preserve"> </w:t>
      </w:r>
      <w:r>
        <w:rPr>
          <w:w w:val="110"/>
        </w:rPr>
        <w:t>Tschetscheniens</w:t>
      </w:r>
      <w:r>
        <w:rPr>
          <w:spacing w:val="1"/>
          <w:w w:val="110"/>
        </w:rPr>
        <w:t xml:space="preserve"> </w:t>
      </w:r>
      <w:r>
        <w:rPr>
          <w:w w:val="110"/>
        </w:rPr>
        <w:t>nicht</w:t>
      </w:r>
      <w:r>
        <w:rPr>
          <w:spacing w:val="1"/>
          <w:w w:val="110"/>
        </w:rPr>
        <w:t xml:space="preserve"> </w:t>
      </w:r>
      <w:r>
        <w:rPr>
          <w:w w:val="110"/>
        </w:rPr>
        <w:t>mehr</w:t>
      </w:r>
      <w:r>
        <w:rPr>
          <w:spacing w:val="1"/>
          <w:w w:val="110"/>
        </w:rPr>
        <w:t xml:space="preserve"> </w:t>
      </w:r>
      <w:r>
        <w:rPr>
          <w:w w:val="110"/>
        </w:rPr>
        <w:t>sicher</w:t>
      </w:r>
      <w:r>
        <w:rPr>
          <w:spacing w:val="1"/>
          <w:w w:val="110"/>
        </w:rPr>
        <w:t xml:space="preserve"> </w:t>
      </w:r>
      <w:r>
        <w:rPr>
          <w:w w:val="110"/>
        </w:rPr>
        <w:t>zu</w:t>
      </w:r>
      <w:r>
        <w:rPr>
          <w:spacing w:val="1"/>
          <w:w w:val="110"/>
        </w:rPr>
        <w:t xml:space="preserve"> </w:t>
      </w:r>
      <w:r>
        <w:rPr>
          <w:w w:val="110"/>
        </w:rPr>
        <w:t>sein,</w:t>
      </w:r>
      <w:r>
        <w:rPr>
          <w:spacing w:val="1"/>
          <w:w w:val="110"/>
        </w:rPr>
        <w:t xml:space="preserve"> </w:t>
      </w:r>
      <w:r>
        <w:rPr>
          <w:w w:val="110"/>
        </w:rPr>
        <w:t>ist</w:t>
      </w:r>
      <w:r>
        <w:rPr>
          <w:spacing w:val="1"/>
          <w:w w:val="110"/>
        </w:rPr>
        <w:t xml:space="preserve"> </w:t>
      </w:r>
      <w:r>
        <w:rPr>
          <w:w w:val="110"/>
        </w:rPr>
        <w:t>nicht</w:t>
      </w:r>
      <w:r>
        <w:rPr>
          <w:spacing w:val="1"/>
          <w:w w:val="110"/>
        </w:rPr>
        <w:t xml:space="preserve"> </w:t>
      </w:r>
      <w:r>
        <w:rPr>
          <w:w w:val="110"/>
        </w:rPr>
        <w:t>unbegründet, wenn man sich die Liste an Verbrechen gegen Tschetschen*innen außerhalb Russlands</w:t>
      </w:r>
      <w:r>
        <w:rPr>
          <w:spacing w:val="1"/>
          <w:w w:val="110"/>
        </w:rPr>
        <w:t xml:space="preserve"> </w:t>
      </w:r>
      <w:r>
        <w:rPr>
          <w:w w:val="110"/>
        </w:rPr>
        <w:t>ansieht.</w:t>
      </w:r>
      <w:r>
        <w:rPr>
          <w:spacing w:val="1"/>
          <w:w w:val="110"/>
        </w:rPr>
        <w:t xml:space="preserve"> </w:t>
      </w:r>
      <w:r>
        <w:rPr>
          <w:w w:val="110"/>
        </w:rPr>
        <w:t>In</w:t>
      </w:r>
      <w:r>
        <w:rPr>
          <w:spacing w:val="1"/>
          <w:w w:val="110"/>
        </w:rPr>
        <w:t xml:space="preserve"> </w:t>
      </w:r>
      <w:r>
        <w:rPr>
          <w:w w:val="110"/>
        </w:rPr>
        <w:t>Europa</w:t>
      </w:r>
      <w:r>
        <w:rPr>
          <w:spacing w:val="1"/>
          <w:w w:val="110"/>
        </w:rPr>
        <w:t xml:space="preserve"> </w:t>
      </w:r>
      <w:r>
        <w:rPr>
          <w:w w:val="110"/>
        </w:rPr>
        <w:t>lebten</w:t>
      </w:r>
      <w:r>
        <w:rPr>
          <w:spacing w:val="1"/>
          <w:w w:val="110"/>
        </w:rPr>
        <w:t xml:space="preserve"> </w:t>
      </w:r>
      <w:r>
        <w:rPr>
          <w:w w:val="110"/>
        </w:rPr>
        <w:t>viele</w:t>
      </w:r>
      <w:r>
        <w:rPr>
          <w:spacing w:val="1"/>
          <w:w w:val="110"/>
        </w:rPr>
        <w:t xml:space="preserve"> </w:t>
      </w:r>
      <w:r>
        <w:rPr>
          <w:w w:val="110"/>
        </w:rPr>
        <w:t>Kadyrow-</w:t>
      </w:r>
      <w:r w:rsidR="00531620">
        <w:rPr>
          <w:w w:val="110"/>
        </w:rPr>
        <w:t>Sympathisant*innen</w:t>
      </w:r>
      <w:r>
        <w:rPr>
          <w:spacing w:val="1"/>
          <w:w w:val="110"/>
        </w:rPr>
        <w:t xml:space="preserve"> </w:t>
      </w:r>
      <w:r>
        <w:rPr>
          <w:w w:val="110"/>
        </w:rPr>
        <w:t>und</w:t>
      </w:r>
      <w:r>
        <w:rPr>
          <w:spacing w:val="1"/>
          <w:w w:val="110"/>
        </w:rPr>
        <w:t xml:space="preserve"> </w:t>
      </w:r>
      <w:r>
        <w:rPr>
          <w:w w:val="110"/>
        </w:rPr>
        <w:t>einige</w:t>
      </w:r>
      <w:r>
        <w:rPr>
          <w:spacing w:val="1"/>
          <w:w w:val="110"/>
        </w:rPr>
        <w:t xml:space="preserve"> </w:t>
      </w:r>
      <w:r>
        <w:rPr>
          <w:w w:val="110"/>
        </w:rPr>
        <w:t>von</w:t>
      </w:r>
      <w:r>
        <w:rPr>
          <w:spacing w:val="1"/>
          <w:w w:val="110"/>
        </w:rPr>
        <w:t xml:space="preserve"> </w:t>
      </w:r>
      <w:r>
        <w:rPr>
          <w:w w:val="110"/>
        </w:rPr>
        <w:t>ihnen</w:t>
      </w:r>
      <w:r>
        <w:rPr>
          <w:spacing w:val="1"/>
          <w:w w:val="110"/>
        </w:rPr>
        <w:t xml:space="preserve"> </w:t>
      </w:r>
      <w:r>
        <w:rPr>
          <w:w w:val="110"/>
        </w:rPr>
        <w:t>rechneten</w:t>
      </w:r>
      <w:r>
        <w:rPr>
          <w:spacing w:val="1"/>
          <w:w w:val="110"/>
        </w:rPr>
        <w:t xml:space="preserve"> </w:t>
      </w:r>
      <w:r>
        <w:rPr>
          <w:w w:val="110"/>
        </w:rPr>
        <w:t>mit</w:t>
      </w:r>
      <w:r>
        <w:rPr>
          <w:spacing w:val="1"/>
          <w:w w:val="110"/>
        </w:rPr>
        <w:t xml:space="preserve"> </w:t>
      </w:r>
      <w:r>
        <w:rPr>
          <w:w w:val="110"/>
        </w:rPr>
        <w:t>andersdenkenden</w:t>
      </w:r>
      <w:r>
        <w:rPr>
          <w:spacing w:val="-2"/>
          <w:w w:val="110"/>
        </w:rPr>
        <w:t xml:space="preserve"> </w:t>
      </w:r>
      <w:r>
        <w:rPr>
          <w:w w:val="110"/>
        </w:rPr>
        <w:t>auch</w:t>
      </w:r>
      <w:r>
        <w:rPr>
          <w:spacing w:val="-1"/>
          <w:w w:val="110"/>
        </w:rPr>
        <w:t xml:space="preserve"> </w:t>
      </w:r>
      <w:r>
        <w:rPr>
          <w:w w:val="110"/>
        </w:rPr>
        <w:t>im</w:t>
      </w:r>
      <w:r>
        <w:rPr>
          <w:spacing w:val="1"/>
          <w:w w:val="110"/>
        </w:rPr>
        <w:t xml:space="preserve"> </w:t>
      </w:r>
      <w:r>
        <w:rPr>
          <w:w w:val="110"/>
        </w:rPr>
        <w:t>Ausland ab.</w:t>
      </w:r>
    </w:p>
    <w:p w14:paraId="1BC4076C" w14:textId="678FAB78" w:rsidR="00B342CF" w:rsidRDefault="00B342CF" w:rsidP="006579FD">
      <w:pPr>
        <w:pStyle w:val="Textkrper"/>
        <w:rPr>
          <w:sz w:val="21"/>
        </w:rPr>
      </w:pPr>
    </w:p>
    <w:p w14:paraId="0DB2176D" w14:textId="77777777" w:rsidR="00C04C54" w:rsidRDefault="00C04C54" w:rsidP="006579FD">
      <w:pPr>
        <w:pStyle w:val="Textkrper"/>
        <w:rPr>
          <w:sz w:val="21"/>
        </w:rPr>
      </w:pPr>
    </w:p>
    <w:p w14:paraId="4A5D884F" w14:textId="77777777" w:rsidR="00B342CF" w:rsidRPr="00673F1E" w:rsidRDefault="00B342CF" w:rsidP="006579FD">
      <w:pPr>
        <w:pStyle w:val="berschrift1"/>
        <w:spacing w:line="235" w:lineRule="auto"/>
        <w:ind w:left="113"/>
        <w:rPr>
          <w:color w:val="00B0F0"/>
        </w:rPr>
      </w:pPr>
      <w:bookmarkStart w:id="3" w:name="_bookmark2"/>
      <w:bookmarkStart w:id="4" w:name="_Toc79104677"/>
      <w:bookmarkEnd w:id="3"/>
      <w:r w:rsidRPr="00673F1E">
        <w:rPr>
          <w:color w:val="00B0F0"/>
        </w:rPr>
        <w:t>Menschenrechtssituation in Tschetschenien</w:t>
      </w:r>
      <w:bookmarkEnd w:id="4"/>
    </w:p>
    <w:p w14:paraId="014322E2" w14:textId="76E61902" w:rsidR="00B342CF" w:rsidRDefault="00B342CF" w:rsidP="006579FD">
      <w:pPr>
        <w:pStyle w:val="Textkrper"/>
      </w:pPr>
      <w:r>
        <w:rPr>
          <w:w w:val="110"/>
        </w:rPr>
        <w:t xml:space="preserve">Ramsan Kadyrow regiert Tschetschenien seit 2007, wie sein Patron </w:t>
      </w:r>
      <w:r w:rsidR="00E11B09">
        <w:rPr>
          <w:w w:val="110"/>
        </w:rPr>
        <w:t>W</w:t>
      </w:r>
      <w:r>
        <w:rPr>
          <w:w w:val="110"/>
        </w:rPr>
        <w:t>ladimir Putin, autoritär. Die</w:t>
      </w:r>
      <w:r>
        <w:rPr>
          <w:spacing w:val="1"/>
          <w:w w:val="110"/>
        </w:rPr>
        <w:t xml:space="preserve"> </w:t>
      </w:r>
      <w:r>
        <w:rPr>
          <w:w w:val="110"/>
        </w:rPr>
        <w:t>Republik im Nordkaukasus ist bekannt für systematische Menschenrechtsverletzungen. Kadyrow und</w:t>
      </w:r>
      <w:r>
        <w:rPr>
          <w:spacing w:val="1"/>
          <w:w w:val="110"/>
        </w:rPr>
        <w:t xml:space="preserve"> </w:t>
      </w:r>
      <w:r>
        <w:rPr>
          <w:w w:val="110"/>
        </w:rPr>
        <w:t>seine Regierung kontrollieren das Parlament, es gibt keine freie Presse, keine unabhängigen Gerichte</w:t>
      </w:r>
      <w:r>
        <w:rPr>
          <w:spacing w:val="1"/>
          <w:w w:val="110"/>
        </w:rPr>
        <w:t xml:space="preserve"> </w:t>
      </w:r>
      <w:r>
        <w:rPr>
          <w:w w:val="110"/>
        </w:rPr>
        <w:t>und die Bevölkerung</w:t>
      </w:r>
      <w:r>
        <w:rPr>
          <w:spacing w:val="-2"/>
          <w:w w:val="110"/>
        </w:rPr>
        <w:t xml:space="preserve"> </w:t>
      </w:r>
      <w:r>
        <w:rPr>
          <w:w w:val="110"/>
        </w:rPr>
        <w:t>ist seiner</w:t>
      </w:r>
      <w:r>
        <w:rPr>
          <w:spacing w:val="2"/>
          <w:w w:val="110"/>
        </w:rPr>
        <w:t xml:space="preserve"> </w:t>
      </w:r>
      <w:r>
        <w:rPr>
          <w:w w:val="110"/>
        </w:rPr>
        <w:t>Willkür</w:t>
      </w:r>
      <w:r>
        <w:rPr>
          <w:spacing w:val="-1"/>
          <w:w w:val="110"/>
        </w:rPr>
        <w:t xml:space="preserve"> </w:t>
      </w:r>
      <w:r>
        <w:rPr>
          <w:w w:val="110"/>
        </w:rPr>
        <w:t>ausgeliefert.</w:t>
      </w:r>
    </w:p>
    <w:p w14:paraId="079DE5F6" w14:textId="77777777" w:rsidR="00B342CF" w:rsidRDefault="00B342CF" w:rsidP="006579FD">
      <w:pPr>
        <w:pStyle w:val="Textkrper"/>
      </w:pPr>
    </w:p>
    <w:p w14:paraId="4F8BC823" w14:textId="759FAB9F" w:rsidR="00B342CF" w:rsidRDefault="00B342CF" w:rsidP="006579FD">
      <w:pPr>
        <w:pStyle w:val="Textkrper"/>
      </w:pPr>
      <w:r>
        <w:rPr>
          <w:spacing w:val="-1"/>
          <w:w w:val="110"/>
        </w:rPr>
        <w:t>Als</w:t>
      </w:r>
      <w:r>
        <w:rPr>
          <w:spacing w:val="-10"/>
          <w:w w:val="110"/>
        </w:rPr>
        <w:t xml:space="preserve"> </w:t>
      </w:r>
      <w:r>
        <w:rPr>
          <w:spacing w:val="-1"/>
          <w:w w:val="110"/>
        </w:rPr>
        <w:t>einziger</w:t>
      </w:r>
      <w:r>
        <w:rPr>
          <w:spacing w:val="-11"/>
          <w:w w:val="110"/>
        </w:rPr>
        <w:t xml:space="preserve"> </w:t>
      </w:r>
      <w:r>
        <w:rPr>
          <w:spacing w:val="-1"/>
          <w:w w:val="110"/>
        </w:rPr>
        <w:t>Gouverneur</w:t>
      </w:r>
      <w:r>
        <w:rPr>
          <w:spacing w:val="-11"/>
          <w:w w:val="110"/>
        </w:rPr>
        <w:t xml:space="preserve"> </w:t>
      </w:r>
      <w:r>
        <w:rPr>
          <w:spacing w:val="-1"/>
          <w:w w:val="110"/>
        </w:rPr>
        <w:t>in</w:t>
      </w:r>
      <w:r>
        <w:rPr>
          <w:spacing w:val="-10"/>
          <w:w w:val="110"/>
        </w:rPr>
        <w:t xml:space="preserve"> </w:t>
      </w:r>
      <w:r>
        <w:rPr>
          <w:spacing w:val="-1"/>
          <w:w w:val="110"/>
        </w:rPr>
        <w:t>Russland</w:t>
      </w:r>
      <w:r>
        <w:rPr>
          <w:spacing w:val="-10"/>
          <w:w w:val="110"/>
        </w:rPr>
        <w:t xml:space="preserve"> </w:t>
      </w:r>
      <w:r>
        <w:rPr>
          <w:w w:val="110"/>
        </w:rPr>
        <w:t>kommandiert</w:t>
      </w:r>
      <w:r>
        <w:rPr>
          <w:spacing w:val="-11"/>
          <w:w w:val="110"/>
        </w:rPr>
        <w:t xml:space="preserve"> </w:t>
      </w:r>
      <w:r>
        <w:rPr>
          <w:w w:val="110"/>
        </w:rPr>
        <w:t>Kadyrow</w:t>
      </w:r>
      <w:r>
        <w:rPr>
          <w:spacing w:val="-12"/>
          <w:w w:val="110"/>
        </w:rPr>
        <w:t xml:space="preserve"> </w:t>
      </w:r>
      <w:r>
        <w:rPr>
          <w:w w:val="110"/>
        </w:rPr>
        <w:t>eine</w:t>
      </w:r>
      <w:r>
        <w:rPr>
          <w:spacing w:val="-11"/>
          <w:w w:val="110"/>
        </w:rPr>
        <w:t xml:space="preserve"> </w:t>
      </w:r>
      <w:r>
        <w:rPr>
          <w:w w:val="110"/>
        </w:rPr>
        <w:t>Armee</w:t>
      </w:r>
      <w:r>
        <w:rPr>
          <w:spacing w:val="-10"/>
          <w:w w:val="110"/>
        </w:rPr>
        <w:t xml:space="preserve"> </w:t>
      </w:r>
      <w:r>
        <w:rPr>
          <w:w w:val="110"/>
        </w:rPr>
        <w:t>von</w:t>
      </w:r>
      <w:r>
        <w:rPr>
          <w:spacing w:val="-9"/>
          <w:w w:val="110"/>
        </w:rPr>
        <w:t xml:space="preserve"> </w:t>
      </w:r>
      <w:r>
        <w:rPr>
          <w:w w:val="110"/>
        </w:rPr>
        <w:t>mindestens</w:t>
      </w:r>
      <w:r>
        <w:rPr>
          <w:spacing w:val="-10"/>
          <w:w w:val="110"/>
        </w:rPr>
        <w:t xml:space="preserve"> </w:t>
      </w:r>
      <w:r>
        <w:rPr>
          <w:w w:val="110"/>
        </w:rPr>
        <w:t>80.000</w:t>
      </w:r>
      <w:r>
        <w:rPr>
          <w:spacing w:val="-10"/>
          <w:w w:val="110"/>
        </w:rPr>
        <w:t xml:space="preserve"> </w:t>
      </w:r>
      <w:r>
        <w:rPr>
          <w:w w:val="110"/>
        </w:rPr>
        <w:t>schwer</w:t>
      </w:r>
      <w:r>
        <w:rPr>
          <w:spacing w:val="-47"/>
          <w:w w:val="110"/>
        </w:rPr>
        <w:t xml:space="preserve"> </w:t>
      </w:r>
      <w:r>
        <w:rPr>
          <w:w w:val="110"/>
        </w:rPr>
        <w:t>bewaffneten</w:t>
      </w:r>
      <w:r>
        <w:rPr>
          <w:spacing w:val="-8"/>
          <w:w w:val="110"/>
        </w:rPr>
        <w:t xml:space="preserve"> </w:t>
      </w:r>
      <w:r>
        <w:rPr>
          <w:w w:val="110"/>
        </w:rPr>
        <w:t>Kämpfern.</w:t>
      </w:r>
      <w:r w:rsidR="00B66EAD">
        <w:rPr>
          <w:rStyle w:val="Funotenzeichen"/>
          <w:w w:val="110"/>
        </w:rPr>
        <w:footnoteReference w:id="13"/>
      </w:r>
      <w:r w:rsidR="00792FA4">
        <w:rPr>
          <w:w w:val="110"/>
          <w:position w:val="7"/>
        </w:rPr>
        <w:t xml:space="preserve"> </w:t>
      </w:r>
      <w:r>
        <w:rPr>
          <w:w w:val="110"/>
        </w:rPr>
        <w:t>Diese</w:t>
      </w:r>
      <w:r>
        <w:rPr>
          <w:spacing w:val="-6"/>
          <w:w w:val="110"/>
        </w:rPr>
        <w:t xml:space="preserve"> </w:t>
      </w:r>
      <w:r>
        <w:rPr>
          <w:w w:val="110"/>
        </w:rPr>
        <w:t>sollen</w:t>
      </w:r>
      <w:r>
        <w:rPr>
          <w:spacing w:val="-7"/>
          <w:w w:val="110"/>
        </w:rPr>
        <w:t xml:space="preserve"> </w:t>
      </w:r>
      <w:r>
        <w:rPr>
          <w:w w:val="110"/>
        </w:rPr>
        <w:t>zum</w:t>
      </w:r>
      <w:r>
        <w:rPr>
          <w:spacing w:val="-7"/>
          <w:w w:val="110"/>
        </w:rPr>
        <w:t xml:space="preserve"> </w:t>
      </w:r>
      <w:r>
        <w:rPr>
          <w:w w:val="110"/>
        </w:rPr>
        <w:t>Beispiel</w:t>
      </w:r>
      <w:r>
        <w:rPr>
          <w:spacing w:val="-6"/>
          <w:w w:val="110"/>
        </w:rPr>
        <w:t xml:space="preserve"> </w:t>
      </w:r>
      <w:r>
        <w:rPr>
          <w:w w:val="110"/>
        </w:rPr>
        <w:t>in</w:t>
      </w:r>
      <w:r>
        <w:rPr>
          <w:spacing w:val="-7"/>
          <w:w w:val="110"/>
        </w:rPr>
        <w:t xml:space="preserve"> </w:t>
      </w:r>
      <w:r>
        <w:rPr>
          <w:w w:val="110"/>
        </w:rPr>
        <w:t>Syrien</w:t>
      </w:r>
      <w:r>
        <w:rPr>
          <w:spacing w:val="-8"/>
          <w:w w:val="110"/>
        </w:rPr>
        <w:t xml:space="preserve"> </w:t>
      </w:r>
      <w:r>
        <w:rPr>
          <w:w w:val="110"/>
        </w:rPr>
        <w:t>zur</w:t>
      </w:r>
      <w:r>
        <w:rPr>
          <w:spacing w:val="-6"/>
          <w:w w:val="110"/>
        </w:rPr>
        <w:t xml:space="preserve"> </w:t>
      </w:r>
      <w:r>
        <w:rPr>
          <w:w w:val="110"/>
        </w:rPr>
        <w:t>Bekämpfung</w:t>
      </w:r>
      <w:r>
        <w:rPr>
          <w:spacing w:val="-7"/>
          <w:w w:val="110"/>
        </w:rPr>
        <w:t xml:space="preserve"> </w:t>
      </w:r>
      <w:r>
        <w:rPr>
          <w:w w:val="110"/>
        </w:rPr>
        <w:t>des</w:t>
      </w:r>
      <w:r>
        <w:rPr>
          <w:spacing w:val="-5"/>
          <w:w w:val="110"/>
        </w:rPr>
        <w:t xml:space="preserve"> </w:t>
      </w:r>
      <w:r>
        <w:rPr>
          <w:w w:val="110"/>
        </w:rPr>
        <w:t>„Islamischen</w:t>
      </w:r>
      <w:r>
        <w:rPr>
          <w:spacing w:val="-7"/>
          <w:w w:val="110"/>
        </w:rPr>
        <w:t xml:space="preserve"> </w:t>
      </w:r>
      <w:r>
        <w:rPr>
          <w:w w:val="110"/>
        </w:rPr>
        <w:t>Staats“</w:t>
      </w:r>
      <w:r>
        <w:rPr>
          <w:spacing w:val="-48"/>
          <w:w w:val="110"/>
        </w:rPr>
        <w:t xml:space="preserve"> </w:t>
      </w:r>
      <w:r>
        <w:rPr>
          <w:w w:val="110"/>
        </w:rPr>
        <w:t>(IS)</w:t>
      </w:r>
      <w:r w:rsidR="000066ED">
        <w:rPr>
          <w:rStyle w:val="Funotenzeichen"/>
          <w:w w:val="110"/>
        </w:rPr>
        <w:footnoteReference w:id="14"/>
      </w:r>
      <w:r w:rsidR="00013E0B">
        <w:rPr>
          <w:w w:val="110"/>
          <w:position w:val="7"/>
        </w:rPr>
        <w:t xml:space="preserve"> </w:t>
      </w:r>
      <w:r>
        <w:rPr>
          <w:w w:val="110"/>
        </w:rPr>
        <w:t>eingesetzt</w:t>
      </w:r>
      <w:r>
        <w:rPr>
          <w:spacing w:val="1"/>
          <w:w w:val="110"/>
        </w:rPr>
        <w:t xml:space="preserve"> </w:t>
      </w:r>
      <w:r>
        <w:rPr>
          <w:w w:val="110"/>
        </w:rPr>
        <w:t>worden</w:t>
      </w:r>
      <w:r>
        <w:rPr>
          <w:spacing w:val="1"/>
          <w:w w:val="110"/>
        </w:rPr>
        <w:t xml:space="preserve"> </w:t>
      </w:r>
      <w:r>
        <w:rPr>
          <w:w w:val="110"/>
        </w:rPr>
        <w:t>sein.</w:t>
      </w:r>
      <w:r>
        <w:rPr>
          <w:spacing w:val="1"/>
          <w:w w:val="110"/>
        </w:rPr>
        <w:t xml:space="preserve"> </w:t>
      </w:r>
      <w:r>
        <w:rPr>
          <w:w w:val="110"/>
        </w:rPr>
        <w:t>Auch</w:t>
      </w:r>
      <w:r>
        <w:rPr>
          <w:spacing w:val="1"/>
          <w:w w:val="110"/>
        </w:rPr>
        <w:t xml:space="preserve"> </w:t>
      </w:r>
      <w:r>
        <w:rPr>
          <w:w w:val="110"/>
        </w:rPr>
        <w:t>im</w:t>
      </w:r>
      <w:r>
        <w:rPr>
          <w:spacing w:val="1"/>
          <w:w w:val="110"/>
        </w:rPr>
        <w:t xml:space="preserve"> </w:t>
      </w:r>
      <w:r>
        <w:rPr>
          <w:w w:val="110"/>
        </w:rPr>
        <w:t>Ukrainekonflikt</w:t>
      </w:r>
      <w:r>
        <w:rPr>
          <w:spacing w:val="1"/>
          <w:w w:val="110"/>
        </w:rPr>
        <w:t xml:space="preserve"> </w:t>
      </w:r>
      <w:r>
        <w:rPr>
          <w:w w:val="110"/>
        </w:rPr>
        <w:t>scheinen</w:t>
      </w:r>
      <w:r>
        <w:rPr>
          <w:spacing w:val="1"/>
          <w:w w:val="110"/>
        </w:rPr>
        <w:t xml:space="preserve"> </w:t>
      </w:r>
      <w:r>
        <w:rPr>
          <w:w w:val="110"/>
        </w:rPr>
        <w:t>tschetschenische</w:t>
      </w:r>
      <w:r>
        <w:rPr>
          <w:spacing w:val="1"/>
          <w:w w:val="110"/>
        </w:rPr>
        <w:t xml:space="preserve"> </w:t>
      </w:r>
      <w:r>
        <w:rPr>
          <w:w w:val="110"/>
        </w:rPr>
        <w:t>Kämpfer</w:t>
      </w:r>
      <w:r>
        <w:rPr>
          <w:spacing w:val="1"/>
          <w:w w:val="110"/>
        </w:rPr>
        <w:t xml:space="preserve"> </w:t>
      </w:r>
      <w:r w:rsidRPr="00871D1F">
        <w:rPr>
          <w:spacing w:val="-1"/>
          <w:w w:val="110"/>
        </w:rPr>
        <w:t>identifiziert</w:t>
      </w:r>
      <w:r w:rsidR="007644C1">
        <w:rPr>
          <w:rStyle w:val="Funotenzeichen"/>
          <w:spacing w:val="-1"/>
          <w:w w:val="110"/>
        </w:rPr>
        <w:footnoteReference w:id="15"/>
      </w:r>
      <w:r w:rsidR="00871D1F">
        <w:rPr>
          <w:spacing w:val="-1"/>
          <w:w w:val="110"/>
          <w:position w:val="7"/>
        </w:rPr>
        <w:t xml:space="preserve"> </w:t>
      </w:r>
      <w:r w:rsidRPr="00871D1F">
        <w:rPr>
          <w:spacing w:val="-1"/>
          <w:w w:val="110"/>
        </w:rPr>
        <w:t>worden</w:t>
      </w:r>
      <w:r>
        <w:rPr>
          <w:spacing w:val="-11"/>
          <w:w w:val="110"/>
        </w:rPr>
        <w:t xml:space="preserve"> </w:t>
      </w:r>
      <w:r>
        <w:rPr>
          <w:spacing w:val="-1"/>
          <w:w w:val="110"/>
        </w:rPr>
        <w:t>zu</w:t>
      </w:r>
      <w:r>
        <w:rPr>
          <w:spacing w:val="-11"/>
          <w:w w:val="110"/>
        </w:rPr>
        <w:t xml:space="preserve"> </w:t>
      </w:r>
      <w:r>
        <w:rPr>
          <w:spacing w:val="-1"/>
          <w:w w:val="110"/>
        </w:rPr>
        <w:t>sein,</w:t>
      </w:r>
      <w:r>
        <w:rPr>
          <w:spacing w:val="-10"/>
          <w:w w:val="110"/>
        </w:rPr>
        <w:t xml:space="preserve"> </w:t>
      </w:r>
      <w:r>
        <w:rPr>
          <w:spacing w:val="-1"/>
          <w:w w:val="110"/>
        </w:rPr>
        <w:t>die</w:t>
      </w:r>
      <w:r>
        <w:rPr>
          <w:spacing w:val="-11"/>
          <w:w w:val="110"/>
        </w:rPr>
        <w:t xml:space="preserve"> </w:t>
      </w:r>
      <w:r>
        <w:rPr>
          <w:w w:val="110"/>
        </w:rPr>
        <w:t>die</w:t>
      </w:r>
      <w:r>
        <w:rPr>
          <w:spacing w:val="-12"/>
          <w:w w:val="110"/>
        </w:rPr>
        <w:t xml:space="preserve"> </w:t>
      </w:r>
      <w:r>
        <w:rPr>
          <w:w w:val="110"/>
        </w:rPr>
        <w:t>„Separatisten“</w:t>
      </w:r>
      <w:r>
        <w:rPr>
          <w:spacing w:val="-10"/>
          <w:w w:val="110"/>
        </w:rPr>
        <w:t xml:space="preserve"> </w:t>
      </w:r>
      <w:r>
        <w:rPr>
          <w:w w:val="110"/>
        </w:rPr>
        <w:t>unterstützten.</w:t>
      </w:r>
      <w:r>
        <w:rPr>
          <w:spacing w:val="-10"/>
          <w:w w:val="110"/>
        </w:rPr>
        <w:t xml:space="preserve"> </w:t>
      </w:r>
      <w:r>
        <w:rPr>
          <w:w w:val="110"/>
        </w:rPr>
        <w:t>Kadyrow</w:t>
      </w:r>
      <w:r>
        <w:rPr>
          <w:spacing w:val="-12"/>
          <w:w w:val="110"/>
        </w:rPr>
        <w:t xml:space="preserve"> </w:t>
      </w:r>
      <w:r>
        <w:rPr>
          <w:w w:val="110"/>
        </w:rPr>
        <w:t>dementiert</w:t>
      </w:r>
      <w:r>
        <w:rPr>
          <w:spacing w:val="-10"/>
          <w:w w:val="110"/>
        </w:rPr>
        <w:t xml:space="preserve"> </w:t>
      </w:r>
      <w:r>
        <w:rPr>
          <w:w w:val="110"/>
        </w:rPr>
        <w:t>das</w:t>
      </w:r>
      <w:r>
        <w:rPr>
          <w:spacing w:val="-10"/>
          <w:w w:val="110"/>
        </w:rPr>
        <w:t xml:space="preserve"> </w:t>
      </w:r>
      <w:r>
        <w:rPr>
          <w:w w:val="110"/>
        </w:rPr>
        <w:t>allerdings.</w:t>
      </w:r>
    </w:p>
    <w:p w14:paraId="01A83266" w14:textId="2CC211C7" w:rsidR="00B342CF" w:rsidRDefault="00B342CF" w:rsidP="006579FD">
      <w:pPr>
        <w:pStyle w:val="Textkrper"/>
      </w:pPr>
      <w:r>
        <w:rPr>
          <w:w w:val="110"/>
        </w:rPr>
        <w:t xml:space="preserve">Aus einem Themenpapier der </w:t>
      </w:r>
      <w:r w:rsidR="00B207A7">
        <w:rPr>
          <w:w w:val="110"/>
        </w:rPr>
        <w:t>„</w:t>
      </w:r>
      <w:r>
        <w:rPr>
          <w:w w:val="110"/>
        </w:rPr>
        <w:t>Schweizerischen Flüchtlingshilfe</w:t>
      </w:r>
      <w:r w:rsidR="00B207A7">
        <w:rPr>
          <w:w w:val="110"/>
        </w:rPr>
        <w:t>“</w:t>
      </w:r>
      <w:r>
        <w:rPr>
          <w:w w:val="110"/>
        </w:rPr>
        <w:t xml:space="preserve"> (SFH)</w:t>
      </w:r>
      <w:r w:rsidR="005C6697">
        <w:rPr>
          <w:rStyle w:val="Funotenzeichen"/>
          <w:w w:val="110"/>
        </w:rPr>
        <w:footnoteReference w:id="16"/>
      </w:r>
      <w:r w:rsidR="00087DC6">
        <w:rPr>
          <w:w w:val="110"/>
          <w:position w:val="7"/>
        </w:rPr>
        <w:t xml:space="preserve"> </w:t>
      </w:r>
      <w:r>
        <w:rPr>
          <w:w w:val="110"/>
        </w:rPr>
        <w:t>geht hervor, dass die Behörden</w:t>
      </w:r>
      <w:r>
        <w:rPr>
          <w:spacing w:val="-47"/>
          <w:w w:val="110"/>
        </w:rPr>
        <w:t xml:space="preserve"> </w:t>
      </w:r>
      <w:r>
        <w:rPr>
          <w:w w:val="110"/>
        </w:rPr>
        <w:t>Tschetscheniens auch über die eigenen Grenzen hinweg agieren können. So könnten sie auch in</w:t>
      </w:r>
      <w:r>
        <w:rPr>
          <w:spacing w:val="1"/>
          <w:w w:val="110"/>
        </w:rPr>
        <w:t xml:space="preserve"> </w:t>
      </w:r>
      <w:r>
        <w:rPr>
          <w:w w:val="110"/>
        </w:rPr>
        <w:t>Russland Personen festnehmen und nach Tschetschenien zurückbringen. Teilweise geschehe dies in</w:t>
      </w:r>
      <w:r>
        <w:rPr>
          <w:spacing w:val="1"/>
          <w:w w:val="110"/>
        </w:rPr>
        <w:t xml:space="preserve"> </w:t>
      </w:r>
      <w:r>
        <w:rPr>
          <w:w w:val="110"/>
        </w:rPr>
        <w:t>Zusammenarbeit</w:t>
      </w:r>
      <w:r>
        <w:rPr>
          <w:spacing w:val="1"/>
          <w:w w:val="110"/>
        </w:rPr>
        <w:t xml:space="preserve"> </w:t>
      </w:r>
      <w:r>
        <w:rPr>
          <w:w w:val="110"/>
        </w:rPr>
        <w:t>mit</w:t>
      </w:r>
      <w:r>
        <w:rPr>
          <w:spacing w:val="1"/>
          <w:w w:val="110"/>
        </w:rPr>
        <w:t xml:space="preserve"> </w:t>
      </w:r>
      <w:r>
        <w:rPr>
          <w:w w:val="110"/>
        </w:rPr>
        <w:t>russischen</w:t>
      </w:r>
      <w:r>
        <w:rPr>
          <w:spacing w:val="1"/>
          <w:w w:val="110"/>
        </w:rPr>
        <w:t xml:space="preserve"> </w:t>
      </w:r>
      <w:r>
        <w:rPr>
          <w:w w:val="110"/>
        </w:rPr>
        <w:t>Behörden.</w:t>
      </w:r>
      <w:r>
        <w:rPr>
          <w:spacing w:val="1"/>
          <w:w w:val="110"/>
        </w:rPr>
        <w:t xml:space="preserve"> </w:t>
      </w:r>
      <w:r>
        <w:rPr>
          <w:w w:val="110"/>
        </w:rPr>
        <w:t>Kontinuierlich</w:t>
      </w:r>
      <w:r>
        <w:rPr>
          <w:spacing w:val="1"/>
          <w:w w:val="110"/>
        </w:rPr>
        <w:t xml:space="preserve"> </w:t>
      </w:r>
      <w:r>
        <w:rPr>
          <w:w w:val="110"/>
        </w:rPr>
        <w:t>werden</w:t>
      </w:r>
      <w:r>
        <w:rPr>
          <w:spacing w:val="1"/>
          <w:w w:val="110"/>
        </w:rPr>
        <w:t xml:space="preserve"> </w:t>
      </w:r>
      <w:r>
        <w:rPr>
          <w:w w:val="110"/>
        </w:rPr>
        <w:t>Menschen</w:t>
      </w:r>
      <w:r>
        <w:rPr>
          <w:spacing w:val="1"/>
          <w:w w:val="110"/>
        </w:rPr>
        <w:t xml:space="preserve"> </w:t>
      </w:r>
      <w:r>
        <w:rPr>
          <w:w w:val="110"/>
        </w:rPr>
        <w:t>entführt,</w:t>
      </w:r>
      <w:r>
        <w:rPr>
          <w:spacing w:val="1"/>
          <w:w w:val="110"/>
        </w:rPr>
        <w:t xml:space="preserve"> </w:t>
      </w:r>
      <w:r>
        <w:rPr>
          <w:w w:val="110"/>
        </w:rPr>
        <w:t>sie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verschwinden. In den Gefängnissen wird „Druck ausgeübt“, heißt es in einem Bericht der </w:t>
      </w:r>
      <w:r w:rsidR="006067C2">
        <w:rPr>
          <w:w w:val="110"/>
        </w:rPr>
        <w:t>„</w:t>
      </w:r>
      <w:r>
        <w:rPr>
          <w:w w:val="110"/>
        </w:rPr>
        <w:t>Stiftung</w:t>
      </w:r>
      <w:r>
        <w:rPr>
          <w:spacing w:val="1"/>
          <w:w w:val="110"/>
        </w:rPr>
        <w:t xml:space="preserve"> </w:t>
      </w:r>
      <w:r>
        <w:rPr>
          <w:w w:val="110"/>
        </w:rPr>
        <w:t>Wissenschaft</w:t>
      </w:r>
      <w:r>
        <w:rPr>
          <w:spacing w:val="-1"/>
          <w:w w:val="110"/>
        </w:rPr>
        <w:t xml:space="preserve"> </w:t>
      </w:r>
      <w:r>
        <w:rPr>
          <w:w w:val="110"/>
        </w:rPr>
        <w:t>und Politik Berlin</w:t>
      </w:r>
      <w:r w:rsidR="006067C2">
        <w:rPr>
          <w:w w:val="110"/>
        </w:rPr>
        <w:t>“</w:t>
      </w:r>
      <w:r>
        <w:rPr>
          <w:spacing w:val="-1"/>
          <w:w w:val="110"/>
        </w:rPr>
        <w:t xml:space="preserve"> </w:t>
      </w:r>
      <w:r>
        <w:rPr>
          <w:w w:val="110"/>
        </w:rPr>
        <w:t>(SWP)</w:t>
      </w:r>
      <w:r w:rsidR="00B70E77">
        <w:rPr>
          <w:rStyle w:val="Funotenzeichen"/>
          <w:w w:val="110"/>
        </w:rPr>
        <w:footnoteReference w:id="17"/>
      </w:r>
      <w:r>
        <w:rPr>
          <w:w w:val="110"/>
        </w:rPr>
        <w:t>.</w:t>
      </w:r>
    </w:p>
    <w:p w14:paraId="2CA22422" w14:textId="77777777" w:rsidR="00B342CF" w:rsidRDefault="00B342CF" w:rsidP="006579FD">
      <w:pPr>
        <w:pStyle w:val="Textkrper"/>
        <w:rPr>
          <w:sz w:val="19"/>
        </w:rPr>
      </w:pPr>
    </w:p>
    <w:p w14:paraId="63510537" w14:textId="747AFCF3" w:rsidR="00B342CF" w:rsidRDefault="00B342CF" w:rsidP="006579FD">
      <w:pPr>
        <w:pStyle w:val="Textkrper"/>
      </w:pPr>
      <w:r>
        <w:rPr>
          <w:w w:val="110"/>
        </w:rPr>
        <w:t>Seit Anfang 2017 gab es immer mehr Berichte über die systematische Verfolgung von Homosexuellen</w:t>
      </w:r>
      <w:r>
        <w:rPr>
          <w:spacing w:val="-47"/>
          <w:w w:val="110"/>
        </w:rPr>
        <w:t xml:space="preserve"> </w:t>
      </w:r>
      <w:r>
        <w:rPr>
          <w:w w:val="110"/>
        </w:rPr>
        <w:t>in</w:t>
      </w:r>
      <w:r>
        <w:rPr>
          <w:spacing w:val="1"/>
          <w:w w:val="110"/>
        </w:rPr>
        <w:t xml:space="preserve"> </w:t>
      </w:r>
      <w:r>
        <w:rPr>
          <w:w w:val="110"/>
        </w:rPr>
        <w:t>Tschetschenien.</w:t>
      </w:r>
      <w:r>
        <w:rPr>
          <w:spacing w:val="1"/>
          <w:w w:val="110"/>
        </w:rPr>
        <w:t xml:space="preserve"> </w:t>
      </w:r>
      <w:r>
        <w:rPr>
          <w:w w:val="110"/>
        </w:rPr>
        <w:t>Die</w:t>
      </w:r>
      <w:r>
        <w:rPr>
          <w:spacing w:val="1"/>
          <w:w w:val="110"/>
        </w:rPr>
        <w:t xml:space="preserve"> </w:t>
      </w:r>
      <w:r>
        <w:rPr>
          <w:w w:val="110"/>
        </w:rPr>
        <w:t>Journalistin</w:t>
      </w:r>
      <w:r>
        <w:rPr>
          <w:spacing w:val="1"/>
          <w:w w:val="110"/>
        </w:rPr>
        <w:t xml:space="preserve"> </w:t>
      </w:r>
      <w:r>
        <w:rPr>
          <w:w w:val="110"/>
        </w:rPr>
        <w:t>Elena</w:t>
      </w:r>
      <w:r>
        <w:rPr>
          <w:spacing w:val="1"/>
          <w:w w:val="110"/>
        </w:rPr>
        <w:t xml:space="preserve"> </w:t>
      </w:r>
      <w:r>
        <w:rPr>
          <w:w w:val="110"/>
        </w:rPr>
        <w:t>Milaschina</w:t>
      </w:r>
      <w:r w:rsidR="00BB3C7F">
        <w:rPr>
          <w:rStyle w:val="Funotenzeichen"/>
          <w:w w:val="110"/>
        </w:rPr>
        <w:footnoteReference w:id="18"/>
      </w:r>
      <w:r>
        <w:rPr>
          <w:w w:val="110"/>
        </w:rPr>
        <w:t>,</w:t>
      </w:r>
      <w:r>
        <w:rPr>
          <w:spacing w:val="1"/>
          <w:w w:val="110"/>
        </w:rPr>
        <w:t xml:space="preserve"> </w:t>
      </w:r>
      <w:r>
        <w:rPr>
          <w:w w:val="110"/>
        </w:rPr>
        <w:t>seit</w:t>
      </w:r>
      <w:r>
        <w:rPr>
          <w:spacing w:val="1"/>
          <w:w w:val="110"/>
        </w:rPr>
        <w:t xml:space="preserve"> </w:t>
      </w:r>
      <w:r>
        <w:rPr>
          <w:w w:val="110"/>
        </w:rPr>
        <w:t>Jahren</w:t>
      </w:r>
      <w:r>
        <w:rPr>
          <w:spacing w:val="1"/>
          <w:w w:val="110"/>
        </w:rPr>
        <w:t xml:space="preserve"> </w:t>
      </w:r>
      <w:r>
        <w:rPr>
          <w:w w:val="110"/>
        </w:rPr>
        <w:t>für</w:t>
      </w:r>
      <w:r>
        <w:rPr>
          <w:spacing w:val="1"/>
          <w:w w:val="110"/>
        </w:rPr>
        <w:t xml:space="preserve"> </w:t>
      </w:r>
      <w:r>
        <w:rPr>
          <w:w w:val="110"/>
        </w:rPr>
        <w:t>ihr</w:t>
      </w:r>
      <w:r>
        <w:rPr>
          <w:spacing w:val="1"/>
          <w:w w:val="110"/>
        </w:rPr>
        <w:t xml:space="preserve"> </w:t>
      </w:r>
      <w:r>
        <w:rPr>
          <w:w w:val="110"/>
        </w:rPr>
        <w:t>Engagement</w:t>
      </w:r>
      <w:r>
        <w:rPr>
          <w:spacing w:val="1"/>
          <w:w w:val="110"/>
        </w:rPr>
        <w:t xml:space="preserve"> </w:t>
      </w:r>
      <w:r>
        <w:rPr>
          <w:w w:val="110"/>
        </w:rPr>
        <w:t>und</w:t>
      </w:r>
      <w:r>
        <w:rPr>
          <w:spacing w:val="1"/>
          <w:w w:val="110"/>
        </w:rPr>
        <w:t xml:space="preserve"> </w:t>
      </w:r>
      <w:r>
        <w:rPr>
          <w:w w:val="110"/>
        </w:rPr>
        <w:t>ihre</w:t>
      </w:r>
      <w:r>
        <w:rPr>
          <w:spacing w:val="1"/>
          <w:w w:val="110"/>
        </w:rPr>
        <w:t xml:space="preserve"> </w:t>
      </w:r>
      <w:r>
        <w:rPr>
          <w:w w:val="110"/>
        </w:rPr>
        <w:t>Berichterstattung</w:t>
      </w:r>
      <w:r>
        <w:rPr>
          <w:spacing w:val="-4"/>
          <w:w w:val="110"/>
        </w:rPr>
        <w:t xml:space="preserve"> </w:t>
      </w:r>
      <w:r>
        <w:rPr>
          <w:w w:val="110"/>
        </w:rPr>
        <w:t>von</w:t>
      </w:r>
      <w:r>
        <w:rPr>
          <w:spacing w:val="-4"/>
          <w:w w:val="110"/>
        </w:rPr>
        <w:t xml:space="preserve"> </w:t>
      </w:r>
      <w:r>
        <w:rPr>
          <w:w w:val="110"/>
        </w:rPr>
        <w:t>den</w:t>
      </w:r>
      <w:r>
        <w:rPr>
          <w:spacing w:val="-2"/>
          <w:w w:val="110"/>
        </w:rPr>
        <w:t xml:space="preserve"> </w:t>
      </w:r>
      <w:r>
        <w:rPr>
          <w:w w:val="110"/>
        </w:rPr>
        <w:t>Behörden</w:t>
      </w:r>
      <w:r>
        <w:rPr>
          <w:spacing w:val="-3"/>
          <w:w w:val="110"/>
        </w:rPr>
        <w:t xml:space="preserve"> </w:t>
      </w:r>
      <w:r>
        <w:rPr>
          <w:w w:val="110"/>
        </w:rPr>
        <w:t>in</w:t>
      </w:r>
      <w:r>
        <w:rPr>
          <w:spacing w:val="-4"/>
          <w:w w:val="110"/>
        </w:rPr>
        <w:t xml:space="preserve"> </w:t>
      </w:r>
      <w:r>
        <w:rPr>
          <w:w w:val="110"/>
        </w:rPr>
        <w:t>Tschetschenien</w:t>
      </w:r>
      <w:r>
        <w:rPr>
          <w:spacing w:val="-3"/>
          <w:w w:val="110"/>
        </w:rPr>
        <w:t xml:space="preserve"> </w:t>
      </w:r>
      <w:r>
        <w:rPr>
          <w:w w:val="110"/>
        </w:rPr>
        <w:t>und</w:t>
      </w:r>
      <w:r>
        <w:rPr>
          <w:spacing w:val="-2"/>
          <w:w w:val="110"/>
        </w:rPr>
        <w:t xml:space="preserve"> </w:t>
      </w:r>
      <w:r>
        <w:rPr>
          <w:w w:val="110"/>
        </w:rPr>
        <w:t>Russland</w:t>
      </w:r>
      <w:r>
        <w:rPr>
          <w:spacing w:val="-2"/>
          <w:w w:val="110"/>
        </w:rPr>
        <w:t xml:space="preserve"> </w:t>
      </w:r>
      <w:r>
        <w:rPr>
          <w:w w:val="110"/>
        </w:rPr>
        <w:t>verfolgt,</w:t>
      </w:r>
      <w:r>
        <w:rPr>
          <w:spacing w:val="-3"/>
          <w:w w:val="110"/>
        </w:rPr>
        <w:t xml:space="preserve"> </w:t>
      </w:r>
      <w:r>
        <w:rPr>
          <w:w w:val="110"/>
        </w:rPr>
        <w:t>stellte</w:t>
      </w:r>
      <w:r>
        <w:rPr>
          <w:spacing w:val="-2"/>
          <w:w w:val="110"/>
        </w:rPr>
        <w:t xml:space="preserve"> </w:t>
      </w:r>
      <w:r>
        <w:rPr>
          <w:w w:val="110"/>
        </w:rPr>
        <w:t>in</w:t>
      </w:r>
      <w:r>
        <w:rPr>
          <w:spacing w:val="-4"/>
          <w:w w:val="110"/>
        </w:rPr>
        <w:t xml:space="preserve"> </w:t>
      </w:r>
      <w:r>
        <w:rPr>
          <w:w w:val="110"/>
        </w:rPr>
        <w:t>einem</w:t>
      </w:r>
      <w:r>
        <w:rPr>
          <w:spacing w:val="-4"/>
          <w:w w:val="110"/>
        </w:rPr>
        <w:t xml:space="preserve"> </w:t>
      </w:r>
      <w:r>
        <w:rPr>
          <w:w w:val="110"/>
        </w:rPr>
        <w:t>Bericht</w:t>
      </w:r>
      <w:r>
        <w:rPr>
          <w:spacing w:val="-47"/>
          <w:w w:val="110"/>
        </w:rPr>
        <w:t xml:space="preserve"> </w:t>
      </w:r>
      <w:r>
        <w:rPr>
          <w:w w:val="110"/>
        </w:rPr>
        <w:t>für</w:t>
      </w:r>
      <w:r>
        <w:rPr>
          <w:spacing w:val="-5"/>
          <w:w w:val="110"/>
        </w:rPr>
        <w:t xml:space="preserve"> </w:t>
      </w:r>
      <w:r>
        <w:rPr>
          <w:w w:val="110"/>
        </w:rPr>
        <w:t>die</w:t>
      </w:r>
      <w:r>
        <w:rPr>
          <w:spacing w:val="-4"/>
          <w:w w:val="110"/>
        </w:rPr>
        <w:t xml:space="preserve"> </w:t>
      </w:r>
      <w:r>
        <w:rPr>
          <w:w w:val="110"/>
        </w:rPr>
        <w:t>kritische</w:t>
      </w:r>
      <w:r>
        <w:rPr>
          <w:spacing w:val="-4"/>
          <w:w w:val="110"/>
        </w:rPr>
        <w:t xml:space="preserve"> </w:t>
      </w:r>
      <w:r>
        <w:rPr>
          <w:w w:val="110"/>
        </w:rPr>
        <w:t>russische</w:t>
      </w:r>
      <w:r>
        <w:rPr>
          <w:spacing w:val="-4"/>
          <w:w w:val="110"/>
        </w:rPr>
        <w:t xml:space="preserve"> </w:t>
      </w:r>
      <w:r>
        <w:rPr>
          <w:w w:val="110"/>
        </w:rPr>
        <w:t>Zeitung</w:t>
      </w:r>
      <w:r>
        <w:rPr>
          <w:spacing w:val="-5"/>
          <w:w w:val="110"/>
        </w:rPr>
        <w:t xml:space="preserve"> </w:t>
      </w:r>
      <w:r w:rsidRPr="00157758">
        <w:rPr>
          <w:i/>
          <w:iCs/>
          <w:w w:val="110"/>
        </w:rPr>
        <w:t>Nowaja</w:t>
      </w:r>
      <w:r w:rsidRPr="00157758">
        <w:rPr>
          <w:i/>
          <w:iCs/>
          <w:spacing w:val="-4"/>
          <w:w w:val="110"/>
        </w:rPr>
        <w:t xml:space="preserve"> </w:t>
      </w:r>
      <w:r w:rsidRPr="00157758">
        <w:rPr>
          <w:i/>
          <w:iCs/>
          <w:w w:val="110"/>
        </w:rPr>
        <w:t>Gaseta</w:t>
      </w:r>
      <w:r>
        <w:rPr>
          <w:spacing w:val="-4"/>
          <w:w w:val="110"/>
        </w:rPr>
        <w:t xml:space="preserve"> </w:t>
      </w:r>
      <w:r>
        <w:rPr>
          <w:w w:val="110"/>
        </w:rPr>
        <w:t>das</w:t>
      </w:r>
      <w:r>
        <w:rPr>
          <w:spacing w:val="-8"/>
          <w:w w:val="110"/>
        </w:rPr>
        <w:t xml:space="preserve"> </w:t>
      </w:r>
      <w:r>
        <w:rPr>
          <w:w w:val="110"/>
        </w:rPr>
        <w:t>Ausmaß</w:t>
      </w:r>
      <w:r>
        <w:rPr>
          <w:spacing w:val="-6"/>
          <w:w w:val="110"/>
        </w:rPr>
        <w:t xml:space="preserve"> </w:t>
      </w:r>
      <w:r>
        <w:rPr>
          <w:w w:val="110"/>
        </w:rPr>
        <w:t>der</w:t>
      </w:r>
      <w:r>
        <w:rPr>
          <w:spacing w:val="-4"/>
          <w:w w:val="110"/>
        </w:rPr>
        <w:t xml:space="preserve"> </w:t>
      </w:r>
      <w:r>
        <w:rPr>
          <w:w w:val="110"/>
        </w:rPr>
        <w:t>Verfolgung</w:t>
      </w:r>
      <w:r>
        <w:rPr>
          <w:spacing w:val="-6"/>
          <w:w w:val="110"/>
        </w:rPr>
        <w:t xml:space="preserve"> </w:t>
      </w:r>
      <w:r>
        <w:rPr>
          <w:w w:val="110"/>
        </w:rPr>
        <w:t>dar.</w:t>
      </w:r>
      <w:r>
        <w:rPr>
          <w:spacing w:val="-5"/>
          <w:w w:val="110"/>
        </w:rPr>
        <w:t xml:space="preserve"> </w:t>
      </w:r>
      <w:r>
        <w:rPr>
          <w:w w:val="110"/>
        </w:rPr>
        <w:t>Am</w:t>
      </w:r>
      <w:r>
        <w:rPr>
          <w:spacing w:val="-5"/>
          <w:w w:val="110"/>
        </w:rPr>
        <w:t xml:space="preserve"> </w:t>
      </w:r>
      <w:r>
        <w:rPr>
          <w:w w:val="110"/>
        </w:rPr>
        <w:t>6.</w:t>
      </w:r>
      <w:r>
        <w:rPr>
          <w:spacing w:val="-4"/>
          <w:w w:val="110"/>
        </w:rPr>
        <w:t xml:space="preserve"> </w:t>
      </w:r>
      <w:r>
        <w:rPr>
          <w:w w:val="110"/>
        </w:rPr>
        <w:t>Februar</w:t>
      </w:r>
      <w:r>
        <w:rPr>
          <w:spacing w:val="-5"/>
          <w:w w:val="110"/>
        </w:rPr>
        <w:t xml:space="preserve"> </w:t>
      </w:r>
      <w:r>
        <w:rPr>
          <w:w w:val="110"/>
        </w:rPr>
        <w:t>2020</w:t>
      </w:r>
      <w:r>
        <w:rPr>
          <w:spacing w:val="-48"/>
          <w:w w:val="110"/>
        </w:rPr>
        <w:t xml:space="preserve"> </w:t>
      </w:r>
      <w:r>
        <w:rPr>
          <w:w w:val="110"/>
        </w:rPr>
        <w:t>wurde</w:t>
      </w:r>
      <w:r>
        <w:rPr>
          <w:spacing w:val="-1"/>
          <w:w w:val="110"/>
        </w:rPr>
        <w:t xml:space="preserve"> </w:t>
      </w:r>
      <w:r>
        <w:rPr>
          <w:w w:val="110"/>
        </w:rPr>
        <w:t>sie in</w:t>
      </w:r>
      <w:r>
        <w:rPr>
          <w:spacing w:val="-2"/>
          <w:w w:val="110"/>
        </w:rPr>
        <w:t xml:space="preserve"> </w:t>
      </w:r>
      <w:r>
        <w:rPr>
          <w:w w:val="110"/>
        </w:rPr>
        <w:t>Grozny attackiert</w:t>
      </w:r>
      <w:r>
        <w:rPr>
          <w:spacing w:val="-1"/>
          <w:w w:val="110"/>
        </w:rPr>
        <w:t xml:space="preserve"> </w:t>
      </w:r>
      <w:r>
        <w:rPr>
          <w:w w:val="110"/>
        </w:rPr>
        <w:t>und verprügelt.</w:t>
      </w:r>
    </w:p>
    <w:p w14:paraId="364204A8" w14:textId="77777777" w:rsidR="00B342CF" w:rsidRDefault="00B342CF" w:rsidP="006579FD">
      <w:pPr>
        <w:pStyle w:val="Textkrper"/>
      </w:pPr>
    </w:p>
    <w:p w14:paraId="1DB971F5" w14:textId="5A6E31F9" w:rsidR="00B342CF" w:rsidRDefault="00B342CF" w:rsidP="006579FD">
      <w:pPr>
        <w:pStyle w:val="Textkrper"/>
      </w:pPr>
      <w:r>
        <w:rPr>
          <w:w w:val="110"/>
        </w:rPr>
        <w:t xml:space="preserve">Im Mai 2019 veröffentlichte die US-amerikanische Menschenrechtsorganisation </w:t>
      </w:r>
      <w:r w:rsidR="00F239E5">
        <w:rPr>
          <w:w w:val="110"/>
        </w:rPr>
        <w:t>„</w:t>
      </w:r>
      <w:r>
        <w:rPr>
          <w:w w:val="110"/>
        </w:rPr>
        <w:t>Human Rights Watch</w:t>
      </w:r>
      <w:r w:rsidR="00F239E5">
        <w:rPr>
          <w:w w:val="110"/>
        </w:rPr>
        <w:t>“</w:t>
      </w:r>
      <w:r>
        <w:rPr>
          <w:spacing w:val="-47"/>
          <w:w w:val="110"/>
        </w:rPr>
        <w:t xml:space="preserve"> </w:t>
      </w:r>
      <w:r>
        <w:rPr>
          <w:w w:val="110"/>
        </w:rPr>
        <w:t>(HRW)</w:t>
      </w:r>
      <w:r>
        <w:rPr>
          <w:spacing w:val="21"/>
          <w:w w:val="110"/>
        </w:rPr>
        <w:t xml:space="preserve"> </w:t>
      </w:r>
      <w:r>
        <w:rPr>
          <w:w w:val="110"/>
        </w:rPr>
        <w:t>einen</w:t>
      </w:r>
      <w:r>
        <w:rPr>
          <w:spacing w:val="21"/>
          <w:w w:val="110"/>
        </w:rPr>
        <w:t xml:space="preserve"> </w:t>
      </w:r>
      <w:r>
        <w:rPr>
          <w:w w:val="110"/>
        </w:rPr>
        <w:t>umfangreichen</w:t>
      </w:r>
      <w:r>
        <w:rPr>
          <w:spacing w:val="20"/>
          <w:w w:val="110"/>
        </w:rPr>
        <w:t xml:space="preserve"> </w:t>
      </w:r>
      <w:r w:rsidRPr="00C216AF">
        <w:rPr>
          <w:w w:val="110"/>
        </w:rPr>
        <w:t>Report</w:t>
      </w:r>
      <w:r w:rsidR="00C216AF">
        <w:rPr>
          <w:rStyle w:val="Funotenzeichen"/>
          <w:w w:val="110"/>
        </w:rPr>
        <w:footnoteReference w:id="19"/>
      </w:r>
      <w:r w:rsidR="00C216AF">
        <w:rPr>
          <w:w w:val="110"/>
          <w:position w:val="7"/>
        </w:rPr>
        <w:t xml:space="preserve"> </w:t>
      </w:r>
      <w:r w:rsidRPr="00C216AF">
        <w:rPr>
          <w:w w:val="110"/>
        </w:rPr>
        <w:t>über</w:t>
      </w:r>
      <w:r>
        <w:rPr>
          <w:spacing w:val="22"/>
          <w:w w:val="110"/>
        </w:rPr>
        <w:t xml:space="preserve"> </w:t>
      </w:r>
      <w:r>
        <w:rPr>
          <w:w w:val="110"/>
        </w:rPr>
        <w:t>die</w:t>
      </w:r>
      <w:r>
        <w:rPr>
          <w:spacing w:val="23"/>
          <w:w w:val="110"/>
        </w:rPr>
        <w:t xml:space="preserve"> </w:t>
      </w:r>
      <w:r>
        <w:rPr>
          <w:w w:val="110"/>
        </w:rPr>
        <w:t>Verfolgung</w:t>
      </w:r>
      <w:r>
        <w:rPr>
          <w:spacing w:val="23"/>
          <w:w w:val="110"/>
        </w:rPr>
        <w:t xml:space="preserve"> </w:t>
      </w:r>
      <w:r>
        <w:rPr>
          <w:w w:val="110"/>
        </w:rPr>
        <w:t>von</w:t>
      </w:r>
      <w:r>
        <w:rPr>
          <w:spacing w:val="21"/>
          <w:w w:val="110"/>
        </w:rPr>
        <w:t xml:space="preserve"> </w:t>
      </w:r>
      <w:r>
        <w:rPr>
          <w:w w:val="110"/>
        </w:rPr>
        <w:t>Homosexuellen</w:t>
      </w:r>
      <w:r>
        <w:rPr>
          <w:spacing w:val="21"/>
          <w:w w:val="110"/>
        </w:rPr>
        <w:t xml:space="preserve"> </w:t>
      </w:r>
      <w:r>
        <w:rPr>
          <w:w w:val="110"/>
        </w:rPr>
        <w:t>in</w:t>
      </w:r>
      <w:r>
        <w:rPr>
          <w:spacing w:val="20"/>
          <w:w w:val="110"/>
        </w:rPr>
        <w:t xml:space="preserve"> </w:t>
      </w:r>
      <w:r>
        <w:rPr>
          <w:w w:val="110"/>
        </w:rPr>
        <w:t>Tschetschenien</w:t>
      </w:r>
      <w:r w:rsidR="0091683E">
        <w:rPr>
          <w:rStyle w:val="Funotenzeichen"/>
          <w:w w:val="110"/>
        </w:rPr>
        <w:footnoteReference w:id="20"/>
      </w:r>
      <w:r>
        <w:rPr>
          <w:w w:val="110"/>
        </w:rPr>
        <w:t>.</w:t>
      </w:r>
    </w:p>
    <w:p w14:paraId="3F57C08D" w14:textId="6E557E12" w:rsidR="00B342CF" w:rsidRDefault="00B342CF" w:rsidP="006579FD">
      <w:pPr>
        <w:pStyle w:val="Textkrper"/>
      </w:pPr>
    </w:p>
    <w:p w14:paraId="4683716C" w14:textId="08A41F24" w:rsidR="00B342CF" w:rsidRDefault="00B342CF" w:rsidP="006579FD">
      <w:pPr>
        <w:pStyle w:val="Textkrper"/>
      </w:pPr>
      <w:r>
        <w:rPr>
          <w:w w:val="110"/>
        </w:rPr>
        <w:t>Mindestens</w:t>
      </w:r>
      <w:r>
        <w:rPr>
          <w:spacing w:val="1"/>
          <w:w w:val="110"/>
        </w:rPr>
        <w:t xml:space="preserve"> </w:t>
      </w:r>
      <w:r>
        <w:rPr>
          <w:w w:val="110"/>
        </w:rPr>
        <w:t>zwei</w:t>
      </w:r>
      <w:r>
        <w:rPr>
          <w:spacing w:val="1"/>
          <w:w w:val="110"/>
        </w:rPr>
        <w:t xml:space="preserve"> </w:t>
      </w:r>
      <w:r>
        <w:rPr>
          <w:w w:val="110"/>
        </w:rPr>
        <w:t>Morde</w:t>
      </w:r>
      <w:r>
        <w:rPr>
          <w:spacing w:val="1"/>
          <w:w w:val="110"/>
        </w:rPr>
        <w:t xml:space="preserve"> </w:t>
      </w:r>
      <w:r>
        <w:rPr>
          <w:w w:val="110"/>
        </w:rPr>
        <w:t>wurden</w:t>
      </w:r>
      <w:r>
        <w:rPr>
          <w:spacing w:val="1"/>
          <w:w w:val="110"/>
        </w:rPr>
        <w:t xml:space="preserve"> </w:t>
      </w:r>
      <w:r>
        <w:rPr>
          <w:w w:val="110"/>
        </w:rPr>
        <w:t>in</w:t>
      </w:r>
      <w:r>
        <w:rPr>
          <w:spacing w:val="1"/>
          <w:w w:val="110"/>
        </w:rPr>
        <w:t xml:space="preserve"> </w:t>
      </w:r>
      <w:r>
        <w:rPr>
          <w:w w:val="110"/>
        </w:rPr>
        <w:t>diesem</w:t>
      </w:r>
      <w:r>
        <w:rPr>
          <w:spacing w:val="1"/>
          <w:w w:val="110"/>
        </w:rPr>
        <w:t xml:space="preserve"> </w:t>
      </w:r>
      <w:r>
        <w:rPr>
          <w:w w:val="110"/>
        </w:rPr>
        <w:t>Zusammenhang</w:t>
      </w:r>
      <w:r>
        <w:rPr>
          <w:spacing w:val="1"/>
          <w:w w:val="110"/>
        </w:rPr>
        <w:t xml:space="preserve"> </w:t>
      </w:r>
      <w:r>
        <w:rPr>
          <w:w w:val="110"/>
        </w:rPr>
        <w:t>nachgewiesen.</w:t>
      </w:r>
      <w:r>
        <w:rPr>
          <w:spacing w:val="1"/>
          <w:w w:val="110"/>
        </w:rPr>
        <w:t xml:space="preserve"> </w:t>
      </w:r>
      <w:r>
        <w:rPr>
          <w:w w:val="110"/>
        </w:rPr>
        <w:t>Bis</w:t>
      </w:r>
      <w:r>
        <w:rPr>
          <w:spacing w:val="1"/>
          <w:w w:val="110"/>
        </w:rPr>
        <w:t xml:space="preserve"> </w:t>
      </w:r>
      <w:r>
        <w:rPr>
          <w:w w:val="110"/>
        </w:rPr>
        <w:t>heute</w:t>
      </w:r>
      <w:r>
        <w:rPr>
          <w:spacing w:val="1"/>
          <w:w w:val="110"/>
        </w:rPr>
        <w:t xml:space="preserve"> </w:t>
      </w:r>
      <w:r>
        <w:rPr>
          <w:w w:val="110"/>
        </w:rPr>
        <w:t>werden</w:t>
      </w:r>
      <w:r>
        <w:rPr>
          <w:spacing w:val="1"/>
          <w:w w:val="110"/>
        </w:rPr>
        <w:t xml:space="preserve"> </w:t>
      </w:r>
      <w:r>
        <w:rPr>
          <w:w w:val="110"/>
        </w:rPr>
        <w:t>Homosexuelle</w:t>
      </w:r>
      <w:r>
        <w:rPr>
          <w:spacing w:val="-9"/>
          <w:w w:val="110"/>
        </w:rPr>
        <w:t xml:space="preserve"> </w:t>
      </w:r>
      <w:r>
        <w:rPr>
          <w:w w:val="110"/>
        </w:rPr>
        <w:t>verfolgt,</w:t>
      </w:r>
      <w:r>
        <w:rPr>
          <w:spacing w:val="-9"/>
          <w:w w:val="110"/>
        </w:rPr>
        <w:t xml:space="preserve"> </w:t>
      </w:r>
      <w:r>
        <w:rPr>
          <w:w w:val="110"/>
        </w:rPr>
        <w:t>verschwinden</w:t>
      </w:r>
      <w:r>
        <w:rPr>
          <w:spacing w:val="-10"/>
          <w:w w:val="110"/>
        </w:rPr>
        <w:t xml:space="preserve"> </w:t>
      </w:r>
      <w:r>
        <w:rPr>
          <w:w w:val="110"/>
        </w:rPr>
        <w:t>und</w:t>
      </w:r>
      <w:r>
        <w:rPr>
          <w:spacing w:val="-8"/>
          <w:w w:val="110"/>
        </w:rPr>
        <w:t xml:space="preserve"> </w:t>
      </w:r>
      <w:r>
        <w:rPr>
          <w:w w:val="110"/>
        </w:rPr>
        <w:t>bleiben</w:t>
      </w:r>
      <w:r>
        <w:rPr>
          <w:spacing w:val="-8"/>
          <w:w w:val="110"/>
        </w:rPr>
        <w:t xml:space="preserve"> </w:t>
      </w:r>
      <w:r>
        <w:rPr>
          <w:w w:val="110"/>
        </w:rPr>
        <w:t>vermisst,</w:t>
      </w:r>
      <w:r>
        <w:rPr>
          <w:spacing w:val="-8"/>
          <w:w w:val="110"/>
        </w:rPr>
        <w:t xml:space="preserve"> </w:t>
      </w:r>
      <w:r>
        <w:rPr>
          <w:w w:val="110"/>
        </w:rPr>
        <w:t>wie</w:t>
      </w:r>
      <w:r>
        <w:rPr>
          <w:spacing w:val="-9"/>
          <w:w w:val="110"/>
        </w:rPr>
        <w:t xml:space="preserve"> </w:t>
      </w:r>
      <w:r>
        <w:rPr>
          <w:w w:val="110"/>
        </w:rPr>
        <w:t>der</w:t>
      </w:r>
      <w:r>
        <w:rPr>
          <w:spacing w:val="-9"/>
          <w:w w:val="110"/>
        </w:rPr>
        <w:t xml:space="preserve"> </w:t>
      </w:r>
      <w:r>
        <w:rPr>
          <w:w w:val="110"/>
        </w:rPr>
        <w:t>Russe</w:t>
      </w:r>
      <w:r>
        <w:rPr>
          <w:spacing w:val="-9"/>
          <w:w w:val="110"/>
        </w:rPr>
        <w:t xml:space="preserve"> </w:t>
      </w:r>
      <w:r>
        <w:rPr>
          <w:w w:val="110"/>
        </w:rPr>
        <w:t>Andrei</w:t>
      </w:r>
      <w:r>
        <w:rPr>
          <w:spacing w:val="-6"/>
          <w:w w:val="110"/>
        </w:rPr>
        <w:t xml:space="preserve"> </w:t>
      </w:r>
      <w:r w:rsidRPr="001431F6">
        <w:rPr>
          <w:w w:val="110"/>
        </w:rPr>
        <w:t>Kobyshev</w:t>
      </w:r>
      <w:r w:rsidR="001431F6">
        <w:rPr>
          <w:rStyle w:val="Funotenzeichen"/>
          <w:w w:val="110"/>
        </w:rPr>
        <w:footnoteReference w:id="21"/>
      </w:r>
      <w:r w:rsidR="001431F6">
        <w:rPr>
          <w:w w:val="110"/>
          <w:position w:val="7"/>
        </w:rPr>
        <w:t xml:space="preserve"> </w:t>
      </w:r>
      <w:r w:rsidRPr="001431F6">
        <w:rPr>
          <w:w w:val="110"/>
        </w:rPr>
        <w:t>in</w:t>
      </w:r>
      <w:r>
        <w:rPr>
          <w:spacing w:val="-10"/>
          <w:w w:val="110"/>
        </w:rPr>
        <w:t xml:space="preserve"> </w:t>
      </w:r>
      <w:r>
        <w:rPr>
          <w:w w:val="110"/>
        </w:rPr>
        <w:t>einem</w:t>
      </w:r>
      <w:r>
        <w:rPr>
          <w:spacing w:val="-47"/>
          <w:w w:val="110"/>
        </w:rPr>
        <w:t xml:space="preserve"> </w:t>
      </w:r>
      <w:r>
        <w:rPr>
          <w:w w:val="110"/>
        </w:rPr>
        <w:t>von</w:t>
      </w:r>
      <w:r>
        <w:rPr>
          <w:spacing w:val="-12"/>
          <w:w w:val="110"/>
        </w:rPr>
        <w:t xml:space="preserve"> </w:t>
      </w:r>
      <w:r w:rsidRPr="002744C2">
        <w:rPr>
          <w:i/>
          <w:iCs/>
          <w:w w:val="110"/>
        </w:rPr>
        <w:t>Radio</w:t>
      </w:r>
      <w:r w:rsidRPr="002744C2">
        <w:rPr>
          <w:i/>
          <w:iCs/>
          <w:spacing w:val="-9"/>
          <w:w w:val="110"/>
        </w:rPr>
        <w:t xml:space="preserve"> </w:t>
      </w:r>
      <w:r w:rsidRPr="002744C2">
        <w:rPr>
          <w:i/>
          <w:iCs/>
          <w:w w:val="110"/>
        </w:rPr>
        <w:t>Free</w:t>
      </w:r>
      <w:r w:rsidRPr="002744C2">
        <w:rPr>
          <w:i/>
          <w:iCs/>
          <w:spacing w:val="-11"/>
          <w:w w:val="110"/>
        </w:rPr>
        <w:t xml:space="preserve"> </w:t>
      </w:r>
      <w:r w:rsidRPr="002744C2">
        <w:rPr>
          <w:i/>
          <w:iCs/>
          <w:w w:val="110"/>
        </w:rPr>
        <w:t>Europe/Radio</w:t>
      </w:r>
      <w:r w:rsidRPr="002744C2">
        <w:rPr>
          <w:i/>
          <w:iCs/>
          <w:spacing w:val="-9"/>
          <w:w w:val="110"/>
        </w:rPr>
        <w:t xml:space="preserve"> </w:t>
      </w:r>
      <w:r w:rsidRPr="002744C2">
        <w:rPr>
          <w:i/>
          <w:iCs/>
          <w:w w:val="110"/>
        </w:rPr>
        <w:t>Liberty</w:t>
      </w:r>
      <w:r>
        <w:rPr>
          <w:spacing w:val="-11"/>
          <w:w w:val="110"/>
        </w:rPr>
        <w:t xml:space="preserve"> </w:t>
      </w:r>
      <w:r>
        <w:rPr>
          <w:w w:val="110"/>
        </w:rPr>
        <w:t>(RFE/RL)</w:t>
      </w:r>
      <w:r>
        <w:rPr>
          <w:spacing w:val="-10"/>
          <w:w w:val="110"/>
        </w:rPr>
        <w:t xml:space="preserve"> </w:t>
      </w:r>
      <w:r>
        <w:rPr>
          <w:w w:val="110"/>
        </w:rPr>
        <w:t>veröffentlichten</w:t>
      </w:r>
      <w:r>
        <w:rPr>
          <w:spacing w:val="-12"/>
          <w:w w:val="110"/>
        </w:rPr>
        <w:t xml:space="preserve"> </w:t>
      </w:r>
      <w:r>
        <w:rPr>
          <w:w w:val="110"/>
        </w:rPr>
        <w:t>Fall.</w:t>
      </w:r>
      <w:r>
        <w:rPr>
          <w:spacing w:val="-10"/>
          <w:w w:val="110"/>
        </w:rPr>
        <w:t xml:space="preserve"> </w:t>
      </w:r>
      <w:r>
        <w:rPr>
          <w:w w:val="110"/>
        </w:rPr>
        <w:t>Die</w:t>
      </w:r>
      <w:r>
        <w:rPr>
          <w:spacing w:val="-11"/>
          <w:w w:val="110"/>
        </w:rPr>
        <w:t xml:space="preserve"> </w:t>
      </w:r>
      <w:r>
        <w:rPr>
          <w:w w:val="110"/>
        </w:rPr>
        <w:t>internationale</w:t>
      </w:r>
      <w:r>
        <w:rPr>
          <w:spacing w:val="-10"/>
          <w:w w:val="110"/>
        </w:rPr>
        <w:t xml:space="preserve"> </w:t>
      </w:r>
      <w:r>
        <w:rPr>
          <w:w w:val="110"/>
        </w:rPr>
        <w:t>Presse</w:t>
      </w:r>
      <w:r>
        <w:rPr>
          <w:spacing w:val="-11"/>
          <w:w w:val="110"/>
        </w:rPr>
        <w:t xml:space="preserve"> </w:t>
      </w:r>
      <w:r>
        <w:rPr>
          <w:w w:val="110"/>
        </w:rPr>
        <w:t>berichtet</w:t>
      </w:r>
      <w:r>
        <w:rPr>
          <w:spacing w:val="-47"/>
          <w:w w:val="110"/>
        </w:rPr>
        <w:t xml:space="preserve"> </w:t>
      </w:r>
      <w:r>
        <w:rPr>
          <w:w w:val="110"/>
        </w:rPr>
        <w:t>bis in die jüngste Zeit immer wieder von Übergriffen</w:t>
      </w:r>
      <w:r w:rsidR="00E25DF8">
        <w:rPr>
          <w:rStyle w:val="Funotenzeichen"/>
          <w:w w:val="110"/>
        </w:rPr>
        <w:footnoteReference w:id="22"/>
      </w:r>
      <w:r>
        <w:rPr>
          <w:w w:val="110"/>
        </w:rPr>
        <w:t>. Kadyrow behauptet, dass „so etwas“ in seiner</w:t>
      </w:r>
      <w:r>
        <w:rPr>
          <w:spacing w:val="1"/>
          <w:w w:val="110"/>
        </w:rPr>
        <w:t xml:space="preserve"> </w:t>
      </w:r>
      <w:r>
        <w:rPr>
          <w:w w:val="110"/>
        </w:rPr>
        <w:t>Republik</w:t>
      </w:r>
      <w:r>
        <w:rPr>
          <w:spacing w:val="1"/>
          <w:w w:val="110"/>
        </w:rPr>
        <w:t xml:space="preserve"> </w:t>
      </w:r>
      <w:r>
        <w:rPr>
          <w:w w:val="110"/>
        </w:rPr>
        <w:t>nicht</w:t>
      </w:r>
      <w:r>
        <w:rPr>
          <w:spacing w:val="1"/>
          <w:w w:val="110"/>
        </w:rPr>
        <w:t xml:space="preserve"> </w:t>
      </w:r>
      <w:r>
        <w:rPr>
          <w:w w:val="110"/>
        </w:rPr>
        <w:t>möglich</w:t>
      </w:r>
      <w:r>
        <w:rPr>
          <w:spacing w:val="1"/>
          <w:w w:val="110"/>
        </w:rPr>
        <w:t xml:space="preserve"> </w:t>
      </w:r>
      <w:r>
        <w:rPr>
          <w:w w:val="110"/>
        </w:rPr>
        <w:t>sei.</w:t>
      </w:r>
      <w:r>
        <w:rPr>
          <w:spacing w:val="1"/>
          <w:w w:val="110"/>
        </w:rPr>
        <w:t xml:space="preserve"> </w:t>
      </w:r>
      <w:r>
        <w:rPr>
          <w:w w:val="110"/>
        </w:rPr>
        <w:t>Alles</w:t>
      </w:r>
      <w:r>
        <w:rPr>
          <w:spacing w:val="1"/>
          <w:w w:val="110"/>
        </w:rPr>
        <w:t xml:space="preserve"> </w:t>
      </w:r>
      <w:r>
        <w:rPr>
          <w:w w:val="110"/>
        </w:rPr>
        <w:t>sei</w:t>
      </w:r>
      <w:r>
        <w:rPr>
          <w:spacing w:val="1"/>
          <w:w w:val="110"/>
        </w:rPr>
        <w:t xml:space="preserve"> </w:t>
      </w:r>
      <w:r>
        <w:rPr>
          <w:w w:val="110"/>
        </w:rPr>
        <w:t>erfunden</w:t>
      </w:r>
      <w:r>
        <w:rPr>
          <w:spacing w:val="1"/>
          <w:w w:val="110"/>
        </w:rPr>
        <w:t xml:space="preserve"> </w:t>
      </w:r>
      <w:r>
        <w:rPr>
          <w:w w:val="110"/>
        </w:rPr>
        <w:t>von</w:t>
      </w:r>
      <w:r>
        <w:rPr>
          <w:spacing w:val="1"/>
          <w:w w:val="110"/>
        </w:rPr>
        <w:t xml:space="preserve"> </w:t>
      </w:r>
      <w:r>
        <w:rPr>
          <w:w w:val="110"/>
        </w:rPr>
        <w:t>westlich-europäischen</w:t>
      </w:r>
      <w:r>
        <w:rPr>
          <w:spacing w:val="1"/>
          <w:w w:val="110"/>
        </w:rPr>
        <w:t xml:space="preserve"> </w:t>
      </w:r>
      <w:r>
        <w:rPr>
          <w:w w:val="110"/>
        </w:rPr>
        <w:t>Geheimdiensten</w:t>
      </w:r>
      <w:r>
        <w:rPr>
          <w:spacing w:val="1"/>
          <w:w w:val="110"/>
        </w:rPr>
        <w:t xml:space="preserve"> </w:t>
      </w:r>
      <w:r>
        <w:rPr>
          <w:w w:val="110"/>
        </w:rPr>
        <w:t>und</w:t>
      </w:r>
      <w:r>
        <w:rPr>
          <w:spacing w:val="1"/>
          <w:w w:val="110"/>
        </w:rPr>
        <w:t xml:space="preserve"> </w:t>
      </w:r>
      <w:r>
        <w:rPr>
          <w:w w:val="110"/>
        </w:rPr>
        <w:t>Menschenrechtsaktivist*innen,</w:t>
      </w:r>
      <w:r>
        <w:rPr>
          <w:spacing w:val="-2"/>
          <w:w w:val="110"/>
        </w:rPr>
        <w:t xml:space="preserve"> </w:t>
      </w:r>
      <w:r>
        <w:rPr>
          <w:w w:val="110"/>
        </w:rPr>
        <w:t>die in</w:t>
      </w:r>
      <w:r>
        <w:rPr>
          <w:spacing w:val="-3"/>
          <w:w w:val="110"/>
        </w:rPr>
        <w:t xml:space="preserve"> </w:t>
      </w:r>
      <w:r>
        <w:rPr>
          <w:w w:val="110"/>
        </w:rPr>
        <w:t>Tschetschenien</w:t>
      </w:r>
      <w:r>
        <w:rPr>
          <w:spacing w:val="-2"/>
          <w:w w:val="110"/>
        </w:rPr>
        <w:t xml:space="preserve"> </w:t>
      </w:r>
      <w:r>
        <w:rPr>
          <w:w w:val="110"/>
        </w:rPr>
        <w:t>arbeiten</w:t>
      </w:r>
      <w:r w:rsidR="005C6AF2">
        <w:rPr>
          <w:rStyle w:val="Funotenzeichen"/>
          <w:w w:val="110"/>
        </w:rPr>
        <w:footnoteReference w:id="23"/>
      </w:r>
      <w:r>
        <w:rPr>
          <w:w w:val="110"/>
        </w:rPr>
        <w:t>.</w:t>
      </w:r>
    </w:p>
    <w:p w14:paraId="7A8FC8B3" w14:textId="43551A61" w:rsidR="00B342CF" w:rsidRDefault="00B342CF" w:rsidP="006579FD">
      <w:pPr>
        <w:pStyle w:val="Textkrper"/>
      </w:pPr>
      <w:r>
        <w:rPr>
          <w:w w:val="110"/>
        </w:rPr>
        <w:lastRenderedPageBreak/>
        <w:t>Kadyrow und die Funktionäre, die ihm zu hundert Prozent loyal sein müssen, haben etliche Gruppen</w:t>
      </w:r>
      <w:r>
        <w:rPr>
          <w:spacing w:val="1"/>
          <w:w w:val="110"/>
        </w:rPr>
        <w:t xml:space="preserve"> </w:t>
      </w:r>
      <w:r>
        <w:rPr>
          <w:w w:val="110"/>
        </w:rPr>
        <w:t>im Visier: Muslime, die ihren Glauben in ihrer Kleidung oder durch ihre Frisur zeigen, werden als</w:t>
      </w:r>
      <w:r>
        <w:rPr>
          <w:spacing w:val="1"/>
          <w:w w:val="110"/>
        </w:rPr>
        <w:t xml:space="preserve"> </w:t>
      </w:r>
      <w:r>
        <w:rPr>
          <w:w w:val="105"/>
        </w:rPr>
        <w:t>Islamist*innen oder radikale Salafist*innen verfolgt, auch wenn sie gegen kein Gesetz verstoßen haben.</w:t>
      </w:r>
      <w:r>
        <w:rPr>
          <w:spacing w:val="1"/>
          <w:w w:val="105"/>
        </w:rPr>
        <w:t xml:space="preserve"> </w:t>
      </w:r>
      <w:r>
        <w:rPr>
          <w:w w:val="110"/>
        </w:rPr>
        <w:t>Menschen,</w:t>
      </w:r>
      <w:r>
        <w:rPr>
          <w:spacing w:val="1"/>
          <w:w w:val="110"/>
        </w:rPr>
        <w:t xml:space="preserve"> </w:t>
      </w:r>
      <w:r>
        <w:rPr>
          <w:w w:val="110"/>
        </w:rPr>
        <w:t>die</w:t>
      </w:r>
      <w:r>
        <w:rPr>
          <w:spacing w:val="1"/>
          <w:w w:val="110"/>
        </w:rPr>
        <w:t xml:space="preserve"> </w:t>
      </w:r>
      <w:r>
        <w:rPr>
          <w:w w:val="110"/>
        </w:rPr>
        <w:t>nicht</w:t>
      </w:r>
      <w:r>
        <w:rPr>
          <w:spacing w:val="1"/>
          <w:w w:val="110"/>
        </w:rPr>
        <w:t xml:space="preserve"> </w:t>
      </w:r>
      <w:r>
        <w:rPr>
          <w:w w:val="110"/>
        </w:rPr>
        <w:t>die</w:t>
      </w:r>
      <w:r>
        <w:rPr>
          <w:spacing w:val="1"/>
          <w:w w:val="110"/>
        </w:rPr>
        <w:t xml:space="preserve"> </w:t>
      </w:r>
      <w:r>
        <w:rPr>
          <w:w w:val="110"/>
        </w:rPr>
        <w:t>traditionelle</w:t>
      </w:r>
      <w:r>
        <w:rPr>
          <w:spacing w:val="1"/>
          <w:w w:val="110"/>
        </w:rPr>
        <w:t xml:space="preserve"> </w:t>
      </w:r>
      <w:r>
        <w:rPr>
          <w:w w:val="110"/>
        </w:rPr>
        <w:t>sexuelle</w:t>
      </w:r>
      <w:r>
        <w:rPr>
          <w:spacing w:val="1"/>
          <w:w w:val="110"/>
        </w:rPr>
        <w:t xml:space="preserve"> </w:t>
      </w:r>
      <w:r>
        <w:rPr>
          <w:w w:val="110"/>
        </w:rPr>
        <w:t>Orientierung</w:t>
      </w:r>
      <w:r>
        <w:rPr>
          <w:spacing w:val="1"/>
          <w:w w:val="110"/>
        </w:rPr>
        <w:t xml:space="preserve"> </w:t>
      </w:r>
      <w:r>
        <w:rPr>
          <w:w w:val="110"/>
        </w:rPr>
        <w:t>haben,</w:t>
      </w:r>
      <w:r>
        <w:rPr>
          <w:spacing w:val="1"/>
          <w:w w:val="110"/>
        </w:rPr>
        <w:t xml:space="preserve"> </w:t>
      </w:r>
      <w:r>
        <w:rPr>
          <w:w w:val="110"/>
        </w:rPr>
        <w:t>sind</w:t>
      </w:r>
      <w:r>
        <w:rPr>
          <w:spacing w:val="1"/>
          <w:w w:val="110"/>
        </w:rPr>
        <w:t xml:space="preserve"> </w:t>
      </w:r>
      <w:r>
        <w:rPr>
          <w:w w:val="110"/>
        </w:rPr>
        <w:t>ebenso</w:t>
      </w:r>
      <w:r>
        <w:rPr>
          <w:spacing w:val="1"/>
          <w:w w:val="110"/>
        </w:rPr>
        <w:t xml:space="preserve"> </w:t>
      </w:r>
      <w:r>
        <w:rPr>
          <w:w w:val="110"/>
        </w:rPr>
        <w:t>von</w:t>
      </w:r>
      <w:r>
        <w:rPr>
          <w:spacing w:val="1"/>
          <w:w w:val="110"/>
        </w:rPr>
        <w:t xml:space="preserve"> </w:t>
      </w:r>
      <w:r>
        <w:rPr>
          <w:w w:val="110"/>
        </w:rPr>
        <w:t>Verfolgung</w:t>
      </w:r>
      <w:r>
        <w:rPr>
          <w:spacing w:val="1"/>
          <w:w w:val="110"/>
        </w:rPr>
        <w:t xml:space="preserve"> </w:t>
      </w:r>
      <w:r>
        <w:rPr>
          <w:w w:val="110"/>
        </w:rPr>
        <w:t>betroffen, wie die „Säuberungsaktionen“ der letzten Jahre gezeigt und Aussagen von Zeug*innen</w:t>
      </w:r>
      <w:r>
        <w:rPr>
          <w:spacing w:val="1"/>
          <w:w w:val="110"/>
        </w:rPr>
        <w:t xml:space="preserve"> </w:t>
      </w:r>
      <w:r>
        <w:rPr>
          <w:w w:val="110"/>
        </w:rPr>
        <w:t>bestätigt</w:t>
      </w:r>
      <w:r>
        <w:rPr>
          <w:spacing w:val="1"/>
          <w:w w:val="110"/>
        </w:rPr>
        <w:t xml:space="preserve"> </w:t>
      </w:r>
      <w:r>
        <w:rPr>
          <w:w w:val="110"/>
        </w:rPr>
        <w:t>haben.</w:t>
      </w:r>
      <w:r>
        <w:rPr>
          <w:spacing w:val="1"/>
          <w:w w:val="110"/>
        </w:rPr>
        <w:t xml:space="preserve"> </w:t>
      </w:r>
      <w:r>
        <w:rPr>
          <w:w w:val="110"/>
        </w:rPr>
        <w:t>Systemkritiker*innen</w:t>
      </w:r>
      <w:r>
        <w:rPr>
          <w:spacing w:val="1"/>
          <w:w w:val="110"/>
        </w:rPr>
        <w:t xml:space="preserve"> </w:t>
      </w:r>
      <w:r>
        <w:rPr>
          <w:w w:val="110"/>
        </w:rPr>
        <w:t>müssen</w:t>
      </w:r>
      <w:r>
        <w:rPr>
          <w:spacing w:val="1"/>
          <w:w w:val="110"/>
        </w:rPr>
        <w:t xml:space="preserve"> </w:t>
      </w:r>
      <w:r>
        <w:rPr>
          <w:w w:val="110"/>
        </w:rPr>
        <w:t>ebenfalls</w:t>
      </w:r>
      <w:r>
        <w:rPr>
          <w:spacing w:val="1"/>
          <w:w w:val="110"/>
        </w:rPr>
        <w:t xml:space="preserve"> </w:t>
      </w:r>
      <w:r>
        <w:rPr>
          <w:w w:val="110"/>
        </w:rPr>
        <w:t>befürchten,</w:t>
      </w:r>
      <w:r>
        <w:rPr>
          <w:spacing w:val="1"/>
          <w:w w:val="110"/>
        </w:rPr>
        <w:t xml:space="preserve"> </w:t>
      </w:r>
      <w:r>
        <w:rPr>
          <w:w w:val="110"/>
        </w:rPr>
        <w:t>dass</w:t>
      </w:r>
      <w:r>
        <w:rPr>
          <w:spacing w:val="1"/>
          <w:w w:val="110"/>
        </w:rPr>
        <w:t xml:space="preserve"> </w:t>
      </w:r>
      <w:r>
        <w:rPr>
          <w:w w:val="110"/>
        </w:rPr>
        <w:t>sie</w:t>
      </w:r>
      <w:r>
        <w:rPr>
          <w:spacing w:val="1"/>
          <w:w w:val="110"/>
        </w:rPr>
        <w:t xml:space="preserve"> </w:t>
      </w:r>
      <w:r>
        <w:rPr>
          <w:w w:val="110"/>
        </w:rPr>
        <w:t>von</w:t>
      </w:r>
      <w:r>
        <w:rPr>
          <w:spacing w:val="1"/>
          <w:w w:val="110"/>
        </w:rPr>
        <w:t xml:space="preserve"> </w:t>
      </w:r>
      <w:r>
        <w:rPr>
          <w:w w:val="110"/>
        </w:rPr>
        <w:t>Kadyrow-</w:t>
      </w:r>
      <w:r w:rsidR="004E4A70">
        <w:rPr>
          <w:w w:val="105"/>
        </w:rPr>
        <w:t>Sympathisant*innen</w:t>
      </w:r>
      <w:r>
        <w:rPr>
          <w:w w:val="105"/>
        </w:rPr>
        <w:t xml:space="preserve"> bedroht oder angegriffen werden. Dies betrifft sowohl die lokale Bevölkerung als auch</w:t>
      </w:r>
      <w:r>
        <w:rPr>
          <w:spacing w:val="1"/>
          <w:w w:val="105"/>
        </w:rPr>
        <w:t xml:space="preserve"> </w:t>
      </w:r>
      <w:r>
        <w:rPr>
          <w:w w:val="110"/>
        </w:rPr>
        <w:t>Menschen,</w:t>
      </w:r>
      <w:r>
        <w:rPr>
          <w:spacing w:val="-1"/>
          <w:w w:val="110"/>
        </w:rPr>
        <w:t xml:space="preserve"> </w:t>
      </w:r>
      <w:r>
        <w:rPr>
          <w:w w:val="110"/>
        </w:rPr>
        <w:t>die ins Ausland geflüchtet</w:t>
      </w:r>
      <w:r>
        <w:rPr>
          <w:spacing w:val="-1"/>
          <w:w w:val="110"/>
        </w:rPr>
        <w:t xml:space="preserve"> </w:t>
      </w:r>
      <w:r>
        <w:rPr>
          <w:w w:val="110"/>
        </w:rPr>
        <w:t>sind.</w:t>
      </w:r>
    </w:p>
    <w:p w14:paraId="79137EE6" w14:textId="77777777" w:rsidR="00B342CF" w:rsidRDefault="00B342CF" w:rsidP="006579FD">
      <w:pPr>
        <w:pStyle w:val="Textkrper"/>
        <w:rPr>
          <w:sz w:val="18"/>
        </w:rPr>
      </w:pPr>
    </w:p>
    <w:p w14:paraId="7BF831C4" w14:textId="4C5F935C" w:rsidR="00B342CF" w:rsidRDefault="00B342CF" w:rsidP="006579FD">
      <w:pPr>
        <w:pStyle w:val="Textkrper"/>
      </w:pPr>
      <w:r>
        <w:rPr>
          <w:w w:val="110"/>
        </w:rPr>
        <w:t>Die</w:t>
      </w:r>
      <w:r>
        <w:rPr>
          <w:spacing w:val="-9"/>
          <w:w w:val="110"/>
        </w:rPr>
        <w:t xml:space="preserve"> </w:t>
      </w:r>
      <w:r>
        <w:rPr>
          <w:w w:val="110"/>
        </w:rPr>
        <w:t>Dunkelziffer</w:t>
      </w:r>
      <w:r>
        <w:rPr>
          <w:spacing w:val="-10"/>
          <w:w w:val="110"/>
        </w:rPr>
        <w:t xml:space="preserve"> </w:t>
      </w:r>
      <w:r>
        <w:rPr>
          <w:w w:val="110"/>
        </w:rPr>
        <w:t>der</w:t>
      </w:r>
      <w:r>
        <w:rPr>
          <w:spacing w:val="-9"/>
          <w:w w:val="110"/>
        </w:rPr>
        <w:t xml:space="preserve"> </w:t>
      </w:r>
      <w:r>
        <w:rPr>
          <w:w w:val="110"/>
        </w:rPr>
        <w:t>Entführungen</w:t>
      </w:r>
      <w:r>
        <w:rPr>
          <w:spacing w:val="-10"/>
          <w:w w:val="110"/>
        </w:rPr>
        <w:t xml:space="preserve"> </w:t>
      </w:r>
      <w:r>
        <w:rPr>
          <w:w w:val="110"/>
        </w:rPr>
        <w:t>ist</w:t>
      </w:r>
      <w:r>
        <w:rPr>
          <w:spacing w:val="-10"/>
          <w:w w:val="110"/>
        </w:rPr>
        <w:t xml:space="preserve"> </w:t>
      </w:r>
      <w:r>
        <w:rPr>
          <w:w w:val="110"/>
        </w:rPr>
        <w:t>hoch,</w:t>
      </w:r>
      <w:r>
        <w:rPr>
          <w:spacing w:val="-9"/>
          <w:w w:val="110"/>
        </w:rPr>
        <w:t xml:space="preserve"> </w:t>
      </w:r>
      <w:r>
        <w:rPr>
          <w:w w:val="110"/>
        </w:rPr>
        <w:t>denn</w:t>
      </w:r>
      <w:r>
        <w:rPr>
          <w:spacing w:val="-11"/>
          <w:w w:val="110"/>
        </w:rPr>
        <w:t xml:space="preserve"> </w:t>
      </w:r>
      <w:r>
        <w:rPr>
          <w:w w:val="110"/>
        </w:rPr>
        <w:t>oft</w:t>
      </w:r>
      <w:r>
        <w:rPr>
          <w:spacing w:val="-10"/>
          <w:w w:val="110"/>
        </w:rPr>
        <w:t xml:space="preserve"> </w:t>
      </w:r>
      <w:r>
        <w:rPr>
          <w:w w:val="110"/>
        </w:rPr>
        <w:t>machen</w:t>
      </w:r>
      <w:r>
        <w:rPr>
          <w:spacing w:val="-10"/>
          <w:w w:val="110"/>
        </w:rPr>
        <w:t xml:space="preserve"> </w:t>
      </w:r>
      <w:r>
        <w:rPr>
          <w:w w:val="110"/>
        </w:rPr>
        <w:t>die</w:t>
      </w:r>
      <w:r>
        <w:rPr>
          <w:spacing w:val="-9"/>
          <w:w w:val="110"/>
        </w:rPr>
        <w:t xml:space="preserve"> </w:t>
      </w:r>
      <w:r>
        <w:rPr>
          <w:w w:val="110"/>
        </w:rPr>
        <w:t>Familien</w:t>
      </w:r>
      <w:r>
        <w:rPr>
          <w:spacing w:val="-11"/>
          <w:w w:val="110"/>
        </w:rPr>
        <w:t xml:space="preserve"> </w:t>
      </w:r>
      <w:r>
        <w:rPr>
          <w:w w:val="110"/>
        </w:rPr>
        <w:t>der</w:t>
      </w:r>
      <w:r>
        <w:rPr>
          <w:spacing w:val="-9"/>
          <w:w w:val="110"/>
        </w:rPr>
        <w:t xml:space="preserve"> </w:t>
      </w:r>
      <w:r>
        <w:rPr>
          <w:w w:val="110"/>
        </w:rPr>
        <w:t>Opfer</w:t>
      </w:r>
      <w:r>
        <w:rPr>
          <w:spacing w:val="-9"/>
          <w:w w:val="110"/>
        </w:rPr>
        <w:t xml:space="preserve"> </w:t>
      </w:r>
      <w:r>
        <w:rPr>
          <w:w w:val="110"/>
        </w:rPr>
        <w:t>die</w:t>
      </w:r>
      <w:r>
        <w:rPr>
          <w:spacing w:val="-12"/>
          <w:w w:val="110"/>
        </w:rPr>
        <w:t xml:space="preserve"> </w:t>
      </w:r>
      <w:r>
        <w:rPr>
          <w:w w:val="110"/>
        </w:rPr>
        <w:t>Fälle</w:t>
      </w:r>
      <w:r>
        <w:rPr>
          <w:spacing w:val="-9"/>
          <w:w w:val="110"/>
        </w:rPr>
        <w:t xml:space="preserve"> </w:t>
      </w:r>
      <w:r>
        <w:rPr>
          <w:w w:val="110"/>
        </w:rPr>
        <w:t>aus</w:t>
      </w:r>
      <w:r>
        <w:rPr>
          <w:spacing w:val="-10"/>
          <w:w w:val="110"/>
        </w:rPr>
        <w:t xml:space="preserve"> </w:t>
      </w:r>
      <w:r>
        <w:rPr>
          <w:w w:val="110"/>
        </w:rPr>
        <w:t>Angst</w:t>
      </w:r>
      <w:r>
        <w:rPr>
          <w:spacing w:val="-48"/>
          <w:w w:val="110"/>
        </w:rPr>
        <w:t xml:space="preserve"> </w:t>
      </w:r>
      <w:r>
        <w:rPr>
          <w:w w:val="110"/>
        </w:rPr>
        <w:t>vor Repressionen nicht publik. Seit 2017 ist trotzdem ein Anstieg an Fällen von Verschwindenlassen</w:t>
      </w:r>
      <w:r>
        <w:rPr>
          <w:spacing w:val="1"/>
          <w:w w:val="110"/>
        </w:rPr>
        <w:t xml:space="preserve"> </w:t>
      </w:r>
      <w:r>
        <w:rPr>
          <w:w w:val="110"/>
        </w:rPr>
        <w:t>dokumentiert</w:t>
      </w:r>
      <w:r w:rsidR="00955CF9">
        <w:rPr>
          <w:rStyle w:val="Funotenzeichen"/>
          <w:w w:val="110"/>
        </w:rPr>
        <w:footnoteReference w:id="24"/>
      </w:r>
      <w:r>
        <w:rPr>
          <w:w w:val="110"/>
        </w:rPr>
        <w:t>.</w:t>
      </w:r>
      <w:r>
        <w:rPr>
          <w:spacing w:val="1"/>
          <w:w w:val="110"/>
        </w:rPr>
        <w:t xml:space="preserve"> </w:t>
      </w:r>
      <w:r>
        <w:rPr>
          <w:w w:val="110"/>
        </w:rPr>
        <w:t>HRW</w:t>
      </w:r>
      <w:r>
        <w:rPr>
          <w:spacing w:val="1"/>
          <w:w w:val="110"/>
        </w:rPr>
        <w:t xml:space="preserve"> </w:t>
      </w:r>
      <w:r>
        <w:rPr>
          <w:w w:val="110"/>
        </w:rPr>
        <w:t>hat</w:t>
      </w:r>
      <w:r>
        <w:rPr>
          <w:spacing w:val="1"/>
          <w:w w:val="110"/>
        </w:rPr>
        <w:t xml:space="preserve"> </w:t>
      </w:r>
      <w:r>
        <w:rPr>
          <w:w w:val="110"/>
        </w:rPr>
        <w:t>über</w:t>
      </w:r>
      <w:r>
        <w:rPr>
          <w:spacing w:val="1"/>
          <w:w w:val="110"/>
        </w:rPr>
        <w:t xml:space="preserve"> </w:t>
      </w:r>
      <w:r>
        <w:rPr>
          <w:w w:val="110"/>
        </w:rPr>
        <w:t>Fälle</w:t>
      </w:r>
      <w:r>
        <w:rPr>
          <w:spacing w:val="1"/>
          <w:w w:val="110"/>
        </w:rPr>
        <w:t xml:space="preserve"> </w:t>
      </w:r>
      <w:r>
        <w:rPr>
          <w:w w:val="110"/>
        </w:rPr>
        <w:t>von</w:t>
      </w:r>
      <w:r>
        <w:rPr>
          <w:spacing w:val="1"/>
          <w:w w:val="110"/>
        </w:rPr>
        <w:t xml:space="preserve"> </w:t>
      </w:r>
      <w:r>
        <w:rPr>
          <w:w w:val="110"/>
        </w:rPr>
        <w:t>verschwundenen</w:t>
      </w:r>
      <w:r>
        <w:rPr>
          <w:spacing w:val="1"/>
          <w:w w:val="110"/>
        </w:rPr>
        <w:t xml:space="preserve"> </w:t>
      </w:r>
      <w:r>
        <w:rPr>
          <w:w w:val="110"/>
        </w:rPr>
        <w:t>Menschen</w:t>
      </w:r>
      <w:r>
        <w:rPr>
          <w:spacing w:val="1"/>
          <w:w w:val="110"/>
        </w:rPr>
        <w:t xml:space="preserve"> </w:t>
      </w:r>
      <w:r>
        <w:rPr>
          <w:w w:val="110"/>
        </w:rPr>
        <w:t>zwischen</w:t>
      </w:r>
      <w:r>
        <w:rPr>
          <w:spacing w:val="1"/>
          <w:w w:val="110"/>
        </w:rPr>
        <w:t xml:space="preserve"> </w:t>
      </w:r>
      <w:r>
        <w:rPr>
          <w:w w:val="110"/>
        </w:rPr>
        <w:t>1999</w:t>
      </w:r>
      <w:r>
        <w:rPr>
          <w:spacing w:val="1"/>
          <w:w w:val="110"/>
        </w:rPr>
        <w:t xml:space="preserve"> </w:t>
      </w:r>
      <w:r>
        <w:rPr>
          <w:w w:val="110"/>
        </w:rPr>
        <w:t>und</w:t>
      </w:r>
      <w:r>
        <w:rPr>
          <w:spacing w:val="1"/>
          <w:w w:val="110"/>
        </w:rPr>
        <w:t xml:space="preserve"> </w:t>
      </w:r>
      <w:r>
        <w:rPr>
          <w:w w:val="110"/>
        </w:rPr>
        <w:t>2005</w:t>
      </w:r>
      <w:r>
        <w:rPr>
          <w:spacing w:val="1"/>
          <w:w w:val="110"/>
        </w:rPr>
        <w:t xml:space="preserve"> </w:t>
      </w:r>
      <w:r w:rsidRPr="00102AB5">
        <w:rPr>
          <w:w w:val="110"/>
        </w:rPr>
        <w:t>berichtet</w:t>
      </w:r>
      <w:r w:rsidR="00102AB5">
        <w:rPr>
          <w:rStyle w:val="Funotenzeichen"/>
          <w:w w:val="110"/>
        </w:rPr>
        <w:footnoteReference w:id="25"/>
      </w:r>
      <w:r w:rsidR="00102AB5">
        <w:rPr>
          <w:w w:val="110"/>
          <w:position w:val="7"/>
        </w:rPr>
        <w:t xml:space="preserve"> </w:t>
      </w:r>
      <w:r w:rsidRPr="00102AB5">
        <w:rPr>
          <w:w w:val="110"/>
        </w:rPr>
        <w:t>und</w:t>
      </w:r>
      <w:r>
        <w:rPr>
          <w:spacing w:val="-3"/>
          <w:w w:val="110"/>
        </w:rPr>
        <w:t xml:space="preserve"> </w:t>
      </w:r>
      <w:r>
        <w:rPr>
          <w:w w:val="110"/>
        </w:rPr>
        <w:t>geht</w:t>
      </w:r>
      <w:r>
        <w:rPr>
          <w:spacing w:val="-5"/>
          <w:w w:val="110"/>
        </w:rPr>
        <w:t xml:space="preserve"> </w:t>
      </w:r>
      <w:r>
        <w:rPr>
          <w:w w:val="110"/>
        </w:rPr>
        <w:t>von</w:t>
      </w:r>
      <w:r>
        <w:rPr>
          <w:spacing w:val="-5"/>
          <w:w w:val="110"/>
        </w:rPr>
        <w:t xml:space="preserve"> </w:t>
      </w:r>
      <w:r>
        <w:rPr>
          <w:w w:val="110"/>
        </w:rPr>
        <w:t>3.000</w:t>
      </w:r>
      <w:r>
        <w:rPr>
          <w:spacing w:val="-4"/>
          <w:w w:val="110"/>
        </w:rPr>
        <w:t xml:space="preserve"> </w:t>
      </w:r>
      <w:r>
        <w:rPr>
          <w:w w:val="110"/>
        </w:rPr>
        <w:t>bis</w:t>
      </w:r>
      <w:r>
        <w:rPr>
          <w:spacing w:val="-2"/>
          <w:w w:val="110"/>
        </w:rPr>
        <w:t xml:space="preserve"> </w:t>
      </w:r>
      <w:r>
        <w:rPr>
          <w:w w:val="110"/>
        </w:rPr>
        <w:t>5.000</w:t>
      </w:r>
      <w:r>
        <w:rPr>
          <w:spacing w:val="-4"/>
          <w:w w:val="110"/>
        </w:rPr>
        <w:t xml:space="preserve"> </w:t>
      </w:r>
      <w:r>
        <w:rPr>
          <w:w w:val="110"/>
        </w:rPr>
        <w:t>Opfern</w:t>
      </w:r>
      <w:r>
        <w:rPr>
          <w:spacing w:val="-5"/>
          <w:w w:val="110"/>
        </w:rPr>
        <w:t xml:space="preserve"> </w:t>
      </w:r>
      <w:r>
        <w:rPr>
          <w:w w:val="110"/>
        </w:rPr>
        <w:t>aus</w:t>
      </w:r>
      <w:r w:rsidR="00D971FA">
        <w:rPr>
          <w:rStyle w:val="Funotenzeichen"/>
          <w:w w:val="110"/>
        </w:rPr>
        <w:footnoteReference w:id="26"/>
      </w:r>
      <w:r>
        <w:rPr>
          <w:w w:val="110"/>
        </w:rPr>
        <w:t>.</w:t>
      </w:r>
      <w:r>
        <w:rPr>
          <w:spacing w:val="-3"/>
          <w:w w:val="110"/>
        </w:rPr>
        <w:t xml:space="preserve"> </w:t>
      </w:r>
      <w:r>
        <w:rPr>
          <w:w w:val="110"/>
        </w:rPr>
        <w:t>Die</w:t>
      </w:r>
      <w:r>
        <w:rPr>
          <w:spacing w:val="-7"/>
          <w:w w:val="110"/>
        </w:rPr>
        <w:t xml:space="preserve"> </w:t>
      </w:r>
      <w:r>
        <w:rPr>
          <w:w w:val="110"/>
        </w:rPr>
        <w:t>Zahl</w:t>
      </w:r>
      <w:r>
        <w:rPr>
          <w:spacing w:val="-5"/>
          <w:w w:val="110"/>
        </w:rPr>
        <w:t xml:space="preserve"> </w:t>
      </w:r>
      <w:r>
        <w:rPr>
          <w:w w:val="110"/>
        </w:rPr>
        <w:t>ist</w:t>
      </w:r>
      <w:r>
        <w:rPr>
          <w:spacing w:val="-5"/>
          <w:w w:val="110"/>
        </w:rPr>
        <w:t xml:space="preserve"> </w:t>
      </w:r>
      <w:r>
        <w:rPr>
          <w:w w:val="110"/>
        </w:rPr>
        <w:t>konservativ</w:t>
      </w:r>
      <w:r>
        <w:rPr>
          <w:spacing w:val="-5"/>
          <w:w w:val="110"/>
        </w:rPr>
        <w:t xml:space="preserve"> </w:t>
      </w:r>
      <w:r>
        <w:rPr>
          <w:w w:val="110"/>
        </w:rPr>
        <w:t>geschätzt.</w:t>
      </w:r>
      <w:r>
        <w:rPr>
          <w:spacing w:val="-4"/>
          <w:w w:val="110"/>
        </w:rPr>
        <w:t xml:space="preserve"> </w:t>
      </w:r>
      <w:r>
        <w:rPr>
          <w:w w:val="110"/>
        </w:rPr>
        <w:t>Sie steigt</w:t>
      </w:r>
      <w:r>
        <w:rPr>
          <w:spacing w:val="-5"/>
          <w:w w:val="110"/>
        </w:rPr>
        <w:t xml:space="preserve"> </w:t>
      </w:r>
      <w:r>
        <w:rPr>
          <w:w w:val="110"/>
        </w:rPr>
        <w:t>seit</w:t>
      </w:r>
      <w:r>
        <w:rPr>
          <w:spacing w:val="-47"/>
          <w:w w:val="110"/>
        </w:rPr>
        <w:t xml:space="preserve"> </w:t>
      </w:r>
      <w:r>
        <w:rPr>
          <w:w w:val="110"/>
        </w:rPr>
        <w:t>rund</w:t>
      </w:r>
      <w:r>
        <w:rPr>
          <w:spacing w:val="1"/>
          <w:w w:val="110"/>
        </w:rPr>
        <w:t xml:space="preserve"> </w:t>
      </w:r>
      <w:r>
        <w:rPr>
          <w:w w:val="110"/>
        </w:rPr>
        <w:t>20</w:t>
      </w:r>
      <w:r>
        <w:rPr>
          <w:spacing w:val="1"/>
          <w:w w:val="110"/>
        </w:rPr>
        <w:t xml:space="preserve"> </w:t>
      </w:r>
      <w:r>
        <w:rPr>
          <w:w w:val="110"/>
        </w:rPr>
        <w:t>Jahren</w:t>
      </w:r>
      <w:r>
        <w:rPr>
          <w:spacing w:val="1"/>
          <w:w w:val="110"/>
        </w:rPr>
        <w:t xml:space="preserve"> </w:t>
      </w:r>
      <w:r>
        <w:rPr>
          <w:w w:val="110"/>
        </w:rPr>
        <w:t>stark</w:t>
      </w:r>
      <w:r>
        <w:rPr>
          <w:spacing w:val="1"/>
          <w:w w:val="110"/>
        </w:rPr>
        <w:t xml:space="preserve"> </w:t>
      </w:r>
      <w:r>
        <w:rPr>
          <w:w w:val="110"/>
        </w:rPr>
        <w:t>an.</w:t>
      </w:r>
      <w:r>
        <w:rPr>
          <w:spacing w:val="1"/>
          <w:w w:val="110"/>
        </w:rPr>
        <w:t xml:space="preserve"> </w:t>
      </w:r>
      <w:r>
        <w:rPr>
          <w:w w:val="110"/>
        </w:rPr>
        <w:t>Aufgrund</w:t>
      </w:r>
      <w:r>
        <w:rPr>
          <w:spacing w:val="1"/>
          <w:w w:val="110"/>
        </w:rPr>
        <w:t xml:space="preserve"> </w:t>
      </w:r>
      <w:r>
        <w:rPr>
          <w:w w:val="110"/>
        </w:rPr>
        <w:t>der</w:t>
      </w:r>
      <w:r>
        <w:rPr>
          <w:spacing w:val="1"/>
          <w:w w:val="110"/>
        </w:rPr>
        <w:t xml:space="preserve"> </w:t>
      </w:r>
      <w:r>
        <w:rPr>
          <w:w w:val="110"/>
        </w:rPr>
        <w:t>schlechter</w:t>
      </w:r>
      <w:r>
        <w:rPr>
          <w:spacing w:val="1"/>
          <w:w w:val="110"/>
        </w:rPr>
        <w:t xml:space="preserve"> </w:t>
      </w:r>
      <w:r>
        <w:rPr>
          <w:w w:val="110"/>
        </w:rPr>
        <w:t>werdenden</w:t>
      </w:r>
      <w:r>
        <w:rPr>
          <w:spacing w:val="1"/>
          <w:w w:val="110"/>
        </w:rPr>
        <w:t xml:space="preserve"> </w:t>
      </w:r>
      <w:r>
        <w:rPr>
          <w:w w:val="110"/>
        </w:rPr>
        <w:t>Arbeitsbedingungen</w:t>
      </w:r>
      <w:r>
        <w:rPr>
          <w:spacing w:val="1"/>
          <w:w w:val="110"/>
        </w:rPr>
        <w:t xml:space="preserve"> </w:t>
      </w:r>
      <w:r>
        <w:rPr>
          <w:w w:val="110"/>
        </w:rPr>
        <w:t>für</w:t>
      </w:r>
      <w:r>
        <w:rPr>
          <w:spacing w:val="1"/>
          <w:w w:val="110"/>
        </w:rPr>
        <w:t xml:space="preserve"> </w:t>
      </w:r>
      <w:r>
        <w:rPr>
          <w:w w:val="110"/>
        </w:rPr>
        <w:t>Menschenrechtsorganisationen und einzelne Menschenrechtsverteidiger*innen in Tschetschenien ist</w:t>
      </w:r>
      <w:r>
        <w:rPr>
          <w:spacing w:val="-47"/>
          <w:w w:val="110"/>
        </w:rPr>
        <w:t xml:space="preserve"> </w:t>
      </w:r>
      <w:r>
        <w:rPr>
          <w:w w:val="110"/>
        </w:rPr>
        <w:t>eine systematische Dokumentation nicht möglich. Detailliertere Berichte zur Menschenrechtslage in</w:t>
      </w:r>
      <w:r>
        <w:rPr>
          <w:spacing w:val="1"/>
          <w:w w:val="110"/>
        </w:rPr>
        <w:t xml:space="preserve"> </w:t>
      </w:r>
      <w:r>
        <w:rPr>
          <w:w w:val="110"/>
        </w:rPr>
        <w:t>Tschetschenien</w:t>
      </w:r>
      <w:r>
        <w:rPr>
          <w:spacing w:val="22"/>
          <w:w w:val="110"/>
        </w:rPr>
        <w:t xml:space="preserve"> </w:t>
      </w:r>
      <w:r w:rsidRPr="007212C8">
        <w:rPr>
          <w:w w:val="110"/>
        </w:rPr>
        <w:t>2020</w:t>
      </w:r>
      <w:r w:rsidR="007212C8">
        <w:rPr>
          <w:rStyle w:val="Funotenzeichen"/>
          <w:w w:val="110"/>
        </w:rPr>
        <w:footnoteReference w:id="27"/>
      </w:r>
      <w:r w:rsidR="007212C8">
        <w:rPr>
          <w:w w:val="110"/>
          <w:position w:val="7"/>
        </w:rPr>
        <w:t xml:space="preserve"> </w:t>
      </w:r>
      <w:r w:rsidRPr="007212C8">
        <w:rPr>
          <w:w w:val="110"/>
        </w:rPr>
        <w:t>und</w:t>
      </w:r>
      <w:r>
        <w:rPr>
          <w:spacing w:val="22"/>
          <w:w w:val="110"/>
        </w:rPr>
        <w:t xml:space="preserve"> </w:t>
      </w:r>
      <w:r>
        <w:rPr>
          <w:w w:val="110"/>
        </w:rPr>
        <w:t>dem</w:t>
      </w:r>
      <w:r>
        <w:rPr>
          <w:spacing w:val="23"/>
          <w:w w:val="110"/>
        </w:rPr>
        <w:t xml:space="preserve"> </w:t>
      </w:r>
      <w:r>
        <w:rPr>
          <w:w w:val="110"/>
        </w:rPr>
        <w:t>Verschwinden</w:t>
      </w:r>
      <w:r>
        <w:rPr>
          <w:spacing w:val="23"/>
          <w:w w:val="110"/>
        </w:rPr>
        <w:t xml:space="preserve"> </w:t>
      </w:r>
      <w:r>
        <w:rPr>
          <w:w w:val="110"/>
        </w:rPr>
        <w:t>von</w:t>
      </w:r>
      <w:r>
        <w:rPr>
          <w:spacing w:val="23"/>
          <w:w w:val="110"/>
        </w:rPr>
        <w:t xml:space="preserve"> </w:t>
      </w:r>
      <w:r>
        <w:rPr>
          <w:w w:val="110"/>
        </w:rPr>
        <w:t>Aktivist</w:t>
      </w:r>
      <w:r>
        <w:rPr>
          <w:spacing w:val="23"/>
          <w:w w:val="110"/>
        </w:rPr>
        <w:t xml:space="preserve"> </w:t>
      </w:r>
      <w:r>
        <w:rPr>
          <w:w w:val="110"/>
        </w:rPr>
        <w:t>und</w:t>
      </w:r>
      <w:r>
        <w:rPr>
          <w:spacing w:val="24"/>
          <w:w w:val="110"/>
        </w:rPr>
        <w:t xml:space="preserve"> </w:t>
      </w:r>
      <w:r>
        <w:rPr>
          <w:w w:val="110"/>
        </w:rPr>
        <w:t>Moderator</w:t>
      </w:r>
      <w:r>
        <w:rPr>
          <w:spacing w:val="24"/>
          <w:w w:val="110"/>
        </w:rPr>
        <w:t xml:space="preserve"> </w:t>
      </w:r>
      <w:r>
        <w:rPr>
          <w:w w:val="110"/>
        </w:rPr>
        <w:t>der</w:t>
      </w:r>
      <w:r>
        <w:rPr>
          <w:spacing w:val="19"/>
          <w:w w:val="110"/>
        </w:rPr>
        <w:t xml:space="preserve"> </w:t>
      </w:r>
      <w:r>
        <w:rPr>
          <w:w w:val="110"/>
        </w:rPr>
        <w:t>Oppositionsgruppe</w:t>
      </w:r>
    </w:p>
    <w:p w14:paraId="7B9A21EA" w14:textId="6147ECE1" w:rsidR="00B342CF" w:rsidRDefault="00B342CF" w:rsidP="006579FD">
      <w:pPr>
        <w:pStyle w:val="Textkrper"/>
      </w:pPr>
      <w:r w:rsidRPr="006356AF">
        <w:rPr>
          <w:i/>
          <w:iCs/>
          <w:w w:val="110"/>
        </w:rPr>
        <w:t>1Adat</w:t>
      </w:r>
      <w:r>
        <w:rPr>
          <w:w w:val="110"/>
        </w:rPr>
        <w:t xml:space="preserve"> bei </w:t>
      </w:r>
      <w:r w:rsidRPr="00C44334">
        <w:rPr>
          <w:i/>
          <w:iCs/>
          <w:w w:val="110"/>
        </w:rPr>
        <w:t>Telegramm</w:t>
      </w:r>
      <w:r>
        <w:rPr>
          <w:w w:val="110"/>
        </w:rPr>
        <w:t xml:space="preserve"> – Salman Tepsurkaev</w:t>
      </w:r>
      <w:r w:rsidR="00CC33B2">
        <w:rPr>
          <w:rStyle w:val="Funotenzeichen"/>
          <w:w w:val="110"/>
        </w:rPr>
        <w:footnoteReference w:id="28"/>
      </w:r>
      <w:r w:rsidR="00CC33B2">
        <w:rPr>
          <w:w w:val="110"/>
          <w:position w:val="7"/>
        </w:rPr>
        <w:t xml:space="preserve"> </w:t>
      </w:r>
      <w:r>
        <w:rPr>
          <w:w w:val="110"/>
        </w:rPr>
        <w:t>– können auch auf der Seite des tschetschenischen</w:t>
      </w:r>
      <w:r>
        <w:rPr>
          <w:spacing w:val="1"/>
          <w:w w:val="110"/>
        </w:rPr>
        <w:t xml:space="preserve"> </w:t>
      </w:r>
      <w:r w:rsidRPr="00E101B2">
        <w:rPr>
          <w:w w:val="110"/>
        </w:rPr>
        <w:t>Kulturvereins</w:t>
      </w:r>
      <w:r w:rsidR="00E101B2">
        <w:rPr>
          <w:rStyle w:val="Funotenzeichen"/>
          <w:w w:val="110"/>
        </w:rPr>
        <w:footnoteReference w:id="29"/>
      </w:r>
      <w:r w:rsidR="00E101B2">
        <w:rPr>
          <w:w w:val="110"/>
          <w:position w:val="7"/>
        </w:rPr>
        <w:t xml:space="preserve"> </w:t>
      </w:r>
      <w:r w:rsidRPr="00E101B2">
        <w:rPr>
          <w:w w:val="110"/>
        </w:rPr>
        <w:t>gefunden</w:t>
      </w:r>
      <w:r>
        <w:rPr>
          <w:spacing w:val="2"/>
          <w:w w:val="110"/>
        </w:rPr>
        <w:t xml:space="preserve"> </w:t>
      </w:r>
      <w:r>
        <w:rPr>
          <w:w w:val="110"/>
        </w:rPr>
        <w:t>werden.</w:t>
      </w:r>
    </w:p>
    <w:p w14:paraId="6313F5A2" w14:textId="60C21FA2" w:rsidR="00B342CF" w:rsidRDefault="00B342CF" w:rsidP="006579FD">
      <w:pPr>
        <w:pStyle w:val="Textkrper"/>
        <w:rPr>
          <w:sz w:val="19"/>
        </w:rPr>
      </w:pPr>
    </w:p>
    <w:p w14:paraId="124462DF" w14:textId="77777777" w:rsidR="005A67CE" w:rsidRDefault="005A67CE" w:rsidP="006579FD">
      <w:pPr>
        <w:pStyle w:val="Textkrper"/>
        <w:rPr>
          <w:sz w:val="19"/>
        </w:rPr>
      </w:pPr>
    </w:p>
    <w:p w14:paraId="0FC329C9" w14:textId="77777777" w:rsidR="00B342CF" w:rsidRPr="00673F1E" w:rsidRDefault="00B342CF" w:rsidP="006579FD">
      <w:pPr>
        <w:pStyle w:val="berschrift1"/>
        <w:spacing w:line="235" w:lineRule="auto"/>
        <w:ind w:left="113"/>
      </w:pPr>
      <w:bookmarkStart w:id="5" w:name="_bookmark3"/>
      <w:bookmarkStart w:id="6" w:name="_Toc79104678"/>
      <w:bookmarkEnd w:id="5"/>
      <w:r w:rsidRPr="00673F1E">
        <w:rPr>
          <w:color w:val="00B0F0"/>
        </w:rPr>
        <w:t>Rechtssysteme in Tschetschenien</w:t>
      </w:r>
      <w:bookmarkEnd w:id="6"/>
    </w:p>
    <w:p w14:paraId="4D26C701" w14:textId="71C9278A" w:rsidR="00B342CF" w:rsidRDefault="00B342CF" w:rsidP="006579FD">
      <w:pPr>
        <w:pStyle w:val="Textkrper"/>
        <w:rPr>
          <w:w w:val="110"/>
        </w:rPr>
      </w:pPr>
      <w:r>
        <w:rPr>
          <w:w w:val="110"/>
        </w:rPr>
        <w:t>Im</w:t>
      </w:r>
      <w:r>
        <w:rPr>
          <w:spacing w:val="1"/>
          <w:w w:val="110"/>
        </w:rPr>
        <w:t xml:space="preserve"> </w:t>
      </w:r>
      <w:r>
        <w:rPr>
          <w:w w:val="110"/>
        </w:rPr>
        <w:t>Nordkaukasus</w:t>
      </w:r>
      <w:r>
        <w:rPr>
          <w:spacing w:val="1"/>
          <w:w w:val="110"/>
        </w:rPr>
        <w:t xml:space="preserve"> </w:t>
      </w:r>
      <w:r>
        <w:rPr>
          <w:w w:val="110"/>
        </w:rPr>
        <w:t>spricht</w:t>
      </w:r>
      <w:r>
        <w:rPr>
          <w:spacing w:val="1"/>
          <w:w w:val="110"/>
        </w:rPr>
        <w:t xml:space="preserve"> </w:t>
      </w:r>
      <w:r>
        <w:rPr>
          <w:w w:val="110"/>
        </w:rPr>
        <w:t>man</w:t>
      </w:r>
      <w:r>
        <w:rPr>
          <w:spacing w:val="1"/>
          <w:w w:val="110"/>
        </w:rPr>
        <w:t xml:space="preserve"> </w:t>
      </w:r>
      <w:r>
        <w:rPr>
          <w:w w:val="110"/>
        </w:rPr>
        <w:t>von</w:t>
      </w:r>
      <w:r>
        <w:rPr>
          <w:spacing w:val="1"/>
          <w:w w:val="110"/>
        </w:rPr>
        <w:t xml:space="preserve"> </w:t>
      </w:r>
      <w:r>
        <w:rPr>
          <w:w w:val="110"/>
        </w:rPr>
        <w:t>drei</w:t>
      </w:r>
      <w:r>
        <w:rPr>
          <w:spacing w:val="1"/>
          <w:w w:val="110"/>
        </w:rPr>
        <w:t xml:space="preserve"> </w:t>
      </w:r>
      <w:r>
        <w:rPr>
          <w:w w:val="110"/>
        </w:rPr>
        <w:t>Rechtssystemen,</w:t>
      </w:r>
      <w:r>
        <w:rPr>
          <w:spacing w:val="1"/>
          <w:w w:val="110"/>
        </w:rPr>
        <w:t xml:space="preserve"> </w:t>
      </w:r>
      <w:r>
        <w:rPr>
          <w:w w:val="110"/>
        </w:rPr>
        <w:t>die</w:t>
      </w:r>
      <w:r>
        <w:rPr>
          <w:spacing w:val="1"/>
          <w:w w:val="110"/>
        </w:rPr>
        <w:t xml:space="preserve"> </w:t>
      </w:r>
      <w:r>
        <w:rPr>
          <w:w w:val="110"/>
        </w:rPr>
        <w:t>zur</w:t>
      </w:r>
      <w:r>
        <w:rPr>
          <w:spacing w:val="1"/>
          <w:w w:val="110"/>
        </w:rPr>
        <w:t xml:space="preserve"> </w:t>
      </w:r>
      <w:r>
        <w:rPr>
          <w:w w:val="110"/>
        </w:rPr>
        <w:t>Bewältigung</w:t>
      </w:r>
      <w:r>
        <w:rPr>
          <w:spacing w:val="1"/>
          <w:w w:val="110"/>
        </w:rPr>
        <w:t xml:space="preserve"> </w:t>
      </w:r>
      <w:r>
        <w:rPr>
          <w:w w:val="110"/>
        </w:rPr>
        <w:t>von</w:t>
      </w:r>
      <w:r>
        <w:rPr>
          <w:spacing w:val="1"/>
          <w:w w:val="110"/>
        </w:rPr>
        <w:t xml:space="preserve"> </w:t>
      </w:r>
      <w:r>
        <w:rPr>
          <w:w w:val="110"/>
        </w:rPr>
        <w:t>Konflikten</w:t>
      </w:r>
      <w:r>
        <w:rPr>
          <w:spacing w:val="1"/>
          <w:w w:val="110"/>
        </w:rPr>
        <w:t xml:space="preserve"> </w:t>
      </w:r>
      <w:r>
        <w:rPr>
          <w:w w:val="110"/>
        </w:rPr>
        <w:t>herangezogen werden: Das Gesetz der Russischen Föderation, das lokale Gewohnheitsrecht („Adat“)</w:t>
      </w:r>
      <w:r>
        <w:rPr>
          <w:spacing w:val="1"/>
          <w:w w:val="110"/>
        </w:rPr>
        <w:t xml:space="preserve"> </w:t>
      </w:r>
      <w:r>
        <w:rPr>
          <w:w w:val="110"/>
        </w:rPr>
        <w:t>und das islamische Recht („Scharia“). Das Adat ist ein informelles Rechtssystem, das vor allem durch</w:t>
      </w:r>
      <w:r>
        <w:rPr>
          <w:spacing w:val="1"/>
          <w:w w:val="110"/>
        </w:rPr>
        <w:t xml:space="preserve"> </w:t>
      </w:r>
      <w:r>
        <w:rPr>
          <w:w w:val="110"/>
        </w:rPr>
        <w:t>die Ältesten umgesetzt wird. Im Laufe der Zeit und der Islamisierung der Kaukasus-Regionen hat sich</w:t>
      </w:r>
      <w:r>
        <w:rPr>
          <w:spacing w:val="1"/>
          <w:w w:val="110"/>
        </w:rPr>
        <w:t xml:space="preserve"> </w:t>
      </w:r>
      <w:r>
        <w:rPr>
          <w:w w:val="110"/>
        </w:rPr>
        <w:t>das</w:t>
      </w:r>
      <w:r>
        <w:rPr>
          <w:spacing w:val="1"/>
          <w:w w:val="110"/>
        </w:rPr>
        <w:t xml:space="preserve"> </w:t>
      </w:r>
      <w:r>
        <w:rPr>
          <w:w w:val="110"/>
        </w:rPr>
        <w:t>Adat</w:t>
      </w:r>
      <w:r>
        <w:rPr>
          <w:spacing w:val="1"/>
          <w:w w:val="110"/>
        </w:rPr>
        <w:t xml:space="preserve"> </w:t>
      </w:r>
      <w:r>
        <w:rPr>
          <w:w w:val="110"/>
        </w:rPr>
        <w:t>mit</w:t>
      </w:r>
      <w:r>
        <w:rPr>
          <w:spacing w:val="1"/>
          <w:w w:val="110"/>
        </w:rPr>
        <w:t xml:space="preserve"> </w:t>
      </w:r>
      <w:r>
        <w:rPr>
          <w:w w:val="110"/>
        </w:rPr>
        <w:t>der</w:t>
      </w:r>
      <w:r>
        <w:rPr>
          <w:spacing w:val="1"/>
          <w:w w:val="110"/>
        </w:rPr>
        <w:t xml:space="preserve"> </w:t>
      </w:r>
      <w:r>
        <w:rPr>
          <w:w w:val="110"/>
        </w:rPr>
        <w:t>Scharia</w:t>
      </w:r>
      <w:r>
        <w:rPr>
          <w:spacing w:val="1"/>
          <w:w w:val="110"/>
        </w:rPr>
        <w:t xml:space="preserve"> </w:t>
      </w:r>
      <w:r>
        <w:rPr>
          <w:w w:val="110"/>
        </w:rPr>
        <w:t>vermischt.</w:t>
      </w:r>
      <w:r>
        <w:rPr>
          <w:spacing w:val="1"/>
          <w:w w:val="110"/>
        </w:rPr>
        <w:t xml:space="preserve"> </w:t>
      </w:r>
      <w:r>
        <w:rPr>
          <w:w w:val="110"/>
        </w:rPr>
        <w:t>Die</w:t>
      </w:r>
      <w:r>
        <w:rPr>
          <w:spacing w:val="1"/>
          <w:w w:val="110"/>
        </w:rPr>
        <w:t xml:space="preserve"> </w:t>
      </w:r>
      <w:r>
        <w:rPr>
          <w:w w:val="110"/>
        </w:rPr>
        <w:t>Scharia</w:t>
      </w:r>
      <w:r>
        <w:rPr>
          <w:spacing w:val="1"/>
          <w:w w:val="110"/>
        </w:rPr>
        <w:t xml:space="preserve"> </w:t>
      </w:r>
      <w:r>
        <w:rPr>
          <w:w w:val="110"/>
        </w:rPr>
        <w:t>findet</w:t>
      </w:r>
      <w:r>
        <w:rPr>
          <w:spacing w:val="1"/>
          <w:w w:val="110"/>
        </w:rPr>
        <w:t xml:space="preserve"> </w:t>
      </w:r>
      <w:r>
        <w:rPr>
          <w:w w:val="110"/>
        </w:rPr>
        <w:t>zum</w:t>
      </w:r>
      <w:r>
        <w:rPr>
          <w:spacing w:val="1"/>
          <w:w w:val="110"/>
        </w:rPr>
        <w:t xml:space="preserve"> </w:t>
      </w:r>
      <w:r>
        <w:rPr>
          <w:w w:val="110"/>
        </w:rPr>
        <w:t>Beispiel</w:t>
      </w:r>
      <w:r>
        <w:rPr>
          <w:spacing w:val="1"/>
          <w:w w:val="110"/>
        </w:rPr>
        <w:t xml:space="preserve"> </w:t>
      </w:r>
      <w:r>
        <w:rPr>
          <w:w w:val="110"/>
        </w:rPr>
        <w:t>bei</w:t>
      </w:r>
      <w:r>
        <w:rPr>
          <w:spacing w:val="1"/>
          <w:w w:val="110"/>
        </w:rPr>
        <w:t xml:space="preserve"> </w:t>
      </w:r>
      <w:r>
        <w:rPr>
          <w:w w:val="110"/>
        </w:rPr>
        <w:t>Familien-</w:t>
      </w:r>
      <w:r>
        <w:rPr>
          <w:spacing w:val="1"/>
          <w:w w:val="110"/>
        </w:rPr>
        <w:t xml:space="preserve"> </w:t>
      </w:r>
      <w:r>
        <w:rPr>
          <w:w w:val="110"/>
        </w:rPr>
        <w:t>oder</w:t>
      </w:r>
      <w:r>
        <w:rPr>
          <w:spacing w:val="1"/>
          <w:w w:val="110"/>
        </w:rPr>
        <w:t xml:space="preserve"> </w:t>
      </w:r>
      <w:r>
        <w:rPr>
          <w:w w:val="110"/>
        </w:rPr>
        <w:t>Eigentumsstreitigkeiten</w:t>
      </w:r>
      <w:r>
        <w:rPr>
          <w:spacing w:val="1"/>
          <w:w w:val="110"/>
        </w:rPr>
        <w:t xml:space="preserve"> </w:t>
      </w:r>
      <w:r>
        <w:rPr>
          <w:w w:val="110"/>
        </w:rPr>
        <w:t>Anwendung.</w:t>
      </w:r>
      <w:r>
        <w:rPr>
          <w:spacing w:val="1"/>
          <w:w w:val="110"/>
        </w:rPr>
        <w:t xml:space="preserve"> </w:t>
      </w:r>
      <w:r>
        <w:rPr>
          <w:w w:val="110"/>
        </w:rPr>
        <w:t>Bei</w:t>
      </w:r>
      <w:r>
        <w:rPr>
          <w:spacing w:val="1"/>
          <w:w w:val="110"/>
        </w:rPr>
        <w:t xml:space="preserve"> </w:t>
      </w:r>
      <w:r>
        <w:rPr>
          <w:w w:val="110"/>
        </w:rPr>
        <w:t>Konflikten</w:t>
      </w:r>
      <w:r>
        <w:rPr>
          <w:spacing w:val="1"/>
          <w:w w:val="110"/>
        </w:rPr>
        <w:t xml:space="preserve"> </w:t>
      </w:r>
      <w:r>
        <w:rPr>
          <w:w w:val="110"/>
        </w:rPr>
        <w:t>mit</w:t>
      </w:r>
      <w:r>
        <w:rPr>
          <w:spacing w:val="1"/>
          <w:w w:val="110"/>
        </w:rPr>
        <w:t xml:space="preserve"> </w:t>
      </w:r>
      <w:r>
        <w:rPr>
          <w:w w:val="110"/>
        </w:rPr>
        <w:t>krimineller</w:t>
      </w:r>
      <w:r>
        <w:rPr>
          <w:spacing w:val="1"/>
          <w:w w:val="110"/>
        </w:rPr>
        <w:t xml:space="preserve"> </w:t>
      </w:r>
      <w:r>
        <w:rPr>
          <w:w w:val="110"/>
        </w:rPr>
        <w:t>Komponente</w:t>
      </w:r>
      <w:r>
        <w:rPr>
          <w:spacing w:val="1"/>
          <w:w w:val="110"/>
        </w:rPr>
        <w:t xml:space="preserve"> </w:t>
      </w:r>
      <w:r>
        <w:rPr>
          <w:w w:val="110"/>
        </w:rPr>
        <w:t>wird</w:t>
      </w:r>
      <w:r>
        <w:rPr>
          <w:spacing w:val="1"/>
          <w:w w:val="110"/>
        </w:rPr>
        <w:t xml:space="preserve"> </w:t>
      </w:r>
      <w:r>
        <w:rPr>
          <w:w w:val="110"/>
        </w:rPr>
        <w:t>das</w:t>
      </w:r>
      <w:r>
        <w:rPr>
          <w:spacing w:val="1"/>
          <w:w w:val="110"/>
        </w:rPr>
        <w:t xml:space="preserve"> </w:t>
      </w:r>
      <w:r>
        <w:rPr>
          <w:w w:val="110"/>
        </w:rPr>
        <w:t>Adat</w:t>
      </w:r>
      <w:r>
        <w:rPr>
          <w:spacing w:val="1"/>
          <w:w w:val="110"/>
        </w:rPr>
        <w:t xml:space="preserve"> </w:t>
      </w:r>
      <w:r>
        <w:rPr>
          <w:w w:val="110"/>
        </w:rPr>
        <w:t>hinzugezogen.</w:t>
      </w:r>
      <w:r>
        <w:rPr>
          <w:spacing w:val="-11"/>
          <w:w w:val="110"/>
        </w:rPr>
        <w:t xml:space="preserve"> </w:t>
      </w:r>
      <w:r>
        <w:rPr>
          <w:w w:val="110"/>
        </w:rPr>
        <w:t>Auch</w:t>
      </w:r>
      <w:r>
        <w:rPr>
          <w:spacing w:val="-10"/>
          <w:w w:val="110"/>
        </w:rPr>
        <w:t xml:space="preserve"> </w:t>
      </w:r>
      <w:r>
        <w:rPr>
          <w:w w:val="110"/>
        </w:rPr>
        <w:t>bei</w:t>
      </w:r>
      <w:r>
        <w:rPr>
          <w:spacing w:val="-10"/>
          <w:w w:val="110"/>
        </w:rPr>
        <w:t xml:space="preserve"> </w:t>
      </w:r>
      <w:r>
        <w:rPr>
          <w:w w:val="110"/>
        </w:rPr>
        <w:t>Beleidigungen,</w:t>
      </w:r>
      <w:r>
        <w:rPr>
          <w:spacing w:val="-10"/>
          <w:w w:val="110"/>
        </w:rPr>
        <w:t xml:space="preserve"> </w:t>
      </w:r>
      <w:r>
        <w:rPr>
          <w:w w:val="110"/>
        </w:rPr>
        <w:t>Demütigungen,</w:t>
      </w:r>
      <w:r>
        <w:rPr>
          <w:spacing w:val="-10"/>
          <w:w w:val="110"/>
        </w:rPr>
        <w:t xml:space="preserve"> </w:t>
      </w:r>
      <w:r>
        <w:rPr>
          <w:w w:val="110"/>
        </w:rPr>
        <w:t>Brautentführungen</w:t>
      </w:r>
      <w:r>
        <w:rPr>
          <w:spacing w:val="-11"/>
          <w:w w:val="110"/>
        </w:rPr>
        <w:t xml:space="preserve"> </w:t>
      </w:r>
      <w:r>
        <w:rPr>
          <w:w w:val="110"/>
        </w:rPr>
        <w:t>oder</w:t>
      </w:r>
      <w:r>
        <w:rPr>
          <w:spacing w:val="-10"/>
          <w:w w:val="110"/>
        </w:rPr>
        <w:t xml:space="preserve"> </w:t>
      </w:r>
      <w:r>
        <w:rPr>
          <w:w w:val="110"/>
        </w:rPr>
        <w:t>Ehebruch</w:t>
      </w:r>
      <w:r>
        <w:rPr>
          <w:spacing w:val="-11"/>
          <w:w w:val="110"/>
        </w:rPr>
        <w:t xml:space="preserve"> </w:t>
      </w:r>
      <w:r>
        <w:rPr>
          <w:w w:val="110"/>
        </w:rPr>
        <w:t>ist</w:t>
      </w:r>
      <w:r>
        <w:rPr>
          <w:spacing w:val="-10"/>
          <w:w w:val="110"/>
        </w:rPr>
        <w:t xml:space="preserve"> </w:t>
      </w:r>
      <w:r>
        <w:rPr>
          <w:w w:val="110"/>
        </w:rPr>
        <w:t>das</w:t>
      </w:r>
      <w:r>
        <w:rPr>
          <w:spacing w:val="-9"/>
          <w:w w:val="110"/>
        </w:rPr>
        <w:t xml:space="preserve"> </w:t>
      </w:r>
      <w:r>
        <w:rPr>
          <w:w w:val="110"/>
        </w:rPr>
        <w:t>Adat</w:t>
      </w:r>
      <w:r>
        <w:rPr>
          <w:spacing w:val="-48"/>
          <w:w w:val="110"/>
        </w:rPr>
        <w:t xml:space="preserve"> </w:t>
      </w:r>
      <w:r>
        <w:rPr>
          <w:w w:val="110"/>
        </w:rPr>
        <w:t>die</w:t>
      </w:r>
      <w:r>
        <w:rPr>
          <w:spacing w:val="1"/>
          <w:w w:val="110"/>
        </w:rPr>
        <w:t xml:space="preserve"> </w:t>
      </w:r>
      <w:r>
        <w:rPr>
          <w:w w:val="110"/>
        </w:rPr>
        <w:t>Rechtsgrundlage.</w:t>
      </w:r>
      <w:r>
        <w:rPr>
          <w:spacing w:val="1"/>
          <w:w w:val="110"/>
        </w:rPr>
        <w:t xml:space="preserve"> </w:t>
      </w:r>
      <w:r>
        <w:rPr>
          <w:w w:val="110"/>
        </w:rPr>
        <w:t>Dass</w:t>
      </w:r>
      <w:r>
        <w:rPr>
          <w:spacing w:val="1"/>
          <w:w w:val="110"/>
        </w:rPr>
        <w:t xml:space="preserve"> </w:t>
      </w:r>
      <w:r>
        <w:rPr>
          <w:w w:val="110"/>
        </w:rPr>
        <w:t>es</w:t>
      </w:r>
      <w:r>
        <w:rPr>
          <w:spacing w:val="1"/>
          <w:w w:val="110"/>
        </w:rPr>
        <w:t xml:space="preserve"> </w:t>
      </w:r>
      <w:r>
        <w:rPr>
          <w:w w:val="110"/>
        </w:rPr>
        <w:t>keinen</w:t>
      </w:r>
      <w:r>
        <w:rPr>
          <w:spacing w:val="1"/>
          <w:w w:val="110"/>
        </w:rPr>
        <w:t xml:space="preserve"> </w:t>
      </w:r>
      <w:r>
        <w:rPr>
          <w:w w:val="110"/>
        </w:rPr>
        <w:t>einheitlichen</w:t>
      </w:r>
      <w:r>
        <w:rPr>
          <w:spacing w:val="1"/>
          <w:w w:val="110"/>
        </w:rPr>
        <w:t xml:space="preserve"> </w:t>
      </w:r>
      <w:r>
        <w:rPr>
          <w:w w:val="110"/>
        </w:rPr>
        <w:t>Gesetzesrahmen</w:t>
      </w:r>
      <w:r>
        <w:rPr>
          <w:spacing w:val="1"/>
          <w:w w:val="110"/>
        </w:rPr>
        <w:t xml:space="preserve"> </w:t>
      </w:r>
      <w:r>
        <w:rPr>
          <w:w w:val="110"/>
        </w:rPr>
        <w:t>gibt,</w:t>
      </w:r>
      <w:r>
        <w:rPr>
          <w:spacing w:val="1"/>
          <w:w w:val="110"/>
        </w:rPr>
        <w:t xml:space="preserve"> </w:t>
      </w:r>
      <w:r>
        <w:rPr>
          <w:w w:val="110"/>
        </w:rPr>
        <w:t>ist</w:t>
      </w:r>
      <w:r>
        <w:rPr>
          <w:spacing w:val="1"/>
          <w:w w:val="110"/>
        </w:rPr>
        <w:t xml:space="preserve"> </w:t>
      </w:r>
      <w:r>
        <w:rPr>
          <w:w w:val="110"/>
        </w:rPr>
        <w:t>laut</w:t>
      </w:r>
      <w:r>
        <w:rPr>
          <w:spacing w:val="1"/>
          <w:w w:val="110"/>
        </w:rPr>
        <w:t xml:space="preserve"> </w:t>
      </w:r>
      <w:r>
        <w:rPr>
          <w:w w:val="110"/>
        </w:rPr>
        <w:t>der</w:t>
      </w:r>
      <w:r>
        <w:rPr>
          <w:spacing w:val="1"/>
          <w:w w:val="110"/>
        </w:rPr>
        <w:t xml:space="preserve"> </w:t>
      </w:r>
      <w:r>
        <w:rPr>
          <w:w w:val="110"/>
        </w:rPr>
        <w:t>Nichtregierungsorganisation</w:t>
      </w:r>
      <w:r>
        <w:rPr>
          <w:spacing w:val="-12"/>
          <w:w w:val="110"/>
        </w:rPr>
        <w:t xml:space="preserve"> </w:t>
      </w:r>
      <w:r w:rsidR="009A49E3">
        <w:rPr>
          <w:spacing w:val="-12"/>
          <w:w w:val="110"/>
        </w:rPr>
        <w:t>„</w:t>
      </w:r>
      <w:r>
        <w:rPr>
          <w:w w:val="110"/>
        </w:rPr>
        <w:t>International</w:t>
      </w:r>
      <w:r>
        <w:rPr>
          <w:spacing w:val="-10"/>
          <w:w w:val="110"/>
        </w:rPr>
        <w:t xml:space="preserve"> </w:t>
      </w:r>
      <w:r>
        <w:rPr>
          <w:w w:val="110"/>
        </w:rPr>
        <w:t>Crisis</w:t>
      </w:r>
      <w:r>
        <w:rPr>
          <w:spacing w:val="-10"/>
          <w:w w:val="110"/>
        </w:rPr>
        <w:t xml:space="preserve"> </w:t>
      </w:r>
      <w:r>
        <w:rPr>
          <w:w w:val="110"/>
        </w:rPr>
        <w:t>Group</w:t>
      </w:r>
      <w:r w:rsidR="009A49E3">
        <w:rPr>
          <w:w w:val="110"/>
        </w:rPr>
        <w:t>“</w:t>
      </w:r>
      <w:r>
        <w:rPr>
          <w:spacing w:val="-9"/>
          <w:w w:val="110"/>
        </w:rPr>
        <w:t xml:space="preserve"> </w:t>
      </w:r>
      <w:r>
        <w:rPr>
          <w:w w:val="110"/>
        </w:rPr>
        <w:t>(ICG)</w:t>
      </w:r>
      <w:r w:rsidR="003506EE">
        <w:rPr>
          <w:rStyle w:val="Funotenzeichen"/>
          <w:w w:val="110"/>
        </w:rPr>
        <w:footnoteReference w:id="30"/>
      </w:r>
      <w:r w:rsidR="003506EE">
        <w:rPr>
          <w:w w:val="110"/>
          <w:position w:val="7"/>
        </w:rPr>
        <w:t xml:space="preserve"> </w:t>
      </w:r>
      <w:r>
        <w:rPr>
          <w:w w:val="110"/>
        </w:rPr>
        <w:t>wichtig</w:t>
      </w:r>
      <w:r>
        <w:rPr>
          <w:spacing w:val="-12"/>
          <w:w w:val="110"/>
        </w:rPr>
        <w:t xml:space="preserve"> </w:t>
      </w:r>
      <w:r>
        <w:rPr>
          <w:w w:val="110"/>
        </w:rPr>
        <w:t>bei</w:t>
      </w:r>
      <w:r>
        <w:rPr>
          <w:spacing w:val="-10"/>
          <w:w w:val="110"/>
        </w:rPr>
        <w:t xml:space="preserve"> </w:t>
      </w:r>
      <w:r>
        <w:rPr>
          <w:w w:val="110"/>
        </w:rPr>
        <w:t>der</w:t>
      </w:r>
      <w:r>
        <w:rPr>
          <w:spacing w:val="-10"/>
          <w:w w:val="110"/>
        </w:rPr>
        <w:t xml:space="preserve"> </w:t>
      </w:r>
      <w:r>
        <w:rPr>
          <w:w w:val="110"/>
        </w:rPr>
        <w:t>Analyse</w:t>
      </w:r>
      <w:r>
        <w:rPr>
          <w:spacing w:val="-11"/>
          <w:w w:val="110"/>
        </w:rPr>
        <w:t xml:space="preserve"> </w:t>
      </w:r>
      <w:r>
        <w:rPr>
          <w:w w:val="110"/>
        </w:rPr>
        <w:t>und</w:t>
      </w:r>
      <w:r>
        <w:rPr>
          <w:spacing w:val="-9"/>
          <w:w w:val="110"/>
        </w:rPr>
        <w:t xml:space="preserve"> </w:t>
      </w:r>
      <w:r>
        <w:rPr>
          <w:w w:val="110"/>
        </w:rPr>
        <w:t>Vermittlung</w:t>
      </w:r>
      <w:r>
        <w:rPr>
          <w:spacing w:val="-48"/>
          <w:w w:val="110"/>
        </w:rPr>
        <w:t xml:space="preserve"> </w:t>
      </w:r>
      <w:r>
        <w:rPr>
          <w:w w:val="110"/>
        </w:rPr>
        <w:t>von</w:t>
      </w:r>
      <w:r>
        <w:rPr>
          <w:spacing w:val="-1"/>
          <w:w w:val="110"/>
        </w:rPr>
        <w:t xml:space="preserve"> </w:t>
      </w:r>
      <w:r>
        <w:rPr>
          <w:w w:val="110"/>
        </w:rPr>
        <w:t>Konfliktlösungen,</w:t>
      </w:r>
      <w:r>
        <w:rPr>
          <w:spacing w:val="-1"/>
          <w:w w:val="110"/>
        </w:rPr>
        <w:t xml:space="preserve"> </w:t>
      </w:r>
      <w:r>
        <w:rPr>
          <w:w w:val="110"/>
        </w:rPr>
        <w:t>berichtet die SFH</w:t>
      </w:r>
      <w:r w:rsidR="00FD3CEE">
        <w:rPr>
          <w:rStyle w:val="Funotenzeichen"/>
          <w:w w:val="110"/>
        </w:rPr>
        <w:footnoteReference w:id="31"/>
      </w:r>
      <w:r w:rsidR="00FA740D">
        <w:rPr>
          <w:rStyle w:val="Funotenzeichen"/>
          <w:w w:val="110"/>
        </w:rPr>
        <w:footnoteReference w:id="32"/>
      </w:r>
      <w:r>
        <w:rPr>
          <w:w w:val="110"/>
        </w:rPr>
        <w:t>.</w:t>
      </w:r>
    </w:p>
    <w:p w14:paraId="4CFECD45" w14:textId="77777777" w:rsidR="00E613F9" w:rsidRDefault="00E613F9" w:rsidP="006579FD">
      <w:pPr>
        <w:pStyle w:val="Textkrper"/>
      </w:pPr>
    </w:p>
    <w:p w14:paraId="366396D6" w14:textId="568E07E1" w:rsidR="00B342CF" w:rsidRDefault="00B342CF" w:rsidP="006579FD">
      <w:pPr>
        <w:pStyle w:val="Textkrper"/>
      </w:pPr>
      <w:r>
        <w:rPr>
          <w:w w:val="110"/>
        </w:rPr>
        <w:t>Die lokale Bevölkerung Tschetscheniens sagt allerdings, das wichtigste Rechtssystem sei das „Ramzan</w:t>
      </w:r>
      <w:r>
        <w:rPr>
          <w:spacing w:val="-47"/>
          <w:w w:val="110"/>
        </w:rPr>
        <w:t xml:space="preserve"> </w:t>
      </w:r>
      <w:r>
        <w:rPr>
          <w:w w:val="110"/>
        </w:rPr>
        <w:t>said“</w:t>
      </w:r>
      <w:r w:rsidR="00CC67E3">
        <w:rPr>
          <w:rStyle w:val="Funotenzeichen"/>
          <w:w w:val="110"/>
        </w:rPr>
        <w:footnoteReference w:id="33"/>
      </w:r>
      <w:r>
        <w:rPr>
          <w:w w:val="110"/>
        </w:rPr>
        <w:t>: Was Kadyrow durch seine Aussagen zu Regeln und Gesetzen macht, hat demnach größeren</w:t>
      </w:r>
      <w:r>
        <w:rPr>
          <w:spacing w:val="1"/>
          <w:w w:val="110"/>
        </w:rPr>
        <w:t xml:space="preserve"> </w:t>
      </w:r>
      <w:r>
        <w:rPr>
          <w:w w:val="110"/>
        </w:rPr>
        <w:t>Einfluss auf die Rechtsprechung als die „offiziellen“ Rechtssysteme. Diese Rechtsprechung wirkt sich</w:t>
      </w:r>
      <w:r>
        <w:rPr>
          <w:spacing w:val="1"/>
          <w:w w:val="110"/>
        </w:rPr>
        <w:t xml:space="preserve"> </w:t>
      </w:r>
      <w:r>
        <w:rPr>
          <w:w w:val="110"/>
        </w:rPr>
        <w:t>auch</w:t>
      </w:r>
      <w:r>
        <w:rPr>
          <w:spacing w:val="43"/>
          <w:w w:val="110"/>
        </w:rPr>
        <w:t xml:space="preserve"> </w:t>
      </w:r>
      <w:r>
        <w:rPr>
          <w:w w:val="110"/>
        </w:rPr>
        <w:t>auf</w:t>
      </w:r>
      <w:r>
        <w:rPr>
          <w:spacing w:val="44"/>
          <w:w w:val="110"/>
        </w:rPr>
        <w:t xml:space="preserve"> </w:t>
      </w:r>
      <w:r>
        <w:rPr>
          <w:w w:val="110"/>
        </w:rPr>
        <w:t>die</w:t>
      </w:r>
      <w:r>
        <w:rPr>
          <w:spacing w:val="44"/>
          <w:w w:val="110"/>
        </w:rPr>
        <w:t xml:space="preserve"> </w:t>
      </w:r>
      <w:r>
        <w:rPr>
          <w:w w:val="110"/>
        </w:rPr>
        <w:t>Diaspora</w:t>
      </w:r>
      <w:r>
        <w:rPr>
          <w:spacing w:val="42"/>
          <w:w w:val="110"/>
        </w:rPr>
        <w:t xml:space="preserve"> </w:t>
      </w:r>
      <w:r>
        <w:rPr>
          <w:w w:val="110"/>
        </w:rPr>
        <w:t>aus,</w:t>
      </w:r>
      <w:r>
        <w:rPr>
          <w:spacing w:val="44"/>
          <w:w w:val="110"/>
        </w:rPr>
        <w:t xml:space="preserve"> </w:t>
      </w:r>
      <w:r>
        <w:rPr>
          <w:w w:val="110"/>
        </w:rPr>
        <w:t>wie</w:t>
      </w:r>
      <w:r>
        <w:rPr>
          <w:spacing w:val="47"/>
          <w:w w:val="110"/>
        </w:rPr>
        <w:t xml:space="preserve"> </w:t>
      </w:r>
      <w:r>
        <w:rPr>
          <w:w w:val="110"/>
        </w:rPr>
        <w:t>die</w:t>
      </w:r>
      <w:r>
        <w:rPr>
          <w:spacing w:val="45"/>
          <w:w w:val="110"/>
        </w:rPr>
        <w:t xml:space="preserve"> </w:t>
      </w:r>
      <w:r>
        <w:rPr>
          <w:w w:val="110"/>
        </w:rPr>
        <w:t>Beispiele</w:t>
      </w:r>
      <w:r>
        <w:rPr>
          <w:spacing w:val="42"/>
          <w:w w:val="110"/>
        </w:rPr>
        <w:t xml:space="preserve"> </w:t>
      </w:r>
      <w:r>
        <w:rPr>
          <w:w w:val="110"/>
        </w:rPr>
        <w:t>des</w:t>
      </w:r>
      <w:r>
        <w:rPr>
          <w:spacing w:val="45"/>
          <w:w w:val="110"/>
        </w:rPr>
        <w:t xml:space="preserve"> </w:t>
      </w:r>
      <w:r>
        <w:rPr>
          <w:w w:val="110"/>
        </w:rPr>
        <w:t>„Friedensrichters“</w:t>
      </w:r>
      <w:r>
        <w:rPr>
          <w:spacing w:val="45"/>
          <w:w w:val="110"/>
        </w:rPr>
        <w:t xml:space="preserve"> </w:t>
      </w:r>
      <w:r>
        <w:rPr>
          <w:w w:val="110"/>
        </w:rPr>
        <w:t>in</w:t>
      </w:r>
      <w:r>
        <w:rPr>
          <w:spacing w:val="43"/>
          <w:w w:val="110"/>
        </w:rPr>
        <w:t xml:space="preserve"> </w:t>
      </w:r>
      <w:r>
        <w:rPr>
          <w:w w:val="110"/>
        </w:rPr>
        <w:t>Berlin</w:t>
      </w:r>
      <w:r w:rsidR="00BB1B8B">
        <w:rPr>
          <w:rStyle w:val="Funotenzeichen"/>
          <w:w w:val="110"/>
        </w:rPr>
        <w:footnoteReference w:id="34"/>
      </w:r>
      <w:r>
        <w:rPr>
          <w:w w:val="110"/>
        </w:rPr>
        <w:t>,</w:t>
      </w:r>
      <w:r>
        <w:rPr>
          <w:spacing w:val="44"/>
          <w:w w:val="110"/>
        </w:rPr>
        <w:t xml:space="preserve"> </w:t>
      </w:r>
      <w:r>
        <w:rPr>
          <w:w w:val="110"/>
        </w:rPr>
        <w:t>sowie</w:t>
      </w:r>
      <w:r>
        <w:rPr>
          <w:spacing w:val="44"/>
          <w:w w:val="110"/>
        </w:rPr>
        <w:t xml:space="preserve"> </w:t>
      </w:r>
      <w:r>
        <w:rPr>
          <w:w w:val="110"/>
        </w:rPr>
        <w:t>der</w:t>
      </w:r>
      <w:r>
        <w:t xml:space="preserve"> </w:t>
      </w:r>
      <w:r>
        <w:rPr>
          <w:w w:val="110"/>
        </w:rPr>
        <w:t>„Sittenwächter“</w:t>
      </w:r>
      <w:r>
        <w:rPr>
          <w:spacing w:val="-11"/>
          <w:w w:val="110"/>
        </w:rPr>
        <w:t xml:space="preserve"> </w:t>
      </w:r>
      <w:r>
        <w:rPr>
          <w:w w:val="110"/>
        </w:rPr>
        <w:t>in</w:t>
      </w:r>
      <w:r>
        <w:rPr>
          <w:spacing w:val="-10"/>
          <w:w w:val="110"/>
        </w:rPr>
        <w:t xml:space="preserve"> </w:t>
      </w:r>
      <w:r w:rsidRPr="00BD2E4C">
        <w:rPr>
          <w:w w:val="110"/>
        </w:rPr>
        <w:t>Wien</w:t>
      </w:r>
      <w:r w:rsidR="00BD2E4C">
        <w:rPr>
          <w:rStyle w:val="Funotenzeichen"/>
          <w:w w:val="110"/>
        </w:rPr>
        <w:footnoteReference w:id="35"/>
      </w:r>
      <w:r w:rsidR="00BD2E4C">
        <w:rPr>
          <w:w w:val="110"/>
          <w:position w:val="7"/>
        </w:rPr>
        <w:t xml:space="preserve"> </w:t>
      </w:r>
      <w:r w:rsidRPr="00BD2E4C">
        <w:rPr>
          <w:w w:val="110"/>
        </w:rPr>
        <w:t>zeigen</w:t>
      </w:r>
      <w:r>
        <w:rPr>
          <w:w w:val="110"/>
        </w:rPr>
        <w:t>.</w:t>
      </w:r>
    </w:p>
    <w:p w14:paraId="259E52A8" w14:textId="77777777" w:rsidR="00B342CF" w:rsidRDefault="00B342CF" w:rsidP="006579FD">
      <w:pPr>
        <w:pStyle w:val="Textkrper"/>
      </w:pPr>
    </w:p>
    <w:p w14:paraId="0F39B325" w14:textId="77777777" w:rsidR="00D36542" w:rsidRDefault="00D36542" w:rsidP="006579FD">
      <w:pPr>
        <w:rPr>
          <w:color w:val="0084BD"/>
          <w:w w:val="110"/>
          <w:sz w:val="32"/>
          <w:szCs w:val="32"/>
        </w:rPr>
      </w:pPr>
      <w:bookmarkStart w:id="7" w:name="_bookmark4"/>
      <w:bookmarkEnd w:id="7"/>
      <w:r>
        <w:rPr>
          <w:color w:val="0084BD"/>
          <w:w w:val="110"/>
        </w:rPr>
        <w:br w:type="page"/>
      </w:r>
    </w:p>
    <w:p w14:paraId="45D5B260" w14:textId="705530B0" w:rsidR="00B342CF" w:rsidRPr="00673F1E" w:rsidRDefault="00B342CF" w:rsidP="006579FD">
      <w:pPr>
        <w:pStyle w:val="berschrift1"/>
        <w:spacing w:line="235" w:lineRule="auto"/>
        <w:ind w:left="113"/>
      </w:pPr>
      <w:bookmarkStart w:id="8" w:name="_Toc79104679"/>
      <w:r w:rsidRPr="00673F1E">
        <w:rPr>
          <w:color w:val="00B0F0"/>
        </w:rPr>
        <w:lastRenderedPageBreak/>
        <w:t>Kadyrows Ambiguität des Islam</w:t>
      </w:r>
      <w:bookmarkEnd w:id="8"/>
    </w:p>
    <w:p w14:paraId="3228E152" w14:textId="7FFB7B08" w:rsidR="00B342CF" w:rsidRDefault="00B342CF" w:rsidP="006579FD">
      <w:pPr>
        <w:pStyle w:val="Textkrper"/>
      </w:pPr>
      <w:r>
        <w:rPr>
          <w:w w:val="110"/>
        </w:rPr>
        <w:t>In Tschetschenien leben mehrheitlich sunnitische Muslim</w:t>
      </w:r>
      <w:r w:rsidR="00520AF2">
        <w:rPr>
          <w:w w:val="110"/>
        </w:rPr>
        <w:t>*innen</w:t>
      </w:r>
      <w:r>
        <w:rPr>
          <w:w w:val="110"/>
        </w:rPr>
        <w:t>, die allerdings stark von den Vorstellungen</w:t>
      </w:r>
      <w:r>
        <w:rPr>
          <w:spacing w:val="-48"/>
          <w:w w:val="110"/>
        </w:rPr>
        <w:t xml:space="preserve"> </w:t>
      </w:r>
      <w:r>
        <w:rPr>
          <w:w w:val="110"/>
        </w:rPr>
        <w:t>von</w:t>
      </w:r>
      <w:r>
        <w:rPr>
          <w:spacing w:val="-6"/>
          <w:w w:val="110"/>
        </w:rPr>
        <w:t xml:space="preserve"> </w:t>
      </w:r>
      <w:r>
        <w:rPr>
          <w:w w:val="110"/>
        </w:rPr>
        <w:t>Sufi-Bruderschaften</w:t>
      </w:r>
      <w:r>
        <w:rPr>
          <w:spacing w:val="-5"/>
          <w:w w:val="110"/>
        </w:rPr>
        <w:t xml:space="preserve"> </w:t>
      </w:r>
      <w:r>
        <w:rPr>
          <w:w w:val="110"/>
        </w:rPr>
        <w:t>beeinflusst</w:t>
      </w:r>
      <w:r>
        <w:rPr>
          <w:spacing w:val="-5"/>
          <w:w w:val="110"/>
        </w:rPr>
        <w:t xml:space="preserve"> </w:t>
      </w:r>
      <w:r>
        <w:rPr>
          <w:w w:val="110"/>
        </w:rPr>
        <w:t>sind.</w:t>
      </w:r>
      <w:r>
        <w:rPr>
          <w:spacing w:val="-4"/>
          <w:w w:val="110"/>
        </w:rPr>
        <w:t xml:space="preserve"> </w:t>
      </w:r>
      <w:r>
        <w:rPr>
          <w:w w:val="110"/>
        </w:rPr>
        <w:t>Der</w:t>
      </w:r>
      <w:r>
        <w:rPr>
          <w:spacing w:val="-4"/>
          <w:w w:val="110"/>
        </w:rPr>
        <w:t xml:space="preserve"> </w:t>
      </w:r>
      <w:r>
        <w:rPr>
          <w:w w:val="110"/>
        </w:rPr>
        <w:t>Sufismus</w:t>
      </w:r>
      <w:r>
        <w:rPr>
          <w:spacing w:val="-4"/>
          <w:w w:val="110"/>
        </w:rPr>
        <w:t xml:space="preserve"> </w:t>
      </w:r>
      <w:r>
        <w:rPr>
          <w:w w:val="110"/>
        </w:rPr>
        <w:t>ist</w:t>
      </w:r>
      <w:r>
        <w:rPr>
          <w:spacing w:val="-4"/>
          <w:w w:val="110"/>
        </w:rPr>
        <w:t xml:space="preserve"> </w:t>
      </w:r>
      <w:r>
        <w:rPr>
          <w:w w:val="110"/>
        </w:rPr>
        <w:t>eine</w:t>
      </w:r>
      <w:r>
        <w:rPr>
          <w:spacing w:val="-4"/>
          <w:w w:val="110"/>
        </w:rPr>
        <w:t xml:space="preserve"> </w:t>
      </w:r>
      <w:r>
        <w:rPr>
          <w:w w:val="110"/>
        </w:rPr>
        <w:t>asketisch-mystische</w:t>
      </w:r>
      <w:r>
        <w:rPr>
          <w:spacing w:val="-5"/>
          <w:w w:val="110"/>
        </w:rPr>
        <w:t xml:space="preserve"> </w:t>
      </w:r>
      <w:r>
        <w:rPr>
          <w:w w:val="110"/>
        </w:rPr>
        <w:t>Richtung</w:t>
      </w:r>
      <w:r>
        <w:rPr>
          <w:spacing w:val="-5"/>
          <w:w w:val="110"/>
        </w:rPr>
        <w:t xml:space="preserve"> </w:t>
      </w:r>
      <w:r>
        <w:rPr>
          <w:w w:val="110"/>
        </w:rPr>
        <w:t>im</w:t>
      </w:r>
      <w:r>
        <w:rPr>
          <w:spacing w:val="-6"/>
          <w:w w:val="110"/>
        </w:rPr>
        <w:t xml:space="preserve"> </w:t>
      </w:r>
      <w:r>
        <w:rPr>
          <w:w w:val="110"/>
        </w:rPr>
        <w:t>Islam.</w:t>
      </w:r>
      <w:r>
        <w:rPr>
          <w:spacing w:val="-47"/>
          <w:w w:val="110"/>
        </w:rPr>
        <w:t xml:space="preserve"> </w:t>
      </w:r>
      <w:r>
        <w:rPr>
          <w:w w:val="110"/>
        </w:rPr>
        <w:t>Dominierend sind dahingehend die Bruderschaften der Naqshbandiyya und der Qadiriyya. Kadyrow</w:t>
      </w:r>
      <w:r>
        <w:rPr>
          <w:spacing w:val="1"/>
          <w:w w:val="110"/>
        </w:rPr>
        <w:t xml:space="preserve"> </w:t>
      </w:r>
      <w:r>
        <w:rPr>
          <w:w w:val="110"/>
        </w:rPr>
        <w:t>missbraucht den Islam, um die tschetschenischen Sufi-Traditionen zu verfälschen, damit sie seinen</w:t>
      </w:r>
      <w:r>
        <w:rPr>
          <w:spacing w:val="1"/>
          <w:w w:val="110"/>
        </w:rPr>
        <w:t xml:space="preserve"> </w:t>
      </w:r>
      <w:r>
        <w:rPr>
          <w:w w:val="110"/>
        </w:rPr>
        <w:t>eigenen Ambitionen dienen und seine Willkürherrschaft rechtfertigen. Seine Herrschaft legitimiert er</w:t>
      </w:r>
      <w:r>
        <w:rPr>
          <w:spacing w:val="1"/>
          <w:w w:val="110"/>
        </w:rPr>
        <w:t xml:space="preserve"> </w:t>
      </w:r>
      <w:r>
        <w:rPr>
          <w:w w:val="110"/>
        </w:rPr>
        <w:t>durch</w:t>
      </w:r>
      <w:r>
        <w:rPr>
          <w:spacing w:val="1"/>
          <w:w w:val="110"/>
        </w:rPr>
        <w:t xml:space="preserve"> </w:t>
      </w:r>
      <w:r>
        <w:rPr>
          <w:w w:val="110"/>
        </w:rPr>
        <w:t>Kunta</w:t>
      </w:r>
      <w:r>
        <w:rPr>
          <w:spacing w:val="1"/>
          <w:w w:val="110"/>
        </w:rPr>
        <w:t xml:space="preserve"> </w:t>
      </w:r>
      <w:r>
        <w:rPr>
          <w:w w:val="110"/>
        </w:rPr>
        <w:t>Haddschi</w:t>
      </w:r>
      <w:r>
        <w:rPr>
          <w:spacing w:val="1"/>
          <w:w w:val="110"/>
        </w:rPr>
        <w:t xml:space="preserve"> </w:t>
      </w:r>
      <w:r>
        <w:rPr>
          <w:w w:val="110"/>
        </w:rPr>
        <w:t>Kischijew,</w:t>
      </w:r>
      <w:r>
        <w:rPr>
          <w:spacing w:val="1"/>
          <w:w w:val="110"/>
        </w:rPr>
        <w:t xml:space="preserve"> </w:t>
      </w:r>
      <w:r>
        <w:rPr>
          <w:w w:val="110"/>
        </w:rPr>
        <w:t>scheint</w:t>
      </w:r>
      <w:r>
        <w:rPr>
          <w:spacing w:val="1"/>
          <w:w w:val="110"/>
        </w:rPr>
        <w:t xml:space="preserve"> </w:t>
      </w:r>
      <w:r>
        <w:rPr>
          <w:w w:val="110"/>
        </w:rPr>
        <w:t>dessen</w:t>
      </w:r>
      <w:r>
        <w:rPr>
          <w:spacing w:val="1"/>
          <w:w w:val="110"/>
        </w:rPr>
        <w:t xml:space="preserve"> </w:t>
      </w:r>
      <w:r>
        <w:rPr>
          <w:w w:val="110"/>
        </w:rPr>
        <w:t>Lehren</w:t>
      </w:r>
      <w:r>
        <w:rPr>
          <w:spacing w:val="1"/>
          <w:w w:val="110"/>
        </w:rPr>
        <w:t xml:space="preserve"> </w:t>
      </w:r>
      <w:r>
        <w:rPr>
          <w:w w:val="110"/>
        </w:rPr>
        <w:t>der</w:t>
      </w:r>
      <w:r>
        <w:rPr>
          <w:spacing w:val="1"/>
          <w:w w:val="110"/>
        </w:rPr>
        <w:t xml:space="preserve"> </w:t>
      </w:r>
      <w:r>
        <w:rPr>
          <w:w w:val="110"/>
        </w:rPr>
        <w:t>Gewaltlosigkeit</w:t>
      </w:r>
      <w:r>
        <w:rPr>
          <w:spacing w:val="1"/>
          <w:w w:val="110"/>
        </w:rPr>
        <w:t xml:space="preserve"> </w:t>
      </w:r>
      <w:r>
        <w:rPr>
          <w:w w:val="110"/>
        </w:rPr>
        <w:t>jedoch</w:t>
      </w:r>
      <w:r>
        <w:rPr>
          <w:spacing w:val="1"/>
          <w:w w:val="110"/>
        </w:rPr>
        <w:t xml:space="preserve"> </w:t>
      </w:r>
      <w:r>
        <w:rPr>
          <w:w w:val="110"/>
        </w:rPr>
        <w:t>ins</w:t>
      </w:r>
      <w:r>
        <w:rPr>
          <w:spacing w:val="1"/>
          <w:w w:val="110"/>
        </w:rPr>
        <w:t xml:space="preserve"> </w:t>
      </w:r>
      <w:r>
        <w:rPr>
          <w:w w:val="110"/>
        </w:rPr>
        <w:t>Gegenteil</w:t>
      </w:r>
      <w:r>
        <w:rPr>
          <w:spacing w:val="1"/>
          <w:w w:val="110"/>
        </w:rPr>
        <w:t xml:space="preserve"> </w:t>
      </w:r>
      <w:r>
        <w:rPr>
          <w:w w:val="110"/>
        </w:rPr>
        <w:t>verkehrt</w:t>
      </w:r>
      <w:r>
        <w:rPr>
          <w:spacing w:val="-9"/>
          <w:w w:val="110"/>
        </w:rPr>
        <w:t xml:space="preserve"> </w:t>
      </w:r>
      <w:r>
        <w:rPr>
          <w:w w:val="110"/>
        </w:rPr>
        <w:t>zu</w:t>
      </w:r>
      <w:r>
        <w:rPr>
          <w:spacing w:val="-8"/>
          <w:w w:val="110"/>
        </w:rPr>
        <w:t xml:space="preserve"> </w:t>
      </w:r>
      <w:r>
        <w:rPr>
          <w:w w:val="110"/>
        </w:rPr>
        <w:t>haben.</w:t>
      </w:r>
      <w:r>
        <w:rPr>
          <w:spacing w:val="-8"/>
          <w:w w:val="110"/>
        </w:rPr>
        <w:t xml:space="preserve"> </w:t>
      </w:r>
      <w:r>
        <w:rPr>
          <w:w w:val="110"/>
        </w:rPr>
        <w:t>Die</w:t>
      </w:r>
      <w:r>
        <w:rPr>
          <w:spacing w:val="-8"/>
          <w:w w:val="110"/>
        </w:rPr>
        <w:t xml:space="preserve"> </w:t>
      </w:r>
      <w:r>
        <w:rPr>
          <w:w w:val="110"/>
        </w:rPr>
        <w:t>Militarisierung</w:t>
      </w:r>
      <w:r>
        <w:rPr>
          <w:spacing w:val="-9"/>
          <w:w w:val="110"/>
        </w:rPr>
        <w:t xml:space="preserve"> </w:t>
      </w:r>
      <w:r>
        <w:rPr>
          <w:w w:val="110"/>
        </w:rPr>
        <w:t>der</w:t>
      </w:r>
      <w:r>
        <w:rPr>
          <w:spacing w:val="-8"/>
          <w:w w:val="110"/>
        </w:rPr>
        <w:t xml:space="preserve"> </w:t>
      </w:r>
      <w:r>
        <w:rPr>
          <w:w w:val="110"/>
        </w:rPr>
        <w:t>tschetschenischen</w:t>
      </w:r>
      <w:r>
        <w:rPr>
          <w:spacing w:val="-9"/>
          <w:w w:val="110"/>
        </w:rPr>
        <w:t xml:space="preserve"> </w:t>
      </w:r>
      <w:r>
        <w:rPr>
          <w:w w:val="110"/>
        </w:rPr>
        <w:t>Gesellschaft</w:t>
      </w:r>
      <w:r>
        <w:rPr>
          <w:spacing w:val="-8"/>
          <w:w w:val="110"/>
        </w:rPr>
        <w:t xml:space="preserve"> </w:t>
      </w:r>
      <w:r>
        <w:rPr>
          <w:w w:val="110"/>
        </w:rPr>
        <w:t>sowie</w:t>
      </w:r>
      <w:r>
        <w:rPr>
          <w:spacing w:val="-8"/>
          <w:w w:val="110"/>
        </w:rPr>
        <w:t xml:space="preserve"> </w:t>
      </w:r>
      <w:r>
        <w:rPr>
          <w:w w:val="110"/>
        </w:rPr>
        <w:t>seine</w:t>
      </w:r>
      <w:r>
        <w:rPr>
          <w:spacing w:val="-8"/>
          <w:w w:val="110"/>
        </w:rPr>
        <w:t xml:space="preserve"> </w:t>
      </w:r>
      <w:r>
        <w:rPr>
          <w:w w:val="110"/>
        </w:rPr>
        <w:t>Leidenschaft</w:t>
      </w:r>
      <w:r>
        <w:rPr>
          <w:spacing w:val="-9"/>
          <w:w w:val="110"/>
        </w:rPr>
        <w:t xml:space="preserve"> </w:t>
      </w:r>
      <w:r>
        <w:rPr>
          <w:w w:val="110"/>
        </w:rPr>
        <w:t>für</w:t>
      </w:r>
      <w:r>
        <w:rPr>
          <w:spacing w:val="-47"/>
          <w:w w:val="110"/>
        </w:rPr>
        <w:t xml:space="preserve"> </w:t>
      </w:r>
      <w:r>
        <w:rPr>
          <w:w w:val="110"/>
        </w:rPr>
        <w:t>MMA</w:t>
      </w:r>
      <w:r>
        <w:rPr>
          <w:spacing w:val="-2"/>
          <w:w w:val="110"/>
        </w:rPr>
        <w:t xml:space="preserve"> </w:t>
      </w:r>
      <w:r>
        <w:rPr>
          <w:w w:val="110"/>
        </w:rPr>
        <w:t>widersprechen</w:t>
      </w:r>
      <w:r>
        <w:rPr>
          <w:spacing w:val="-2"/>
          <w:w w:val="110"/>
        </w:rPr>
        <w:t xml:space="preserve"> </w:t>
      </w:r>
      <w:r>
        <w:rPr>
          <w:w w:val="110"/>
        </w:rPr>
        <w:t>der</w:t>
      </w:r>
      <w:r>
        <w:rPr>
          <w:spacing w:val="-1"/>
          <w:w w:val="110"/>
        </w:rPr>
        <w:t xml:space="preserve"> </w:t>
      </w:r>
      <w:r>
        <w:rPr>
          <w:w w:val="110"/>
        </w:rPr>
        <w:t>pazifistischen</w:t>
      </w:r>
      <w:r>
        <w:rPr>
          <w:spacing w:val="-2"/>
          <w:w w:val="110"/>
        </w:rPr>
        <w:t xml:space="preserve"> </w:t>
      </w:r>
      <w:r>
        <w:rPr>
          <w:w w:val="110"/>
        </w:rPr>
        <w:t>Haltung</w:t>
      </w:r>
      <w:r>
        <w:rPr>
          <w:spacing w:val="-2"/>
          <w:w w:val="110"/>
        </w:rPr>
        <w:t xml:space="preserve"> </w:t>
      </w:r>
      <w:r>
        <w:rPr>
          <w:w w:val="110"/>
        </w:rPr>
        <w:t>des tschetschenischen</w:t>
      </w:r>
      <w:r>
        <w:rPr>
          <w:spacing w:val="-2"/>
          <w:w w:val="110"/>
        </w:rPr>
        <w:t xml:space="preserve"> </w:t>
      </w:r>
      <w:r>
        <w:rPr>
          <w:w w:val="110"/>
        </w:rPr>
        <w:t>Heiligen</w:t>
      </w:r>
      <w:r w:rsidR="00F07DF0">
        <w:rPr>
          <w:rStyle w:val="Funotenzeichen"/>
          <w:w w:val="110"/>
        </w:rPr>
        <w:footnoteReference w:id="36"/>
      </w:r>
      <w:r>
        <w:rPr>
          <w:w w:val="110"/>
        </w:rPr>
        <w:t>.</w:t>
      </w:r>
    </w:p>
    <w:p w14:paraId="6558D576" w14:textId="77777777" w:rsidR="00B342CF" w:rsidRDefault="00B342CF" w:rsidP="006579FD">
      <w:pPr>
        <w:pStyle w:val="Textkrper"/>
        <w:rPr>
          <w:sz w:val="23"/>
        </w:rPr>
      </w:pPr>
    </w:p>
    <w:p w14:paraId="1C02056F" w14:textId="29EE13AB" w:rsidR="00B342CF" w:rsidRDefault="00B342CF" w:rsidP="006579FD">
      <w:pPr>
        <w:pStyle w:val="Textkrper"/>
      </w:pPr>
      <w:r>
        <w:rPr>
          <w:w w:val="110"/>
        </w:rPr>
        <w:t>In</w:t>
      </w:r>
      <w:r>
        <w:rPr>
          <w:spacing w:val="1"/>
          <w:w w:val="110"/>
        </w:rPr>
        <w:t xml:space="preserve"> </w:t>
      </w:r>
      <w:r>
        <w:rPr>
          <w:w w:val="110"/>
        </w:rPr>
        <w:t>eklektizistischer</w:t>
      </w:r>
      <w:r>
        <w:rPr>
          <w:spacing w:val="1"/>
          <w:w w:val="110"/>
        </w:rPr>
        <w:t xml:space="preserve"> </w:t>
      </w:r>
      <w:r>
        <w:rPr>
          <w:w w:val="110"/>
        </w:rPr>
        <w:t>Manier</w:t>
      </w:r>
      <w:r>
        <w:rPr>
          <w:spacing w:val="1"/>
          <w:w w:val="110"/>
        </w:rPr>
        <w:t xml:space="preserve"> </w:t>
      </w:r>
      <w:r>
        <w:rPr>
          <w:w w:val="110"/>
        </w:rPr>
        <w:t>verschränkt</w:t>
      </w:r>
      <w:r>
        <w:rPr>
          <w:spacing w:val="1"/>
          <w:w w:val="110"/>
        </w:rPr>
        <w:t xml:space="preserve"> </w:t>
      </w:r>
      <w:r>
        <w:rPr>
          <w:w w:val="110"/>
        </w:rPr>
        <w:t>das</w:t>
      </w:r>
      <w:r>
        <w:rPr>
          <w:spacing w:val="1"/>
          <w:w w:val="110"/>
        </w:rPr>
        <w:t xml:space="preserve"> </w:t>
      </w:r>
      <w:r>
        <w:rPr>
          <w:w w:val="110"/>
        </w:rPr>
        <w:t>Oberhaupt</w:t>
      </w:r>
      <w:r>
        <w:rPr>
          <w:spacing w:val="1"/>
          <w:w w:val="110"/>
        </w:rPr>
        <w:t xml:space="preserve"> </w:t>
      </w:r>
      <w:r>
        <w:rPr>
          <w:w w:val="110"/>
        </w:rPr>
        <w:t>der</w:t>
      </w:r>
      <w:r>
        <w:rPr>
          <w:spacing w:val="1"/>
          <w:w w:val="110"/>
        </w:rPr>
        <w:t xml:space="preserve"> </w:t>
      </w:r>
      <w:r>
        <w:rPr>
          <w:w w:val="110"/>
        </w:rPr>
        <w:t>tschetschenischen</w:t>
      </w:r>
      <w:r>
        <w:rPr>
          <w:spacing w:val="1"/>
          <w:w w:val="110"/>
        </w:rPr>
        <w:t xml:space="preserve"> </w:t>
      </w:r>
      <w:r>
        <w:rPr>
          <w:w w:val="110"/>
        </w:rPr>
        <w:t>Republik</w:t>
      </w:r>
      <w:r>
        <w:rPr>
          <w:spacing w:val="1"/>
          <w:w w:val="110"/>
        </w:rPr>
        <w:t xml:space="preserve"> </w:t>
      </w:r>
      <w:r>
        <w:rPr>
          <w:w w:val="110"/>
        </w:rPr>
        <w:t>Teile</w:t>
      </w:r>
      <w:r>
        <w:rPr>
          <w:spacing w:val="1"/>
          <w:w w:val="110"/>
        </w:rPr>
        <w:t xml:space="preserve"> </w:t>
      </w:r>
      <w:r>
        <w:rPr>
          <w:w w:val="110"/>
        </w:rPr>
        <w:t>des</w:t>
      </w:r>
      <w:r>
        <w:rPr>
          <w:spacing w:val="1"/>
          <w:w w:val="110"/>
        </w:rPr>
        <w:t xml:space="preserve"> </w:t>
      </w:r>
      <w:r>
        <w:rPr>
          <w:w w:val="110"/>
        </w:rPr>
        <w:t>geistigen Erbes Kunta-</w:t>
      </w:r>
      <w:r w:rsidRPr="008C71B6">
        <w:rPr>
          <w:w w:val="110"/>
        </w:rPr>
        <w:t>Haddschis</w:t>
      </w:r>
      <w:r w:rsidR="008C71B6">
        <w:rPr>
          <w:rStyle w:val="Funotenzeichen"/>
          <w:w w:val="110"/>
        </w:rPr>
        <w:footnoteReference w:id="37"/>
      </w:r>
      <w:r w:rsidR="008C71B6" w:rsidRPr="008C71B6">
        <w:rPr>
          <w:w w:val="110"/>
        </w:rPr>
        <w:t xml:space="preserve"> </w:t>
      </w:r>
      <w:r w:rsidRPr="008C71B6">
        <w:rPr>
          <w:w w:val="110"/>
        </w:rPr>
        <w:t>mit</w:t>
      </w:r>
      <w:r>
        <w:rPr>
          <w:w w:val="110"/>
        </w:rPr>
        <w:t xml:space="preserve"> Elementen des konventionellen sunnitischen Islam der Schafi-</w:t>
      </w:r>
      <w:r>
        <w:rPr>
          <w:spacing w:val="1"/>
          <w:w w:val="110"/>
        </w:rPr>
        <w:t xml:space="preserve"> </w:t>
      </w:r>
      <w:r>
        <w:rPr>
          <w:w w:val="110"/>
        </w:rPr>
        <w:t>Rechtsschule</w:t>
      </w:r>
      <w:r>
        <w:rPr>
          <w:spacing w:val="1"/>
          <w:w w:val="110"/>
        </w:rPr>
        <w:t xml:space="preserve"> </w:t>
      </w:r>
      <w:r>
        <w:rPr>
          <w:w w:val="110"/>
        </w:rPr>
        <w:t>zu</w:t>
      </w:r>
      <w:r>
        <w:rPr>
          <w:spacing w:val="1"/>
          <w:w w:val="110"/>
        </w:rPr>
        <w:t xml:space="preserve"> </w:t>
      </w:r>
      <w:r>
        <w:rPr>
          <w:w w:val="110"/>
        </w:rPr>
        <w:t>seiner</w:t>
      </w:r>
      <w:r>
        <w:rPr>
          <w:spacing w:val="1"/>
          <w:w w:val="110"/>
        </w:rPr>
        <w:t xml:space="preserve"> </w:t>
      </w:r>
      <w:r>
        <w:rPr>
          <w:w w:val="110"/>
        </w:rPr>
        <w:t>eigenen,</w:t>
      </w:r>
      <w:r>
        <w:rPr>
          <w:spacing w:val="1"/>
          <w:w w:val="110"/>
        </w:rPr>
        <w:t xml:space="preserve"> </w:t>
      </w:r>
      <w:r>
        <w:rPr>
          <w:w w:val="110"/>
        </w:rPr>
        <w:t>diffusen</w:t>
      </w:r>
      <w:r>
        <w:rPr>
          <w:spacing w:val="1"/>
          <w:w w:val="110"/>
        </w:rPr>
        <w:t xml:space="preserve"> </w:t>
      </w:r>
      <w:r>
        <w:rPr>
          <w:w w:val="110"/>
        </w:rPr>
        <w:t>Interpretation</w:t>
      </w:r>
      <w:r>
        <w:rPr>
          <w:spacing w:val="1"/>
          <w:w w:val="110"/>
        </w:rPr>
        <w:t xml:space="preserve"> </w:t>
      </w:r>
      <w:r>
        <w:rPr>
          <w:w w:val="110"/>
        </w:rPr>
        <w:t>dessen,</w:t>
      </w:r>
      <w:r>
        <w:rPr>
          <w:spacing w:val="1"/>
          <w:w w:val="110"/>
        </w:rPr>
        <w:t xml:space="preserve"> </w:t>
      </w:r>
      <w:r>
        <w:rPr>
          <w:w w:val="110"/>
        </w:rPr>
        <w:t>was</w:t>
      </w:r>
      <w:r>
        <w:rPr>
          <w:spacing w:val="1"/>
          <w:w w:val="110"/>
        </w:rPr>
        <w:t xml:space="preserve"> </w:t>
      </w:r>
      <w:r>
        <w:rPr>
          <w:w w:val="110"/>
        </w:rPr>
        <w:t>er</w:t>
      </w:r>
      <w:r>
        <w:rPr>
          <w:spacing w:val="1"/>
          <w:w w:val="110"/>
        </w:rPr>
        <w:t xml:space="preserve"> </w:t>
      </w:r>
      <w:r>
        <w:rPr>
          <w:w w:val="110"/>
        </w:rPr>
        <w:t>zum</w:t>
      </w:r>
      <w:r>
        <w:rPr>
          <w:spacing w:val="1"/>
          <w:w w:val="110"/>
        </w:rPr>
        <w:t xml:space="preserve"> </w:t>
      </w:r>
      <w:r>
        <w:rPr>
          <w:w w:val="110"/>
        </w:rPr>
        <w:t>traditionellen</w:t>
      </w:r>
      <w:r>
        <w:rPr>
          <w:spacing w:val="1"/>
          <w:w w:val="110"/>
        </w:rPr>
        <w:t xml:space="preserve"> </w:t>
      </w:r>
      <w:r>
        <w:rPr>
          <w:w w:val="110"/>
        </w:rPr>
        <w:t>tschetschenischen</w:t>
      </w:r>
      <w:r>
        <w:rPr>
          <w:spacing w:val="1"/>
          <w:w w:val="110"/>
        </w:rPr>
        <w:t xml:space="preserve"> </w:t>
      </w:r>
      <w:r>
        <w:rPr>
          <w:w w:val="110"/>
        </w:rPr>
        <w:t>Islam</w:t>
      </w:r>
      <w:r>
        <w:rPr>
          <w:spacing w:val="1"/>
          <w:w w:val="110"/>
        </w:rPr>
        <w:t xml:space="preserve"> </w:t>
      </w:r>
      <w:r>
        <w:rPr>
          <w:w w:val="110"/>
        </w:rPr>
        <w:t>erklärt</w:t>
      </w:r>
      <w:r>
        <w:rPr>
          <w:spacing w:val="1"/>
          <w:w w:val="110"/>
        </w:rPr>
        <w:t xml:space="preserve"> </w:t>
      </w:r>
      <w:r>
        <w:rPr>
          <w:w w:val="110"/>
        </w:rPr>
        <w:t>hat.</w:t>
      </w:r>
      <w:r>
        <w:rPr>
          <w:spacing w:val="1"/>
          <w:w w:val="110"/>
        </w:rPr>
        <w:t xml:space="preserve"> </w:t>
      </w:r>
      <w:r>
        <w:rPr>
          <w:w w:val="110"/>
        </w:rPr>
        <w:t>Die</w:t>
      </w:r>
      <w:r>
        <w:rPr>
          <w:spacing w:val="1"/>
          <w:w w:val="110"/>
        </w:rPr>
        <w:t xml:space="preserve"> </w:t>
      </w:r>
      <w:r>
        <w:rPr>
          <w:w w:val="110"/>
        </w:rPr>
        <w:t>Besinnung</w:t>
      </w:r>
      <w:r>
        <w:rPr>
          <w:spacing w:val="1"/>
          <w:w w:val="110"/>
        </w:rPr>
        <w:t xml:space="preserve"> </w:t>
      </w:r>
      <w:r>
        <w:rPr>
          <w:w w:val="110"/>
        </w:rPr>
        <w:t>auf</w:t>
      </w:r>
      <w:r>
        <w:rPr>
          <w:spacing w:val="1"/>
          <w:w w:val="110"/>
        </w:rPr>
        <w:t xml:space="preserve"> </w:t>
      </w:r>
      <w:r>
        <w:rPr>
          <w:w w:val="110"/>
        </w:rPr>
        <w:t>Kunta-Haddschis</w:t>
      </w:r>
      <w:r>
        <w:rPr>
          <w:spacing w:val="1"/>
          <w:w w:val="110"/>
        </w:rPr>
        <w:t xml:space="preserve"> </w:t>
      </w:r>
      <w:r>
        <w:rPr>
          <w:w w:val="110"/>
        </w:rPr>
        <w:t>Forderung</w:t>
      </w:r>
      <w:r>
        <w:rPr>
          <w:spacing w:val="1"/>
          <w:w w:val="110"/>
        </w:rPr>
        <w:t xml:space="preserve"> </w:t>
      </w:r>
      <w:r>
        <w:rPr>
          <w:w w:val="110"/>
        </w:rPr>
        <w:t>nach</w:t>
      </w:r>
      <w:r>
        <w:rPr>
          <w:spacing w:val="1"/>
          <w:w w:val="110"/>
        </w:rPr>
        <w:t xml:space="preserve"> </w:t>
      </w:r>
      <w:r>
        <w:rPr>
          <w:w w:val="110"/>
        </w:rPr>
        <w:t>einer</w:t>
      </w:r>
      <w:r>
        <w:rPr>
          <w:spacing w:val="1"/>
          <w:w w:val="110"/>
        </w:rPr>
        <w:t xml:space="preserve"> </w:t>
      </w:r>
      <w:r>
        <w:rPr>
          <w:w w:val="110"/>
        </w:rPr>
        <w:t>Akzeptanz</w:t>
      </w:r>
      <w:r>
        <w:rPr>
          <w:spacing w:val="1"/>
          <w:w w:val="110"/>
        </w:rPr>
        <w:t xml:space="preserve"> </w:t>
      </w:r>
      <w:r>
        <w:rPr>
          <w:w w:val="110"/>
        </w:rPr>
        <w:t>der</w:t>
      </w:r>
      <w:r>
        <w:rPr>
          <w:spacing w:val="1"/>
          <w:w w:val="110"/>
        </w:rPr>
        <w:t xml:space="preserve"> </w:t>
      </w:r>
      <w:r>
        <w:rPr>
          <w:w w:val="110"/>
        </w:rPr>
        <w:t>russischen</w:t>
      </w:r>
      <w:r>
        <w:rPr>
          <w:spacing w:val="1"/>
          <w:w w:val="110"/>
        </w:rPr>
        <w:t xml:space="preserve"> </w:t>
      </w:r>
      <w:r>
        <w:rPr>
          <w:w w:val="110"/>
        </w:rPr>
        <w:t>Herrschaft</w:t>
      </w:r>
      <w:r>
        <w:rPr>
          <w:spacing w:val="1"/>
          <w:w w:val="110"/>
        </w:rPr>
        <w:t xml:space="preserve"> </w:t>
      </w:r>
      <w:r>
        <w:rPr>
          <w:w w:val="110"/>
        </w:rPr>
        <w:t>dient</w:t>
      </w:r>
      <w:r>
        <w:rPr>
          <w:spacing w:val="1"/>
          <w:w w:val="110"/>
        </w:rPr>
        <w:t xml:space="preserve"> </w:t>
      </w:r>
      <w:r>
        <w:rPr>
          <w:w w:val="110"/>
        </w:rPr>
        <w:t>in</w:t>
      </w:r>
      <w:r>
        <w:rPr>
          <w:spacing w:val="1"/>
          <w:w w:val="110"/>
        </w:rPr>
        <w:t xml:space="preserve"> </w:t>
      </w:r>
      <w:r>
        <w:rPr>
          <w:w w:val="110"/>
        </w:rPr>
        <w:t>diesem</w:t>
      </w:r>
      <w:r>
        <w:rPr>
          <w:spacing w:val="1"/>
          <w:w w:val="110"/>
        </w:rPr>
        <w:t xml:space="preserve"> </w:t>
      </w:r>
      <w:r>
        <w:rPr>
          <w:w w:val="110"/>
        </w:rPr>
        <w:t>Zusammenhang</w:t>
      </w:r>
      <w:r>
        <w:rPr>
          <w:spacing w:val="1"/>
          <w:w w:val="110"/>
        </w:rPr>
        <w:t xml:space="preserve"> </w:t>
      </w:r>
      <w:r>
        <w:rPr>
          <w:w w:val="110"/>
        </w:rPr>
        <w:t>allein</w:t>
      </w:r>
      <w:r>
        <w:rPr>
          <w:spacing w:val="1"/>
          <w:w w:val="110"/>
        </w:rPr>
        <w:t xml:space="preserve"> </w:t>
      </w:r>
      <w:r>
        <w:rPr>
          <w:w w:val="110"/>
        </w:rPr>
        <w:t>dazu,</w:t>
      </w:r>
      <w:r>
        <w:rPr>
          <w:spacing w:val="1"/>
          <w:w w:val="110"/>
        </w:rPr>
        <w:t xml:space="preserve"> </w:t>
      </w:r>
      <w:r>
        <w:rPr>
          <w:w w:val="110"/>
        </w:rPr>
        <w:t>Kadyrows</w:t>
      </w:r>
      <w:r>
        <w:rPr>
          <w:spacing w:val="1"/>
          <w:w w:val="110"/>
        </w:rPr>
        <w:t xml:space="preserve"> </w:t>
      </w:r>
      <w:r>
        <w:rPr>
          <w:spacing w:val="-1"/>
          <w:w w:val="110"/>
        </w:rPr>
        <w:t>Herrschaftsanspruch</w:t>
      </w:r>
      <w:r>
        <w:rPr>
          <w:spacing w:val="-12"/>
          <w:w w:val="110"/>
        </w:rPr>
        <w:t xml:space="preserve"> </w:t>
      </w:r>
      <w:r>
        <w:rPr>
          <w:spacing w:val="-1"/>
          <w:w w:val="110"/>
        </w:rPr>
        <w:t>in</w:t>
      </w:r>
      <w:r>
        <w:rPr>
          <w:spacing w:val="-11"/>
          <w:w w:val="110"/>
        </w:rPr>
        <w:t xml:space="preserve"> </w:t>
      </w:r>
      <w:r>
        <w:rPr>
          <w:spacing w:val="-1"/>
          <w:w w:val="110"/>
        </w:rPr>
        <w:t>ein</w:t>
      </w:r>
      <w:r>
        <w:rPr>
          <w:spacing w:val="-10"/>
          <w:w w:val="110"/>
        </w:rPr>
        <w:t xml:space="preserve"> </w:t>
      </w:r>
      <w:r>
        <w:rPr>
          <w:w w:val="110"/>
        </w:rPr>
        <w:t>stringentes</w:t>
      </w:r>
      <w:r>
        <w:rPr>
          <w:spacing w:val="-9"/>
          <w:w w:val="110"/>
        </w:rPr>
        <w:t xml:space="preserve"> </w:t>
      </w:r>
      <w:r>
        <w:rPr>
          <w:w w:val="110"/>
        </w:rPr>
        <w:t>historisches</w:t>
      </w:r>
      <w:r>
        <w:rPr>
          <w:spacing w:val="-10"/>
          <w:w w:val="110"/>
        </w:rPr>
        <w:t xml:space="preserve"> </w:t>
      </w:r>
      <w:r>
        <w:rPr>
          <w:w w:val="110"/>
        </w:rPr>
        <w:t>Narrativ</w:t>
      </w:r>
      <w:r>
        <w:rPr>
          <w:spacing w:val="-10"/>
          <w:w w:val="110"/>
        </w:rPr>
        <w:t xml:space="preserve"> </w:t>
      </w:r>
      <w:r>
        <w:rPr>
          <w:w w:val="110"/>
        </w:rPr>
        <w:t>einzuordnen.</w:t>
      </w:r>
      <w:r>
        <w:rPr>
          <w:spacing w:val="-10"/>
          <w:w w:val="110"/>
        </w:rPr>
        <w:t xml:space="preserve"> </w:t>
      </w:r>
      <w:r>
        <w:rPr>
          <w:w w:val="110"/>
        </w:rPr>
        <w:t>Dieser</w:t>
      </w:r>
      <w:r>
        <w:rPr>
          <w:spacing w:val="-11"/>
          <w:w w:val="110"/>
        </w:rPr>
        <w:t xml:space="preserve"> </w:t>
      </w:r>
      <w:r>
        <w:rPr>
          <w:w w:val="110"/>
        </w:rPr>
        <w:t>Rückgriff</w:t>
      </w:r>
      <w:r>
        <w:rPr>
          <w:spacing w:val="-10"/>
          <w:w w:val="110"/>
        </w:rPr>
        <w:t xml:space="preserve"> </w:t>
      </w:r>
      <w:r>
        <w:rPr>
          <w:w w:val="110"/>
        </w:rPr>
        <w:t>auf</w:t>
      </w:r>
      <w:r>
        <w:rPr>
          <w:spacing w:val="-11"/>
          <w:w w:val="110"/>
        </w:rPr>
        <w:t xml:space="preserve"> </w:t>
      </w:r>
      <w:r>
        <w:rPr>
          <w:w w:val="110"/>
        </w:rPr>
        <w:t>religiöse</w:t>
      </w:r>
      <w:r>
        <w:rPr>
          <w:spacing w:val="-47"/>
          <w:w w:val="110"/>
        </w:rPr>
        <w:t xml:space="preserve"> </w:t>
      </w:r>
      <w:r>
        <w:rPr>
          <w:w w:val="110"/>
        </w:rPr>
        <w:t>und historische Aspekte der tschetschenischen Identität stellt den Versuch dar, seine Herrschaft</w:t>
      </w:r>
      <w:r>
        <w:rPr>
          <w:spacing w:val="1"/>
          <w:w w:val="110"/>
        </w:rPr>
        <w:t xml:space="preserve"> </w:t>
      </w:r>
      <w:r>
        <w:rPr>
          <w:w w:val="110"/>
        </w:rPr>
        <w:t>ideologisch</w:t>
      </w:r>
      <w:r>
        <w:rPr>
          <w:spacing w:val="-1"/>
          <w:w w:val="110"/>
        </w:rPr>
        <w:t xml:space="preserve"> </w:t>
      </w:r>
      <w:r>
        <w:rPr>
          <w:w w:val="110"/>
        </w:rPr>
        <w:t>zu</w:t>
      </w:r>
      <w:r>
        <w:rPr>
          <w:spacing w:val="1"/>
          <w:w w:val="110"/>
        </w:rPr>
        <w:t xml:space="preserve"> </w:t>
      </w:r>
      <w:r>
        <w:rPr>
          <w:w w:val="110"/>
        </w:rPr>
        <w:t>legitimieren.</w:t>
      </w:r>
    </w:p>
    <w:p w14:paraId="14972694" w14:textId="77777777" w:rsidR="00B342CF" w:rsidRDefault="00B342CF" w:rsidP="006579FD">
      <w:pPr>
        <w:pStyle w:val="Textkrper"/>
        <w:rPr>
          <w:sz w:val="22"/>
        </w:rPr>
      </w:pPr>
    </w:p>
    <w:p w14:paraId="05AFB889" w14:textId="07F009ED" w:rsidR="00B342CF" w:rsidRDefault="00B342CF" w:rsidP="006579FD">
      <w:pPr>
        <w:pStyle w:val="Textkrper"/>
      </w:pPr>
      <w:r>
        <w:rPr>
          <w:w w:val="110"/>
        </w:rPr>
        <w:t>Kadyrow kombiniert Elemente des kanonischen sunnitischen Islam mit Elementen des traditionellen</w:t>
      </w:r>
      <w:r>
        <w:rPr>
          <w:spacing w:val="1"/>
          <w:w w:val="110"/>
        </w:rPr>
        <w:t xml:space="preserve"> </w:t>
      </w:r>
      <w:r>
        <w:rPr>
          <w:w w:val="110"/>
        </w:rPr>
        <w:t>Islam der Sufi Bruderschaften und verknüpft diese mit Aspekten der christlichen Lehre. Dafür lassen</w:t>
      </w:r>
      <w:r>
        <w:rPr>
          <w:spacing w:val="1"/>
          <w:w w:val="110"/>
        </w:rPr>
        <w:t xml:space="preserve"> </w:t>
      </w:r>
      <w:r>
        <w:rPr>
          <w:w w:val="110"/>
        </w:rPr>
        <w:t>sich mehrere Beispiele finden</w:t>
      </w:r>
      <w:r w:rsidR="00377426">
        <w:rPr>
          <w:rStyle w:val="Funotenzeichen"/>
          <w:w w:val="110"/>
        </w:rPr>
        <w:footnoteReference w:id="38"/>
      </w:r>
      <w:r>
        <w:rPr>
          <w:w w:val="110"/>
        </w:rPr>
        <w:t>. So hat Adam Shakhidow, ein tschetschenischer Theologe, das Motto</w:t>
      </w:r>
      <w:r>
        <w:rPr>
          <w:spacing w:val="1"/>
          <w:w w:val="110"/>
        </w:rPr>
        <w:t xml:space="preserve"> </w:t>
      </w:r>
      <w:r>
        <w:rPr>
          <w:w w:val="110"/>
        </w:rPr>
        <w:t>von</w:t>
      </w:r>
      <w:r>
        <w:rPr>
          <w:spacing w:val="1"/>
          <w:w w:val="110"/>
        </w:rPr>
        <w:t xml:space="preserve"> </w:t>
      </w:r>
      <w:r>
        <w:rPr>
          <w:w w:val="110"/>
        </w:rPr>
        <w:t>Kadyrows</w:t>
      </w:r>
      <w:r>
        <w:rPr>
          <w:spacing w:val="1"/>
          <w:w w:val="110"/>
        </w:rPr>
        <w:t xml:space="preserve"> </w:t>
      </w:r>
      <w:r>
        <w:rPr>
          <w:w w:val="110"/>
        </w:rPr>
        <w:t>Gefolge</w:t>
      </w:r>
      <w:r>
        <w:rPr>
          <w:spacing w:val="1"/>
          <w:w w:val="110"/>
        </w:rPr>
        <w:t xml:space="preserve"> </w:t>
      </w:r>
      <w:r>
        <w:rPr>
          <w:w w:val="110"/>
        </w:rPr>
        <w:t>„Achmat</w:t>
      </w:r>
      <w:r>
        <w:rPr>
          <w:spacing w:val="1"/>
          <w:w w:val="110"/>
        </w:rPr>
        <w:t xml:space="preserve"> </w:t>
      </w:r>
      <w:r>
        <w:rPr>
          <w:w w:val="110"/>
        </w:rPr>
        <w:t>ist</w:t>
      </w:r>
      <w:r>
        <w:rPr>
          <w:spacing w:val="1"/>
          <w:w w:val="110"/>
        </w:rPr>
        <w:t xml:space="preserve"> </w:t>
      </w:r>
      <w:r>
        <w:rPr>
          <w:w w:val="110"/>
        </w:rPr>
        <w:t>Macht!“,</w:t>
      </w:r>
      <w:r>
        <w:rPr>
          <w:spacing w:val="1"/>
          <w:w w:val="110"/>
        </w:rPr>
        <w:t xml:space="preserve"> </w:t>
      </w:r>
      <w:r>
        <w:rPr>
          <w:w w:val="110"/>
        </w:rPr>
        <w:t>mit</w:t>
      </w:r>
      <w:r>
        <w:rPr>
          <w:spacing w:val="1"/>
          <w:w w:val="110"/>
        </w:rPr>
        <w:t xml:space="preserve"> </w:t>
      </w:r>
      <w:r>
        <w:rPr>
          <w:w w:val="110"/>
        </w:rPr>
        <w:t>den</w:t>
      </w:r>
      <w:r>
        <w:rPr>
          <w:spacing w:val="1"/>
          <w:w w:val="110"/>
        </w:rPr>
        <w:t xml:space="preserve"> </w:t>
      </w:r>
      <w:r>
        <w:rPr>
          <w:w w:val="110"/>
        </w:rPr>
        <w:t>Grundlagen</w:t>
      </w:r>
      <w:r>
        <w:rPr>
          <w:spacing w:val="1"/>
          <w:w w:val="110"/>
        </w:rPr>
        <w:t xml:space="preserve"> </w:t>
      </w:r>
      <w:r>
        <w:rPr>
          <w:w w:val="110"/>
        </w:rPr>
        <w:t>des</w:t>
      </w:r>
      <w:r>
        <w:rPr>
          <w:spacing w:val="1"/>
          <w:w w:val="110"/>
        </w:rPr>
        <w:t xml:space="preserve"> </w:t>
      </w:r>
      <w:r>
        <w:rPr>
          <w:w w:val="110"/>
        </w:rPr>
        <w:t>Korans</w:t>
      </w:r>
      <w:r>
        <w:rPr>
          <w:spacing w:val="1"/>
          <w:w w:val="110"/>
        </w:rPr>
        <w:t xml:space="preserve"> </w:t>
      </w:r>
      <w:r>
        <w:rPr>
          <w:w w:val="110"/>
        </w:rPr>
        <w:t>und</w:t>
      </w:r>
      <w:r>
        <w:rPr>
          <w:spacing w:val="1"/>
          <w:w w:val="110"/>
        </w:rPr>
        <w:t xml:space="preserve"> </w:t>
      </w:r>
      <w:r>
        <w:rPr>
          <w:w w:val="110"/>
        </w:rPr>
        <w:t>der</w:t>
      </w:r>
      <w:r>
        <w:rPr>
          <w:spacing w:val="1"/>
          <w:w w:val="110"/>
        </w:rPr>
        <w:t xml:space="preserve"> </w:t>
      </w:r>
      <w:r>
        <w:rPr>
          <w:w w:val="110"/>
        </w:rPr>
        <w:t>Sunna</w:t>
      </w:r>
      <w:r>
        <w:rPr>
          <w:spacing w:val="1"/>
          <w:w w:val="110"/>
        </w:rPr>
        <w:t xml:space="preserve"> </w:t>
      </w:r>
      <w:r>
        <w:rPr>
          <w:w w:val="110"/>
        </w:rPr>
        <w:t>gleichgesetzt</w:t>
      </w:r>
      <w:r>
        <w:rPr>
          <w:spacing w:val="1"/>
          <w:w w:val="110"/>
        </w:rPr>
        <w:t xml:space="preserve"> </w:t>
      </w:r>
      <w:r>
        <w:rPr>
          <w:w w:val="110"/>
        </w:rPr>
        <w:t>und</w:t>
      </w:r>
      <w:r>
        <w:rPr>
          <w:spacing w:val="1"/>
          <w:w w:val="110"/>
        </w:rPr>
        <w:t xml:space="preserve"> </w:t>
      </w:r>
      <w:r>
        <w:rPr>
          <w:w w:val="110"/>
        </w:rPr>
        <w:t>das</w:t>
      </w:r>
      <w:r>
        <w:rPr>
          <w:spacing w:val="1"/>
          <w:w w:val="110"/>
        </w:rPr>
        <w:t xml:space="preserve"> </w:t>
      </w:r>
      <w:r>
        <w:rPr>
          <w:w w:val="110"/>
        </w:rPr>
        <w:t>Singen</w:t>
      </w:r>
      <w:r>
        <w:rPr>
          <w:spacing w:val="1"/>
          <w:w w:val="110"/>
        </w:rPr>
        <w:t xml:space="preserve"> </w:t>
      </w:r>
      <w:r>
        <w:rPr>
          <w:w w:val="110"/>
        </w:rPr>
        <w:t>dieses</w:t>
      </w:r>
      <w:r>
        <w:rPr>
          <w:spacing w:val="1"/>
          <w:w w:val="110"/>
        </w:rPr>
        <w:t xml:space="preserve"> </w:t>
      </w:r>
      <w:r>
        <w:rPr>
          <w:w w:val="110"/>
        </w:rPr>
        <w:t>Slogans</w:t>
      </w:r>
      <w:r>
        <w:rPr>
          <w:spacing w:val="1"/>
          <w:w w:val="110"/>
        </w:rPr>
        <w:t xml:space="preserve"> </w:t>
      </w:r>
      <w:r>
        <w:rPr>
          <w:w w:val="110"/>
        </w:rPr>
        <w:t>als</w:t>
      </w:r>
      <w:r>
        <w:rPr>
          <w:spacing w:val="1"/>
          <w:w w:val="110"/>
        </w:rPr>
        <w:t xml:space="preserve"> </w:t>
      </w:r>
      <w:r>
        <w:rPr>
          <w:w w:val="110"/>
        </w:rPr>
        <w:t>Pflicht</w:t>
      </w:r>
      <w:r>
        <w:rPr>
          <w:spacing w:val="1"/>
          <w:w w:val="110"/>
        </w:rPr>
        <w:t xml:space="preserve"> </w:t>
      </w:r>
      <w:r>
        <w:rPr>
          <w:w w:val="110"/>
        </w:rPr>
        <w:t>der</w:t>
      </w:r>
      <w:r>
        <w:rPr>
          <w:spacing w:val="1"/>
          <w:w w:val="110"/>
        </w:rPr>
        <w:t xml:space="preserve"> </w:t>
      </w:r>
      <w:r>
        <w:rPr>
          <w:w w:val="110"/>
        </w:rPr>
        <w:t>Bewohner*innen</w:t>
      </w:r>
      <w:r>
        <w:rPr>
          <w:spacing w:val="1"/>
          <w:w w:val="110"/>
        </w:rPr>
        <w:t xml:space="preserve"> </w:t>
      </w:r>
      <w:r>
        <w:rPr>
          <w:w w:val="110"/>
        </w:rPr>
        <w:t>Tschetscheniens</w:t>
      </w:r>
      <w:r>
        <w:rPr>
          <w:spacing w:val="1"/>
          <w:w w:val="110"/>
        </w:rPr>
        <w:t xml:space="preserve"> </w:t>
      </w:r>
      <w:r>
        <w:rPr>
          <w:w w:val="110"/>
        </w:rPr>
        <w:t>behandelt</w:t>
      </w:r>
      <w:r w:rsidR="00336C39">
        <w:rPr>
          <w:rStyle w:val="Funotenzeichen"/>
          <w:w w:val="110"/>
        </w:rPr>
        <w:footnoteReference w:id="39"/>
      </w:r>
      <w:r>
        <w:rPr>
          <w:w w:val="110"/>
        </w:rPr>
        <w:t>.</w:t>
      </w:r>
    </w:p>
    <w:p w14:paraId="41471F29" w14:textId="77777777" w:rsidR="00B342CF" w:rsidRDefault="00B342CF" w:rsidP="006579FD">
      <w:pPr>
        <w:pStyle w:val="Textkrper"/>
        <w:rPr>
          <w:sz w:val="21"/>
        </w:rPr>
      </w:pPr>
    </w:p>
    <w:p w14:paraId="608334FE" w14:textId="77777777" w:rsidR="00B342CF" w:rsidRDefault="00B342CF" w:rsidP="006579FD">
      <w:pPr>
        <w:pStyle w:val="Textkrper"/>
      </w:pPr>
      <w:r>
        <w:rPr>
          <w:w w:val="105"/>
        </w:rPr>
        <w:t>Kadyrow präsentiert sich als Verbindungsmann zwischen dem christliche-orthodoxen Russland und der</w:t>
      </w:r>
      <w:r>
        <w:rPr>
          <w:spacing w:val="1"/>
          <w:w w:val="105"/>
        </w:rPr>
        <w:t xml:space="preserve"> </w:t>
      </w:r>
      <w:r>
        <w:rPr>
          <w:w w:val="110"/>
        </w:rPr>
        <w:t>Umma</w:t>
      </w:r>
      <w:r>
        <w:rPr>
          <w:spacing w:val="30"/>
          <w:w w:val="110"/>
        </w:rPr>
        <w:t xml:space="preserve"> </w:t>
      </w:r>
      <w:r>
        <w:rPr>
          <w:w w:val="110"/>
        </w:rPr>
        <w:t>(islamischen</w:t>
      </w:r>
      <w:r>
        <w:rPr>
          <w:spacing w:val="31"/>
          <w:w w:val="110"/>
        </w:rPr>
        <w:t xml:space="preserve"> </w:t>
      </w:r>
      <w:r>
        <w:rPr>
          <w:w w:val="110"/>
        </w:rPr>
        <w:t>Welt).</w:t>
      </w:r>
      <w:r>
        <w:rPr>
          <w:spacing w:val="32"/>
          <w:w w:val="110"/>
        </w:rPr>
        <w:t xml:space="preserve"> </w:t>
      </w:r>
      <w:r>
        <w:rPr>
          <w:w w:val="110"/>
        </w:rPr>
        <w:t>Dafür</w:t>
      </w:r>
      <w:r>
        <w:rPr>
          <w:spacing w:val="30"/>
          <w:w w:val="110"/>
        </w:rPr>
        <w:t xml:space="preserve"> </w:t>
      </w:r>
      <w:r>
        <w:rPr>
          <w:w w:val="110"/>
        </w:rPr>
        <w:t>biedert</w:t>
      </w:r>
      <w:r>
        <w:rPr>
          <w:spacing w:val="30"/>
          <w:w w:val="110"/>
        </w:rPr>
        <w:t xml:space="preserve"> </w:t>
      </w:r>
      <w:r>
        <w:rPr>
          <w:w w:val="110"/>
        </w:rPr>
        <w:t>er</w:t>
      </w:r>
      <w:r>
        <w:rPr>
          <w:spacing w:val="29"/>
          <w:w w:val="110"/>
        </w:rPr>
        <w:t xml:space="preserve"> </w:t>
      </w:r>
      <w:r>
        <w:rPr>
          <w:w w:val="110"/>
        </w:rPr>
        <w:t>sich</w:t>
      </w:r>
      <w:r>
        <w:rPr>
          <w:spacing w:val="29"/>
          <w:w w:val="110"/>
        </w:rPr>
        <w:t xml:space="preserve"> </w:t>
      </w:r>
      <w:r>
        <w:rPr>
          <w:w w:val="110"/>
        </w:rPr>
        <w:t>bei</w:t>
      </w:r>
      <w:r>
        <w:rPr>
          <w:spacing w:val="30"/>
          <w:w w:val="110"/>
        </w:rPr>
        <w:t xml:space="preserve"> </w:t>
      </w:r>
      <w:r>
        <w:rPr>
          <w:w w:val="110"/>
        </w:rPr>
        <w:t>seinem</w:t>
      </w:r>
      <w:r>
        <w:rPr>
          <w:spacing w:val="30"/>
          <w:w w:val="110"/>
        </w:rPr>
        <w:t xml:space="preserve"> </w:t>
      </w:r>
      <w:r>
        <w:rPr>
          <w:w w:val="110"/>
        </w:rPr>
        <w:t>Patron</w:t>
      </w:r>
      <w:r>
        <w:rPr>
          <w:spacing w:val="29"/>
          <w:w w:val="110"/>
        </w:rPr>
        <w:t xml:space="preserve"> </w:t>
      </w:r>
      <w:r>
        <w:rPr>
          <w:w w:val="110"/>
        </w:rPr>
        <w:t>Putin</w:t>
      </w:r>
      <w:r>
        <w:rPr>
          <w:spacing w:val="29"/>
          <w:w w:val="110"/>
        </w:rPr>
        <w:t xml:space="preserve"> </w:t>
      </w:r>
      <w:r>
        <w:rPr>
          <w:w w:val="110"/>
        </w:rPr>
        <w:t>und</w:t>
      </w:r>
      <w:r>
        <w:rPr>
          <w:spacing w:val="33"/>
          <w:w w:val="110"/>
        </w:rPr>
        <w:t xml:space="preserve"> </w:t>
      </w:r>
      <w:r>
        <w:rPr>
          <w:w w:val="110"/>
        </w:rPr>
        <w:t>dessen</w:t>
      </w:r>
      <w:r>
        <w:rPr>
          <w:spacing w:val="29"/>
          <w:w w:val="110"/>
        </w:rPr>
        <w:t xml:space="preserve"> </w:t>
      </w:r>
      <w:r>
        <w:rPr>
          <w:w w:val="110"/>
        </w:rPr>
        <w:t>Konzept</w:t>
      </w:r>
      <w:r>
        <w:rPr>
          <w:spacing w:val="30"/>
          <w:w w:val="110"/>
        </w:rPr>
        <w:t xml:space="preserve"> </w:t>
      </w:r>
      <w:r>
        <w:rPr>
          <w:w w:val="110"/>
        </w:rPr>
        <w:t>der</w:t>
      </w:r>
    </w:p>
    <w:p w14:paraId="164757C5" w14:textId="1877B4C3" w:rsidR="00B342CF" w:rsidRDefault="00B342CF" w:rsidP="006579FD">
      <w:pPr>
        <w:pStyle w:val="Textkrper"/>
      </w:pPr>
      <w:r>
        <w:rPr>
          <w:w w:val="110"/>
        </w:rPr>
        <w:t xml:space="preserve">„spirituellen </w:t>
      </w:r>
      <w:r w:rsidRPr="0076115F">
        <w:rPr>
          <w:w w:val="110"/>
        </w:rPr>
        <w:t>Sicherheit</w:t>
      </w:r>
      <w:r w:rsidR="0076115F">
        <w:rPr>
          <w:rStyle w:val="Funotenzeichen"/>
          <w:w w:val="110"/>
        </w:rPr>
        <w:footnoteReference w:id="40"/>
      </w:r>
      <w:r w:rsidR="0076115F">
        <w:rPr>
          <w:w w:val="110"/>
          <w:position w:val="7"/>
        </w:rPr>
        <w:t xml:space="preserve"> </w:t>
      </w:r>
      <w:r w:rsidRPr="0076115F">
        <w:rPr>
          <w:w w:val="110"/>
        </w:rPr>
        <w:t>an</w:t>
      </w:r>
      <w:r>
        <w:rPr>
          <w:w w:val="110"/>
        </w:rPr>
        <w:t>“. Kadyrow verkleidet sich beispielsweise als Weihnachtsmann, lässt in</w:t>
      </w:r>
      <w:r>
        <w:rPr>
          <w:spacing w:val="1"/>
          <w:w w:val="110"/>
        </w:rPr>
        <w:t xml:space="preserve"> </w:t>
      </w:r>
      <w:r>
        <w:rPr>
          <w:w w:val="110"/>
        </w:rPr>
        <w:t>Grosny orthodoxe Kirchen errichten und ließ sogar einen Weihnachtsbaum in Grosny aufstellen,</w:t>
      </w:r>
      <w:r>
        <w:rPr>
          <w:spacing w:val="1"/>
          <w:w w:val="110"/>
        </w:rPr>
        <w:t xml:space="preserve"> </w:t>
      </w:r>
      <w:r>
        <w:rPr>
          <w:w w:val="110"/>
        </w:rPr>
        <w:t>obwohl dort der ethnisch russische Bevölkerungsanteil auf eine winzige Minderheit geschrumpft ist.</w:t>
      </w:r>
      <w:r>
        <w:rPr>
          <w:spacing w:val="1"/>
          <w:w w:val="110"/>
        </w:rPr>
        <w:t xml:space="preserve"> </w:t>
      </w:r>
      <w:r>
        <w:rPr>
          <w:w w:val="110"/>
        </w:rPr>
        <w:t>Kadyrow</w:t>
      </w:r>
      <w:r>
        <w:rPr>
          <w:spacing w:val="-6"/>
          <w:w w:val="110"/>
        </w:rPr>
        <w:t xml:space="preserve"> </w:t>
      </w:r>
      <w:r>
        <w:rPr>
          <w:w w:val="110"/>
        </w:rPr>
        <w:t>unterhält</w:t>
      </w:r>
      <w:r>
        <w:rPr>
          <w:spacing w:val="-3"/>
          <w:w w:val="110"/>
        </w:rPr>
        <w:t xml:space="preserve"> </w:t>
      </w:r>
      <w:r>
        <w:rPr>
          <w:w w:val="110"/>
        </w:rPr>
        <w:t>nicht</w:t>
      </w:r>
      <w:r>
        <w:rPr>
          <w:spacing w:val="-3"/>
          <w:w w:val="110"/>
        </w:rPr>
        <w:t xml:space="preserve"> </w:t>
      </w:r>
      <w:r>
        <w:rPr>
          <w:w w:val="110"/>
        </w:rPr>
        <w:t>nur</w:t>
      </w:r>
      <w:r>
        <w:rPr>
          <w:spacing w:val="-4"/>
          <w:w w:val="110"/>
        </w:rPr>
        <w:t xml:space="preserve"> </w:t>
      </w:r>
      <w:r>
        <w:rPr>
          <w:w w:val="110"/>
        </w:rPr>
        <w:t>Kontakte</w:t>
      </w:r>
      <w:r>
        <w:rPr>
          <w:spacing w:val="-5"/>
          <w:w w:val="110"/>
        </w:rPr>
        <w:t xml:space="preserve"> </w:t>
      </w:r>
      <w:r>
        <w:rPr>
          <w:w w:val="110"/>
        </w:rPr>
        <w:t>zum</w:t>
      </w:r>
      <w:r>
        <w:rPr>
          <w:spacing w:val="-5"/>
          <w:w w:val="110"/>
        </w:rPr>
        <w:t xml:space="preserve"> </w:t>
      </w:r>
      <w:r>
        <w:rPr>
          <w:w w:val="110"/>
        </w:rPr>
        <w:t>Patriarchen</w:t>
      </w:r>
      <w:r>
        <w:rPr>
          <w:spacing w:val="-3"/>
          <w:w w:val="110"/>
        </w:rPr>
        <w:t xml:space="preserve"> </w:t>
      </w:r>
      <w:r>
        <w:rPr>
          <w:w w:val="110"/>
        </w:rPr>
        <w:t>Kirill</w:t>
      </w:r>
      <w:r>
        <w:rPr>
          <w:spacing w:val="-5"/>
          <w:w w:val="110"/>
        </w:rPr>
        <w:t xml:space="preserve"> </w:t>
      </w:r>
      <w:r>
        <w:rPr>
          <w:w w:val="110"/>
        </w:rPr>
        <w:t>und</w:t>
      </w:r>
      <w:r>
        <w:rPr>
          <w:spacing w:val="-4"/>
          <w:w w:val="110"/>
        </w:rPr>
        <w:t xml:space="preserve"> </w:t>
      </w:r>
      <w:r>
        <w:rPr>
          <w:w w:val="110"/>
        </w:rPr>
        <w:t>unterstützt</w:t>
      </w:r>
      <w:r>
        <w:rPr>
          <w:spacing w:val="-5"/>
          <w:w w:val="110"/>
        </w:rPr>
        <w:t xml:space="preserve"> </w:t>
      </w:r>
      <w:r>
        <w:rPr>
          <w:w w:val="110"/>
        </w:rPr>
        <w:t>ultrakonservative</w:t>
      </w:r>
      <w:r>
        <w:rPr>
          <w:spacing w:val="-4"/>
          <w:w w:val="110"/>
        </w:rPr>
        <w:t xml:space="preserve"> </w:t>
      </w:r>
      <w:r>
        <w:rPr>
          <w:w w:val="110"/>
        </w:rPr>
        <w:t>wie</w:t>
      </w:r>
      <w:r>
        <w:rPr>
          <w:spacing w:val="-5"/>
          <w:w w:val="110"/>
        </w:rPr>
        <w:t xml:space="preserve"> </w:t>
      </w:r>
      <w:r>
        <w:rPr>
          <w:w w:val="110"/>
        </w:rPr>
        <w:t>die</w:t>
      </w:r>
      <w:r>
        <w:rPr>
          <w:spacing w:val="-47"/>
          <w:w w:val="110"/>
        </w:rPr>
        <w:t xml:space="preserve"> </w:t>
      </w:r>
      <w:r>
        <w:rPr>
          <w:w w:val="110"/>
        </w:rPr>
        <w:t>Parlamentsabgeordnete</w:t>
      </w:r>
      <w:r>
        <w:rPr>
          <w:spacing w:val="-9"/>
          <w:w w:val="110"/>
        </w:rPr>
        <w:t xml:space="preserve"> </w:t>
      </w:r>
      <w:r>
        <w:rPr>
          <w:w w:val="110"/>
        </w:rPr>
        <w:t>Natalja</w:t>
      </w:r>
      <w:r>
        <w:rPr>
          <w:spacing w:val="-8"/>
          <w:w w:val="110"/>
        </w:rPr>
        <w:t xml:space="preserve"> </w:t>
      </w:r>
      <w:r>
        <w:rPr>
          <w:w w:val="110"/>
        </w:rPr>
        <w:t>Poklonskaja,</w:t>
      </w:r>
      <w:r>
        <w:rPr>
          <w:spacing w:val="-8"/>
          <w:w w:val="110"/>
        </w:rPr>
        <w:t xml:space="preserve"> </w:t>
      </w:r>
      <w:r>
        <w:rPr>
          <w:w w:val="110"/>
        </w:rPr>
        <w:t>sondern</w:t>
      </w:r>
      <w:r>
        <w:rPr>
          <w:spacing w:val="-8"/>
          <w:w w:val="110"/>
        </w:rPr>
        <w:t xml:space="preserve"> </w:t>
      </w:r>
      <w:r>
        <w:rPr>
          <w:w w:val="110"/>
        </w:rPr>
        <w:t>kombiniert</w:t>
      </w:r>
      <w:r>
        <w:rPr>
          <w:spacing w:val="-8"/>
          <w:w w:val="110"/>
        </w:rPr>
        <w:t xml:space="preserve"> </w:t>
      </w:r>
      <w:r>
        <w:rPr>
          <w:w w:val="110"/>
        </w:rPr>
        <w:t>auch</w:t>
      </w:r>
      <w:r>
        <w:rPr>
          <w:spacing w:val="-9"/>
          <w:w w:val="110"/>
        </w:rPr>
        <w:t xml:space="preserve"> </w:t>
      </w:r>
      <w:r>
        <w:rPr>
          <w:w w:val="110"/>
        </w:rPr>
        <w:t>die</w:t>
      </w:r>
      <w:r>
        <w:rPr>
          <w:spacing w:val="-8"/>
          <w:w w:val="110"/>
        </w:rPr>
        <w:t xml:space="preserve"> </w:t>
      </w:r>
      <w:r>
        <w:rPr>
          <w:w w:val="110"/>
        </w:rPr>
        <w:t>orthodoxe</w:t>
      </w:r>
      <w:r>
        <w:rPr>
          <w:spacing w:val="-9"/>
          <w:w w:val="110"/>
        </w:rPr>
        <w:t xml:space="preserve"> </w:t>
      </w:r>
      <w:r>
        <w:rPr>
          <w:w w:val="110"/>
        </w:rPr>
        <w:t>Lehre</w:t>
      </w:r>
      <w:r>
        <w:rPr>
          <w:spacing w:val="-6"/>
          <w:w w:val="110"/>
        </w:rPr>
        <w:t xml:space="preserve"> </w:t>
      </w:r>
      <w:r>
        <w:rPr>
          <w:w w:val="110"/>
        </w:rPr>
        <w:t>mit</w:t>
      </w:r>
      <w:r>
        <w:rPr>
          <w:spacing w:val="-9"/>
          <w:w w:val="110"/>
        </w:rPr>
        <w:t xml:space="preserve"> </w:t>
      </w:r>
      <w:r>
        <w:rPr>
          <w:w w:val="110"/>
        </w:rPr>
        <w:t>seiner</w:t>
      </w:r>
      <w:r>
        <w:rPr>
          <w:spacing w:val="-48"/>
          <w:w w:val="110"/>
        </w:rPr>
        <w:t xml:space="preserve"> </w:t>
      </w:r>
      <w:r>
        <w:rPr>
          <w:w w:val="110"/>
        </w:rPr>
        <w:t>eigenen</w:t>
      </w:r>
      <w:r>
        <w:rPr>
          <w:spacing w:val="1"/>
          <w:w w:val="110"/>
        </w:rPr>
        <w:t xml:space="preserve"> </w:t>
      </w:r>
      <w:r>
        <w:rPr>
          <w:w w:val="110"/>
        </w:rPr>
        <w:t>Interpretation</w:t>
      </w:r>
      <w:r>
        <w:rPr>
          <w:spacing w:val="1"/>
          <w:w w:val="110"/>
        </w:rPr>
        <w:t xml:space="preserve"> </w:t>
      </w:r>
      <w:r>
        <w:rPr>
          <w:w w:val="110"/>
        </w:rPr>
        <w:t>des</w:t>
      </w:r>
      <w:r>
        <w:rPr>
          <w:spacing w:val="1"/>
          <w:w w:val="110"/>
        </w:rPr>
        <w:t xml:space="preserve"> </w:t>
      </w:r>
      <w:r>
        <w:rPr>
          <w:w w:val="110"/>
        </w:rPr>
        <w:t>Islam.</w:t>
      </w:r>
      <w:r>
        <w:rPr>
          <w:spacing w:val="1"/>
          <w:w w:val="110"/>
        </w:rPr>
        <w:t xml:space="preserve"> </w:t>
      </w:r>
      <w:r>
        <w:rPr>
          <w:w w:val="110"/>
        </w:rPr>
        <w:t>So</w:t>
      </w:r>
      <w:r>
        <w:rPr>
          <w:spacing w:val="1"/>
          <w:w w:val="110"/>
        </w:rPr>
        <w:t xml:space="preserve"> </w:t>
      </w:r>
      <w:r>
        <w:rPr>
          <w:w w:val="110"/>
        </w:rPr>
        <w:t>behauptet</w:t>
      </w:r>
      <w:r>
        <w:rPr>
          <w:spacing w:val="1"/>
          <w:w w:val="110"/>
        </w:rPr>
        <w:t xml:space="preserve"> </w:t>
      </w:r>
      <w:r>
        <w:rPr>
          <w:w w:val="110"/>
        </w:rPr>
        <w:t>das</w:t>
      </w:r>
      <w:r>
        <w:rPr>
          <w:spacing w:val="1"/>
          <w:w w:val="110"/>
        </w:rPr>
        <w:t xml:space="preserve"> </w:t>
      </w:r>
      <w:r>
        <w:rPr>
          <w:w w:val="110"/>
        </w:rPr>
        <w:t>Oberhaupt</w:t>
      </w:r>
      <w:r>
        <w:rPr>
          <w:spacing w:val="1"/>
          <w:w w:val="110"/>
        </w:rPr>
        <w:t xml:space="preserve"> </w:t>
      </w:r>
      <w:r>
        <w:rPr>
          <w:w w:val="110"/>
        </w:rPr>
        <w:t>der</w:t>
      </w:r>
      <w:r>
        <w:rPr>
          <w:spacing w:val="1"/>
          <w:w w:val="110"/>
        </w:rPr>
        <w:t xml:space="preserve"> </w:t>
      </w:r>
      <w:r>
        <w:rPr>
          <w:w w:val="110"/>
        </w:rPr>
        <w:t>tschetschenischen</w:t>
      </w:r>
      <w:r>
        <w:rPr>
          <w:spacing w:val="1"/>
          <w:w w:val="110"/>
        </w:rPr>
        <w:t xml:space="preserve"> </w:t>
      </w:r>
      <w:r>
        <w:rPr>
          <w:w w:val="110"/>
        </w:rPr>
        <w:t>Republik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Besitzer einer Schatulle zu sein, die der Prophet </w:t>
      </w:r>
      <w:r>
        <w:rPr>
          <w:rFonts w:ascii="Arial" w:hAnsi="Arial" w:cs="Arial"/>
          <w:w w:val="110"/>
          <w:sz w:val="22"/>
          <w:szCs w:val="22"/>
          <w:rtl/>
        </w:rPr>
        <w:t>ﷺ</w:t>
      </w:r>
      <w:r>
        <w:rPr>
          <w:rFonts w:ascii="Arial" w:hAnsi="Arial" w:cs="Arial"/>
          <w:w w:val="110"/>
          <w:sz w:val="22"/>
          <w:szCs w:val="22"/>
        </w:rPr>
        <w:t xml:space="preserve"> </w:t>
      </w:r>
      <w:r>
        <w:rPr>
          <w:w w:val="110"/>
        </w:rPr>
        <w:t>einmal benutzt habe. Zisternen mit „Weihwasser“</w:t>
      </w:r>
      <w:r>
        <w:rPr>
          <w:spacing w:val="1"/>
          <w:w w:val="110"/>
        </w:rPr>
        <w:t xml:space="preserve"> </w:t>
      </w:r>
      <w:r>
        <w:rPr>
          <w:w w:val="105"/>
        </w:rPr>
        <w:t>aus</w:t>
      </w:r>
      <w:r>
        <w:rPr>
          <w:spacing w:val="16"/>
          <w:w w:val="105"/>
        </w:rPr>
        <w:t xml:space="preserve"> </w:t>
      </w:r>
      <w:r>
        <w:rPr>
          <w:w w:val="105"/>
        </w:rPr>
        <w:t>dem</w:t>
      </w:r>
      <w:r>
        <w:rPr>
          <w:spacing w:val="16"/>
          <w:w w:val="105"/>
        </w:rPr>
        <w:t xml:space="preserve"> </w:t>
      </w:r>
      <w:r>
        <w:rPr>
          <w:w w:val="105"/>
        </w:rPr>
        <w:t>Kelch,</w:t>
      </w:r>
      <w:r>
        <w:rPr>
          <w:spacing w:val="15"/>
          <w:w w:val="105"/>
        </w:rPr>
        <w:t xml:space="preserve"> </w:t>
      </w:r>
      <w:r>
        <w:rPr>
          <w:w w:val="105"/>
        </w:rPr>
        <w:t>reichlich</w:t>
      </w:r>
      <w:r>
        <w:rPr>
          <w:spacing w:val="17"/>
          <w:w w:val="105"/>
        </w:rPr>
        <w:t xml:space="preserve"> </w:t>
      </w:r>
      <w:r>
        <w:rPr>
          <w:w w:val="105"/>
        </w:rPr>
        <w:t>mit</w:t>
      </w:r>
      <w:r>
        <w:rPr>
          <w:spacing w:val="15"/>
          <w:w w:val="105"/>
        </w:rPr>
        <w:t xml:space="preserve"> </w:t>
      </w:r>
      <w:r>
        <w:rPr>
          <w:w w:val="105"/>
        </w:rPr>
        <w:t>Leitungswasser</w:t>
      </w:r>
      <w:r>
        <w:rPr>
          <w:spacing w:val="16"/>
          <w:w w:val="105"/>
        </w:rPr>
        <w:t xml:space="preserve"> </w:t>
      </w:r>
      <w:r>
        <w:rPr>
          <w:w w:val="105"/>
        </w:rPr>
        <w:t>verdünnt,</w:t>
      </w:r>
      <w:r>
        <w:rPr>
          <w:spacing w:val="18"/>
          <w:w w:val="105"/>
        </w:rPr>
        <w:t xml:space="preserve"> </w:t>
      </w:r>
      <w:r>
        <w:rPr>
          <w:w w:val="105"/>
        </w:rPr>
        <w:t>wurden</w:t>
      </w:r>
      <w:r>
        <w:rPr>
          <w:spacing w:val="14"/>
          <w:w w:val="105"/>
        </w:rPr>
        <w:t xml:space="preserve"> </w:t>
      </w:r>
      <w:r>
        <w:rPr>
          <w:w w:val="105"/>
        </w:rPr>
        <w:t>in</w:t>
      </w:r>
      <w:r>
        <w:rPr>
          <w:spacing w:val="17"/>
          <w:w w:val="105"/>
        </w:rPr>
        <w:t xml:space="preserve"> </w:t>
      </w:r>
      <w:r>
        <w:rPr>
          <w:w w:val="105"/>
        </w:rPr>
        <w:t>ganz</w:t>
      </w:r>
      <w:r>
        <w:rPr>
          <w:spacing w:val="17"/>
          <w:w w:val="105"/>
        </w:rPr>
        <w:t xml:space="preserve"> </w:t>
      </w:r>
      <w:r>
        <w:rPr>
          <w:w w:val="105"/>
        </w:rPr>
        <w:t>Tschetschenien</w:t>
      </w:r>
      <w:r>
        <w:rPr>
          <w:spacing w:val="18"/>
          <w:w w:val="105"/>
        </w:rPr>
        <w:t xml:space="preserve"> </w:t>
      </w:r>
      <w:r>
        <w:rPr>
          <w:w w:val="105"/>
        </w:rPr>
        <w:t>verteilt,</w:t>
      </w:r>
      <w:r>
        <w:rPr>
          <w:spacing w:val="16"/>
          <w:w w:val="105"/>
        </w:rPr>
        <w:t xml:space="preserve"> </w:t>
      </w:r>
      <w:r>
        <w:rPr>
          <w:w w:val="105"/>
        </w:rPr>
        <w:t>mit</w:t>
      </w:r>
      <w:r>
        <w:rPr>
          <w:spacing w:val="18"/>
          <w:w w:val="105"/>
        </w:rPr>
        <w:t xml:space="preserve"> </w:t>
      </w:r>
      <w:r>
        <w:rPr>
          <w:w w:val="105"/>
        </w:rPr>
        <w:t xml:space="preserve">dem </w:t>
      </w:r>
      <w:r>
        <w:rPr>
          <w:w w:val="110"/>
        </w:rPr>
        <w:t>Verweis auf eine Wunderheilung. Dies, obwohl das christliche Konzept des „Weihwassers“ dem Islam</w:t>
      </w:r>
      <w:r>
        <w:rPr>
          <w:spacing w:val="-47"/>
          <w:w w:val="110"/>
        </w:rPr>
        <w:t xml:space="preserve"> </w:t>
      </w:r>
      <w:r>
        <w:rPr>
          <w:w w:val="110"/>
        </w:rPr>
        <w:t>völlig</w:t>
      </w:r>
      <w:r>
        <w:rPr>
          <w:spacing w:val="-1"/>
          <w:w w:val="110"/>
        </w:rPr>
        <w:t xml:space="preserve"> </w:t>
      </w:r>
      <w:r>
        <w:rPr>
          <w:w w:val="110"/>
        </w:rPr>
        <w:t>fremd ist.</w:t>
      </w:r>
    </w:p>
    <w:p w14:paraId="49FEEE0B" w14:textId="77777777" w:rsidR="00B342CF" w:rsidRDefault="00B342CF" w:rsidP="006579FD">
      <w:pPr>
        <w:pStyle w:val="Textkrper"/>
        <w:rPr>
          <w:sz w:val="19"/>
        </w:rPr>
      </w:pPr>
    </w:p>
    <w:p w14:paraId="53FEEECA" w14:textId="638CAD7D" w:rsidR="00B342CF" w:rsidRDefault="00B342CF" w:rsidP="006579FD">
      <w:pPr>
        <w:pStyle w:val="Textkrper"/>
      </w:pPr>
      <w:r>
        <w:rPr>
          <w:w w:val="110"/>
        </w:rPr>
        <w:t>Neben seiner Vorliebe für den Weihnachtsmann und die Nutzung von Weihwasser pflegt er einen</w:t>
      </w:r>
      <w:r>
        <w:rPr>
          <w:spacing w:val="1"/>
          <w:w w:val="110"/>
        </w:rPr>
        <w:t xml:space="preserve"> </w:t>
      </w:r>
      <w:r>
        <w:rPr>
          <w:w w:val="110"/>
        </w:rPr>
        <w:t>Personenkult um seinen Vater, den russischen Präsidenten Putin und sich selbst. Dies verstößt gegen</w:t>
      </w:r>
      <w:r>
        <w:rPr>
          <w:spacing w:val="1"/>
          <w:w w:val="110"/>
        </w:rPr>
        <w:t xml:space="preserve"> </w:t>
      </w:r>
      <w:r>
        <w:rPr>
          <w:w w:val="110"/>
        </w:rPr>
        <w:t>das zentrale Gebot des konventionellen sunnitischen Islam, niemanden über Allah zu stellen. Seine</w:t>
      </w:r>
      <w:r>
        <w:rPr>
          <w:spacing w:val="1"/>
          <w:w w:val="110"/>
        </w:rPr>
        <w:t xml:space="preserve"> </w:t>
      </w:r>
      <w:r>
        <w:rPr>
          <w:w w:val="110"/>
        </w:rPr>
        <w:t>Instrumentalisierung des traditionellen Islam (Sufismus) führt bei tschetschenischen Jugendlichen zu</w:t>
      </w:r>
      <w:r>
        <w:rPr>
          <w:spacing w:val="1"/>
          <w:w w:val="110"/>
        </w:rPr>
        <w:t xml:space="preserve"> </w:t>
      </w:r>
      <w:r>
        <w:rPr>
          <w:w w:val="110"/>
        </w:rPr>
        <w:t>einer</w:t>
      </w:r>
      <w:r>
        <w:rPr>
          <w:spacing w:val="1"/>
          <w:w w:val="110"/>
        </w:rPr>
        <w:t xml:space="preserve"> </w:t>
      </w:r>
      <w:r>
        <w:rPr>
          <w:w w:val="110"/>
        </w:rPr>
        <w:t>Abkehr</w:t>
      </w:r>
      <w:r>
        <w:rPr>
          <w:spacing w:val="1"/>
          <w:w w:val="110"/>
        </w:rPr>
        <w:t xml:space="preserve"> </w:t>
      </w:r>
      <w:r>
        <w:rPr>
          <w:w w:val="110"/>
        </w:rPr>
        <w:t>von</w:t>
      </w:r>
      <w:r>
        <w:rPr>
          <w:spacing w:val="1"/>
          <w:w w:val="110"/>
        </w:rPr>
        <w:t xml:space="preserve"> </w:t>
      </w:r>
      <w:r>
        <w:rPr>
          <w:w w:val="110"/>
        </w:rPr>
        <w:t>diesem</w:t>
      </w:r>
      <w:r>
        <w:rPr>
          <w:spacing w:val="1"/>
          <w:w w:val="110"/>
        </w:rPr>
        <w:t xml:space="preserve"> </w:t>
      </w:r>
      <w:r>
        <w:rPr>
          <w:w w:val="110"/>
        </w:rPr>
        <w:t>und</w:t>
      </w:r>
      <w:r>
        <w:rPr>
          <w:spacing w:val="1"/>
          <w:w w:val="110"/>
        </w:rPr>
        <w:t xml:space="preserve"> </w:t>
      </w:r>
      <w:r>
        <w:rPr>
          <w:w w:val="110"/>
        </w:rPr>
        <w:t>zu</w:t>
      </w:r>
      <w:r>
        <w:rPr>
          <w:spacing w:val="1"/>
          <w:w w:val="110"/>
        </w:rPr>
        <w:t xml:space="preserve"> </w:t>
      </w:r>
      <w:r>
        <w:rPr>
          <w:w w:val="110"/>
        </w:rPr>
        <w:t>einer</w:t>
      </w:r>
      <w:r>
        <w:rPr>
          <w:spacing w:val="1"/>
          <w:w w:val="110"/>
        </w:rPr>
        <w:t xml:space="preserve"> </w:t>
      </w:r>
      <w:r>
        <w:rPr>
          <w:w w:val="110"/>
        </w:rPr>
        <w:t>Annäherung</w:t>
      </w:r>
      <w:r>
        <w:rPr>
          <w:spacing w:val="1"/>
          <w:w w:val="110"/>
        </w:rPr>
        <w:t xml:space="preserve"> </w:t>
      </w:r>
      <w:r>
        <w:rPr>
          <w:w w:val="110"/>
        </w:rPr>
        <w:t>an</w:t>
      </w:r>
      <w:r>
        <w:rPr>
          <w:spacing w:val="1"/>
          <w:w w:val="110"/>
        </w:rPr>
        <w:t xml:space="preserve"> </w:t>
      </w:r>
      <w:r>
        <w:rPr>
          <w:w w:val="110"/>
        </w:rPr>
        <w:t>orthodoxe</w:t>
      </w:r>
      <w:r>
        <w:rPr>
          <w:spacing w:val="1"/>
          <w:w w:val="110"/>
        </w:rPr>
        <w:t xml:space="preserve"> </w:t>
      </w:r>
      <w:r>
        <w:rPr>
          <w:w w:val="110"/>
        </w:rPr>
        <w:t>sunnitische</w:t>
      </w:r>
      <w:r>
        <w:rPr>
          <w:spacing w:val="1"/>
          <w:w w:val="110"/>
        </w:rPr>
        <w:t xml:space="preserve"> </w:t>
      </w:r>
      <w:r>
        <w:rPr>
          <w:w w:val="110"/>
        </w:rPr>
        <w:t>oder</w:t>
      </w:r>
      <w:r>
        <w:rPr>
          <w:spacing w:val="1"/>
          <w:w w:val="110"/>
        </w:rPr>
        <w:t xml:space="preserve"> </w:t>
      </w:r>
      <w:r>
        <w:rPr>
          <w:w w:val="110"/>
        </w:rPr>
        <w:t>salafistische</w:t>
      </w:r>
      <w:r>
        <w:rPr>
          <w:spacing w:val="-47"/>
          <w:w w:val="110"/>
        </w:rPr>
        <w:t xml:space="preserve"> </w:t>
      </w:r>
      <w:r>
        <w:rPr>
          <w:w w:val="110"/>
        </w:rPr>
        <w:t>Positionen</w:t>
      </w:r>
      <w:r w:rsidR="006611F6">
        <w:rPr>
          <w:rStyle w:val="Funotenzeichen"/>
          <w:w w:val="110"/>
        </w:rPr>
        <w:footnoteReference w:id="41"/>
      </w:r>
      <w:r>
        <w:rPr>
          <w:w w:val="110"/>
        </w:rPr>
        <w:t>.</w:t>
      </w:r>
      <w:r w:rsidR="006611F6">
        <w:rPr>
          <w:w w:val="110"/>
        </w:rPr>
        <w:t xml:space="preserve"> </w:t>
      </w:r>
      <w:r>
        <w:rPr>
          <w:w w:val="110"/>
        </w:rPr>
        <w:t>Darüber</w:t>
      </w:r>
      <w:r>
        <w:rPr>
          <w:spacing w:val="1"/>
          <w:w w:val="110"/>
        </w:rPr>
        <w:t xml:space="preserve"> </w:t>
      </w:r>
      <w:r>
        <w:rPr>
          <w:w w:val="110"/>
        </w:rPr>
        <w:t>kann</w:t>
      </w:r>
      <w:r>
        <w:rPr>
          <w:spacing w:val="1"/>
          <w:w w:val="110"/>
        </w:rPr>
        <w:t xml:space="preserve"> </w:t>
      </w:r>
      <w:r>
        <w:rPr>
          <w:w w:val="110"/>
        </w:rPr>
        <w:t>auch</w:t>
      </w:r>
      <w:r>
        <w:rPr>
          <w:spacing w:val="1"/>
          <w:w w:val="110"/>
        </w:rPr>
        <w:t xml:space="preserve"> </w:t>
      </w:r>
      <w:r>
        <w:rPr>
          <w:w w:val="110"/>
        </w:rPr>
        <w:t>kaum</w:t>
      </w:r>
      <w:r>
        <w:rPr>
          <w:spacing w:val="1"/>
          <w:w w:val="110"/>
        </w:rPr>
        <w:t xml:space="preserve"> </w:t>
      </w:r>
      <w:r>
        <w:rPr>
          <w:w w:val="110"/>
        </w:rPr>
        <w:t>die</w:t>
      </w:r>
      <w:r>
        <w:rPr>
          <w:spacing w:val="1"/>
          <w:w w:val="110"/>
        </w:rPr>
        <w:t xml:space="preserve"> </w:t>
      </w:r>
      <w:r>
        <w:rPr>
          <w:w w:val="110"/>
        </w:rPr>
        <w:t>Ahl</w:t>
      </w:r>
      <w:r>
        <w:rPr>
          <w:spacing w:val="1"/>
          <w:w w:val="110"/>
        </w:rPr>
        <w:t xml:space="preserve"> </w:t>
      </w:r>
      <w:r>
        <w:rPr>
          <w:w w:val="110"/>
        </w:rPr>
        <w:t>al-Sunna</w:t>
      </w:r>
      <w:r>
        <w:rPr>
          <w:spacing w:val="1"/>
          <w:w w:val="110"/>
        </w:rPr>
        <w:t xml:space="preserve"> </w:t>
      </w:r>
      <w:r>
        <w:rPr>
          <w:w w:val="110"/>
        </w:rPr>
        <w:t>wa’l-Jama’ah</w:t>
      </w:r>
      <w:r>
        <w:rPr>
          <w:spacing w:val="1"/>
          <w:w w:val="110"/>
        </w:rPr>
        <w:t xml:space="preserve"> </w:t>
      </w:r>
      <w:r>
        <w:rPr>
          <w:w w:val="110"/>
        </w:rPr>
        <w:t>(Internationale</w:t>
      </w:r>
      <w:r>
        <w:rPr>
          <w:spacing w:val="1"/>
          <w:w w:val="110"/>
        </w:rPr>
        <w:t xml:space="preserve"> </w:t>
      </w:r>
      <w:r>
        <w:rPr>
          <w:w w:val="110"/>
        </w:rPr>
        <w:t>Sunnitenkonferenz in Grosny 2016</w:t>
      </w:r>
      <w:r w:rsidR="002F34E8">
        <w:rPr>
          <w:rStyle w:val="Funotenzeichen"/>
          <w:w w:val="110"/>
        </w:rPr>
        <w:footnoteReference w:id="42"/>
      </w:r>
      <w:r>
        <w:rPr>
          <w:w w:val="110"/>
        </w:rPr>
        <w:t>) trotz Teilnahme von anerkannten Sufi Gelehrten wie al-Habib</w:t>
      </w:r>
      <w:r>
        <w:rPr>
          <w:spacing w:val="1"/>
          <w:w w:val="110"/>
        </w:rPr>
        <w:t xml:space="preserve"> </w:t>
      </w:r>
      <w:r>
        <w:rPr>
          <w:w w:val="110"/>
        </w:rPr>
        <w:t>Omar bin Mohammed bin Salim bin Hafiz oder der Sohn von Mohamed Saïd Ramadân al Boutî</w:t>
      </w:r>
      <w:r>
        <w:rPr>
          <w:spacing w:val="1"/>
          <w:w w:val="110"/>
        </w:rPr>
        <w:t xml:space="preserve"> </w:t>
      </w:r>
      <w:r>
        <w:rPr>
          <w:w w:val="110"/>
        </w:rPr>
        <w:t>hinwegtäuschen</w:t>
      </w:r>
      <w:r w:rsidR="008A5A2D">
        <w:rPr>
          <w:rStyle w:val="Funotenzeichen"/>
          <w:w w:val="110"/>
        </w:rPr>
        <w:footnoteReference w:id="43"/>
      </w:r>
      <w:r>
        <w:rPr>
          <w:w w:val="110"/>
        </w:rPr>
        <w:t>.</w:t>
      </w:r>
      <w:r w:rsidR="008A5A2D">
        <w:rPr>
          <w:w w:val="110"/>
          <w:vertAlign w:val="superscript"/>
        </w:rPr>
        <w:t xml:space="preserve"> </w:t>
      </w:r>
      <w:r>
        <w:rPr>
          <w:w w:val="110"/>
        </w:rPr>
        <w:t>Zwar</w:t>
      </w:r>
      <w:r>
        <w:rPr>
          <w:spacing w:val="1"/>
          <w:w w:val="110"/>
        </w:rPr>
        <w:t xml:space="preserve"> </w:t>
      </w:r>
      <w:r>
        <w:rPr>
          <w:w w:val="110"/>
        </w:rPr>
        <w:t>bezieht</w:t>
      </w:r>
      <w:r>
        <w:rPr>
          <w:spacing w:val="1"/>
          <w:w w:val="110"/>
        </w:rPr>
        <w:t xml:space="preserve"> </w:t>
      </w:r>
      <w:r>
        <w:rPr>
          <w:w w:val="110"/>
        </w:rPr>
        <w:t>sich</w:t>
      </w:r>
      <w:r>
        <w:rPr>
          <w:spacing w:val="1"/>
          <w:w w:val="110"/>
        </w:rPr>
        <w:t xml:space="preserve"> </w:t>
      </w:r>
      <w:r>
        <w:rPr>
          <w:w w:val="110"/>
        </w:rPr>
        <w:t>Kadyrow</w:t>
      </w:r>
      <w:r>
        <w:rPr>
          <w:spacing w:val="1"/>
          <w:w w:val="110"/>
        </w:rPr>
        <w:t xml:space="preserve"> </w:t>
      </w:r>
      <w:r>
        <w:rPr>
          <w:w w:val="110"/>
        </w:rPr>
        <w:t>für</w:t>
      </w:r>
      <w:r>
        <w:rPr>
          <w:spacing w:val="1"/>
          <w:w w:val="110"/>
        </w:rPr>
        <w:t xml:space="preserve"> </w:t>
      </w:r>
      <w:r>
        <w:rPr>
          <w:w w:val="110"/>
        </w:rPr>
        <w:t>seine</w:t>
      </w:r>
      <w:r>
        <w:rPr>
          <w:spacing w:val="1"/>
          <w:w w:val="110"/>
        </w:rPr>
        <w:t xml:space="preserve"> </w:t>
      </w:r>
      <w:r>
        <w:rPr>
          <w:w w:val="110"/>
        </w:rPr>
        <w:t>Legitimierung</w:t>
      </w:r>
      <w:r>
        <w:rPr>
          <w:spacing w:val="1"/>
          <w:w w:val="110"/>
        </w:rPr>
        <w:t xml:space="preserve"> </w:t>
      </w:r>
      <w:r>
        <w:rPr>
          <w:w w:val="110"/>
        </w:rPr>
        <w:t>auf</w:t>
      </w:r>
      <w:r>
        <w:rPr>
          <w:spacing w:val="1"/>
          <w:w w:val="110"/>
        </w:rPr>
        <w:t xml:space="preserve"> </w:t>
      </w:r>
      <w:r>
        <w:rPr>
          <w:w w:val="110"/>
        </w:rPr>
        <w:t>pazifistische</w:t>
      </w:r>
      <w:r>
        <w:rPr>
          <w:spacing w:val="1"/>
          <w:w w:val="110"/>
        </w:rPr>
        <w:t xml:space="preserve"> </w:t>
      </w:r>
      <w:r>
        <w:rPr>
          <w:w w:val="110"/>
        </w:rPr>
        <w:t>Sufi</w:t>
      </w:r>
      <w:r>
        <w:rPr>
          <w:spacing w:val="1"/>
          <w:w w:val="110"/>
        </w:rPr>
        <w:t xml:space="preserve"> </w:t>
      </w:r>
      <w:r>
        <w:rPr>
          <w:w w:val="110"/>
        </w:rPr>
        <w:t>Traditionen,</w:t>
      </w:r>
      <w:r>
        <w:rPr>
          <w:spacing w:val="1"/>
          <w:w w:val="110"/>
        </w:rPr>
        <w:t xml:space="preserve"> </w:t>
      </w:r>
      <w:r>
        <w:rPr>
          <w:w w:val="110"/>
        </w:rPr>
        <w:t>jedoch</w:t>
      </w:r>
      <w:r>
        <w:rPr>
          <w:spacing w:val="1"/>
          <w:w w:val="110"/>
        </w:rPr>
        <w:t xml:space="preserve"> </w:t>
      </w:r>
      <w:r>
        <w:rPr>
          <w:w w:val="110"/>
        </w:rPr>
        <w:t>hat</w:t>
      </w:r>
      <w:r>
        <w:rPr>
          <w:spacing w:val="1"/>
          <w:w w:val="110"/>
        </w:rPr>
        <w:t xml:space="preserve"> </w:t>
      </w:r>
      <w:r>
        <w:rPr>
          <w:w w:val="110"/>
        </w:rPr>
        <w:t>er</w:t>
      </w:r>
      <w:r>
        <w:rPr>
          <w:spacing w:val="1"/>
          <w:w w:val="110"/>
        </w:rPr>
        <w:t xml:space="preserve"> </w:t>
      </w:r>
      <w:r>
        <w:rPr>
          <w:w w:val="110"/>
        </w:rPr>
        <w:t>rigide</w:t>
      </w:r>
      <w:r>
        <w:rPr>
          <w:spacing w:val="1"/>
          <w:w w:val="110"/>
        </w:rPr>
        <w:t xml:space="preserve"> </w:t>
      </w:r>
      <w:r>
        <w:rPr>
          <w:w w:val="110"/>
        </w:rPr>
        <w:t>Verhaltensnormen</w:t>
      </w:r>
      <w:r>
        <w:rPr>
          <w:spacing w:val="1"/>
          <w:w w:val="110"/>
        </w:rPr>
        <w:t xml:space="preserve"> </w:t>
      </w:r>
      <w:r>
        <w:rPr>
          <w:w w:val="110"/>
        </w:rPr>
        <w:t>verfügt,</w:t>
      </w:r>
      <w:r>
        <w:rPr>
          <w:spacing w:val="1"/>
          <w:w w:val="110"/>
        </w:rPr>
        <w:t xml:space="preserve"> </w:t>
      </w:r>
      <w:r>
        <w:rPr>
          <w:w w:val="110"/>
        </w:rPr>
        <w:t>welche</w:t>
      </w:r>
      <w:r>
        <w:rPr>
          <w:spacing w:val="1"/>
          <w:w w:val="110"/>
        </w:rPr>
        <w:t xml:space="preserve"> </w:t>
      </w:r>
      <w:r>
        <w:rPr>
          <w:w w:val="110"/>
        </w:rPr>
        <w:t>eher</w:t>
      </w:r>
      <w:r>
        <w:rPr>
          <w:spacing w:val="1"/>
          <w:w w:val="110"/>
        </w:rPr>
        <w:t xml:space="preserve"> </w:t>
      </w:r>
      <w:r>
        <w:rPr>
          <w:w w:val="110"/>
        </w:rPr>
        <w:t>dem</w:t>
      </w:r>
      <w:r>
        <w:rPr>
          <w:spacing w:val="1"/>
          <w:w w:val="110"/>
        </w:rPr>
        <w:t xml:space="preserve"> </w:t>
      </w:r>
      <w:r>
        <w:rPr>
          <w:w w:val="110"/>
        </w:rPr>
        <w:t>islamistisch-</w:t>
      </w:r>
      <w:r>
        <w:rPr>
          <w:spacing w:val="1"/>
          <w:w w:val="110"/>
        </w:rPr>
        <w:t xml:space="preserve"> </w:t>
      </w:r>
      <w:r>
        <w:rPr>
          <w:w w:val="110"/>
        </w:rPr>
        <w:t>salafistischen</w:t>
      </w:r>
      <w:r>
        <w:rPr>
          <w:spacing w:val="-3"/>
          <w:w w:val="110"/>
        </w:rPr>
        <w:t xml:space="preserve"> </w:t>
      </w:r>
      <w:r>
        <w:rPr>
          <w:w w:val="110"/>
        </w:rPr>
        <w:t>Spektrum</w:t>
      </w:r>
      <w:r>
        <w:rPr>
          <w:spacing w:val="-2"/>
          <w:w w:val="110"/>
        </w:rPr>
        <w:t xml:space="preserve"> </w:t>
      </w:r>
      <w:r>
        <w:rPr>
          <w:w w:val="110"/>
        </w:rPr>
        <w:t>entstammen,</w:t>
      </w:r>
      <w:r>
        <w:rPr>
          <w:spacing w:val="1"/>
          <w:w w:val="110"/>
        </w:rPr>
        <w:t xml:space="preserve"> </w:t>
      </w:r>
      <w:r>
        <w:rPr>
          <w:w w:val="110"/>
        </w:rPr>
        <w:t>welches</w:t>
      </w:r>
      <w:r>
        <w:rPr>
          <w:spacing w:val="1"/>
          <w:w w:val="110"/>
        </w:rPr>
        <w:t xml:space="preserve"> </w:t>
      </w:r>
      <w:r>
        <w:rPr>
          <w:w w:val="110"/>
        </w:rPr>
        <w:t>er</w:t>
      </w:r>
      <w:r>
        <w:rPr>
          <w:spacing w:val="-2"/>
          <w:w w:val="110"/>
        </w:rPr>
        <w:t xml:space="preserve"> </w:t>
      </w:r>
      <w:r>
        <w:rPr>
          <w:w w:val="110"/>
        </w:rPr>
        <w:t>vermeintlich</w:t>
      </w:r>
      <w:r>
        <w:rPr>
          <w:spacing w:val="-2"/>
          <w:w w:val="110"/>
        </w:rPr>
        <w:t xml:space="preserve"> </w:t>
      </w:r>
      <w:r>
        <w:rPr>
          <w:w w:val="110"/>
        </w:rPr>
        <w:t>bekämpft.</w:t>
      </w:r>
    </w:p>
    <w:p w14:paraId="1F51AE2D" w14:textId="2D953B74" w:rsidR="00B342CF" w:rsidRDefault="00B342CF" w:rsidP="006579FD">
      <w:pPr>
        <w:pStyle w:val="Textkrper"/>
      </w:pPr>
      <w:r>
        <w:rPr>
          <w:w w:val="105"/>
        </w:rPr>
        <w:lastRenderedPageBreak/>
        <w:t>In seinem Versuch, eine „traditionelle“ Gesellschaft zu schaffen, drängt Präsident Kadyrow Frauen dazu,</w:t>
      </w:r>
      <w:r>
        <w:rPr>
          <w:spacing w:val="1"/>
          <w:w w:val="105"/>
        </w:rPr>
        <w:t xml:space="preserve"> </w:t>
      </w:r>
      <w:r>
        <w:rPr>
          <w:w w:val="110"/>
        </w:rPr>
        <w:t>sich</w:t>
      </w:r>
      <w:r>
        <w:rPr>
          <w:spacing w:val="-7"/>
          <w:w w:val="110"/>
        </w:rPr>
        <w:t xml:space="preserve"> </w:t>
      </w:r>
      <w:r>
        <w:rPr>
          <w:w w:val="110"/>
        </w:rPr>
        <w:t>„rechtschaffen“</w:t>
      </w:r>
      <w:r>
        <w:rPr>
          <w:spacing w:val="-5"/>
          <w:w w:val="110"/>
        </w:rPr>
        <w:t xml:space="preserve"> </w:t>
      </w:r>
      <w:r>
        <w:rPr>
          <w:w w:val="110"/>
        </w:rPr>
        <w:t>zu</w:t>
      </w:r>
      <w:r>
        <w:rPr>
          <w:spacing w:val="-6"/>
          <w:w w:val="110"/>
        </w:rPr>
        <w:t xml:space="preserve"> </w:t>
      </w:r>
      <w:r>
        <w:rPr>
          <w:w w:val="110"/>
        </w:rPr>
        <w:t>verhalten</w:t>
      </w:r>
      <w:r w:rsidR="00550647">
        <w:rPr>
          <w:rStyle w:val="Funotenzeichen"/>
          <w:w w:val="110"/>
        </w:rPr>
        <w:footnoteReference w:id="44"/>
      </w:r>
      <w:r>
        <w:rPr>
          <w:w w:val="110"/>
        </w:rPr>
        <w:t>.</w:t>
      </w:r>
      <w:r>
        <w:rPr>
          <w:spacing w:val="-6"/>
          <w:w w:val="110"/>
        </w:rPr>
        <w:t xml:space="preserve"> </w:t>
      </w:r>
      <w:r>
        <w:rPr>
          <w:w w:val="110"/>
        </w:rPr>
        <w:t>Diese</w:t>
      </w:r>
      <w:r>
        <w:rPr>
          <w:spacing w:val="-5"/>
          <w:w w:val="110"/>
        </w:rPr>
        <w:t xml:space="preserve"> </w:t>
      </w:r>
      <w:r>
        <w:rPr>
          <w:w w:val="110"/>
        </w:rPr>
        <w:t>massive</w:t>
      </w:r>
      <w:r>
        <w:rPr>
          <w:spacing w:val="-6"/>
          <w:w w:val="110"/>
        </w:rPr>
        <w:t xml:space="preserve"> </w:t>
      </w:r>
      <w:r>
        <w:rPr>
          <w:w w:val="110"/>
        </w:rPr>
        <w:t>Einmischung</w:t>
      </w:r>
      <w:r>
        <w:rPr>
          <w:spacing w:val="-5"/>
          <w:w w:val="110"/>
        </w:rPr>
        <w:t xml:space="preserve"> </w:t>
      </w:r>
      <w:r>
        <w:rPr>
          <w:w w:val="110"/>
        </w:rPr>
        <w:t>Kadyrows</w:t>
      </w:r>
      <w:r>
        <w:rPr>
          <w:spacing w:val="-5"/>
          <w:w w:val="110"/>
        </w:rPr>
        <w:t xml:space="preserve"> </w:t>
      </w:r>
      <w:r>
        <w:rPr>
          <w:w w:val="110"/>
        </w:rPr>
        <w:t>in</w:t>
      </w:r>
      <w:r>
        <w:rPr>
          <w:spacing w:val="-6"/>
          <w:w w:val="110"/>
        </w:rPr>
        <w:t xml:space="preserve"> </w:t>
      </w:r>
      <w:r>
        <w:rPr>
          <w:w w:val="110"/>
        </w:rPr>
        <w:t>Familienangelegenheiten</w:t>
      </w:r>
      <w:r>
        <w:rPr>
          <w:spacing w:val="-48"/>
          <w:w w:val="110"/>
        </w:rPr>
        <w:t xml:space="preserve"> </w:t>
      </w:r>
      <w:r>
        <w:rPr>
          <w:w w:val="110"/>
        </w:rPr>
        <w:t>der Zivilbevölkerung widerspricht auch den Traditionen in Tschetschenien selbst</w:t>
      </w:r>
      <w:r w:rsidR="009869F6">
        <w:rPr>
          <w:rStyle w:val="Funotenzeichen"/>
          <w:w w:val="110"/>
        </w:rPr>
        <w:footnoteReference w:id="45"/>
      </w:r>
      <w:r>
        <w:rPr>
          <w:w w:val="110"/>
        </w:rPr>
        <w:t>.</w:t>
      </w:r>
      <w:r w:rsidR="009869F6">
        <w:rPr>
          <w:w w:val="110"/>
          <w:position w:val="7"/>
        </w:rPr>
        <w:t xml:space="preserve"> </w:t>
      </w:r>
      <w:r>
        <w:rPr>
          <w:w w:val="110"/>
        </w:rPr>
        <w:t>Der Druck auf</w:t>
      </w:r>
      <w:r>
        <w:rPr>
          <w:spacing w:val="1"/>
          <w:w w:val="110"/>
        </w:rPr>
        <w:t xml:space="preserve"> </w:t>
      </w:r>
      <w:r>
        <w:rPr>
          <w:w w:val="110"/>
        </w:rPr>
        <w:t>Frauen</w:t>
      </w:r>
      <w:r>
        <w:rPr>
          <w:spacing w:val="28"/>
          <w:w w:val="110"/>
        </w:rPr>
        <w:t xml:space="preserve"> </w:t>
      </w:r>
      <w:r>
        <w:rPr>
          <w:w w:val="110"/>
        </w:rPr>
        <w:t>sich</w:t>
      </w:r>
      <w:r>
        <w:rPr>
          <w:spacing w:val="28"/>
          <w:w w:val="110"/>
        </w:rPr>
        <w:t xml:space="preserve"> </w:t>
      </w:r>
      <w:r>
        <w:rPr>
          <w:w w:val="110"/>
        </w:rPr>
        <w:t>„rechtschaffen“</w:t>
      </w:r>
      <w:r>
        <w:rPr>
          <w:spacing w:val="30"/>
          <w:w w:val="110"/>
        </w:rPr>
        <w:t xml:space="preserve"> </w:t>
      </w:r>
      <w:r>
        <w:rPr>
          <w:w w:val="110"/>
        </w:rPr>
        <w:t>zu</w:t>
      </w:r>
      <w:r>
        <w:rPr>
          <w:spacing w:val="30"/>
          <w:w w:val="110"/>
        </w:rPr>
        <w:t xml:space="preserve"> </w:t>
      </w:r>
      <w:r>
        <w:rPr>
          <w:w w:val="110"/>
        </w:rPr>
        <w:t>verhalten,</w:t>
      </w:r>
      <w:r>
        <w:rPr>
          <w:spacing w:val="29"/>
          <w:w w:val="110"/>
        </w:rPr>
        <w:t xml:space="preserve"> </w:t>
      </w:r>
      <w:r>
        <w:rPr>
          <w:w w:val="110"/>
        </w:rPr>
        <w:t>existiert</w:t>
      </w:r>
      <w:r>
        <w:rPr>
          <w:spacing w:val="28"/>
          <w:w w:val="110"/>
        </w:rPr>
        <w:t xml:space="preserve"> </w:t>
      </w:r>
      <w:r>
        <w:rPr>
          <w:w w:val="110"/>
        </w:rPr>
        <w:t>auch</w:t>
      </w:r>
      <w:r>
        <w:rPr>
          <w:spacing w:val="29"/>
          <w:w w:val="110"/>
        </w:rPr>
        <w:t xml:space="preserve"> </w:t>
      </w:r>
      <w:r>
        <w:rPr>
          <w:w w:val="110"/>
        </w:rPr>
        <w:t>im</w:t>
      </w:r>
      <w:r>
        <w:rPr>
          <w:spacing w:val="28"/>
          <w:w w:val="110"/>
        </w:rPr>
        <w:t xml:space="preserve"> </w:t>
      </w:r>
      <w:r>
        <w:rPr>
          <w:w w:val="110"/>
        </w:rPr>
        <w:t>Exil,</w:t>
      </w:r>
      <w:r>
        <w:rPr>
          <w:spacing w:val="29"/>
          <w:w w:val="110"/>
        </w:rPr>
        <w:t xml:space="preserve"> </w:t>
      </w:r>
      <w:r>
        <w:rPr>
          <w:w w:val="110"/>
        </w:rPr>
        <w:t>wie</w:t>
      </w:r>
      <w:r>
        <w:rPr>
          <w:spacing w:val="30"/>
          <w:w w:val="110"/>
        </w:rPr>
        <w:t xml:space="preserve"> </w:t>
      </w:r>
      <w:r>
        <w:rPr>
          <w:w w:val="110"/>
        </w:rPr>
        <w:t>das</w:t>
      </w:r>
      <w:r>
        <w:rPr>
          <w:spacing w:val="30"/>
          <w:w w:val="110"/>
        </w:rPr>
        <w:t xml:space="preserve"> </w:t>
      </w:r>
      <w:r>
        <w:rPr>
          <w:w w:val="110"/>
        </w:rPr>
        <w:t>Beispiel</w:t>
      </w:r>
      <w:r>
        <w:rPr>
          <w:spacing w:val="29"/>
          <w:w w:val="110"/>
        </w:rPr>
        <w:t xml:space="preserve"> </w:t>
      </w:r>
      <w:r>
        <w:rPr>
          <w:w w:val="110"/>
        </w:rPr>
        <w:t>der</w:t>
      </w:r>
      <w:r>
        <w:rPr>
          <w:spacing w:val="29"/>
          <w:w w:val="110"/>
        </w:rPr>
        <w:t xml:space="preserve"> </w:t>
      </w:r>
      <w:r>
        <w:rPr>
          <w:w w:val="110"/>
        </w:rPr>
        <w:t>sogenannten</w:t>
      </w:r>
    </w:p>
    <w:p w14:paraId="1B93C5CC" w14:textId="4E1AEB42" w:rsidR="00B342CF" w:rsidRDefault="00B342CF" w:rsidP="006579FD">
      <w:pPr>
        <w:pStyle w:val="Textkrper"/>
      </w:pPr>
      <w:r>
        <w:rPr>
          <w:w w:val="110"/>
        </w:rPr>
        <w:t>„Sittenwächter“</w:t>
      </w:r>
      <w:r>
        <w:rPr>
          <w:spacing w:val="1"/>
          <w:w w:val="110"/>
        </w:rPr>
        <w:t xml:space="preserve"> </w:t>
      </w:r>
      <w:r>
        <w:rPr>
          <w:w w:val="110"/>
        </w:rPr>
        <w:t>und</w:t>
      </w:r>
      <w:r>
        <w:rPr>
          <w:spacing w:val="1"/>
          <w:w w:val="110"/>
        </w:rPr>
        <w:t xml:space="preserve"> </w:t>
      </w:r>
      <w:r>
        <w:rPr>
          <w:w w:val="110"/>
        </w:rPr>
        <w:t>die</w:t>
      </w:r>
      <w:r>
        <w:rPr>
          <w:spacing w:val="1"/>
          <w:w w:val="110"/>
        </w:rPr>
        <w:t xml:space="preserve"> </w:t>
      </w:r>
      <w:r>
        <w:rPr>
          <w:w w:val="110"/>
        </w:rPr>
        <w:t>daraus</w:t>
      </w:r>
      <w:r>
        <w:rPr>
          <w:spacing w:val="1"/>
          <w:w w:val="110"/>
        </w:rPr>
        <w:t xml:space="preserve"> </w:t>
      </w:r>
      <w:r>
        <w:rPr>
          <w:w w:val="110"/>
        </w:rPr>
        <w:t>resultierende</w:t>
      </w:r>
      <w:r>
        <w:rPr>
          <w:spacing w:val="1"/>
          <w:w w:val="110"/>
        </w:rPr>
        <w:t xml:space="preserve"> </w:t>
      </w:r>
      <w:r>
        <w:rPr>
          <w:w w:val="110"/>
        </w:rPr>
        <w:t>Gründung</w:t>
      </w:r>
      <w:r>
        <w:rPr>
          <w:spacing w:val="1"/>
          <w:w w:val="110"/>
        </w:rPr>
        <w:t xml:space="preserve"> </w:t>
      </w:r>
      <w:r>
        <w:rPr>
          <w:w w:val="110"/>
        </w:rPr>
        <w:t>einer</w:t>
      </w:r>
      <w:r>
        <w:rPr>
          <w:spacing w:val="1"/>
          <w:w w:val="110"/>
        </w:rPr>
        <w:t xml:space="preserve"> </w:t>
      </w:r>
      <w:r>
        <w:rPr>
          <w:w w:val="110"/>
        </w:rPr>
        <w:t>SOKO</w:t>
      </w:r>
      <w:r>
        <w:rPr>
          <w:spacing w:val="1"/>
          <w:w w:val="110"/>
        </w:rPr>
        <w:t xml:space="preserve"> </w:t>
      </w:r>
      <w:r>
        <w:rPr>
          <w:w w:val="110"/>
        </w:rPr>
        <w:t>zeigt</w:t>
      </w:r>
      <w:r w:rsidR="00DC2BD7">
        <w:rPr>
          <w:rStyle w:val="Funotenzeichen"/>
          <w:w w:val="110"/>
        </w:rPr>
        <w:footnoteReference w:id="46"/>
      </w:r>
      <w:r>
        <w:rPr>
          <w:w w:val="110"/>
        </w:rPr>
        <w:t>.</w:t>
      </w:r>
      <w:r w:rsidR="00DC2BD7">
        <w:rPr>
          <w:w w:val="110"/>
          <w:position w:val="7"/>
        </w:rPr>
        <w:t xml:space="preserve"> </w:t>
      </w:r>
      <w:r>
        <w:rPr>
          <w:w w:val="110"/>
        </w:rPr>
        <w:t>Laut</w:t>
      </w:r>
      <w:r>
        <w:rPr>
          <w:spacing w:val="1"/>
          <w:w w:val="110"/>
        </w:rPr>
        <w:t xml:space="preserve"> </w:t>
      </w:r>
      <w:r>
        <w:rPr>
          <w:w w:val="110"/>
        </w:rPr>
        <w:t>der</w:t>
      </w:r>
      <w:r>
        <w:rPr>
          <w:spacing w:val="1"/>
          <w:w w:val="110"/>
        </w:rPr>
        <w:t xml:space="preserve"> </w:t>
      </w:r>
      <w:r>
        <w:rPr>
          <w:w w:val="110"/>
        </w:rPr>
        <w:t>Menschenrechtsaktivistin Swetlana Gannuschkina gibt es in der tschetschenischen Diaspora viele</w:t>
      </w:r>
      <w:r>
        <w:rPr>
          <w:spacing w:val="1"/>
          <w:w w:val="110"/>
        </w:rPr>
        <w:t xml:space="preserve"> </w:t>
      </w:r>
      <w:r>
        <w:rPr>
          <w:w w:val="110"/>
        </w:rPr>
        <w:t>Menschen, die Ramsan Kadyrow unterstützen und seine Haltung gegenüber Frauen teilen</w:t>
      </w:r>
      <w:r w:rsidR="007A2737">
        <w:rPr>
          <w:rStyle w:val="Funotenzeichen"/>
          <w:w w:val="110"/>
        </w:rPr>
        <w:footnoteReference w:id="47"/>
      </w:r>
      <w:r>
        <w:rPr>
          <w:w w:val="110"/>
        </w:rPr>
        <w:t>.</w:t>
      </w:r>
      <w:r w:rsidR="007A2737">
        <w:rPr>
          <w:w w:val="110"/>
          <w:position w:val="7"/>
        </w:rPr>
        <w:t xml:space="preserve"> </w:t>
      </w:r>
      <w:r>
        <w:rPr>
          <w:w w:val="110"/>
        </w:rPr>
        <w:t>In seiner</w:t>
      </w:r>
      <w:r>
        <w:rPr>
          <w:spacing w:val="1"/>
          <w:w w:val="110"/>
        </w:rPr>
        <w:t xml:space="preserve"> </w:t>
      </w:r>
      <w:r>
        <w:rPr>
          <w:w w:val="110"/>
        </w:rPr>
        <w:t>Auslegung des Koran und der Sunna besteht bei Kadyrow eine Ambivalenz, die stark durch politische</w:t>
      </w:r>
      <w:r>
        <w:rPr>
          <w:spacing w:val="1"/>
          <w:w w:val="110"/>
        </w:rPr>
        <w:t xml:space="preserve"> </w:t>
      </w:r>
      <w:r>
        <w:rPr>
          <w:w w:val="110"/>
        </w:rPr>
        <w:t>Faktoren beeinflusst scheint. Beispielsweise</w:t>
      </w:r>
      <w:r>
        <w:rPr>
          <w:spacing w:val="1"/>
          <w:w w:val="110"/>
        </w:rPr>
        <w:t xml:space="preserve"> </w:t>
      </w:r>
      <w:r>
        <w:rPr>
          <w:w w:val="110"/>
        </w:rPr>
        <w:t>verkündete Kadyrow noch 2013</w:t>
      </w:r>
      <w:r>
        <w:rPr>
          <w:spacing w:val="1"/>
          <w:w w:val="110"/>
        </w:rPr>
        <w:t xml:space="preserve"> </w:t>
      </w:r>
      <w:r>
        <w:rPr>
          <w:w w:val="110"/>
        </w:rPr>
        <w:t>die Eröffnung einer</w:t>
      </w:r>
      <w:r>
        <w:rPr>
          <w:spacing w:val="1"/>
          <w:w w:val="110"/>
        </w:rPr>
        <w:t xml:space="preserve"> </w:t>
      </w:r>
      <w:r>
        <w:rPr>
          <w:w w:val="110"/>
        </w:rPr>
        <w:t>neuen Synagoge in Grosny und unterhält enge Kontakte zum jerusalemer Fußballklub "Beirat"</w:t>
      </w:r>
      <w:r w:rsidR="00AA4CB6">
        <w:rPr>
          <w:rStyle w:val="Funotenzeichen"/>
          <w:w w:val="110"/>
        </w:rPr>
        <w:footnoteReference w:id="48"/>
      </w:r>
      <w:r>
        <w:rPr>
          <w:w w:val="110"/>
        </w:rPr>
        <w:t>.</w:t>
      </w:r>
      <w:r>
        <w:rPr>
          <w:spacing w:val="1"/>
          <w:w w:val="110"/>
        </w:rPr>
        <w:t xml:space="preserve"> </w:t>
      </w:r>
      <w:r>
        <w:rPr>
          <w:w w:val="105"/>
        </w:rPr>
        <w:t>Aufgrund seiner vermehrten außenpolitischen Aktivitäten im Nahen Osten, insbesondere Syrien, erklärt</w:t>
      </w:r>
      <w:r>
        <w:rPr>
          <w:spacing w:val="1"/>
          <w:w w:val="105"/>
        </w:rPr>
        <w:t xml:space="preserve"> </w:t>
      </w:r>
      <w:r>
        <w:rPr>
          <w:w w:val="110"/>
        </w:rPr>
        <w:t>Kadyrow Juden mittlerweile zu Feinden des Islam</w:t>
      </w:r>
      <w:r w:rsidR="00512798">
        <w:rPr>
          <w:rStyle w:val="Funotenzeichen"/>
          <w:w w:val="110"/>
        </w:rPr>
        <w:footnoteReference w:id="49"/>
      </w:r>
      <w:r>
        <w:rPr>
          <w:w w:val="110"/>
        </w:rPr>
        <w:t xml:space="preserve"> und ruft seine Sympathisanten zur Auslöschung</w:t>
      </w:r>
      <w:r>
        <w:rPr>
          <w:spacing w:val="1"/>
          <w:w w:val="110"/>
        </w:rPr>
        <w:t xml:space="preserve"> </w:t>
      </w:r>
      <w:r>
        <w:rPr>
          <w:w w:val="110"/>
        </w:rPr>
        <w:t>Israels auf</w:t>
      </w:r>
      <w:r w:rsidR="004C09EE">
        <w:rPr>
          <w:rStyle w:val="Funotenzeichen"/>
          <w:w w:val="110"/>
        </w:rPr>
        <w:footnoteReference w:id="50"/>
      </w:r>
      <w:r>
        <w:rPr>
          <w:w w:val="110"/>
        </w:rPr>
        <w:t>. Erst kürzlich forderte das Oberhaupt der tschetschenischen Republik Israel auf, sich bei</w:t>
      </w:r>
      <w:r>
        <w:rPr>
          <w:spacing w:val="1"/>
          <w:w w:val="110"/>
        </w:rPr>
        <w:t xml:space="preserve"> </w:t>
      </w:r>
      <w:r>
        <w:rPr>
          <w:w w:val="110"/>
        </w:rPr>
        <w:t>den</w:t>
      </w:r>
      <w:r>
        <w:rPr>
          <w:spacing w:val="-12"/>
          <w:w w:val="110"/>
        </w:rPr>
        <w:t xml:space="preserve"> </w:t>
      </w:r>
      <w:r>
        <w:rPr>
          <w:w w:val="110"/>
        </w:rPr>
        <w:t>Palästinensern</w:t>
      </w:r>
      <w:r>
        <w:rPr>
          <w:spacing w:val="-11"/>
          <w:w w:val="110"/>
        </w:rPr>
        <w:t xml:space="preserve"> </w:t>
      </w:r>
      <w:r>
        <w:rPr>
          <w:w w:val="110"/>
        </w:rPr>
        <w:t>für</w:t>
      </w:r>
      <w:r>
        <w:rPr>
          <w:spacing w:val="-12"/>
          <w:w w:val="110"/>
        </w:rPr>
        <w:t xml:space="preserve"> </w:t>
      </w:r>
      <w:r>
        <w:rPr>
          <w:w w:val="110"/>
        </w:rPr>
        <w:t>die</w:t>
      </w:r>
      <w:r>
        <w:rPr>
          <w:spacing w:val="-10"/>
          <w:w w:val="110"/>
        </w:rPr>
        <w:t xml:space="preserve"> </w:t>
      </w:r>
      <w:r>
        <w:rPr>
          <w:w w:val="110"/>
        </w:rPr>
        <w:t>Gewalt</w:t>
      </w:r>
      <w:r>
        <w:rPr>
          <w:spacing w:val="-12"/>
          <w:w w:val="110"/>
        </w:rPr>
        <w:t xml:space="preserve"> </w:t>
      </w:r>
      <w:r>
        <w:rPr>
          <w:w w:val="110"/>
        </w:rPr>
        <w:t>zu</w:t>
      </w:r>
      <w:r>
        <w:rPr>
          <w:spacing w:val="-11"/>
          <w:w w:val="110"/>
        </w:rPr>
        <w:t xml:space="preserve"> </w:t>
      </w:r>
      <w:r>
        <w:rPr>
          <w:w w:val="110"/>
        </w:rPr>
        <w:t>entschuldigen</w:t>
      </w:r>
      <w:r>
        <w:rPr>
          <w:spacing w:val="-12"/>
          <w:w w:val="110"/>
        </w:rPr>
        <w:t xml:space="preserve"> </w:t>
      </w:r>
      <w:r>
        <w:rPr>
          <w:w w:val="110"/>
        </w:rPr>
        <w:t>und</w:t>
      </w:r>
      <w:r>
        <w:rPr>
          <w:spacing w:val="-10"/>
          <w:w w:val="110"/>
        </w:rPr>
        <w:t xml:space="preserve"> </w:t>
      </w:r>
      <w:r>
        <w:rPr>
          <w:w w:val="110"/>
        </w:rPr>
        <w:t>sagte,</w:t>
      </w:r>
      <w:r>
        <w:rPr>
          <w:spacing w:val="-9"/>
          <w:w w:val="110"/>
        </w:rPr>
        <w:t xml:space="preserve"> </w:t>
      </w:r>
      <w:r>
        <w:rPr>
          <w:w w:val="110"/>
        </w:rPr>
        <w:t>Israels</w:t>
      </w:r>
      <w:r>
        <w:rPr>
          <w:spacing w:val="-11"/>
          <w:w w:val="110"/>
        </w:rPr>
        <w:t xml:space="preserve"> </w:t>
      </w:r>
      <w:r>
        <w:rPr>
          <w:w w:val="110"/>
        </w:rPr>
        <w:t>Aktionen</w:t>
      </w:r>
      <w:r>
        <w:rPr>
          <w:spacing w:val="-12"/>
          <w:w w:val="110"/>
        </w:rPr>
        <w:t xml:space="preserve"> </w:t>
      </w:r>
      <w:r>
        <w:rPr>
          <w:w w:val="110"/>
        </w:rPr>
        <w:t>seien</w:t>
      </w:r>
      <w:r>
        <w:rPr>
          <w:spacing w:val="-12"/>
          <w:w w:val="110"/>
        </w:rPr>
        <w:t xml:space="preserve"> </w:t>
      </w:r>
      <w:r>
        <w:rPr>
          <w:w w:val="110"/>
        </w:rPr>
        <w:t>eine</w:t>
      </w:r>
      <w:r>
        <w:rPr>
          <w:spacing w:val="-10"/>
          <w:w w:val="110"/>
        </w:rPr>
        <w:t xml:space="preserve"> </w:t>
      </w:r>
      <w:r>
        <w:rPr>
          <w:w w:val="110"/>
        </w:rPr>
        <w:t>Provokation,</w:t>
      </w:r>
      <w:r>
        <w:rPr>
          <w:spacing w:val="-48"/>
          <w:w w:val="110"/>
        </w:rPr>
        <w:t xml:space="preserve"> </w:t>
      </w:r>
      <w:r>
        <w:rPr>
          <w:w w:val="110"/>
        </w:rPr>
        <w:t>die darauf abziele, Muslime zum Gesetzesbruch zu zwingen</w:t>
      </w:r>
      <w:r w:rsidR="00EC1EB1">
        <w:rPr>
          <w:rStyle w:val="Funotenzeichen"/>
          <w:w w:val="110"/>
        </w:rPr>
        <w:footnoteReference w:id="51"/>
      </w:r>
      <w:r>
        <w:rPr>
          <w:w w:val="110"/>
        </w:rPr>
        <w:t>. Sympathisanten von Ramsan Kadyrow,</w:t>
      </w:r>
      <w:r>
        <w:rPr>
          <w:spacing w:val="1"/>
          <w:w w:val="110"/>
        </w:rPr>
        <w:t xml:space="preserve"> </w:t>
      </w:r>
      <w:r>
        <w:rPr>
          <w:w w:val="110"/>
        </w:rPr>
        <w:t>welche in Deutschland leben, übernehmen teilweise diese antisemitischen Aussagen, beispielsweise</w:t>
      </w:r>
      <w:r>
        <w:rPr>
          <w:spacing w:val="1"/>
          <w:w w:val="110"/>
        </w:rPr>
        <w:t xml:space="preserve"> </w:t>
      </w:r>
      <w:r>
        <w:rPr>
          <w:w w:val="110"/>
        </w:rPr>
        <w:t>Selim</w:t>
      </w:r>
      <w:r>
        <w:rPr>
          <w:spacing w:val="-3"/>
          <w:w w:val="110"/>
        </w:rPr>
        <w:t xml:space="preserve"> </w:t>
      </w:r>
      <w:r>
        <w:rPr>
          <w:w w:val="110"/>
        </w:rPr>
        <w:t>Agaev</w:t>
      </w:r>
      <w:r>
        <w:rPr>
          <w:spacing w:val="-1"/>
          <w:w w:val="110"/>
        </w:rPr>
        <w:t xml:space="preserve"> </w:t>
      </w:r>
      <w:r>
        <w:rPr>
          <w:w w:val="110"/>
        </w:rPr>
        <w:t>oder Magomed Ibragimov.</w:t>
      </w:r>
    </w:p>
    <w:p w14:paraId="0F17E799" w14:textId="6491B065" w:rsidR="00B342CF" w:rsidRDefault="00B342CF" w:rsidP="006579FD">
      <w:pPr>
        <w:pStyle w:val="Textkrper"/>
      </w:pPr>
    </w:p>
    <w:p w14:paraId="4428F30D" w14:textId="77777777" w:rsidR="005A67CE" w:rsidRDefault="005A67CE" w:rsidP="006579FD">
      <w:pPr>
        <w:pStyle w:val="Textkrper"/>
      </w:pPr>
    </w:p>
    <w:p w14:paraId="231C8CCF" w14:textId="77777777" w:rsidR="00B342CF" w:rsidRPr="00A8721A" w:rsidRDefault="00B342CF" w:rsidP="006579FD">
      <w:pPr>
        <w:pStyle w:val="berschrift1"/>
        <w:spacing w:line="235" w:lineRule="auto"/>
        <w:ind w:left="113"/>
        <w:rPr>
          <w:color w:val="00B0F0"/>
        </w:rPr>
      </w:pPr>
      <w:bookmarkStart w:id="9" w:name="_bookmark5"/>
      <w:bookmarkStart w:id="10" w:name="_Toc79104680"/>
      <w:bookmarkEnd w:id="9"/>
      <w:r w:rsidRPr="00A8721A">
        <w:rPr>
          <w:color w:val="00B0F0"/>
        </w:rPr>
        <w:t>Verfolgung von Menschenrechtsorganisationen in Tschetschenien</w:t>
      </w:r>
      <w:bookmarkEnd w:id="10"/>
    </w:p>
    <w:p w14:paraId="5D16113B" w14:textId="6ED0C596" w:rsidR="00B342CF" w:rsidRDefault="00B342CF" w:rsidP="006579FD">
      <w:pPr>
        <w:pStyle w:val="Textkrper"/>
      </w:pPr>
      <w:r>
        <w:rPr>
          <w:w w:val="110"/>
        </w:rPr>
        <w:t>Unabhängige</w:t>
      </w:r>
      <w:r>
        <w:rPr>
          <w:spacing w:val="-12"/>
          <w:w w:val="110"/>
        </w:rPr>
        <w:t xml:space="preserve"> </w:t>
      </w:r>
      <w:r>
        <w:rPr>
          <w:w w:val="110"/>
        </w:rPr>
        <w:t>Menschenrechtsarbeit</w:t>
      </w:r>
      <w:r>
        <w:rPr>
          <w:spacing w:val="-11"/>
          <w:w w:val="110"/>
        </w:rPr>
        <w:t xml:space="preserve"> </w:t>
      </w:r>
      <w:r>
        <w:rPr>
          <w:w w:val="110"/>
        </w:rPr>
        <w:t>ist</w:t>
      </w:r>
      <w:r>
        <w:rPr>
          <w:spacing w:val="-12"/>
          <w:w w:val="110"/>
        </w:rPr>
        <w:t xml:space="preserve"> </w:t>
      </w:r>
      <w:r>
        <w:rPr>
          <w:w w:val="110"/>
        </w:rPr>
        <w:t>in</w:t>
      </w:r>
      <w:r>
        <w:rPr>
          <w:spacing w:val="-12"/>
          <w:w w:val="110"/>
        </w:rPr>
        <w:t xml:space="preserve"> </w:t>
      </w:r>
      <w:r>
        <w:rPr>
          <w:w w:val="110"/>
        </w:rPr>
        <w:t>Tschetschenien</w:t>
      </w:r>
      <w:r>
        <w:rPr>
          <w:spacing w:val="-12"/>
          <w:w w:val="110"/>
        </w:rPr>
        <w:t xml:space="preserve"> </w:t>
      </w:r>
      <w:r>
        <w:rPr>
          <w:w w:val="110"/>
        </w:rPr>
        <w:t>seit</w:t>
      </w:r>
      <w:r>
        <w:rPr>
          <w:spacing w:val="-12"/>
          <w:w w:val="110"/>
        </w:rPr>
        <w:t xml:space="preserve"> </w:t>
      </w:r>
      <w:r>
        <w:rPr>
          <w:w w:val="110"/>
        </w:rPr>
        <w:t>Jahren</w:t>
      </w:r>
      <w:r>
        <w:rPr>
          <w:spacing w:val="-12"/>
          <w:w w:val="110"/>
        </w:rPr>
        <w:t xml:space="preserve"> </w:t>
      </w:r>
      <w:r>
        <w:rPr>
          <w:w w:val="110"/>
        </w:rPr>
        <w:t>nicht</w:t>
      </w:r>
      <w:r>
        <w:rPr>
          <w:spacing w:val="-12"/>
          <w:w w:val="110"/>
        </w:rPr>
        <w:t xml:space="preserve"> </w:t>
      </w:r>
      <w:r>
        <w:rPr>
          <w:w w:val="110"/>
        </w:rPr>
        <w:t>mehr</w:t>
      </w:r>
      <w:r>
        <w:rPr>
          <w:spacing w:val="-9"/>
          <w:w w:val="110"/>
        </w:rPr>
        <w:t xml:space="preserve"> </w:t>
      </w:r>
      <w:r>
        <w:rPr>
          <w:w w:val="110"/>
        </w:rPr>
        <w:t>möglich</w:t>
      </w:r>
      <w:r w:rsidR="00654ED3">
        <w:rPr>
          <w:rStyle w:val="Funotenzeichen"/>
          <w:w w:val="110"/>
        </w:rPr>
        <w:footnoteReference w:id="52"/>
      </w:r>
      <w:r>
        <w:rPr>
          <w:w w:val="110"/>
        </w:rPr>
        <w:t>,</w:t>
      </w:r>
      <w:r>
        <w:rPr>
          <w:spacing w:val="-12"/>
          <w:w w:val="110"/>
        </w:rPr>
        <w:t xml:space="preserve"> </w:t>
      </w:r>
      <w:r>
        <w:rPr>
          <w:w w:val="110"/>
        </w:rPr>
        <w:t>auch</w:t>
      </w:r>
      <w:r>
        <w:rPr>
          <w:spacing w:val="-12"/>
          <w:w w:val="110"/>
        </w:rPr>
        <w:t xml:space="preserve"> </w:t>
      </w:r>
      <w:r>
        <w:rPr>
          <w:w w:val="110"/>
        </w:rPr>
        <w:t>wenn</w:t>
      </w:r>
      <w:r>
        <w:rPr>
          <w:spacing w:val="-47"/>
          <w:w w:val="110"/>
        </w:rPr>
        <w:t xml:space="preserve"> </w:t>
      </w:r>
      <w:r>
        <w:rPr>
          <w:w w:val="110"/>
        </w:rPr>
        <w:t>sie</w:t>
      </w:r>
      <w:r>
        <w:rPr>
          <w:spacing w:val="6"/>
          <w:w w:val="110"/>
        </w:rPr>
        <w:t xml:space="preserve"> </w:t>
      </w:r>
      <w:r>
        <w:rPr>
          <w:w w:val="110"/>
        </w:rPr>
        <w:t>inoffiziell</w:t>
      </w:r>
      <w:r>
        <w:rPr>
          <w:spacing w:val="6"/>
          <w:w w:val="110"/>
        </w:rPr>
        <w:t xml:space="preserve"> </w:t>
      </w:r>
      <w:r>
        <w:rPr>
          <w:w w:val="110"/>
        </w:rPr>
        <w:t>weiter</w:t>
      </w:r>
      <w:r>
        <w:rPr>
          <w:spacing w:val="9"/>
          <w:w w:val="110"/>
        </w:rPr>
        <w:t xml:space="preserve"> </w:t>
      </w:r>
      <w:r>
        <w:rPr>
          <w:w w:val="110"/>
        </w:rPr>
        <w:t>stattfindet</w:t>
      </w:r>
      <w:r>
        <w:rPr>
          <w:spacing w:val="11"/>
          <w:w w:val="110"/>
        </w:rPr>
        <w:t xml:space="preserve"> </w:t>
      </w:r>
      <w:r>
        <w:rPr>
          <w:w w:val="110"/>
        </w:rPr>
        <w:t>–</w:t>
      </w:r>
      <w:r>
        <w:rPr>
          <w:spacing w:val="6"/>
          <w:w w:val="110"/>
        </w:rPr>
        <w:t xml:space="preserve"> </w:t>
      </w:r>
      <w:r>
        <w:rPr>
          <w:w w:val="110"/>
        </w:rPr>
        <w:t>unter</w:t>
      </w:r>
      <w:r>
        <w:rPr>
          <w:spacing w:val="9"/>
          <w:w w:val="110"/>
        </w:rPr>
        <w:t xml:space="preserve"> </w:t>
      </w:r>
      <w:r>
        <w:rPr>
          <w:w w:val="110"/>
        </w:rPr>
        <w:t>größtem</w:t>
      </w:r>
      <w:r>
        <w:rPr>
          <w:spacing w:val="7"/>
          <w:w w:val="110"/>
        </w:rPr>
        <w:t xml:space="preserve"> </w:t>
      </w:r>
      <w:r>
        <w:rPr>
          <w:w w:val="110"/>
        </w:rPr>
        <w:t>persönlichem</w:t>
      </w:r>
      <w:r>
        <w:rPr>
          <w:spacing w:val="7"/>
          <w:w w:val="110"/>
        </w:rPr>
        <w:t xml:space="preserve"> </w:t>
      </w:r>
      <w:r>
        <w:rPr>
          <w:w w:val="110"/>
        </w:rPr>
        <w:t>Risiko</w:t>
      </w:r>
      <w:r>
        <w:rPr>
          <w:spacing w:val="7"/>
          <w:w w:val="110"/>
        </w:rPr>
        <w:t xml:space="preserve"> </w:t>
      </w:r>
      <w:r>
        <w:rPr>
          <w:w w:val="110"/>
        </w:rPr>
        <w:t>für</w:t>
      </w:r>
      <w:r>
        <w:rPr>
          <w:spacing w:val="7"/>
          <w:w w:val="110"/>
        </w:rPr>
        <w:t xml:space="preserve"> </w:t>
      </w:r>
      <w:r>
        <w:rPr>
          <w:w w:val="110"/>
        </w:rPr>
        <w:t>die</w:t>
      </w:r>
      <w:r>
        <w:rPr>
          <w:spacing w:val="6"/>
          <w:w w:val="110"/>
        </w:rPr>
        <w:t xml:space="preserve"> </w:t>
      </w:r>
      <w:r>
        <w:rPr>
          <w:w w:val="110"/>
        </w:rPr>
        <w:t>Beteiligten.</w:t>
      </w:r>
      <w:r>
        <w:rPr>
          <w:spacing w:val="7"/>
          <w:w w:val="110"/>
        </w:rPr>
        <w:t xml:space="preserve"> </w:t>
      </w:r>
      <w:r>
        <w:rPr>
          <w:w w:val="110"/>
        </w:rPr>
        <w:t>Seit</w:t>
      </w:r>
      <w:r>
        <w:rPr>
          <w:spacing w:val="6"/>
          <w:w w:val="110"/>
        </w:rPr>
        <w:t xml:space="preserve"> </w:t>
      </w:r>
      <w:r>
        <w:rPr>
          <w:w w:val="110"/>
        </w:rPr>
        <w:t>2012</w:t>
      </w:r>
      <w:r>
        <w:rPr>
          <w:spacing w:val="10"/>
          <w:w w:val="110"/>
        </w:rPr>
        <w:t xml:space="preserve"> </w:t>
      </w:r>
      <w:r>
        <w:rPr>
          <w:w w:val="110"/>
        </w:rPr>
        <w:t>ist das</w:t>
      </w:r>
      <w:r>
        <w:rPr>
          <w:spacing w:val="1"/>
          <w:w w:val="110"/>
        </w:rPr>
        <w:t xml:space="preserve"> </w:t>
      </w:r>
      <w:r>
        <w:rPr>
          <w:w w:val="110"/>
        </w:rPr>
        <w:t>Gesetz</w:t>
      </w:r>
      <w:r>
        <w:rPr>
          <w:spacing w:val="1"/>
          <w:w w:val="110"/>
        </w:rPr>
        <w:t xml:space="preserve"> </w:t>
      </w:r>
      <w:r>
        <w:rPr>
          <w:w w:val="110"/>
        </w:rPr>
        <w:t>über</w:t>
      </w:r>
      <w:r>
        <w:rPr>
          <w:spacing w:val="1"/>
          <w:w w:val="110"/>
        </w:rPr>
        <w:t xml:space="preserve"> </w:t>
      </w:r>
      <w:r>
        <w:rPr>
          <w:w w:val="110"/>
        </w:rPr>
        <w:t>„Auslandsvertretungen“</w:t>
      </w:r>
      <w:r>
        <w:rPr>
          <w:spacing w:val="1"/>
          <w:w w:val="110"/>
        </w:rPr>
        <w:t xml:space="preserve"> </w:t>
      </w:r>
      <w:r>
        <w:rPr>
          <w:w w:val="110"/>
        </w:rPr>
        <w:t>(„foreign</w:t>
      </w:r>
      <w:r>
        <w:rPr>
          <w:spacing w:val="1"/>
          <w:w w:val="110"/>
        </w:rPr>
        <w:t xml:space="preserve"> </w:t>
      </w:r>
      <w:r>
        <w:rPr>
          <w:w w:val="110"/>
        </w:rPr>
        <w:t>agents“)</w:t>
      </w:r>
      <w:r>
        <w:rPr>
          <w:spacing w:val="1"/>
          <w:w w:val="110"/>
        </w:rPr>
        <w:t xml:space="preserve"> </w:t>
      </w:r>
      <w:r>
        <w:rPr>
          <w:w w:val="110"/>
        </w:rPr>
        <w:t>in</w:t>
      </w:r>
      <w:r>
        <w:rPr>
          <w:spacing w:val="1"/>
          <w:w w:val="110"/>
        </w:rPr>
        <w:t xml:space="preserve"> </w:t>
      </w:r>
      <w:r>
        <w:rPr>
          <w:w w:val="110"/>
        </w:rPr>
        <w:t>Kraft.</w:t>
      </w:r>
      <w:r>
        <w:rPr>
          <w:spacing w:val="1"/>
          <w:w w:val="110"/>
        </w:rPr>
        <w:t xml:space="preserve"> </w:t>
      </w:r>
      <w:r>
        <w:rPr>
          <w:w w:val="110"/>
        </w:rPr>
        <w:t>Danach</w:t>
      </w:r>
      <w:r>
        <w:rPr>
          <w:spacing w:val="1"/>
          <w:w w:val="110"/>
        </w:rPr>
        <w:t xml:space="preserve"> </w:t>
      </w:r>
      <w:r>
        <w:rPr>
          <w:w w:val="110"/>
        </w:rPr>
        <w:t>müssen</w:t>
      </w:r>
      <w:r>
        <w:rPr>
          <w:spacing w:val="1"/>
          <w:w w:val="110"/>
        </w:rPr>
        <w:t xml:space="preserve"> </w:t>
      </w:r>
      <w:r>
        <w:rPr>
          <w:w w:val="110"/>
        </w:rPr>
        <w:t>sich</w:t>
      </w:r>
      <w:r>
        <w:rPr>
          <w:spacing w:val="1"/>
          <w:w w:val="110"/>
        </w:rPr>
        <w:t xml:space="preserve"> </w:t>
      </w:r>
      <w:r>
        <w:rPr>
          <w:w w:val="110"/>
        </w:rPr>
        <w:t>Organisationen,</w:t>
      </w:r>
      <w:r>
        <w:rPr>
          <w:spacing w:val="49"/>
          <w:w w:val="110"/>
        </w:rPr>
        <w:t xml:space="preserve"> </w:t>
      </w:r>
      <w:r>
        <w:rPr>
          <w:w w:val="110"/>
        </w:rPr>
        <w:t>die</w:t>
      </w:r>
      <w:r>
        <w:rPr>
          <w:spacing w:val="49"/>
          <w:w w:val="110"/>
        </w:rPr>
        <w:t xml:space="preserve"> </w:t>
      </w:r>
      <w:r>
        <w:rPr>
          <w:w w:val="110"/>
        </w:rPr>
        <w:t>Gelder</w:t>
      </w:r>
      <w:r>
        <w:rPr>
          <w:spacing w:val="49"/>
          <w:w w:val="110"/>
        </w:rPr>
        <w:t xml:space="preserve"> </w:t>
      </w:r>
      <w:r>
        <w:rPr>
          <w:w w:val="110"/>
        </w:rPr>
        <w:t>aus</w:t>
      </w:r>
      <w:r>
        <w:rPr>
          <w:spacing w:val="47"/>
          <w:w w:val="110"/>
        </w:rPr>
        <w:t xml:space="preserve"> </w:t>
      </w:r>
      <w:r>
        <w:rPr>
          <w:w w:val="110"/>
        </w:rPr>
        <w:t>dem</w:t>
      </w:r>
      <w:r>
        <w:rPr>
          <w:spacing w:val="48"/>
          <w:w w:val="110"/>
        </w:rPr>
        <w:t xml:space="preserve"> </w:t>
      </w:r>
      <w:r>
        <w:rPr>
          <w:w w:val="110"/>
        </w:rPr>
        <w:t>Ausland</w:t>
      </w:r>
      <w:r>
        <w:rPr>
          <w:spacing w:val="47"/>
          <w:w w:val="110"/>
        </w:rPr>
        <w:t xml:space="preserve"> </w:t>
      </w:r>
      <w:r>
        <w:rPr>
          <w:w w:val="110"/>
        </w:rPr>
        <w:t>beziehen</w:t>
      </w:r>
      <w:r>
        <w:rPr>
          <w:spacing w:val="48"/>
          <w:w w:val="110"/>
        </w:rPr>
        <w:t xml:space="preserve"> </w:t>
      </w:r>
      <w:r>
        <w:rPr>
          <w:w w:val="110"/>
        </w:rPr>
        <w:t>und</w:t>
      </w:r>
      <w:r>
        <w:rPr>
          <w:spacing w:val="49"/>
          <w:w w:val="110"/>
        </w:rPr>
        <w:t xml:space="preserve"> </w:t>
      </w:r>
      <w:r>
        <w:rPr>
          <w:w w:val="110"/>
        </w:rPr>
        <w:t>politisch</w:t>
      </w:r>
      <w:r>
        <w:rPr>
          <w:spacing w:val="47"/>
          <w:w w:val="110"/>
        </w:rPr>
        <w:t xml:space="preserve"> </w:t>
      </w:r>
      <w:r>
        <w:rPr>
          <w:w w:val="110"/>
        </w:rPr>
        <w:t>aktiv</w:t>
      </w:r>
      <w:r>
        <w:rPr>
          <w:spacing w:val="49"/>
          <w:w w:val="110"/>
        </w:rPr>
        <w:t xml:space="preserve"> </w:t>
      </w:r>
      <w:r>
        <w:rPr>
          <w:w w:val="110"/>
        </w:rPr>
        <w:t>sind</w:t>
      </w:r>
      <w:r w:rsidR="00F8003A">
        <w:rPr>
          <w:rStyle w:val="Funotenzeichen"/>
          <w:w w:val="110"/>
        </w:rPr>
        <w:footnoteReference w:id="53"/>
      </w:r>
      <w:r>
        <w:rPr>
          <w:w w:val="110"/>
        </w:rPr>
        <w:t>,</w:t>
      </w:r>
      <w:r>
        <w:rPr>
          <w:spacing w:val="49"/>
          <w:w w:val="110"/>
        </w:rPr>
        <w:t xml:space="preserve"> </w:t>
      </w:r>
      <w:r>
        <w:rPr>
          <w:w w:val="110"/>
        </w:rPr>
        <w:t>als</w:t>
      </w:r>
    </w:p>
    <w:p w14:paraId="329FF547" w14:textId="4CE8BB27" w:rsidR="00B342CF" w:rsidRDefault="00B342CF" w:rsidP="006579FD">
      <w:pPr>
        <w:pStyle w:val="Textkrper"/>
        <w:rPr>
          <w:w w:val="110"/>
        </w:rPr>
      </w:pPr>
      <w:r>
        <w:rPr>
          <w:w w:val="110"/>
        </w:rPr>
        <w:t>„Auslandsvertretungen“</w:t>
      </w:r>
      <w:r>
        <w:rPr>
          <w:spacing w:val="-5"/>
          <w:w w:val="110"/>
        </w:rPr>
        <w:t xml:space="preserve"> </w:t>
      </w:r>
      <w:r>
        <w:rPr>
          <w:w w:val="110"/>
        </w:rPr>
        <w:t>bezeichnen.</w:t>
      </w:r>
      <w:r>
        <w:rPr>
          <w:spacing w:val="-5"/>
          <w:w w:val="110"/>
        </w:rPr>
        <w:t xml:space="preserve"> </w:t>
      </w:r>
      <w:r>
        <w:rPr>
          <w:w w:val="110"/>
        </w:rPr>
        <w:t>Vor</w:t>
      </w:r>
      <w:r>
        <w:rPr>
          <w:spacing w:val="-4"/>
          <w:w w:val="110"/>
        </w:rPr>
        <w:t xml:space="preserve"> </w:t>
      </w:r>
      <w:r>
        <w:rPr>
          <w:w w:val="110"/>
        </w:rPr>
        <w:t>2014</w:t>
      </w:r>
      <w:r>
        <w:rPr>
          <w:spacing w:val="-4"/>
          <w:w w:val="110"/>
        </w:rPr>
        <w:t xml:space="preserve"> </w:t>
      </w:r>
      <w:r>
        <w:rPr>
          <w:w w:val="110"/>
        </w:rPr>
        <w:t>oblag</w:t>
      </w:r>
      <w:r>
        <w:rPr>
          <w:spacing w:val="-6"/>
          <w:w w:val="110"/>
        </w:rPr>
        <w:t xml:space="preserve"> </w:t>
      </w:r>
      <w:r>
        <w:rPr>
          <w:w w:val="110"/>
        </w:rPr>
        <w:t>es</w:t>
      </w:r>
      <w:r>
        <w:rPr>
          <w:spacing w:val="-4"/>
          <w:w w:val="110"/>
        </w:rPr>
        <w:t xml:space="preserve"> </w:t>
      </w:r>
      <w:r>
        <w:rPr>
          <w:w w:val="110"/>
        </w:rPr>
        <w:t>den</w:t>
      </w:r>
      <w:r>
        <w:rPr>
          <w:spacing w:val="-6"/>
          <w:w w:val="110"/>
        </w:rPr>
        <w:t xml:space="preserve"> </w:t>
      </w:r>
      <w:r>
        <w:rPr>
          <w:w w:val="110"/>
        </w:rPr>
        <w:t>NGOs,</w:t>
      </w:r>
      <w:r>
        <w:rPr>
          <w:spacing w:val="-5"/>
          <w:w w:val="110"/>
        </w:rPr>
        <w:t xml:space="preserve"> </w:t>
      </w:r>
      <w:r>
        <w:rPr>
          <w:w w:val="110"/>
        </w:rPr>
        <w:t>sich</w:t>
      </w:r>
      <w:r>
        <w:rPr>
          <w:spacing w:val="-5"/>
          <w:w w:val="110"/>
        </w:rPr>
        <w:t xml:space="preserve"> </w:t>
      </w:r>
      <w:r>
        <w:rPr>
          <w:w w:val="110"/>
        </w:rPr>
        <w:t>dafür</w:t>
      </w:r>
      <w:r>
        <w:rPr>
          <w:spacing w:val="-5"/>
          <w:w w:val="110"/>
        </w:rPr>
        <w:t xml:space="preserve"> </w:t>
      </w:r>
      <w:r>
        <w:rPr>
          <w:w w:val="110"/>
        </w:rPr>
        <w:t>in</w:t>
      </w:r>
      <w:r>
        <w:rPr>
          <w:spacing w:val="-6"/>
          <w:w w:val="110"/>
        </w:rPr>
        <w:t xml:space="preserve"> </w:t>
      </w:r>
      <w:r>
        <w:rPr>
          <w:w w:val="110"/>
        </w:rPr>
        <w:t>ein</w:t>
      </w:r>
      <w:r>
        <w:rPr>
          <w:spacing w:val="-6"/>
          <w:w w:val="110"/>
        </w:rPr>
        <w:t xml:space="preserve"> </w:t>
      </w:r>
      <w:r>
        <w:rPr>
          <w:w w:val="110"/>
        </w:rPr>
        <w:t>Register</w:t>
      </w:r>
      <w:r>
        <w:rPr>
          <w:spacing w:val="-5"/>
          <w:w w:val="110"/>
        </w:rPr>
        <w:t xml:space="preserve"> </w:t>
      </w:r>
      <w:r>
        <w:rPr>
          <w:w w:val="110"/>
        </w:rPr>
        <w:t>eintragen</w:t>
      </w:r>
      <w:r>
        <w:rPr>
          <w:spacing w:val="-47"/>
          <w:w w:val="110"/>
        </w:rPr>
        <w:t xml:space="preserve"> </w:t>
      </w:r>
      <w:r>
        <w:rPr>
          <w:w w:val="110"/>
        </w:rPr>
        <w:t>zu lassen, was kaum geschah</w:t>
      </w:r>
      <w:r w:rsidR="00A85968">
        <w:rPr>
          <w:rStyle w:val="Funotenzeichen"/>
          <w:w w:val="110"/>
        </w:rPr>
        <w:footnoteReference w:id="54"/>
      </w:r>
      <w:r>
        <w:rPr>
          <w:w w:val="110"/>
        </w:rPr>
        <w:t>. Daher musste die Eintragung erst gerichtlich bewirkt werden. Die</w:t>
      </w:r>
      <w:r>
        <w:rPr>
          <w:spacing w:val="1"/>
          <w:w w:val="110"/>
        </w:rPr>
        <w:t xml:space="preserve"> </w:t>
      </w:r>
      <w:r>
        <w:rPr>
          <w:w w:val="110"/>
        </w:rPr>
        <w:t>zahlreichen Verfahren führten dazu, dass 2014 entschieden wurde, das Justizministerium könne eine</w:t>
      </w:r>
      <w:r>
        <w:rPr>
          <w:spacing w:val="1"/>
          <w:w w:val="110"/>
        </w:rPr>
        <w:t xml:space="preserve"> </w:t>
      </w:r>
      <w:r>
        <w:rPr>
          <w:w w:val="110"/>
        </w:rPr>
        <w:t>Eintragung</w:t>
      </w:r>
      <w:r>
        <w:rPr>
          <w:spacing w:val="1"/>
          <w:w w:val="110"/>
        </w:rPr>
        <w:t xml:space="preserve"> </w:t>
      </w:r>
      <w:r>
        <w:rPr>
          <w:w w:val="110"/>
        </w:rPr>
        <w:t>in</w:t>
      </w:r>
      <w:r>
        <w:rPr>
          <w:spacing w:val="1"/>
          <w:w w:val="110"/>
        </w:rPr>
        <w:t xml:space="preserve"> </w:t>
      </w:r>
      <w:r>
        <w:rPr>
          <w:w w:val="110"/>
        </w:rPr>
        <w:t>das</w:t>
      </w:r>
      <w:r>
        <w:rPr>
          <w:spacing w:val="1"/>
          <w:w w:val="110"/>
        </w:rPr>
        <w:t xml:space="preserve"> </w:t>
      </w:r>
      <w:r>
        <w:rPr>
          <w:w w:val="110"/>
        </w:rPr>
        <w:t>Agentenregister</w:t>
      </w:r>
      <w:r>
        <w:rPr>
          <w:spacing w:val="1"/>
          <w:w w:val="110"/>
        </w:rPr>
        <w:t xml:space="preserve"> </w:t>
      </w:r>
      <w:r>
        <w:rPr>
          <w:w w:val="110"/>
        </w:rPr>
        <w:t>auch</w:t>
      </w:r>
      <w:r>
        <w:rPr>
          <w:spacing w:val="1"/>
          <w:w w:val="110"/>
        </w:rPr>
        <w:t xml:space="preserve"> </w:t>
      </w:r>
      <w:r>
        <w:rPr>
          <w:w w:val="110"/>
        </w:rPr>
        <w:t>ohne</w:t>
      </w:r>
      <w:r>
        <w:rPr>
          <w:spacing w:val="1"/>
          <w:w w:val="110"/>
        </w:rPr>
        <w:t xml:space="preserve"> </w:t>
      </w:r>
      <w:r>
        <w:rPr>
          <w:w w:val="110"/>
        </w:rPr>
        <w:t>Gerichtsverfahren</w:t>
      </w:r>
      <w:r>
        <w:rPr>
          <w:spacing w:val="1"/>
          <w:w w:val="110"/>
        </w:rPr>
        <w:t xml:space="preserve"> </w:t>
      </w:r>
      <w:r>
        <w:rPr>
          <w:w w:val="110"/>
        </w:rPr>
        <w:t>vornehmen.</w:t>
      </w:r>
      <w:r>
        <w:rPr>
          <w:spacing w:val="1"/>
          <w:w w:val="110"/>
        </w:rPr>
        <w:t xml:space="preserve"> </w:t>
      </w:r>
      <w:r>
        <w:rPr>
          <w:w w:val="110"/>
        </w:rPr>
        <w:t>Auch</w:t>
      </w:r>
      <w:r>
        <w:rPr>
          <w:spacing w:val="1"/>
          <w:w w:val="110"/>
        </w:rPr>
        <w:t xml:space="preserve"> </w:t>
      </w:r>
      <w:r>
        <w:rPr>
          <w:w w:val="110"/>
        </w:rPr>
        <w:t>müssen</w:t>
      </w:r>
      <w:r>
        <w:rPr>
          <w:spacing w:val="1"/>
          <w:w w:val="110"/>
        </w:rPr>
        <w:t xml:space="preserve"> </w:t>
      </w:r>
      <w:r>
        <w:rPr>
          <w:w w:val="110"/>
        </w:rPr>
        <w:t>Publikationen aller als „foreign agent“ gebrandmarkten NGOs mit diesem Vermerk versehen werden.</w:t>
      </w:r>
      <w:r>
        <w:rPr>
          <w:spacing w:val="-47"/>
          <w:w w:val="110"/>
        </w:rPr>
        <w:t xml:space="preserve"> </w:t>
      </w:r>
      <w:r>
        <w:rPr>
          <w:w w:val="110"/>
        </w:rPr>
        <w:t>Das führte zu Strafen für NGOs, zur Schließung vieler Organisationen, zu Gerichtsprozessen und</w:t>
      </w:r>
      <w:r>
        <w:rPr>
          <w:spacing w:val="1"/>
          <w:w w:val="110"/>
        </w:rPr>
        <w:t xml:space="preserve"> </w:t>
      </w:r>
      <w:r>
        <w:rPr>
          <w:w w:val="110"/>
        </w:rPr>
        <w:t>erheblicher</w:t>
      </w:r>
      <w:r>
        <w:rPr>
          <w:spacing w:val="1"/>
          <w:w w:val="110"/>
        </w:rPr>
        <w:t xml:space="preserve"> </w:t>
      </w:r>
      <w:r>
        <w:rPr>
          <w:w w:val="110"/>
        </w:rPr>
        <w:t>Mehrarbeit</w:t>
      </w:r>
      <w:r>
        <w:rPr>
          <w:spacing w:val="1"/>
          <w:w w:val="110"/>
        </w:rPr>
        <w:t xml:space="preserve"> </w:t>
      </w:r>
      <w:r>
        <w:rPr>
          <w:w w:val="110"/>
        </w:rPr>
        <w:t>für</w:t>
      </w:r>
      <w:r>
        <w:rPr>
          <w:spacing w:val="1"/>
          <w:w w:val="110"/>
        </w:rPr>
        <w:t xml:space="preserve"> </w:t>
      </w:r>
      <w:r>
        <w:rPr>
          <w:w w:val="110"/>
        </w:rPr>
        <w:t>die</w:t>
      </w:r>
      <w:r>
        <w:rPr>
          <w:spacing w:val="1"/>
          <w:w w:val="110"/>
        </w:rPr>
        <w:t xml:space="preserve"> </w:t>
      </w:r>
      <w:r>
        <w:rPr>
          <w:w w:val="110"/>
        </w:rPr>
        <w:t>ohnehin</w:t>
      </w:r>
      <w:r>
        <w:rPr>
          <w:spacing w:val="1"/>
          <w:w w:val="110"/>
        </w:rPr>
        <w:t xml:space="preserve"> </w:t>
      </w:r>
      <w:r>
        <w:rPr>
          <w:w w:val="110"/>
        </w:rPr>
        <w:t>häufig</w:t>
      </w:r>
      <w:r>
        <w:rPr>
          <w:spacing w:val="1"/>
          <w:w w:val="110"/>
        </w:rPr>
        <w:t xml:space="preserve"> </w:t>
      </w:r>
      <w:r>
        <w:rPr>
          <w:w w:val="110"/>
        </w:rPr>
        <w:t>überlasteten</w:t>
      </w:r>
      <w:r>
        <w:rPr>
          <w:spacing w:val="1"/>
          <w:w w:val="110"/>
        </w:rPr>
        <w:t xml:space="preserve"> </w:t>
      </w:r>
      <w:r>
        <w:rPr>
          <w:w w:val="110"/>
        </w:rPr>
        <w:t>Mitarbeiter*innen</w:t>
      </w:r>
      <w:r>
        <w:rPr>
          <w:spacing w:val="1"/>
          <w:w w:val="110"/>
        </w:rPr>
        <w:t xml:space="preserve"> </w:t>
      </w:r>
      <w:r>
        <w:rPr>
          <w:w w:val="110"/>
        </w:rPr>
        <w:t>der</w:t>
      </w:r>
      <w:r>
        <w:rPr>
          <w:spacing w:val="1"/>
          <w:w w:val="110"/>
        </w:rPr>
        <w:t xml:space="preserve"> </w:t>
      </w:r>
      <w:r>
        <w:rPr>
          <w:w w:val="110"/>
        </w:rPr>
        <w:t>Nichtregierungsorganisationen in der gesamten Russischen Föderation. In Tschetschenien sind die</w:t>
      </w:r>
      <w:r>
        <w:rPr>
          <w:spacing w:val="1"/>
          <w:w w:val="110"/>
        </w:rPr>
        <w:t xml:space="preserve"> </w:t>
      </w:r>
      <w:r>
        <w:rPr>
          <w:w w:val="110"/>
        </w:rPr>
        <w:t>Arbeitsbedingungen</w:t>
      </w:r>
      <w:r>
        <w:rPr>
          <w:spacing w:val="-5"/>
          <w:w w:val="110"/>
        </w:rPr>
        <w:t xml:space="preserve"> </w:t>
      </w:r>
      <w:r>
        <w:rPr>
          <w:w w:val="110"/>
        </w:rPr>
        <w:t>jedoch</w:t>
      </w:r>
      <w:r>
        <w:rPr>
          <w:spacing w:val="-5"/>
          <w:w w:val="110"/>
        </w:rPr>
        <w:t xml:space="preserve"> </w:t>
      </w:r>
      <w:r>
        <w:rPr>
          <w:w w:val="110"/>
        </w:rPr>
        <w:t>noch</w:t>
      </w:r>
      <w:r>
        <w:rPr>
          <w:spacing w:val="-5"/>
          <w:w w:val="110"/>
        </w:rPr>
        <w:t xml:space="preserve"> </w:t>
      </w:r>
      <w:r>
        <w:rPr>
          <w:w w:val="110"/>
        </w:rPr>
        <w:t>weiter</w:t>
      </w:r>
      <w:r>
        <w:rPr>
          <w:spacing w:val="-4"/>
          <w:w w:val="110"/>
        </w:rPr>
        <w:t xml:space="preserve"> </w:t>
      </w:r>
      <w:r>
        <w:rPr>
          <w:w w:val="110"/>
        </w:rPr>
        <w:t>erschwert:</w:t>
      </w:r>
      <w:r>
        <w:rPr>
          <w:spacing w:val="-6"/>
          <w:w w:val="110"/>
        </w:rPr>
        <w:t xml:space="preserve"> </w:t>
      </w:r>
      <w:r>
        <w:rPr>
          <w:w w:val="110"/>
        </w:rPr>
        <w:t>Ramsan</w:t>
      </w:r>
      <w:r>
        <w:rPr>
          <w:spacing w:val="-7"/>
          <w:w w:val="110"/>
        </w:rPr>
        <w:t xml:space="preserve"> </w:t>
      </w:r>
      <w:r>
        <w:rPr>
          <w:w w:val="110"/>
        </w:rPr>
        <w:t>Kadyrow</w:t>
      </w:r>
      <w:r>
        <w:rPr>
          <w:spacing w:val="-5"/>
          <w:w w:val="110"/>
        </w:rPr>
        <w:t xml:space="preserve"> </w:t>
      </w:r>
      <w:r>
        <w:rPr>
          <w:w w:val="110"/>
        </w:rPr>
        <w:t>erklärte</w:t>
      </w:r>
      <w:r>
        <w:rPr>
          <w:spacing w:val="-3"/>
          <w:w w:val="110"/>
        </w:rPr>
        <w:t xml:space="preserve"> </w:t>
      </w:r>
      <w:r>
        <w:rPr>
          <w:w w:val="110"/>
        </w:rPr>
        <w:t>in</w:t>
      </w:r>
      <w:r>
        <w:rPr>
          <w:spacing w:val="-5"/>
          <w:w w:val="110"/>
        </w:rPr>
        <w:t xml:space="preserve"> </w:t>
      </w:r>
      <w:r>
        <w:rPr>
          <w:w w:val="110"/>
        </w:rPr>
        <w:t>einer</w:t>
      </w:r>
      <w:r>
        <w:rPr>
          <w:spacing w:val="-6"/>
          <w:w w:val="110"/>
        </w:rPr>
        <w:t xml:space="preserve"> </w:t>
      </w:r>
      <w:r>
        <w:rPr>
          <w:w w:val="110"/>
        </w:rPr>
        <w:t>Rede</w:t>
      </w:r>
      <w:r>
        <w:rPr>
          <w:spacing w:val="-6"/>
          <w:w w:val="110"/>
        </w:rPr>
        <w:t xml:space="preserve"> </w:t>
      </w:r>
      <w:r>
        <w:rPr>
          <w:w w:val="110"/>
        </w:rPr>
        <w:t>im</w:t>
      </w:r>
      <w:r>
        <w:rPr>
          <w:spacing w:val="-6"/>
          <w:w w:val="110"/>
        </w:rPr>
        <w:t xml:space="preserve"> </w:t>
      </w:r>
      <w:r>
        <w:rPr>
          <w:w w:val="110"/>
        </w:rPr>
        <w:t>August</w:t>
      </w:r>
      <w:r>
        <w:rPr>
          <w:spacing w:val="-47"/>
          <w:w w:val="110"/>
        </w:rPr>
        <w:t xml:space="preserve"> </w:t>
      </w:r>
      <w:r>
        <w:rPr>
          <w:w w:val="110"/>
        </w:rPr>
        <w:t>2018:</w:t>
      </w:r>
      <w:r>
        <w:rPr>
          <w:spacing w:val="1"/>
          <w:w w:val="110"/>
        </w:rPr>
        <w:t xml:space="preserve"> </w:t>
      </w:r>
      <w:r>
        <w:rPr>
          <w:w w:val="110"/>
        </w:rPr>
        <w:t>„[…]</w:t>
      </w:r>
      <w:r>
        <w:rPr>
          <w:spacing w:val="1"/>
          <w:w w:val="110"/>
        </w:rPr>
        <w:t xml:space="preserve"> </w:t>
      </w:r>
      <w:r>
        <w:rPr>
          <w:w w:val="110"/>
        </w:rPr>
        <w:t>Genau</w:t>
      </w:r>
      <w:r>
        <w:rPr>
          <w:spacing w:val="1"/>
          <w:w w:val="110"/>
        </w:rPr>
        <w:t xml:space="preserve"> </w:t>
      </w:r>
      <w:r>
        <w:rPr>
          <w:w w:val="110"/>
        </w:rPr>
        <w:t>wie</w:t>
      </w:r>
      <w:r>
        <w:rPr>
          <w:spacing w:val="1"/>
          <w:w w:val="110"/>
        </w:rPr>
        <w:t xml:space="preserve"> </w:t>
      </w:r>
      <w:r>
        <w:rPr>
          <w:w w:val="110"/>
        </w:rPr>
        <w:t>für</w:t>
      </w:r>
      <w:r>
        <w:rPr>
          <w:spacing w:val="1"/>
          <w:w w:val="110"/>
        </w:rPr>
        <w:t xml:space="preserve"> </w:t>
      </w:r>
      <w:r>
        <w:rPr>
          <w:w w:val="110"/>
        </w:rPr>
        <w:t>Terroristen</w:t>
      </w:r>
      <w:r>
        <w:rPr>
          <w:spacing w:val="1"/>
          <w:w w:val="110"/>
        </w:rPr>
        <w:t xml:space="preserve"> </w:t>
      </w:r>
      <w:r>
        <w:rPr>
          <w:w w:val="110"/>
        </w:rPr>
        <w:t>und</w:t>
      </w:r>
      <w:r>
        <w:rPr>
          <w:spacing w:val="1"/>
          <w:w w:val="110"/>
        </w:rPr>
        <w:t xml:space="preserve"> </w:t>
      </w:r>
      <w:r>
        <w:rPr>
          <w:w w:val="110"/>
        </w:rPr>
        <w:t>Extremisten,</w:t>
      </w:r>
      <w:r>
        <w:rPr>
          <w:spacing w:val="1"/>
          <w:w w:val="110"/>
        </w:rPr>
        <w:t xml:space="preserve"> </w:t>
      </w:r>
      <w:r>
        <w:rPr>
          <w:w w:val="110"/>
        </w:rPr>
        <w:t>wird</w:t>
      </w:r>
      <w:r>
        <w:rPr>
          <w:spacing w:val="1"/>
          <w:w w:val="110"/>
        </w:rPr>
        <w:t xml:space="preserve"> </w:t>
      </w:r>
      <w:r>
        <w:rPr>
          <w:w w:val="110"/>
        </w:rPr>
        <w:t>Tschetschenien</w:t>
      </w:r>
      <w:r>
        <w:rPr>
          <w:spacing w:val="1"/>
          <w:w w:val="110"/>
        </w:rPr>
        <w:t xml:space="preserve"> </w:t>
      </w:r>
      <w:r>
        <w:rPr>
          <w:w w:val="110"/>
        </w:rPr>
        <w:t>auch</w:t>
      </w:r>
      <w:r>
        <w:rPr>
          <w:spacing w:val="1"/>
          <w:w w:val="110"/>
        </w:rPr>
        <w:t xml:space="preserve"> </w:t>
      </w:r>
      <w:r>
        <w:rPr>
          <w:w w:val="110"/>
        </w:rPr>
        <w:t>für</w:t>
      </w:r>
      <w:r>
        <w:rPr>
          <w:spacing w:val="1"/>
          <w:w w:val="110"/>
        </w:rPr>
        <w:t xml:space="preserve"> </w:t>
      </w:r>
      <w:r>
        <w:rPr>
          <w:w w:val="110"/>
        </w:rPr>
        <w:t>NGOs</w:t>
      </w:r>
      <w:r>
        <w:rPr>
          <w:spacing w:val="1"/>
          <w:w w:val="110"/>
        </w:rPr>
        <w:t xml:space="preserve"> </w:t>
      </w:r>
      <w:r>
        <w:rPr>
          <w:w w:val="110"/>
        </w:rPr>
        <w:t>zur</w:t>
      </w:r>
      <w:r>
        <w:rPr>
          <w:spacing w:val="-47"/>
          <w:w w:val="110"/>
        </w:rPr>
        <w:t xml:space="preserve"> </w:t>
      </w:r>
      <w:r>
        <w:rPr>
          <w:w w:val="110"/>
        </w:rPr>
        <w:t>verbotenen Zone”</w:t>
      </w:r>
      <w:r w:rsidR="00D61086">
        <w:rPr>
          <w:rStyle w:val="Funotenzeichen"/>
          <w:w w:val="110"/>
        </w:rPr>
        <w:footnoteReference w:id="55"/>
      </w:r>
      <w:r>
        <w:rPr>
          <w:w w:val="110"/>
        </w:rPr>
        <w:t xml:space="preserve">, berichtet die britische Tageszeitung </w:t>
      </w:r>
      <w:r w:rsidRPr="007C28CC">
        <w:rPr>
          <w:i/>
          <w:iCs/>
          <w:w w:val="110"/>
        </w:rPr>
        <w:t>The Guardian</w:t>
      </w:r>
      <w:r>
        <w:rPr>
          <w:w w:val="110"/>
        </w:rPr>
        <w:t>. Kadyrow dulde offenbar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keine Menschenrechtsarbeit in </w:t>
      </w:r>
      <w:r w:rsidRPr="00FB3E8D">
        <w:rPr>
          <w:w w:val="110"/>
        </w:rPr>
        <w:t>Tschetschenien</w:t>
      </w:r>
      <w:r w:rsidR="00FB3E8D">
        <w:rPr>
          <w:rStyle w:val="Funotenzeichen"/>
          <w:w w:val="110"/>
        </w:rPr>
        <w:footnoteReference w:id="56"/>
      </w:r>
      <w:r w:rsidR="00FB3E8D">
        <w:rPr>
          <w:w w:val="110"/>
          <w:position w:val="7"/>
        </w:rPr>
        <w:t xml:space="preserve"> </w:t>
      </w:r>
      <w:r w:rsidRPr="00FB3E8D">
        <w:rPr>
          <w:w w:val="110"/>
        </w:rPr>
        <w:t>und</w:t>
      </w:r>
      <w:r>
        <w:rPr>
          <w:w w:val="110"/>
        </w:rPr>
        <w:t xml:space="preserve"> rufe selbst immer wieder dazu auf, sich NGOs</w:t>
      </w:r>
      <w:r>
        <w:rPr>
          <w:spacing w:val="1"/>
          <w:w w:val="110"/>
        </w:rPr>
        <w:t xml:space="preserve"> </w:t>
      </w:r>
      <w:r>
        <w:rPr>
          <w:w w:val="110"/>
        </w:rPr>
        <w:t>entgegenzustellen. Dies führte nicht nur zur Schließung der meisten Büros vor Ort, sondern auch zu</w:t>
      </w:r>
      <w:r>
        <w:rPr>
          <w:spacing w:val="1"/>
          <w:w w:val="110"/>
        </w:rPr>
        <w:t xml:space="preserve"> </w:t>
      </w:r>
      <w:r>
        <w:rPr>
          <w:w w:val="110"/>
        </w:rPr>
        <w:t>tätlichen Angriffen auf Menschenrechtsaktivist*innen. Mehrere</w:t>
      </w:r>
      <w:r>
        <w:rPr>
          <w:spacing w:val="1"/>
          <w:w w:val="110"/>
        </w:rPr>
        <w:t xml:space="preserve"> </w:t>
      </w:r>
      <w:r>
        <w:rPr>
          <w:w w:val="110"/>
        </w:rPr>
        <w:t>Menschenrechtsverteidiger*innen</w:t>
      </w:r>
      <w:r>
        <w:rPr>
          <w:spacing w:val="1"/>
          <w:w w:val="110"/>
        </w:rPr>
        <w:t xml:space="preserve"> </w:t>
      </w:r>
      <w:r>
        <w:rPr>
          <w:w w:val="110"/>
        </w:rPr>
        <w:lastRenderedPageBreak/>
        <w:t>wurden</w:t>
      </w:r>
      <w:r>
        <w:rPr>
          <w:spacing w:val="1"/>
          <w:w w:val="110"/>
        </w:rPr>
        <w:t xml:space="preserve"> </w:t>
      </w:r>
      <w:r>
        <w:rPr>
          <w:w w:val="110"/>
        </w:rPr>
        <w:t>in</w:t>
      </w:r>
      <w:r>
        <w:rPr>
          <w:spacing w:val="1"/>
          <w:w w:val="110"/>
        </w:rPr>
        <w:t xml:space="preserve"> </w:t>
      </w:r>
      <w:r>
        <w:rPr>
          <w:w w:val="110"/>
        </w:rPr>
        <w:t>den</w:t>
      </w:r>
      <w:r>
        <w:rPr>
          <w:spacing w:val="1"/>
          <w:w w:val="110"/>
        </w:rPr>
        <w:t xml:space="preserve"> </w:t>
      </w:r>
      <w:r>
        <w:rPr>
          <w:w w:val="110"/>
        </w:rPr>
        <w:t>letzten</w:t>
      </w:r>
      <w:r>
        <w:rPr>
          <w:spacing w:val="1"/>
          <w:w w:val="110"/>
        </w:rPr>
        <w:t xml:space="preserve"> </w:t>
      </w:r>
      <w:r>
        <w:rPr>
          <w:w w:val="110"/>
        </w:rPr>
        <w:t>Jahren</w:t>
      </w:r>
      <w:r>
        <w:rPr>
          <w:spacing w:val="1"/>
          <w:w w:val="110"/>
        </w:rPr>
        <w:t xml:space="preserve"> </w:t>
      </w:r>
      <w:r>
        <w:rPr>
          <w:w w:val="110"/>
        </w:rPr>
        <w:t>ermordet</w:t>
      </w:r>
      <w:r w:rsidR="00B45169">
        <w:rPr>
          <w:rStyle w:val="Funotenzeichen"/>
          <w:w w:val="110"/>
        </w:rPr>
        <w:footnoteReference w:id="57"/>
      </w:r>
      <w:r>
        <w:rPr>
          <w:w w:val="110"/>
        </w:rPr>
        <w:t>.</w:t>
      </w:r>
      <w:r>
        <w:rPr>
          <w:spacing w:val="1"/>
          <w:w w:val="110"/>
        </w:rPr>
        <w:t xml:space="preserve"> </w:t>
      </w:r>
      <w:r>
        <w:rPr>
          <w:w w:val="110"/>
        </w:rPr>
        <w:t>Einige</w:t>
      </w:r>
      <w:r>
        <w:rPr>
          <w:spacing w:val="1"/>
          <w:w w:val="110"/>
        </w:rPr>
        <w:t xml:space="preserve"> </w:t>
      </w:r>
      <w:r>
        <w:rPr>
          <w:w w:val="110"/>
        </w:rPr>
        <w:t>wurden</w:t>
      </w:r>
      <w:r>
        <w:rPr>
          <w:spacing w:val="1"/>
          <w:w w:val="110"/>
        </w:rPr>
        <w:t xml:space="preserve"> </w:t>
      </w:r>
      <w:r>
        <w:rPr>
          <w:w w:val="110"/>
        </w:rPr>
        <w:t>für</w:t>
      </w:r>
      <w:r>
        <w:rPr>
          <w:spacing w:val="1"/>
          <w:w w:val="110"/>
        </w:rPr>
        <w:t xml:space="preserve"> </w:t>
      </w:r>
      <w:r>
        <w:rPr>
          <w:w w:val="110"/>
        </w:rPr>
        <w:t>ihre</w:t>
      </w:r>
      <w:r>
        <w:rPr>
          <w:spacing w:val="1"/>
          <w:w w:val="110"/>
        </w:rPr>
        <w:t xml:space="preserve"> </w:t>
      </w:r>
      <w:r>
        <w:rPr>
          <w:w w:val="110"/>
        </w:rPr>
        <w:t>Arbeit</w:t>
      </w:r>
      <w:r>
        <w:rPr>
          <w:spacing w:val="1"/>
          <w:w w:val="110"/>
        </w:rPr>
        <w:t xml:space="preserve"> </w:t>
      </w:r>
      <w:r>
        <w:rPr>
          <w:w w:val="110"/>
        </w:rPr>
        <w:t>unter</w:t>
      </w:r>
      <w:r>
        <w:rPr>
          <w:spacing w:val="1"/>
          <w:w w:val="110"/>
        </w:rPr>
        <w:t xml:space="preserve"> </w:t>
      </w:r>
      <w:r>
        <w:rPr>
          <w:w w:val="110"/>
        </w:rPr>
        <w:t>dubiosen</w:t>
      </w:r>
      <w:r>
        <w:rPr>
          <w:spacing w:val="1"/>
          <w:w w:val="110"/>
        </w:rPr>
        <w:t xml:space="preserve"> </w:t>
      </w:r>
      <w:r>
        <w:rPr>
          <w:w w:val="110"/>
        </w:rPr>
        <w:t>Anschuldigungen zu Freiheitsstrafen verurteilt und so diskreditiert und zum Schweigen gebracht. Ein</w:t>
      </w:r>
      <w:r>
        <w:rPr>
          <w:spacing w:val="1"/>
          <w:w w:val="110"/>
        </w:rPr>
        <w:t xml:space="preserve"> </w:t>
      </w:r>
      <w:r>
        <w:rPr>
          <w:w w:val="110"/>
        </w:rPr>
        <w:t>Beispiel</w:t>
      </w:r>
      <w:r>
        <w:rPr>
          <w:spacing w:val="-10"/>
          <w:w w:val="110"/>
        </w:rPr>
        <w:t xml:space="preserve"> </w:t>
      </w:r>
      <w:r>
        <w:rPr>
          <w:w w:val="110"/>
        </w:rPr>
        <w:t>dafür</w:t>
      </w:r>
      <w:r>
        <w:rPr>
          <w:spacing w:val="-11"/>
          <w:w w:val="110"/>
        </w:rPr>
        <w:t xml:space="preserve"> </w:t>
      </w:r>
      <w:r>
        <w:rPr>
          <w:w w:val="110"/>
        </w:rPr>
        <w:t>ist</w:t>
      </w:r>
      <w:r>
        <w:rPr>
          <w:spacing w:val="-12"/>
          <w:w w:val="110"/>
        </w:rPr>
        <w:t xml:space="preserve"> </w:t>
      </w:r>
      <w:r>
        <w:rPr>
          <w:w w:val="110"/>
        </w:rPr>
        <w:t>Ojub</w:t>
      </w:r>
      <w:r>
        <w:rPr>
          <w:spacing w:val="-9"/>
          <w:w w:val="110"/>
        </w:rPr>
        <w:t xml:space="preserve"> </w:t>
      </w:r>
      <w:r>
        <w:rPr>
          <w:w w:val="110"/>
        </w:rPr>
        <w:t>Titijew,</w:t>
      </w:r>
      <w:r>
        <w:rPr>
          <w:spacing w:val="-10"/>
          <w:w w:val="110"/>
        </w:rPr>
        <w:t xml:space="preserve"> </w:t>
      </w:r>
      <w:r>
        <w:rPr>
          <w:w w:val="110"/>
        </w:rPr>
        <w:t>der</w:t>
      </w:r>
      <w:r>
        <w:rPr>
          <w:spacing w:val="-9"/>
          <w:w w:val="110"/>
        </w:rPr>
        <w:t xml:space="preserve"> </w:t>
      </w:r>
      <w:r>
        <w:rPr>
          <w:w w:val="110"/>
        </w:rPr>
        <w:t>zum</w:t>
      </w:r>
      <w:r>
        <w:rPr>
          <w:spacing w:val="-11"/>
          <w:w w:val="110"/>
        </w:rPr>
        <w:t xml:space="preserve"> </w:t>
      </w:r>
      <w:r>
        <w:rPr>
          <w:w w:val="110"/>
        </w:rPr>
        <w:t>Zeitpunkt</w:t>
      </w:r>
      <w:r>
        <w:rPr>
          <w:spacing w:val="-9"/>
          <w:w w:val="110"/>
        </w:rPr>
        <w:t xml:space="preserve"> </w:t>
      </w:r>
      <w:r>
        <w:rPr>
          <w:w w:val="110"/>
        </w:rPr>
        <w:t>seiner</w:t>
      </w:r>
      <w:r>
        <w:rPr>
          <w:spacing w:val="-9"/>
          <w:w w:val="110"/>
        </w:rPr>
        <w:t xml:space="preserve"> </w:t>
      </w:r>
      <w:r>
        <w:rPr>
          <w:w w:val="110"/>
        </w:rPr>
        <w:t>Verhaftung</w:t>
      </w:r>
      <w:r>
        <w:rPr>
          <w:spacing w:val="-10"/>
          <w:w w:val="110"/>
        </w:rPr>
        <w:t xml:space="preserve"> </w:t>
      </w:r>
      <w:r>
        <w:rPr>
          <w:w w:val="110"/>
        </w:rPr>
        <w:t>der</w:t>
      </w:r>
      <w:r>
        <w:rPr>
          <w:spacing w:val="-9"/>
          <w:w w:val="110"/>
        </w:rPr>
        <w:t xml:space="preserve"> </w:t>
      </w:r>
      <w:r>
        <w:rPr>
          <w:w w:val="110"/>
        </w:rPr>
        <w:t>Leiter</w:t>
      </w:r>
      <w:r>
        <w:rPr>
          <w:spacing w:val="-10"/>
          <w:w w:val="110"/>
        </w:rPr>
        <w:t xml:space="preserve"> </w:t>
      </w:r>
      <w:r>
        <w:rPr>
          <w:w w:val="110"/>
        </w:rPr>
        <w:t>des</w:t>
      </w:r>
      <w:r>
        <w:rPr>
          <w:spacing w:val="-8"/>
          <w:w w:val="110"/>
        </w:rPr>
        <w:t xml:space="preserve"> </w:t>
      </w:r>
      <w:r>
        <w:rPr>
          <w:w w:val="110"/>
        </w:rPr>
        <w:t>„Memorial“-Büros</w:t>
      </w:r>
      <w:r>
        <w:rPr>
          <w:spacing w:val="-11"/>
          <w:w w:val="110"/>
        </w:rPr>
        <w:t xml:space="preserve"> </w:t>
      </w:r>
      <w:r>
        <w:rPr>
          <w:w w:val="110"/>
        </w:rPr>
        <w:t>in</w:t>
      </w:r>
      <w:r>
        <w:rPr>
          <w:spacing w:val="-47"/>
          <w:w w:val="110"/>
        </w:rPr>
        <w:t xml:space="preserve"> </w:t>
      </w:r>
      <w:r>
        <w:rPr>
          <w:w w:val="110"/>
        </w:rPr>
        <w:t>Grosny war.</w:t>
      </w:r>
    </w:p>
    <w:p w14:paraId="3D916D66" w14:textId="77777777" w:rsidR="00B342CF" w:rsidRDefault="00B342CF" w:rsidP="006579FD">
      <w:pPr>
        <w:pStyle w:val="Textkrper"/>
      </w:pPr>
    </w:p>
    <w:p w14:paraId="0F1EBC46" w14:textId="77777777" w:rsidR="00B342CF" w:rsidRPr="00E924CB" w:rsidRDefault="00B342CF" w:rsidP="006579FD">
      <w:pPr>
        <w:pStyle w:val="berschrift2"/>
        <w:spacing w:line="235" w:lineRule="auto"/>
        <w:ind w:left="113"/>
        <w:rPr>
          <w:color w:val="00B0F0"/>
        </w:rPr>
      </w:pPr>
      <w:bookmarkStart w:id="11" w:name="_bookmark6"/>
      <w:bookmarkStart w:id="12" w:name="_Toc79104681"/>
      <w:bookmarkEnd w:id="11"/>
      <w:r w:rsidRPr="00E924CB">
        <w:rPr>
          <w:color w:val="00B0F0"/>
        </w:rPr>
        <w:t>Die Inhaftierung Ojub Titijews</w:t>
      </w:r>
      <w:bookmarkEnd w:id="12"/>
    </w:p>
    <w:p w14:paraId="29297138" w14:textId="5FC0602B" w:rsidR="00B342CF" w:rsidRDefault="00B342CF" w:rsidP="006579FD">
      <w:pPr>
        <w:pStyle w:val="Textkrper"/>
      </w:pPr>
      <w:r>
        <w:rPr>
          <w:w w:val="110"/>
        </w:rPr>
        <w:t>Am</w:t>
      </w:r>
      <w:r>
        <w:rPr>
          <w:spacing w:val="-12"/>
          <w:w w:val="110"/>
        </w:rPr>
        <w:t xml:space="preserve"> </w:t>
      </w:r>
      <w:r>
        <w:rPr>
          <w:w w:val="110"/>
        </w:rPr>
        <w:t>9.</w:t>
      </w:r>
      <w:r>
        <w:rPr>
          <w:spacing w:val="-10"/>
          <w:w w:val="110"/>
        </w:rPr>
        <w:t xml:space="preserve"> </w:t>
      </w:r>
      <w:r>
        <w:rPr>
          <w:w w:val="110"/>
        </w:rPr>
        <w:t>Januar</w:t>
      </w:r>
      <w:r>
        <w:rPr>
          <w:spacing w:val="-10"/>
          <w:w w:val="110"/>
        </w:rPr>
        <w:t xml:space="preserve"> </w:t>
      </w:r>
      <w:r>
        <w:rPr>
          <w:w w:val="110"/>
        </w:rPr>
        <w:t>2018</w:t>
      </w:r>
      <w:r>
        <w:rPr>
          <w:spacing w:val="-10"/>
          <w:w w:val="110"/>
        </w:rPr>
        <w:t xml:space="preserve"> </w:t>
      </w:r>
      <w:r>
        <w:rPr>
          <w:w w:val="110"/>
        </w:rPr>
        <w:t>wurde</w:t>
      </w:r>
      <w:r>
        <w:rPr>
          <w:spacing w:val="-10"/>
          <w:w w:val="110"/>
        </w:rPr>
        <w:t xml:space="preserve"> </w:t>
      </w:r>
      <w:r>
        <w:rPr>
          <w:w w:val="110"/>
        </w:rPr>
        <w:t>der</w:t>
      </w:r>
      <w:r>
        <w:rPr>
          <w:spacing w:val="-11"/>
          <w:w w:val="110"/>
        </w:rPr>
        <w:t xml:space="preserve"> </w:t>
      </w:r>
      <w:r>
        <w:rPr>
          <w:w w:val="110"/>
        </w:rPr>
        <w:t>tschetschenische</w:t>
      </w:r>
      <w:r>
        <w:rPr>
          <w:spacing w:val="-10"/>
          <w:w w:val="110"/>
        </w:rPr>
        <w:t xml:space="preserve"> </w:t>
      </w:r>
      <w:r>
        <w:rPr>
          <w:w w:val="110"/>
        </w:rPr>
        <w:t>Menschenrechtsverteidiger</w:t>
      </w:r>
      <w:r>
        <w:rPr>
          <w:spacing w:val="-9"/>
          <w:w w:val="110"/>
        </w:rPr>
        <w:t xml:space="preserve"> </w:t>
      </w:r>
      <w:r>
        <w:rPr>
          <w:w w:val="110"/>
        </w:rPr>
        <w:t>Ojub</w:t>
      </w:r>
      <w:r>
        <w:rPr>
          <w:spacing w:val="-8"/>
          <w:w w:val="110"/>
        </w:rPr>
        <w:t xml:space="preserve"> </w:t>
      </w:r>
      <w:r>
        <w:rPr>
          <w:w w:val="110"/>
        </w:rPr>
        <w:t>Titijew</w:t>
      </w:r>
      <w:r>
        <w:rPr>
          <w:spacing w:val="-11"/>
          <w:w w:val="110"/>
        </w:rPr>
        <w:t xml:space="preserve"> </w:t>
      </w:r>
      <w:r>
        <w:rPr>
          <w:w w:val="110"/>
        </w:rPr>
        <w:t>verhaftet</w:t>
      </w:r>
      <w:r w:rsidR="00D374EC">
        <w:rPr>
          <w:rStyle w:val="Funotenzeichen"/>
          <w:w w:val="110"/>
        </w:rPr>
        <w:footnoteReference w:id="58"/>
      </w:r>
      <w:r>
        <w:rPr>
          <w:w w:val="110"/>
        </w:rPr>
        <w:t>.</w:t>
      </w:r>
      <w:r>
        <w:rPr>
          <w:spacing w:val="-10"/>
          <w:w w:val="110"/>
        </w:rPr>
        <w:t xml:space="preserve"> </w:t>
      </w:r>
      <w:r>
        <w:rPr>
          <w:w w:val="110"/>
        </w:rPr>
        <w:t>Er</w:t>
      </w:r>
      <w:r>
        <w:rPr>
          <w:spacing w:val="-47"/>
          <w:w w:val="110"/>
        </w:rPr>
        <w:t xml:space="preserve"> </w:t>
      </w:r>
      <w:r>
        <w:rPr>
          <w:w w:val="110"/>
        </w:rPr>
        <w:t>hatte</w:t>
      </w:r>
      <w:r>
        <w:rPr>
          <w:spacing w:val="-8"/>
          <w:w w:val="110"/>
        </w:rPr>
        <w:t xml:space="preserve"> </w:t>
      </w:r>
      <w:r>
        <w:rPr>
          <w:w w:val="110"/>
        </w:rPr>
        <w:t>die</w:t>
      </w:r>
      <w:r>
        <w:rPr>
          <w:spacing w:val="-7"/>
          <w:w w:val="110"/>
        </w:rPr>
        <w:t xml:space="preserve"> </w:t>
      </w:r>
      <w:r>
        <w:rPr>
          <w:w w:val="110"/>
        </w:rPr>
        <w:t>Leitung</w:t>
      </w:r>
      <w:r>
        <w:rPr>
          <w:spacing w:val="-8"/>
          <w:w w:val="110"/>
        </w:rPr>
        <w:t xml:space="preserve"> </w:t>
      </w:r>
      <w:r>
        <w:rPr>
          <w:w w:val="110"/>
        </w:rPr>
        <w:t>der</w:t>
      </w:r>
      <w:r>
        <w:rPr>
          <w:spacing w:val="-8"/>
          <w:w w:val="110"/>
        </w:rPr>
        <w:t xml:space="preserve"> </w:t>
      </w:r>
      <w:r>
        <w:rPr>
          <w:w w:val="110"/>
        </w:rPr>
        <w:t>Organisation</w:t>
      </w:r>
      <w:r>
        <w:rPr>
          <w:spacing w:val="-8"/>
          <w:w w:val="110"/>
        </w:rPr>
        <w:t xml:space="preserve"> </w:t>
      </w:r>
      <w:r w:rsidR="00EE4E58">
        <w:rPr>
          <w:spacing w:val="-8"/>
          <w:w w:val="110"/>
        </w:rPr>
        <w:t>„</w:t>
      </w:r>
      <w:r>
        <w:rPr>
          <w:w w:val="110"/>
        </w:rPr>
        <w:t>Memorial</w:t>
      </w:r>
      <w:r w:rsidR="00EE4E58">
        <w:rPr>
          <w:w w:val="110"/>
        </w:rPr>
        <w:t>“</w:t>
      </w:r>
      <w:r>
        <w:rPr>
          <w:spacing w:val="-7"/>
          <w:w w:val="110"/>
        </w:rPr>
        <w:t xml:space="preserve"> </w:t>
      </w:r>
      <w:r>
        <w:rPr>
          <w:w w:val="110"/>
        </w:rPr>
        <w:t>in</w:t>
      </w:r>
      <w:r>
        <w:rPr>
          <w:spacing w:val="-9"/>
          <w:w w:val="110"/>
        </w:rPr>
        <w:t xml:space="preserve"> </w:t>
      </w:r>
      <w:r>
        <w:rPr>
          <w:w w:val="110"/>
        </w:rPr>
        <w:t>Tschetschenien</w:t>
      </w:r>
      <w:r>
        <w:rPr>
          <w:spacing w:val="-8"/>
          <w:w w:val="110"/>
        </w:rPr>
        <w:t xml:space="preserve"> </w:t>
      </w:r>
      <w:r>
        <w:rPr>
          <w:w w:val="110"/>
        </w:rPr>
        <w:t>von</w:t>
      </w:r>
      <w:r>
        <w:rPr>
          <w:spacing w:val="-8"/>
          <w:w w:val="110"/>
        </w:rPr>
        <w:t xml:space="preserve"> </w:t>
      </w:r>
      <w:r>
        <w:rPr>
          <w:w w:val="110"/>
        </w:rPr>
        <w:t>Natalja</w:t>
      </w:r>
      <w:r>
        <w:rPr>
          <w:spacing w:val="-7"/>
          <w:w w:val="110"/>
        </w:rPr>
        <w:t xml:space="preserve"> </w:t>
      </w:r>
      <w:r>
        <w:rPr>
          <w:w w:val="110"/>
        </w:rPr>
        <w:t>Estemirowa</w:t>
      </w:r>
      <w:r>
        <w:rPr>
          <w:spacing w:val="-6"/>
          <w:w w:val="110"/>
        </w:rPr>
        <w:t xml:space="preserve"> </w:t>
      </w:r>
      <w:r>
        <w:rPr>
          <w:w w:val="110"/>
        </w:rPr>
        <w:t>übernommen,</w:t>
      </w:r>
      <w:r>
        <w:rPr>
          <w:spacing w:val="-47"/>
          <w:w w:val="110"/>
        </w:rPr>
        <w:t xml:space="preserve"> </w:t>
      </w:r>
      <w:r>
        <w:rPr>
          <w:w w:val="110"/>
        </w:rPr>
        <w:t>die</w:t>
      </w:r>
      <w:r>
        <w:rPr>
          <w:spacing w:val="1"/>
          <w:w w:val="110"/>
        </w:rPr>
        <w:t xml:space="preserve"> </w:t>
      </w:r>
      <w:r>
        <w:rPr>
          <w:w w:val="110"/>
        </w:rPr>
        <w:t>wegen</w:t>
      </w:r>
      <w:r>
        <w:rPr>
          <w:spacing w:val="1"/>
          <w:w w:val="110"/>
        </w:rPr>
        <w:t xml:space="preserve"> </w:t>
      </w:r>
      <w:r>
        <w:rPr>
          <w:w w:val="110"/>
        </w:rPr>
        <w:t>ihrer</w:t>
      </w:r>
      <w:r>
        <w:rPr>
          <w:spacing w:val="1"/>
          <w:w w:val="110"/>
        </w:rPr>
        <w:t xml:space="preserve"> </w:t>
      </w:r>
      <w:r>
        <w:rPr>
          <w:w w:val="110"/>
        </w:rPr>
        <w:t>Menschenrechtsarbeit</w:t>
      </w:r>
      <w:r>
        <w:rPr>
          <w:spacing w:val="1"/>
          <w:w w:val="110"/>
        </w:rPr>
        <w:t xml:space="preserve"> </w:t>
      </w:r>
      <w:r>
        <w:rPr>
          <w:w w:val="110"/>
        </w:rPr>
        <w:t>entführt</w:t>
      </w:r>
      <w:r>
        <w:rPr>
          <w:spacing w:val="1"/>
          <w:w w:val="110"/>
        </w:rPr>
        <w:t xml:space="preserve"> </w:t>
      </w:r>
      <w:r>
        <w:rPr>
          <w:w w:val="110"/>
        </w:rPr>
        <w:t>und</w:t>
      </w:r>
      <w:r>
        <w:rPr>
          <w:spacing w:val="1"/>
          <w:w w:val="110"/>
        </w:rPr>
        <w:t xml:space="preserve"> </w:t>
      </w:r>
      <w:r>
        <w:rPr>
          <w:w w:val="110"/>
        </w:rPr>
        <w:t>ermordet</w:t>
      </w:r>
      <w:r>
        <w:rPr>
          <w:spacing w:val="1"/>
          <w:w w:val="110"/>
        </w:rPr>
        <w:t xml:space="preserve"> </w:t>
      </w:r>
      <w:r>
        <w:rPr>
          <w:w w:val="110"/>
        </w:rPr>
        <w:t>worden</w:t>
      </w:r>
      <w:r>
        <w:rPr>
          <w:spacing w:val="1"/>
          <w:w w:val="110"/>
        </w:rPr>
        <w:t xml:space="preserve"> </w:t>
      </w:r>
      <w:r>
        <w:rPr>
          <w:w w:val="110"/>
        </w:rPr>
        <w:t>war.</w:t>
      </w:r>
      <w:r>
        <w:rPr>
          <w:spacing w:val="1"/>
          <w:w w:val="110"/>
        </w:rPr>
        <w:t xml:space="preserve"> </w:t>
      </w:r>
      <w:r>
        <w:rPr>
          <w:w w:val="110"/>
        </w:rPr>
        <w:t>Ihm</w:t>
      </w:r>
      <w:r>
        <w:rPr>
          <w:spacing w:val="1"/>
          <w:w w:val="110"/>
        </w:rPr>
        <w:t xml:space="preserve"> </w:t>
      </w:r>
      <w:r>
        <w:rPr>
          <w:w w:val="110"/>
        </w:rPr>
        <w:t>wurde</w:t>
      </w:r>
      <w:r>
        <w:rPr>
          <w:spacing w:val="1"/>
          <w:w w:val="110"/>
        </w:rPr>
        <w:t xml:space="preserve"> </w:t>
      </w:r>
      <w:r>
        <w:rPr>
          <w:w w:val="110"/>
        </w:rPr>
        <w:t>fälschlicherweise</w:t>
      </w:r>
      <w:r>
        <w:rPr>
          <w:spacing w:val="-6"/>
          <w:w w:val="110"/>
        </w:rPr>
        <w:t xml:space="preserve"> </w:t>
      </w:r>
      <w:r>
        <w:rPr>
          <w:w w:val="110"/>
        </w:rPr>
        <w:t>Drogenbesitz</w:t>
      </w:r>
      <w:r>
        <w:rPr>
          <w:spacing w:val="-3"/>
          <w:w w:val="110"/>
        </w:rPr>
        <w:t xml:space="preserve"> </w:t>
      </w:r>
      <w:r>
        <w:rPr>
          <w:w w:val="110"/>
        </w:rPr>
        <w:t>–</w:t>
      </w:r>
      <w:r>
        <w:rPr>
          <w:spacing w:val="-6"/>
          <w:w w:val="110"/>
        </w:rPr>
        <w:t xml:space="preserve"> </w:t>
      </w:r>
      <w:r>
        <w:rPr>
          <w:w w:val="110"/>
        </w:rPr>
        <w:t>200</w:t>
      </w:r>
      <w:r>
        <w:rPr>
          <w:spacing w:val="-6"/>
          <w:w w:val="110"/>
        </w:rPr>
        <w:t xml:space="preserve"> </w:t>
      </w:r>
      <w:r>
        <w:rPr>
          <w:w w:val="110"/>
        </w:rPr>
        <w:t>Gramm</w:t>
      </w:r>
      <w:r>
        <w:rPr>
          <w:spacing w:val="-7"/>
          <w:w w:val="110"/>
        </w:rPr>
        <w:t xml:space="preserve"> </w:t>
      </w:r>
      <w:r>
        <w:rPr>
          <w:w w:val="110"/>
        </w:rPr>
        <w:t>Marihuana</w:t>
      </w:r>
      <w:r>
        <w:rPr>
          <w:spacing w:val="-2"/>
          <w:w w:val="110"/>
        </w:rPr>
        <w:t xml:space="preserve"> </w:t>
      </w:r>
      <w:r>
        <w:rPr>
          <w:w w:val="110"/>
        </w:rPr>
        <w:t>–</w:t>
      </w:r>
      <w:r>
        <w:rPr>
          <w:spacing w:val="-7"/>
          <w:w w:val="110"/>
        </w:rPr>
        <w:t xml:space="preserve"> </w:t>
      </w:r>
      <w:r>
        <w:rPr>
          <w:w w:val="110"/>
        </w:rPr>
        <w:t>vorgeworfen.</w:t>
      </w:r>
      <w:r>
        <w:rPr>
          <w:spacing w:val="-6"/>
          <w:w w:val="110"/>
        </w:rPr>
        <w:t xml:space="preserve"> </w:t>
      </w:r>
      <w:r>
        <w:rPr>
          <w:w w:val="110"/>
        </w:rPr>
        <w:t>Titijew</w:t>
      </w:r>
      <w:r>
        <w:rPr>
          <w:spacing w:val="-6"/>
          <w:w w:val="110"/>
        </w:rPr>
        <w:t xml:space="preserve"> </w:t>
      </w:r>
      <w:r>
        <w:rPr>
          <w:w w:val="110"/>
        </w:rPr>
        <w:t>kritisierte</w:t>
      </w:r>
      <w:r>
        <w:rPr>
          <w:spacing w:val="-6"/>
          <w:w w:val="110"/>
        </w:rPr>
        <w:t xml:space="preserve"> </w:t>
      </w:r>
      <w:r>
        <w:rPr>
          <w:w w:val="110"/>
        </w:rPr>
        <w:t>den</w:t>
      </w:r>
      <w:r>
        <w:rPr>
          <w:spacing w:val="-7"/>
          <w:w w:val="110"/>
        </w:rPr>
        <w:t xml:space="preserve"> </w:t>
      </w:r>
      <w:r>
        <w:rPr>
          <w:w w:val="110"/>
        </w:rPr>
        <w:t>Verlauf</w:t>
      </w:r>
      <w:r>
        <w:rPr>
          <w:spacing w:val="-47"/>
          <w:w w:val="110"/>
        </w:rPr>
        <w:t xml:space="preserve"> </w:t>
      </w:r>
      <w:r>
        <w:rPr>
          <w:w w:val="105"/>
        </w:rPr>
        <w:t>seiner Verhaftung als unrechtmäßig. Daraufhin wurde er ein zweites Mal verhaftet mit den Worten: „Du</w:t>
      </w:r>
      <w:r>
        <w:rPr>
          <w:spacing w:val="1"/>
          <w:w w:val="105"/>
        </w:rPr>
        <w:t xml:space="preserve"> </w:t>
      </w:r>
      <w:r>
        <w:rPr>
          <w:w w:val="110"/>
        </w:rPr>
        <w:t xml:space="preserve">willst es nach dem Gesetz – dann bekommst du es nach dem Gesetz.“ So berichtet es </w:t>
      </w:r>
      <w:r w:rsidR="00EE4E58">
        <w:rPr>
          <w:w w:val="110"/>
        </w:rPr>
        <w:t>„</w:t>
      </w:r>
      <w:r>
        <w:rPr>
          <w:w w:val="110"/>
        </w:rPr>
        <w:t>Memorial</w:t>
      </w:r>
      <w:r w:rsidR="00EE4E58">
        <w:rPr>
          <w:w w:val="110"/>
        </w:rPr>
        <w:t>“</w:t>
      </w:r>
      <w:r>
        <w:rPr>
          <w:spacing w:val="1"/>
          <w:w w:val="110"/>
        </w:rPr>
        <w:t xml:space="preserve"> </w:t>
      </w:r>
      <w:r>
        <w:rPr>
          <w:w w:val="110"/>
        </w:rPr>
        <w:t>Deutschland auf seiner Website. Während des Verhörs wurden ihm Haare ausgerissen, die an dem</w:t>
      </w:r>
      <w:r>
        <w:rPr>
          <w:spacing w:val="1"/>
          <w:w w:val="110"/>
        </w:rPr>
        <w:t xml:space="preserve"> </w:t>
      </w:r>
      <w:r>
        <w:rPr>
          <w:w w:val="110"/>
        </w:rPr>
        <w:t>Drogenpaket angebracht wurden. In einem dubiosen Gerichtsverfahren wurde Titijew zu vier Jahren</w:t>
      </w:r>
      <w:r>
        <w:rPr>
          <w:spacing w:val="1"/>
          <w:w w:val="110"/>
        </w:rPr>
        <w:t xml:space="preserve"> </w:t>
      </w:r>
      <w:r>
        <w:rPr>
          <w:w w:val="110"/>
        </w:rPr>
        <w:t>Haft</w:t>
      </w:r>
      <w:r>
        <w:rPr>
          <w:spacing w:val="-1"/>
          <w:w w:val="110"/>
        </w:rPr>
        <w:t xml:space="preserve"> </w:t>
      </w:r>
      <w:r>
        <w:rPr>
          <w:w w:val="110"/>
        </w:rPr>
        <w:t>verurteilt.</w:t>
      </w:r>
    </w:p>
    <w:p w14:paraId="35E93621" w14:textId="77777777" w:rsidR="00B342CF" w:rsidRDefault="00B342CF" w:rsidP="006579FD">
      <w:pPr>
        <w:pStyle w:val="Textkrper"/>
      </w:pPr>
    </w:p>
    <w:p w14:paraId="4ECE6016" w14:textId="28C6FF7C" w:rsidR="00B342CF" w:rsidRDefault="00B342CF" w:rsidP="006579FD">
      <w:pPr>
        <w:pStyle w:val="Textkrper"/>
      </w:pPr>
      <w:r>
        <w:rPr>
          <w:w w:val="110"/>
        </w:rPr>
        <w:t>Seine</w:t>
      </w:r>
      <w:r>
        <w:rPr>
          <w:spacing w:val="-8"/>
          <w:w w:val="110"/>
        </w:rPr>
        <w:t xml:space="preserve"> </w:t>
      </w:r>
      <w:r>
        <w:rPr>
          <w:w w:val="110"/>
        </w:rPr>
        <w:t>Inhaftierung</w:t>
      </w:r>
      <w:r>
        <w:rPr>
          <w:spacing w:val="-9"/>
          <w:w w:val="110"/>
        </w:rPr>
        <w:t xml:space="preserve"> </w:t>
      </w:r>
      <w:r>
        <w:rPr>
          <w:w w:val="110"/>
        </w:rPr>
        <w:t>und</w:t>
      </w:r>
      <w:r>
        <w:rPr>
          <w:spacing w:val="-7"/>
          <w:w w:val="110"/>
        </w:rPr>
        <w:t xml:space="preserve"> </w:t>
      </w:r>
      <w:r>
        <w:rPr>
          <w:w w:val="110"/>
        </w:rPr>
        <w:t>Verurteilung</w:t>
      </w:r>
      <w:r>
        <w:rPr>
          <w:spacing w:val="-9"/>
          <w:w w:val="110"/>
        </w:rPr>
        <w:t xml:space="preserve"> </w:t>
      </w:r>
      <w:r>
        <w:rPr>
          <w:w w:val="110"/>
        </w:rPr>
        <w:t>waren</w:t>
      </w:r>
      <w:r>
        <w:rPr>
          <w:spacing w:val="-9"/>
          <w:w w:val="110"/>
        </w:rPr>
        <w:t xml:space="preserve"> </w:t>
      </w:r>
      <w:r>
        <w:rPr>
          <w:w w:val="110"/>
        </w:rPr>
        <w:t>unrechtmäßig.</w:t>
      </w:r>
      <w:r>
        <w:rPr>
          <w:spacing w:val="-7"/>
          <w:w w:val="110"/>
        </w:rPr>
        <w:t xml:space="preserve"> </w:t>
      </w:r>
      <w:r>
        <w:rPr>
          <w:w w:val="110"/>
        </w:rPr>
        <w:t>Menschenrechtsorganisationen</w:t>
      </w:r>
      <w:r>
        <w:rPr>
          <w:spacing w:val="-8"/>
          <w:w w:val="110"/>
        </w:rPr>
        <w:t xml:space="preserve"> </w:t>
      </w:r>
      <w:r>
        <w:rPr>
          <w:w w:val="110"/>
        </w:rPr>
        <w:t>sind</w:t>
      </w:r>
      <w:r>
        <w:rPr>
          <w:spacing w:val="-8"/>
          <w:w w:val="110"/>
        </w:rPr>
        <w:t xml:space="preserve"> </w:t>
      </w:r>
      <w:r>
        <w:rPr>
          <w:w w:val="110"/>
        </w:rPr>
        <w:t>sicher,</w:t>
      </w:r>
      <w:r>
        <w:rPr>
          <w:spacing w:val="-47"/>
          <w:w w:val="110"/>
        </w:rPr>
        <w:t xml:space="preserve"> </w:t>
      </w:r>
      <w:r>
        <w:rPr>
          <w:w w:val="110"/>
        </w:rPr>
        <w:t>dass Titijew kein Drogenkonsument ist</w:t>
      </w:r>
      <w:r w:rsidR="00AA6722">
        <w:rPr>
          <w:rStyle w:val="Funotenzeichen"/>
          <w:w w:val="110"/>
        </w:rPr>
        <w:footnoteReference w:id="59"/>
      </w:r>
      <w:r>
        <w:rPr>
          <w:w w:val="110"/>
        </w:rPr>
        <w:t>.</w:t>
      </w:r>
      <w:r w:rsidR="00AA6722">
        <w:rPr>
          <w:w w:val="110"/>
          <w:position w:val="7"/>
        </w:rPr>
        <w:t xml:space="preserve"> </w:t>
      </w:r>
      <w:r>
        <w:rPr>
          <w:w w:val="110"/>
        </w:rPr>
        <w:t>Vielmehr sei er ein gläubiger Muslim, der auch nicht trinke</w:t>
      </w:r>
      <w:r>
        <w:rPr>
          <w:spacing w:val="1"/>
          <w:w w:val="110"/>
        </w:rPr>
        <w:t xml:space="preserve"> </w:t>
      </w:r>
      <w:r>
        <w:rPr>
          <w:w w:val="110"/>
        </w:rPr>
        <w:t>oder</w:t>
      </w:r>
      <w:r>
        <w:rPr>
          <w:spacing w:val="-7"/>
          <w:w w:val="110"/>
        </w:rPr>
        <w:t xml:space="preserve"> </w:t>
      </w:r>
      <w:r>
        <w:rPr>
          <w:w w:val="110"/>
        </w:rPr>
        <w:t>rauche.</w:t>
      </w:r>
      <w:r>
        <w:rPr>
          <w:spacing w:val="-6"/>
          <w:w w:val="110"/>
        </w:rPr>
        <w:t xml:space="preserve"> </w:t>
      </w:r>
      <w:r>
        <w:rPr>
          <w:w w:val="110"/>
        </w:rPr>
        <w:t>Sein</w:t>
      </w:r>
      <w:r>
        <w:rPr>
          <w:spacing w:val="-9"/>
          <w:w w:val="110"/>
        </w:rPr>
        <w:t xml:space="preserve"> </w:t>
      </w:r>
      <w:r>
        <w:rPr>
          <w:w w:val="110"/>
        </w:rPr>
        <w:t>Fall</w:t>
      </w:r>
      <w:r>
        <w:rPr>
          <w:spacing w:val="-7"/>
          <w:w w:val="110"/>
        </w:rPr>
        <w:t xml:space="preserve"> </w:t>
      </w:r>
      <w:r>
        <w:rPr>
          <w:w w:val="110"/>
        </w:rPr>
        <w:t>hat</w:t>
      </w:r>
      <w:r>
        <w:rPr>
          <w:spacing w:val="-7"/>
          <w:w w:val="110"/>
        </w:rPr>
        <w:t xml:space="preserve"> </w:t>
      </w:r>
      <w:r>
        <w:rPr>
          <w:w w:val="110"/>
        </w:rPr>
        <w:t>Parallelen</w:t>
      </w:r>
      <w:r>
        <w:rPr>
          <w:spacing w:val="-9"/>
          <w:w w:val="110"/>
        </w:rPr>
        <w:t xml:space="preserve"> </w:t>
      </w:r>
      <w:r>
        <w:rPr>
          <w:w w:val="110"/>
        </w:rPr>
        <w:t>zu</w:t>
      </w:r>
      <w:r>
        <w:rPr>
          <w:spacing w:val="-6"/>
          <w:w w:val="110"/>
        </w:rPr>
        <w:t xml:space="preserve"> </w:t>
      </w:r>
      <w:r>
        <w:rPr>
          <w:w w:val="110"/>
        </w:rPr>
        <w:t>dem</w:t>
      </w:r>
      <w:r>
        <w:rPr>
          <w:spacing w:val="-8"/>
          <w:w w:val="110"/>
        </w:rPr>
        <w:t xml:space="preserve"> </w:t>
      </w:r>
      <w:r>
        <w:rPr>
          <w:w w:val="110"/>
        </w:rPr>
        <w:t>von</w:t>
      </w:r>
      <w:r>
        <w:rPr>
          <w:spacing w:val="-7"/>
          <w:w w:val="110"/>
        </w:rPr>
        <w:t xml:space="preserve"> </w:t>
      </w:r>
      <w:r>
        <w:rPr>
          <w:w w:val="110"/>
        </w:rPr>
        <w:t>Ruslan</w:t>
      </w:r>
      <w:r>
        <w:rPr>
          <w:spacing w:val="-8"/>
          <w:w w:val="110"/>
        </w:rPr>
        <w:t xml:space="preserve"> </w:t>
      </w:r>
      <w:r>
        <w:rPr>
          <w:w w:val="110"/>
        </w:rPr>
        <w:t>Kutajew,</w:t>
      </w:r>
      <w:r>
        <w:rPr>
          <w:spacing w:val="-7"/>
          <w:w w:val="110"/>
        </w:rPr>
        <w:t xml:space="preserve"> </w:t>
      </w:r>
      <w:r>
        <w:rPr>
          <w:w w:val="110"/>
        </w:rPr>
        <w:t>der</w:t>
      </w:r>
      <w:r>
        <w:rPr>
          <w:spacing w:val="-7"/>
          <w:w w:val="110"/>
        </w:rPr>
        <w:t xml:space="preserve"> </w:t>
      </w:r>
      <w:r>
        <w:rPr>
          <w:w w:val="110"/>
        </w:rPr>
        <w:t>weiter</w:t>
      </w:r>
      <w:r>
        <w:rPr>
          <w:spacing w:val="-7"/>
          <w:w w:val="110"/>
        </w:rPr>
        <w:t xml:space="preserve"> </w:t>
      </w:r>
      <w:r>
        <w:rPr>
          <w:w w:val="110"/>
        </w:rPr>
        <w:t>unten</w:t>
      </w:r>
      <w:r>
        <w:rPr>
          <w:spacing w:val="-9"/>
          <w:w w:val="110"/>
        </w:rPr>
        <w:t xml:space="preserve"> </w:t>
      </w:r>
      <w:r>
        <w:rPr>
          <w:w w:val="110"/>
        </w:rPr>
        <w:t>besprochen</w:t>
      </w:r>
      <w:r>
        <w:rPr>
          <w:spacing w:val="-8"/>
          <w:w w:val="110"/>
        </w:rPr>
        <w:t xml:space="preserve"> </w:t>
      </w:r>
      <w:r>
        <w:rPr>
          <w:w w:val="110"/>
        </w:rPr>
        <w:t>wird.</w:t>
      </w:r>
      <w:r>
        <w:rPr>
          <w:spacing w:val="-7"/>
          <w:w w:val="110"/>
        </w:rPr>
        <w:t xml:space="preserve"> </w:t>
      </w:r>
      <w:r>
        <w:rPr>
          <w:w w:val="110"/>
        </w:rPr>
        <w:t>Er</w:t>
      </w:r>
      <w:r>
        <w:rPr>
          <w:spacing w:val="-48"/>
          <w:w w:val="110"/>
        </w:rPr>
        <w:t xml:space="preserve"> </w:t>
      </w:r>
      <w:r>
        <w:rPr>
          <w:w w:val="110"/>
        </w:rPr>
        <w:t>zeigt exemplarisch, mit welchen Mitteln Menschenrechtler*innen in Tschetschenien zum Schweigen</w:t>
      </w:r>
      <w:r>
        <w:rPr>
          <w:spacing w:val="1"/>
          <w:w w:val="110"/>
        </w:rPr>
        <w:t xml:space="preserve"> </w:t>
      </w:r>
      <w:r>
        <w:rPr>
          <w:w w:val="110"/>
        </w:rPr>
        <w:t>gebracht werden. Zuletzt hatte sich Titijew mit der außergerichtlichen Hinrichtung von 27 Menschen</w:t>
      </w:r>
      <w:r>
        <w:rPr>
          <w:spacing w:val="1"/>
          <w:w w:val="110"/>
        </w:rPr>
        <w:t xml:space="preserve"> </w:t>
      </w:r>
      <w:r>
        <w:rPr>
          <w:w w:val="105"/>
        </w:rPr>
        <w:t>im Januar 2017 beschäftigt. Abusaid Wismuradow, der als Hauptverantwortlicher für diese Exekutionen</w:t>
      </w:r>
      <w:r>
        <w:rPr>
          <w:spacing w:val="1"/>
          <w:w w:val="105"/>
        </w:rPr>
        <w:t xml:space="preserve"> </w:t>
      </w:r>
      <w:r>
        <w:rPr>
          <w:w w:val="110"/>
        </w:rPr>
        <w:t>gilt,</w:t>
      </w:r>
      <w:r>
        <w:rPr>
          <w:spacing w:val="-2"/>
          <w:w w:val="110"/>
        </w:rPr>
        <w:t xml:space="preserve"> </w:t>
      </w:r>
      <w:r>
        <w:rPr>
          <w:w w:val="110"/>
        </w:rPr>
        <w:t>reiste</w:t>
      </w:r>
      <w:r>
        <w:rPr>
          <w:spacing w:val="-1"/>
          <w:w w:val="110"/>
        </w:rPr>
        <w:t xml:space="preserve"> </w:t>
      </w:r>
      <w:r>
        <w:rPr>
          <w:w w:val="110"/>
        </w:rPr>
        <w:t>danach weiterhin</w:t>
      </w:r>
      <w:r>
        <w:rPr>
          <w:spacing w:val="1"/>
          <w:w w:val="110"/>
        </w:rPr>
        <w:t xml:space="preserve"> </w:t>
      </w:r>
      <w:r>
        <w:rPr>
          <w:w w:val="110"/>
        </w:rPr>
        <w:t>und</w:t>
      </w:r>
      <w:r>
        <w:rPr>
          <w:spacing w:val="1"/>
          <w:w w:val="110"/>
        </w:rPr>
        <w:t xml:space="preserve"> </w:t>
      </w:r>
      <w:r>
        <w:rPr>
          <w:w w:val="110"/>
        </w:rPr>
        <w:t>wiederholt</w:t>
      </w:r>
      <w:r>
        <w:rPr>
          <w:spacing w:val="1"/>
          <w:w w:val="110"/>
        </w:rPr>
        <w:t xml:space="preserve"> </w:t>
      </w:r>
      <w:r>
        <w:rPr>
          <w:w w:val="110"/>
        </w:rPr>
        <w:t>nach</w:t>
      </w:r>
      <w:r>
        <w:rPr>
          <w:spacing w:val="-2"/>
          <w:w w:val="110"/>
        </w:rPr>
        <w:t xml:space="preserve"> </w:t>
      </w:r>
      <w:r>
        <w:rPr>
          <w:w w:val="110"/>
        </w:rPr>
        <w:t>Deutschland ein.</w:t>
      </w:r>
    </w:p>
    <w:p w14:paraId="5E490C80" w14:textId="77777777" w:rsidR="00B342CF" w:rsidRDefault="00B342CF" w:rsidP="006579FD">
      <w:pPr>
        <w:pStyle w:val="Textkrper"/>
        <w:rPr>
          <w:sz w:val="19"/>
        </w:rPr>
      </w:pPr>
    </w:p>
    <w:p w14:paraId="0F86326A" w14:textId="04F53875" w:rsidR="00B342CF" w:rsidRDefault="00B342CF" w:rsidP="006579FD">
      <w:pPr>
        <w:pStyle w:val="Textkrper"/>
      </w:pPr>
      <w:r>
        <w:rPr>
          <w:w w:val="110"/>
        </w:rPr>
        <w:t xml:space="preserve">Am 21. Juni 2019 wurde </w:t>
      </w:r>
      <w:r w:rsidRPr="00B37AB3">
        <w:rPr>
          <w:w w:val="110"/>
        </w:rPr>
        <w:t>Titijew</w:t>
      </w:r>
      <w:r w:rsidR="00B37AB3">
        <w:rPr>
          <w:rStyle w:val="Funotenzeichen"/>
          <w:w w:val="110"/>
        </w:rPr>
        <w:footnoteReference w:id="60"/>
      </w:r>
      <w:r w:rsidR="00B37AB3">
        <w:rPr>
          <w:w w:val="110"/>
          <w:position w:val="7"/>
        </w:rPr>
        <w:t xml:space="preserve"> </w:t>
      </w:r>
      <w:r w:rsidRPr="00B37AB3">
        <w:rPr>
          <w:w w:val="110"/>
        </w:rPr>
        <w:t>nach</w:t>
      </w:r>
      <w:r>
        <w:rPr>
          <w:w w:val="110"/>
        </w:rPr>
        <w:t xml:space="preserve"> einer Entscheidung des Stadtgerichts Schali vorzeitig aus der</w:t>
      </w:r>
      <w:r>
        <w:rPr>
          <w:spacing w:val="1"/>
          <w:w w:val="110"/>
        </w:rPr>
        <w:t xml:space="preserve"> </w:t>
      </w:r>
      <w:r>
        <w:rPr>
          <w:w w:val="110"/>
        </w:rPr>
        <w:t>Haft</w:t>
      </w:r>
      <w:r>
        <w:rPr>
          <w:spacing w:val="14"/>
          <w:w w:val="110"/>
        </w:rPr>
        <w:t xml:space="preserve"> </w:t>
      </w:r>
      <w:r>
        <w:rPr>
          <w:w w:val="110"/>
        </w:rPr>
        <w:t>entlassen.</w:t>
      </w:r>
      <w:r>
        <w:rPr>
          <w:spacing w:val="15"/>
          <w:w w:val="110"/>
        </w:rPr>
        <w:t xml:space="preserve"> </w:t>
      </w:r>
      <w:r>
        <w:rPr>
          <w:w w:val="110"/>
        </w:rPr>
        <w:t>Die</w:t>
      </w:r>
      <w:r>
        <w:rPr>
          <w:spacing w:val="16"/>
          <w:w w:val="110"/>
        </w:rPr>
        <w:t xml:space="preserve"> </w:t>
      </w:r>
      <w:r>
        <w:rPr>
          <w:w w:val="110"/>
        </w:rPr>
        <w:t>Strafe</w:t>
      </w:r>
      <w:r>
        <w:rPr>
          <w:spacing w:val="18"/>
          <w:w w:val="110"/>
        </w:rPr>
        <w:t xml:space="preserve"> </w:t>
      </w:r>
      <w:r>
        <w:rPr>
          <w:w w:val="110"/>
        </w:rPr>
        <w:t>wurde</w:t>
      </w:r>
      <w:r>
        <w:rPr>
          <w:spacing w:val="15"/>
          <w:w w:val="110"/>
        </w:rPr>
        <w:t xml:space="preserve"> </w:t>
      </w:r>
      <w:r>
        <w:rPr>
          <w:w w:val="110"/>
        </w:rPr>
        <w:t>zur</w:t>
      </w:r>
      <w:r>
        <w:rPr>
          <w:spacing w:val="15"/>
          <w:w w:val="110"/>
        </w:rPr>
        <w:t xml:space="preserve"> </w:t>
      </w:r>
      <w:r>
        <w:rPr>
          <w:w w:val="110"/>
        </w:rPr>
        <w:t>Bewährung</w:t>
      </w:r>
      <w:r>
        <w:rPr>
          <w:spacing w:val="14"/>
          <w:w w:val="110"/>
        </w:rPr>
        <w:t xml:space="preserve"> </w:t>
      </w:r>
      <w:r>
        <w:rPr>
          <w:w w:val="110"/>
        </w:rPr>
        <w:t>ausgesetzt.</w:t>
      </w:r>
      <w:r>
        <w:rPr>
          <w:spacing w:val="15"/>
          <w:w w:val="110"/>
        </w:rPr>
        <w:t xml:space="preserve"> </w:t>
      </w:r>
      <w:r>
        <w:rPr>
          <w:w w:val="110"/>
        </w:rPr>
        <w:t>Der</w:t>
      </w:r>
      <w:r>
        <w:rPr>
          <w:spacing w:val="16"/>
          <w:w w:val="110"/>
        </w:rPr>
        <w:t xml:space="preserve"> </w:t>
      </w:r>
      <w:r>
        <w:rPr>
          <w:w w:val="110"/>
        </w:rPr>
        <w:t>Einsatz</w:t>
      </w:r>
      <w:r>
        <w:rPr>
          <w:spacing w:val="16"/>
          <w:w w:val="110"/>
        </w:rPr>
        <w:t xml:space="preserve"> </w:t>
      </w:r>
      <w:r>
        <w:rPr>
          <w:w w:val="110"/>
        </w:rPr>
        <w:t>vieler</w:t>
      </w:r>
      <w:r>
        <w:rPr>
          <w:spacing w:val="17"/>
          <w:w w:val="110"/>
        </w:rPr>
        <w:t xml:space="preserve"> </w:t>
      </w:r>
      <w:r>
        <w:rPr>
          <w:w w:val="110"/>
        </w:rPr>
        <w:t>russischer</w:t>
      </w:r>
      <w:r>
        <w:rPr>
          <w:spacing w:val="16"/>
          <w:w w:val="110"/>
        </w:rPr>
        <w:t xml:space="preserve"> </w:t>
      </w:r>
      <w:r>
        <w:rPr>
          <w:w w:val="110"/>
        </w:rPr>
        <w:t>und</w:t>
      </w:r>
      <w:r>
        <w:rPr>
          <w:spacing w:val="16"/>
          <w:w w:val="110"/>
        </w:rPr>
        <w:t xml:space="preserve"> </w:t>
      </w:r>
      <w:r>
        <w:rPr>
          <w:w w:val="110"/>
        </w:rPr>
        <w:t>nicht- russischer</w:t>
      </w:r>
      <w:r>
        <w:rPr>
          <w:spacing w:val="1"/>
          <w:w w:val="110"/>
        </w:rPr>
        <w:t xml:space="preserve"> </w:t>
      </w:r>
      <w:r>
        <w:rPr>
          <w:w w:val="110"/>
        </w:rPr>
        <w:t>Organisationen</w:t>
      </w:r>
      <w:r>
        <w:rPr>
          <w:spacing w:val="1"/>
          <w:w w:val="110"/>
        </w:rPr>
        <w:t xml:space="preserve"> </w:t>
      </w:r>
      <w:r>
        <w:rPr>
          <w:w w:val="110"/>
        </w:rPr>
        <w:t>sowie</w:t>
      </w:r>
      <w:r>
        <w:rPr>
          <w:spacing w:val="1"/>
          <w:w w:val="110"/>
        </w:rPr>
        <w:t xml:space="preserve"> </w:t>
      </w:r>
      <w:r>
        <w:rPr>
          <w:w w:val="110"/>
        </w:rPr>
        <w:t>Personen</w:t>
      </w:r>
      <w:r>
        <w:rPr>
          <w:spacing w:val="1"/>
          <w:w w:val="110"/>
        </w:rPr>
        <w:t xml:space="preserve"> </w:t>
      </w:r>
      <w:r>
        <w:rPr>
          <w:w w:val="110"/>
        </w:rPr>
        <w:t>des</w:t>
      </w:r>
      <w:r>
        <w:rPr>
          <w:spacing w:val="1"/>
          <w:w w:val="110"/>
        </w:rPr>
        <w:t xml:space="preserve"> </w:t>
      </w:r>
      <w:r>
        <w:rPr>
          <w:w w:val="110"/>
        </w:rPr>
        <w:t>öffentlichen</w:t>
      </w:r>
      <w:r>
        <w:rPr>
          <w:spacing w:val="1"/>
          <w:w w:val="110"/>
        </w:rPr>
        <w:t xml:space="preserve"> </w:t>
      </w:r>
      <w:r>
        <w:rPr>
          <w:w w:val="110"/>
        </w:rPr>
        <w:t>Lebens</w:t>
      </w:r>
      <w:r>
        <w:rPr>
          <w:spacing w:val="1"/>
          <w:w w:val="110"/>
        </w:rPr>
        <w:t xml:space="preserve"> </w:t>
      </w:r>
      <w:r>
        <w:rPr>
          <w:w w:val="110"/>
        </w:rPr>
        <w:t>hat</w:t>
      </w:r>
      <w:r>
        <w:rPr>
          <w:spacing w:val="1"/>
          <w:w w:val="110"/>
        </w:rPr>
        <w:t xml:space="preserve"> </w:t>
      </w:r>
      <w:r>
        <w:rPr>
          <w:w w:val="110"/>
        </w:rPr>
        <w:t>zu</w:t>
      </w:r>
      <w:r>
        <w:rPr>
          <w:spacing w:val="1"/>
          <w:w w:val="110"/>
        </w:rPr>
        <w:t xml:space="preserve"> </w:t>
      </w:r>
      <w:r>
        <w:rPr>
          <w:w w:val="110"/>
        </w:rPr>
        <w:t>dieser</w:t>
      </w:r>
      <w:r>
        <w:rPr>
          <w:spacing w:val="1"/>
          <w:w w:val="110"/>
        </w:rPr>
        <w:t xml:space="preserve"> </w:t>
      </w:r>
      <w:r>
        <w:rPr>
          <w:w w:val="110"/>
        </w:rPr>
        <w:t>Entscheidung</w:t>
      </w:r>
      <w:r>
        <w:rPr>
          <w:spacing w:val="1"/>
          <w:w w:val="110"/>
        </w:rPr>
        <w:t xml:space="preserve"> </w:t>
      </w:r>
      <w:r>
        <w:rPr>
          <w:w w:val="110"/>
        </w:rPr>
        <w:t>maßgeblich</w:t>
      </w:r>
      <w:r>
        <w:rPr>
          <w:spacing w:val="-2"/>
          <w:w w:val="110"/>
        </w:rPr>
        <w:t xml:space="preserve"> </w:t>
      </w:r>
      <w:r>
        <w:rPr>
          <w:w w:val="110"/>
        </w:rPr>
        <w:t>beigetragen.</w:t>
      </w:r>
    </w:p>
    <w:p w14:paraId="2A48B592" w14:textId="34158FEF" w:rsidR="00B342CF" w:rsidRDefault="00B342CF" w:rsidP="006579FD">
      <w:pPr>
        <w:pStyle w:val="Textkrper"/>
        <w:rPr>
          <w:sz w:val="19"/>
        </w:rPr>
      </w:pPr>
    </w:p>
    <w:p w14:paraId="3A3F96D8" w14:textId="77777777" w:rsidR="005A67CE" w:rsidRDefault="005A67CE" w:rsidP="006579FD">
      <w:pPr>
        <w:pStyle w:val="Textkrper"/>
        <w:rPr>
          <w:sz w:val="19"/>
        </w:rPr>
      </w:pPr>
    </w:p>
    <w:p w14:paraId="426A6A32" w14:textId="77777777" w:rsidR="00B342CF" w:rsidRPr="003D16AE" w:rsidRDefault="00B342CF" w:rsidP="006579FD">
      <w:pPr>
        <w:pStyle w:val="berschrift1"/>
        <w:spacing w:line="235" w:lineRule="auto"/>
        <w:ind w:left="113"/>
        <w:rPr>
          <w:color w:val="00B0F0"/>
        </w:rPr>
      </w:pPr>
      <w:bookmarkStart w:id="13" w:name="_bookmark7"/>
      <w:bookmarkStart w:id="14" w:name="_Toc79104682"/>
      <w:bookmarkEnd w:id="13"/>
      <w:r w:rsidRPr="003D16AE">
        <w:rPr>
          <w:color w:val="00B0F0"/>
        </w:rPr>
        <w:t>Geschichtsrevisionismus</w:t>
      </w:r>
      <w:bookmarkEnd w:id="14"/>
    </w:p>
    <w:p w14:paraId="0778D6EF" w14:textId="5DC7E022" w:rsidR="00B342CF" w:rsidRPr="00767E2F" w:rsidRDefault="00B342CF" w:rsidP="006579FD">
      <w:pPr>
        <w:pStyle w:val="Textkrper"/>
      </w:pPr>
      <w:r>
        <w:rPr>
          <w:w w:val="110"/>
        </w:rPr>
        <w:t>Am 23. Februar 1944 begann die Regierung Josef Stalins mit der Deportation von Tschetschen*innen</w:t>
      </w:r>
      <w:r>
        <w:rPr>
          <w:spacing w:val="1"/>
          <w:w w:val="110"/>
        </w:rPr>
        <w:t xml:space="preserve"> </w:t>
      </w:r>
      <w:r>
        <w:rPr>
          <w:w w:val="110"/>
        </w:rPr>
        <w:t>und Ingusch*innen</w:t>
      </w:r>
      <w:r w:rsidR="008325D8">
        <w:rPr>
          <w:rStyle w:val="Funotenzeichen"/>
          <w:w w:val="110"/>
        </w:rPr>
        <w:footnoteReference w:id="61"/>
      </w:r>
      <w:r>
        <w:rPr>
          <w:w w:val="110"/>
        </w:rPr>
        <w:t>. Mindestens ein Drittel der rund 500.000 Deportierten kam ums Leben. Das</w:t>
      </w:r>
      <w:r>
        <w:rPr>
          <w:spacing w:val="1"/>
          <w:w w:val="110"/>
        </w:rPr>
        <w:t xml:space="preserve"> </w:t>
      </w:r>
      <w:r>
        <w:rPr>
          <w:w w:val="110"/>
        </w:rPr>
        <w:t>Europaparlament</w:t>
      </w:r>
      <w:r>
        <w:rPr>
          <w:spacing w:val="-8"/>
          <w:w w:val="110"/>
        </w:rPr>
        <w:t xml:space="preserve"> </w:t>
      </w:r>
      <w:r>
        <w:rPr>
          <w:w w:val="110"/>
        </w:rPr>
        <w:t>hat</w:t>
      </w:r>
      <w:r>
        <w:rPr>
          <w:spacing w:val="-7"/>
          <w:w w:val="110"/>
        </w:rPr>
        <w:t xml:space="preserve"> </w:t>
      </w:r>
      <w:r>
        <w:rPr>
          <w:w w:val="110"/>
        </w:rPr>
        <w:t>die</w:t>
      </w:r>
      <w:r>
        <w:rPr>
          <w:spacing w:val="-9"/>
          <w:w w:val="110"/>
        </w:rPr>
        <w:t xml:space="preserve"> </w:t>
      </w:r>
      <w:r>
        <w:rPr>
          <w:w w:val="110"/>
        </w:rPr>
        <w:t>Deportation</w:t>
      </w:r>
      <w:r>
        <w:rPr>
          <w:spacing w:val="-10"/>
          <w:w w:val="110"/>
        </w:rPr>
        <w:t xml:space="preserve"> </w:t>
      </w:r>
      <w:r>
        <w:rPr>
          <w:w w:val="110"/>
        </w:rPr>
        <w:t>im</w:t>
      </w:r>
      <w:r>
        <w:rPr>
          <w:spacing w:val="-8"/>
          <w:w w:val="110"/>
        </w:rPr>
        <w:t xml:space="preserve"> </w:t>
      </w:r>
      <w:r>
        <w:rPr>
          <w:w w:val="110"/>
        </w:rPr>
        <w:t>Jahr</w:t>
      </w:r>
      <w:r>
        <w:rPr>
          <w:spacing w:val="-7"/>
          <w:w w:val="110"/>
        </w:rPr>
        <w:t xml:space="preserve"> </w:t>
      </w:r>
      <w:r>
        <w:rPr>
          <w:w w:val="110"/>
        </w:rPr>
        <w:t>2004</w:t>
      </w:r>
      <w:r>
        <w:rPr>
          <w:spacing w:val="-8"/>
          <w:w w:val="110"/>
        </w:rPr>
        <w:t xml:space="preserve"> </w:t>
      </w:r>
      <w:r>
        <w:rPr>
          <w:w w:val="110"/>
        </w:rPr>
        <w:t>als</w:t>
      </w:r>
      <w:r>
        <w:rPr>
          <w:spacing w:val="-7"/>
          <w:w w:val="110"/>
        </w:rPr>
        <w:t xml:space="preserve"> </w:t>
      </w:r>
      <w:r>
        <w:rPr>
          <w:w w:val="110"/>
        </w:rPr>
        <w:t>Genozid</w:t>
      </w:r>
      <w:r>
        <w:rPr>
          <w:spacing w:val="-8"/>
          <w:w w:val="110"/>
        </w:rPr>
        <w:t xml:space="preserve"> </w:t>
      </w:r>
      <w:r>
        <w:rPr>
          <w:w w:val="110"/>
        </w:rPr>
        <w:t>anerkannt.</w:t>
      </w:r>
      <w:r>
        <w:rPr>
          <w:spacing w:val="-7"/>
          <w:w w:val="110"/>
        </w:rPr>
        <w:t xml:space="preserve"> </w:t>
      </w:r>
      <w:r>
        <w:rPr>
          <w:w w:val="110"/>
        </w:rPr>
        <w:t>Das</w:t>
      </w:r>
      <w:r>
        <w:rPr>
          <w:spacing w:val="-8"/>
          <w:w w:val="110"/>
        </w:rPr>
        <w:t xml:space="preserve"> </w:t>
      </w:r>
      <w:r>
        <w:rPr>
          <w:w w:val="110"/>
        </w:rPr>
        <w:t>Verbrechen</w:t>
      </w:r>
      <w:r>
        <w:rPr>
          <w:spacing w:val="-10"/>
          <w:w w:val="110"/>
        </w:rPr>
        <w:t xml:space="preserve"> </w:t>
      </w:r>
      <w:r>
        <w:rPr>
          <w:w w:val="110"/>
        </w:rPr>
        <w:t>spielt</w:t>
      </w:r>
      <w:r>
        <w:rPr>
          <w:spacing w:val="-7"/>
          <w:w w:val="110"/>
        </w:rPr>
        <w:t xml:space="preserve"> </w:t>
      </w:r>
      <w:r>
        <w:rPr>
          <w:w w:val="110"/>
        </w:rPr>
        <w:t>nach</w:t>
      </w:r>
      <w:r>
        <w:rPr>
          <w:spacing w:val="-47"/>
          <w:w w:val="110"/>
        </w:rPr>
        <w:t xml:space="preserve"> </w:t>
      </w:r>
      <w:r>
        <w:rPr>
          <w:w w:val="110"/>
        </w:rPr>
        <w:t>wie</w:t>
      </w:r>
      <w:r>
        <w:rPr>
          <w:spacing w:val="-6"/>
          <w:w w:val="110"/>
        </w:rPr>
        <w:t xml:space="preserve"> </w:t>
      </w:r>
      <w:r>
        <w:rPr>
          <w:w w:val="110"/>
        </w:rPr>
        <w:t>vor</w:t>
      </w:r>
      <w:r>
        <w:rPr>
          <w:spacing w:val="-6"/>
          <w:w w:val="110"/>
        </w:rPr>
        <w:t xml:space="preserve"> </w:t>
      </w:r>
      <w:r>
        <w:rPr>
          <w:w w:val="110"/>
        </w:rPr>
        <w:t>eine</w:t>
      </w:r>
      <w:r>
        <w:rPr>
          <w:spacing w:val="-5"/>
          <w:w w:val="110"/>
        </w:rPr>
        <w:t xml:space="preserve"> </w:t>
      </w:r>
      <w:r>
        <w:rPr>
          <w:w w:val="110"/>
        </w:rPr>
        <w:t>wichtige</w:t>
      </w:r>
      <w:r>
        <w:rPr>
          <w:spacing w:val="-6"/>
          <w:w w:val="110"/>
        </w:rPr>
        <w:t xml:space="preserve"> </w:t>
      </w:r>
      <w:r>
        <w:rPr>
          <w:w w:val="110"/>
        </w:rPr>
        <w:t>Rolle</w:t>
      </w:r>
      <w:r>
        <w:rPr>
          <w:spacing w:val="-6"/>
          <w:w w:val="110"/>
        </w:rPr>
        <w:t xml:space="preserve"> </w:t>
      </w:r>
      <w:r>
        <w:rPr>
          <w:w w:val="110"/>
        </w:rPr>
        <w:t>in</w:t>
      </w:r>
      <w:r>
        <w:rPr>
          <w:spacing w:val="-6"/>
          <w:w w:val="110"/>
        </w:rPr>
        <w:t xml:space="preserve"> </w:t>
      </w:r>
      <w:r>
        <w:rPr>
          <w:w w:val="110"/>
        </w:rPr>
        <w:t>der</w:t>
      </w:r>
      <w:r>
        <w:rPr>
          <w:spacing w:val="-6"/>
          <w:w w:val="110"/>
        </w:rPr>
        <w:t xml:space="preserve"> </w:t>
      </w:r>
      <w:r>
        <w:rPr>
          <w:w w:val="110"/>
        </w:rPr>
        <w:t>Beziehung</w:t>
      </w:r>
      <w:r>
        <w:rPr>
          <w:spacing w:val="-7"/>
          <w:w w:val="110"/>
        </w:rPr>
        <w:t xml:space="preserve"> </w:t>
      </w:r>
      <w:r>
        <w:rPr>
          <w:w w:val="110"/>
        </w:rPr>
        <w:t>Tschetscheniens</w:t>
      </w:r>
      <w:r>
        <w:rPr>
          <w:spacing w:val="-4"/>
          <w:w w:val="110"/>
        </w:rPr>
        <w:t xml:space="preserve"> </w:t>
      </w:r>
      <w:r>
        <w:rPr>
          <w:w w:val="110"/>
        </w:rPr>
        <w:t>zu</w:t>
      </w:r>
      <w:r>
        <w:rPr>
          <w:spacing w:val="-6"/>
          <w:w w:val="110"/>
        </w:rPr>
        <w:t xml:space="preserve"> </w:t>
      </w:r>
      <w:r>
        <w:rPr>
          <w:w w:val="110"/>
        </w:rPr>
        <w:t>Russland</w:t>
      </w:r>
      <w:r>
        <w:rPr>
          <w:spacing w:val="-5"/>
          <w:w w:val="110"/>
        </w:rPr>
        <w:t xml:space="preserve"> </w:t>
      </w:r>
      <w:r>
        <w:rPr>
          <w:w w:val="110"/>
        </w:rPr>
        <w:t>und</w:t>
      </w:r>
      <w:r>
        <w:rPr>
          <w:spacing w:val="-4"/>
          <w:w w:val="110"/>
        </w:rPr>
        <w:t xml:space="preserve"> </w:t>
      </w:r>
      <w:r>
        <w:rPr>
          <w:w w:val="110"/>
        </w:rPr>
        <w:t>zu</w:t>
      </w:r>
      <w:r>
        <w:rPr>
          <w:spacing w:val="-8"/>
          <w:w w:val="110"/>
        </w:rPr>
        <w:t xml:space="preserve"> </w:t>
      </w:r>
      <w:r>
        <w:rPr>
          <w:w w:val="110"/>
        </w:rPr>
        <w:t>den</w:t>
      </w:r>
      <w:r>
        <w:rPr>
          <w:spacing w:val="-7"/>
          <w:w w:val="110"/>
        </w:rPr>
        <w:t xml:space="preserve"> </w:t>
      </w:r>
      <w:r>
        <w:rPr>
          <w:w w:val="110"/>
        </w:rPr>
        <w:t>Nachbarvölkern.</w:t>
      </w:r>
      <w:r>
        <w:rPr>
          <w:spacing w:val="-47"/>
          <w:w w:val="110"/>
        </w:rPr>
        <w:t xml:space="preserve"> </w:t>
      </w:r>
      <w:r>
        <w:rPr>
          <w:w w:val="110"/>
        </w:rPr>
        <w:t>Russland setzt auf eine „positive Geschichtsschreibung“. Eine Aufarbeitung der Verbrechen Stalins</w:t>
      </w:r>
      <w:r>
        <w:rPr>
          <w:spacing w:val="1"/>
          <w:w w:val="110"/>
        </w:rPr>
        <w:t xml:space="preserve"> </w:t>
      </w:r>
      <w:r>
        <w:rPr>
          <w:w w:val="110"/>
        </w:rPr>
        <w:t>wird</w:t>
      </w:r>
      <w:r>
        <w:rPr>
          <w:spacing w:val="1"/>
          <w:w w:val="110"/>
        </w:rPr>
        <w:t xml:space="preserve"> </w:t>
      </w:r>
      <w:r>
        <w:rPr>
          <w:w w:val="110"/>
        </w:rPr>
        <w:t>aktiv</w:t>
      </w:r>
      <w:r>
        <w:rPr>
          <w:spacing w:val="1"/>
          <w:w w:val="110"/>
        </w:rPr>
        <w:t xml:space="preserve"> </w:t>
      </w:r>
      <w:r>
        <w:rPr>
          <w:w w:val="110"/>
        </w:rPr>
        <w:t>unterbunden.</w:t>
      </w:r>
      <w:r>
        <w:rPr>
          <w:spacing w:val="1"/>
          <w:w w:val="110"/>
        </w:rPr>
        <w:t xml:space="preserve"> </w:t>
      </w:r>
      <w:r>
        <w:rPr>
          <w:w w:val="110"/>
        </w:rPr>
        <w:t>Ramsan</w:t>
      </w:r>
      <w:r>
        <w:rPr>
          <w:spacing w:val="1"/>
          <w:w w:val="110"/>
        </w:rPr>
        <w:t xml:space="preserve"> </w:t>
      </w:r>
      <w:r>
        <w:rPr>
          <w:w w:val="110"/>
        </w:rPr>
        <w:t>Kadyrow</w:t>
      </w:r>
      <w:r>
        <w:rPr>
          <w:spacing w:val="1"/>
          <w:w w:val="110"/>
        </w:rPr>
        <w:t xml:space="preserve"> </w:t>
      </w:r>
      <w:r>
        <w:rPr>
          <w:w w:val="110"/>
        </w:rPr>
        <w:t>geht</w:t>
      </w:r>
      <w:r>
        <w:rPr>
          <w:spacing w:val="1"/>
          <w:w w:val="110"/>
        </w:rPr>
        <w:t xml:space="preserve"> </w:t>
      </w:r>
      <w:r>
        <w:rPr>
          <w:w w:val="110"/>
        </w:rPr>
        <w:t>noch</w:t>
      </w:r>
      <w:r>
        <w:rPr>
          <w:spacing w:val="1"/>
          <w:w w:val="110"/>
        </w:rPr>
        <w:t xml:space="preserve"> </w:t>
      </w:r>
      <w:r>
        <w:rPr>
          <w:w w:val="110"/>
        </w:rPr>
        <w:t>einen</w:t>
      </w:r>
      <w:r>
        <w:rPr>
          <w:spacing w:val="1"/>
          <w:w w:val="110"/>
        </w:rPr>
        <w:t xml:space="preserve"> </w:t>
      </w:r>
      <w:r>
        <w:rPr>
          <w:w w:val="110"/>
        </w:rPr>
        <w:t>Schritt</w:t>
      </w:r>
      <w:r>
        <w:rPr>
          <w:spacing w:val="1"/>
          <w:w w:val="110"/>
        </w:rPr>
        <w:t xml:space="preserve"> </w:t>
      </w:r>
      <w:r>
        <w:rPr>
          <w:w w:val="110"/>
        </w:rPr>
        <w:t>weiter:</w:t>
      </w:r>
      <w:r>
        <w:rPr>
          <w:spacing w:val="1"/>
          <w:w w:val="110"/>
        </w:rPr>
        <w:t xml:space="preserve"> </w:t>
      </w:r>
      <w:r>
        <w:rPr>
          <w:w w:val="110"/>
        </w:rPr>
        <w:t>Den</w:t>
      </w:r>
      <w:r>
        <w:rPr>
          <w:spacing w:val="1"/>
          <w:w w:val="110"/>
        </w:rPr>
        <w:t xml:space="preserve"> </w:t>
      </w:r>
      <w:r>
        <w:rPr>
          <w:w w:val="110"/>
        </w:rPr>
        <w:t>für</w:t>
      </w:r>
      <w:r>
        <w:rPr>
          <w:spacing w:val="1"/>
          <w:w w:val="110"/>
        </w:rPr>
        <w:t xml:space="preserve"> </w:t>
      </w:r>
      <w:r>
        <w:rPr>
          <w:w w:val="110"/>
        </w:rPr>
        <w:t>die</w:t>
      </w:r>
      <w:r>
        <w:rPr>
          <w:spacing w:val="1"/>
          <w:w w:val="110"/>
        </w:rPr>
        <w:t xml:space="preserve"> </w:t>
      </w:r>
      <w:r>
        <w:rPr>
          <w:w w:val="110"/>
        </w:rPr>
        <w:t>Tschetschen*innen zentralen Gedenktag am 23. Februar schaffte er vorübergehend ab. In Anlehnung</w:t>
      </w:r>
      <w:r>
        <w:rPr>
          <w:spacing w:val="-47"/>
          <w:w w:val="110"/>
        </w:rPr>
        <w:t xml:space="preserve"> </w:t>
      </w:r>
      <w:r>
        <w:rPr>
          <w:w w:val="110"/>
        </w:rPr>
        <w:t>an die Geschichtspolitik des Kreml erklärte er im Jahr 2011 den 23. Februar zum nationalen Feiertag.</w:t>
      </w:r>
      <w:r>
        <w:rPr>
          <w:spacing w:val="1"/>
          <w:w w:val="110"/>
        </w:rPr>
        <w:t xml:space="preserve"> </w:t>
      </w:r>
      <w:r>
        <w:rPr>
          <w:w w:val="110"/>
        </w:rPr>
        <w:t>In Russland steht dieses Datum für den „Tag des Verteidigers des Vaterlands“, an dem die Streitkräfte</w:t>
      </w:r>
      <w:r>
        <w:rPr>
          <w:spacing w:val="-48"/>
          <w:w w:val="110"/>
        </w:rPr>
        <w:t xml:space="preserve"> </w:t>
      </w:r>
      <w:r>
        <w:rPr>
          <w:w w:val="110"/>
        </w:rPr>
        <w:t>gefeiert werden. Stattdessen wird der Gedenktag an die Deportation seit 2011 am 10. Mai begangen,</w:t>
      </w:r>
      <w:r>
        <w:rPr>
          <w:spacing w:val="-47"/>
          <w:w w:val="110"/>
        </w:rPr>
        <w:t xml:space="preserve"> </w:t>
      </w:r>
      <w:r>
        <w:rPr>
          <w:w w:val="110"/>
        </w:rPr>
        <w:t>dem</w:t>
      </w:r>
      <w:r>
        <w:rPr>
          <w:spacing w:val="-11"/>
          <w:w w:val="110"/>
        </w:rPr>
        <w:t xml:space="preserve"> </w:t>
      </w:r>
      <w:r>
        <w:rPr>
          <w:w w:val="110"/>
        </w:rPr>
        <w:t>Tag</w:t>
      </w:r>
      <w:r>
        <w:rPr>
          <w:spacing w:val="-11"/>
          <w:w w:val="110"/>
        </w:rPr>
        <w:t xml:space="preserve"> </w:t>
      </w:r>
      <w:r>
        <w:rPr>
          <w:w w:val="110"/>
        </w:rPr>
        <w:t>der</w:t>
      </w:r>
      <w:r>
        <w:rPr>
          <w:spacing w:val="-9"/>
          <w:w w:val="110"/>
        </w:rPr>
        <w:t xml:space="preserve"> </w:t>
      </w:r>
      <w:r>
        <w:rPr>
          <w:w w:val="110"/>
        </w:rPr>
        <w:t>Beerdigung</w:t>
      </w:r>
      <w:r>
        <w:rPr>
          <w:spacing w:val="-11"/>
          <w:w w:val="110"/>
        </w:rPr>
        <w:t xml:space="preserve"> </w:t>
      </w:r>
      <w:r>
        <w:rPr>
          <w:w w:val="110"/>
        </w:rPr>
        <w:t>von</w:t>
      </w:r>
      <w:r>
        <w:rPr>
          <w:spacing w:val="-11"/>
          <w:w w:val="110"/>
        </w:rPr>
        <w:t xml:space="preserve"> </w:t>
      </w:r>
      <w:r>
        <w:rPr>
          <w:w w:val="110"/>
        </w:rPr>
        <w:t>Achmat</w:t>
      </w:r>
      <w:r>
        <w:rPr>
          <w:spacing w:val="-10"/>
          <w:w w:val="110"/>
        </w:rPr>
        <w:t xml:space="preserve"> </w:t>
      </w:r>
      <w:r>
        <w:rPr>
          <w:w w:val="110"/>
        </w:rPr>
        <w:t>Kadyrow,</w:t>
      </w:r>
      <w:r>
        <w:rPr>
          <w:spacing w:val="-10"/>
          <w:w w:val="110"/>
        </w:rPr>
        <w:t xml:space="preserve"> </w:t>
      </w:r>
      <w:r>
        <w:rPr>
          <w:w w:val="110"/>
        </w:rPr>
        <w:t>dem</w:t>
      </w:r>
      <w:r>
        <w:rPr>
          <w:spacing w:val="-10"/>
          <w:w w:val="110"/>
        </w:rPr>
        <w:t xml:space="preserve"> </w:t>
      </w:r>
      <w:r>
        <w:rPr>
          <w:w w:val="110"/>
        </w:rPr>
        <w:t>Vater</w:t>
      </w:r>
      <w:r>
        <w:rPr>
          <w:spacing w:val="-10"/>
          <w:w w:val="110"/>
        </w:rPr>
        <w:t xml:space="preserve"> </w:t>
      </w:r>
      <w:r>
        <w:rPr>
          <w:w w:val="110"/>
        </w:rPr>
        <w:t>des</w:t>
      </w:r>
      <w:r>
        <w:rPr>
          <w:spacing w:val="-10"/>
          <w:w w:val="110"/>
        </w:rPr>
        <w:t xml:space="preserve"> </w:t>
      </w:r>
      <w:r>
        <w:rPr>
          <w:w w:val="110"/>
        </w:rPr>
        <w:t>jetzigen</w:t>
      </w:r>
      <w:r>
        <w:rPr>
          <w:spacing w:val="-11"/>
          <w:w w:val="110"/>
        </w:rPr>
        <w:t xml:space="preserve"> </w:t>
      </w:r>
      <w:r>
        <w:rPr>
          <w:w w:val="110"/>
        </w:rPr>
        <w:t>Oberhauptes.</w:t>
      </w:r>
      <w:r>
        <w:rPr>
          <w:spacing w:val="-10"/>
          <w:w w:val="110"/>
        </w:rPr>
        <w:t xml:space="preserve"> </w:t>
      </w:r>
      <w:r>
        <w:rPr>
          <w:w w:val="110"/>
        </w:rPr>
        <w:t>Obendrein</w:t>
      </w:r>
      <w:r>
        <w:rPr>
          <w:spacing w:val="-11"/>
          <w:w w:val="110"/>
        </w:rPr>
        <w:t xml:space="preserve"> </w:t>
      </w:r>
      <w:r>
        <w:rPr>
          <w:w w:val="110"/>
        </w:rPr>
        <w:t>stellte</w:t>
      </w:r>
      <w:r>
        <w:rPr>
          <w:spacing w:val="-47"/>
          <w:w w:val="110"/>
        </w:rPr>
        <w:t xml:space="preserve"> </w:t>
      </w:r>
      <w:r>
        <w:rPr>
          <w:w w:val="110"/>
        </w:rPr>
        <w:t>Ramsan Kadyrow die Bedeutung des Gedenkens an die Deportation mit der Bemerkung infrage, die</w:t>
      </w:r>
      <w:r>
        <w:rPr>
          <w:spacing w:val="1"/>
          <w:w w:val="110"/>
        </w:rPr>
        <w:t xml:space="preserve"> </w:t>
      </w:r>
      <w:r>
        <w:rPr>
          <w:w w:val="110"/>
        </w:rPr>
        <w:t>Opfer seien zum Teil selbst schuld an ihrem Schicksal gewesen. Der bekannte Menschenrechtler und</w:t>
      </w:r>
      <w:r>
        <w:rPr>
          <w:spacing w:val="1"/>
          <w:w w:val="110"/>
        </w:rPr>
        <w:t xml:space="preserve"> </w:t>
      </w:r>
      <w:r>
        <w:rPr>
          <w:w w:val="110"/>
        </w:rPr>
        <w:t>Aktivist</w:t>
      </w:r>
      <w:r>
        <w:rPr>
          <w:spacing w:val="-11"/>
          <w:w w:val="110"/>
        </w:rPr>
        <w:t xml:space="preserve"> </w:t>
      </w:r>
      <w:r>
        <w:rPr>
          <w:w w:val="110"/>
        </w:rPr>
        <w:t>Ruslan</w:t>
      </w:r>
      <w:r>
        <w:rPr>
          <w:spacing w:val="-11"/>
          <w:w w:val="110"/>
        </w:rPr>
        <w:t xml:space="preserve"> </w:t>
      </w:r>
      <w:r>
        <w:rPr>
          <w:w w:val="110"/>
        </w:rPr>
        <w:t>Kutajew</w:t>
      </w:r>
      <w:r>
        <w:rPr>
          <w:spacing w:val="-10"/>
          <w:w w:val="110"/>
        </w:rPr>
        <w:t xml:space="preserve"> </w:t>
      </w:r>
      <w:r>
        <w:rPr>
          <w:w w:val="110"/>
        </w:rPr>
        <w:t>kritisierte</w:t>
      </w:r>
      <w:r>
        <w:rPr>
          <w:spacing w:val="-9"/>
          <w:w w:val="110"/>
        </w:rPr>
        <w:t xml:space="preserve"> </w:t>
      </w:r>
      <w:r>
        <w:rPr>
          <w:w w:val="110"/>
        </w:rPr>
        <w:t>die</w:t>
      </w:r>
      <w:r>
        <w:rPr>
          <w:spacing w:val="-9"/>
          <w:w w:val="110"/>
        </w:rPr>
        <w:t xml:space="preserve"> </w:t>
      </w:r>
      <w:r>
        <w:rPr>
          <w:w w:val="110"/>
        </w:rPr>
        <w:t>Manipulation</w:t>
      </w:r>
      <w:r>
        <w:rPr>
          <w:spacing w:val="-12"/>
          <w:w w:val="110"/>
        </w:rPr>
        <w:t xml:space="preserve"> </w:t>
      </w:r>
      <w:r>
        <w:rPr>
          <w:w w:val="110"/>
        </w:rPr>
        <w:t>der</w:t>
      </w:r>
      <w:r>
        <w:rPr>
          <w:spacing w:val="-12"/>
          <w:w w:val="110"/>
        </w:rPr>
        <w:t xml:space="preserve"> </w:t>
      </w:r>
      <w:r>
        <w:rPr>
          <w:w w:val="110"/>
        </w:rPr>
        <w:t>tschetschenisch-russischen</w:t>
      </w:r>
      <w:r>
        <w:rPr>
          <w:spacing w:val="-8"/>
          <w:w w:val="110"/>
        </w:rPr>
        <w:t xml:space="preserve"> </w:t>
      </w:r>
      <w:r>
        <w:rPr>
          <w:w w:val="110"/>
        </w:rPr>
        <w:t>Geschichte</w:t>
      </w:r>
      <w:r>
        <w:rPr>
          <w:spacing w:val="-10"/>
          <w:w w:val="110"/>
        </w:rPr>
        <w:t xml:space="preserve"> </w:t>
      </w:r>
      <w:r>
        <w:rPr>
          <w:w w:val="110"/>
        </w:rPr>
        <w:t>in</w:t>
      </w:r>
      <w:r>
        <w:rPr>
          <w:spacing w:val="-11"/>
          <w:w w:val="110"/>
        </w:rPr>
        <w:t xml:space="preserve"> </w:t>
      </w:r>
      <w:r>
        <w:rPr>
          <w:w w:val="110"/>
        </w:rPr>
        <w:t>einer</w:t>
      </w:r>
      <w:r>
        <w:rPr>
          <w:spacing w:val="-48"/>
          <w:w w:val="110"/>
        </w:rPr>
        <w:t xml:space="preserve"> </w:t>
      </w:r>
      <w:r>
        <w:rPr>
          <w:w w:val="110"/>
        </w:rPr>
        <w:t>eigens</w:t>
      </w:r>
      <w:r>
        <w:rPr>
          <w:spacing w:val="1"/>
          <w:w w:val="110"/>
        </w:rPr>
        <w:t xml:space="preserve"> </w:t>
      </w:r>
      <w:r>
        <w:rPr>
          <w:w w:val="110"/>
        </w:rPr>
        <w:t>organisierten,</w:t>
      </w:r>
      <w:r>
        <w:rPr>
          <w:spacing w:val="1"/>
          <w:w w:val="110"/>
        </w:rPr>
        <w:t xml:space="preserve"> </w:t>
      </w:r>
      <w:r>
        <w:rPr>
          <w:w w:val="110"/>
        </w:rPr>
        <w:t>aber</w:t>
      </w:r>
      <w:r>
        <w:rPr>
          <w:spacing w:val="1"/>
          <w:w w:val="110"/>
        </w:rPr>
        <w:t xml:space="preserve"> </w:t>
      </w:r>
      <w:r>
        <w:rPr>
          <w:w w:val="110"/>
        </w:rPr>
        <w:t>verbotenen</w:t>
      </w:r>
      <w:r>
        <w:rPr>
          <w:spacing w:val="1"/>
          <w:w w:val="110"/>
        </w:rPr>
        <w:t xml:space="preserve"> </w:t>
      </w:r>
      <w:r>
        <w:rPr>
          <w:w w:val="110"/>
        </w:rPr>
        <w:t>wissenschaftlichen</w:t>
      </w:r>
      <w:r>
        <w:rPr>
          <w:spacing w:val="1"/>
          <w:w w:val="110"/>
        </w:rPr>
        <w:t xml:space="preserve"> </w:t>
      </w:r>
      <w:r>
        <w:rPr>
          <w:w w:val="110"/>
        </w:rPr>
        <w:t>Konferenz</w:t>
      </w:r>
      <w:r>
        <w:rPr>
          <w:spacing w:val="1"/>
          <w:w w:val="110"/>
        </w:rPr>
        <w:t xml:space="preserve"> </w:t>
      </w:r>
      <w:r>
        <w:rPr>
          <w:w w:val="110"/>
        </w:rPr>
        <w:t>zum</w:t>
      </w:r>
      <w:r>
        <w:rPr>
          <w:spacing w:val="1"/>
          <w:w w:val="110"/>
        </w:rPr>
        <w:t xml:space="preserve"> </w:t>
      </w:r>
      <w:r>
        <w:rPr>
          <w:w w:val="110"/>
        </w:rPr>
        <w:t>70.</w:t>
      </w:r>
      <w:r>
        <w:rPr>
          <w:spacing w:val="1"/>
          <w:w w:val="110"/>
        </w:rPr>
        <w:t xml:space="preserve"> </w:t>
      </w:r>
      <w:r>
        <w:rPr>
          <w:w w:val="110"/>
        </w:rPr>
        <w:t>Jahrestag</w:t>
      </w:r>
      <w:r>
        <w:rPr>
          <w:spacing w:val="1"/>
          <w:w w:val="110"/>
        </w:rPr>
        <w:t xml:space="preserve"> </w:t>
      </w:r>
      <w:r>
        <w:rPr>
          <w:w w:val="110"/>
        </w:rPr>
        <w:t>der</w:t>
      </w:r>
      <w:r>
        <w:rPr>
          <w:spacing w:val="1"/>
          <w:w w:val="110"/>
        </w:rPr>
        <w:t xml:space="preserve"> </w:t>
      </w:r>
      <w:r>
        <w:rPr>
          <w:w w:val="110"/>
        </w:rPr>
        <w:t>Deportationen.</w:t>
      </w:r>
      <w:r>
        <w:rPr>
          <w:spacing w:val="1"/>
          <w:w w:val="110"/>
        </w:rPr>
        <w:t xml:space="preserve"> </w:t>
      </w:r>
      <w:r>
        <w:rPr>
          <w:w w:val="110"/>
        </w:rPr>
        <w:t>Kurz</w:t>
      </w:r>
      <w:r>
        <w:rPr>
          <w:spacing w:val="1"/>
          <w:w w:val="110"/>
        </w:rPr>
        <w:t xml:space="preserve"> </w:t>
      </w:r>
      <w:r>
        <w:rPr>
          <w:w w:val="110"/>
        </w:rPr>
        <w:t>darauf</w:t>
      </w:r>
      <w:r>
        <w:rPr>
          <w:spacing w:val="1"/>
          <w:w w:val="110"/>
        </w:rPr>
        <w:t xml:space="preserve"> </w:t>
      </w:r>
      <w:r>
        <w:rPr>
          <w:w w:val="110"/>
        </w:rPr>
        <w:t>wurde</w:t>
      </w:r>
      <w:r>
        <w:rPr>
          <w:spacing w:val="1"/>
          <w:w w:val="110"/>
        </w:rPr>
        <w:t xml:space="preserve"> </w:t>
      </w:r>
      <w:r>
        <w:rPr>
          <w:w w:val="110"/>
        </w:rPr>
        <w:t>er</w:t>
      </w:r>
      <w:r>
        <w:rPr>
          <w:spacing w:val="1"/>
          <w:w w:val="110"/>
        </w:rPr>
        <w:t xml:space="preserve"> </w:t>
      </w:r>
      <w:r>
        <w:rPr>
          <w:w w:val="110"/>
        </w:rPr>
        <w:t>verhaftet</w:t>
      </w:r>
      <w:r>
        <w:rPr>
          <w:spacing w:val="1"/>
          <w:w w:val="110"/>
        </w:rPr>
        <w:t xml:space="preserve"> </w:t>
      </w:r>
      <w:r>
        <w:rPr>
          <w:w w:val="110"/>
        </w:rPr>
        <w:t>und</w:t>
      </w:r>
      <w:r>
        <w:rPr>
          <w:spacing w:val="1"/>
          <w:w w:val="110"/>
        </w:rPr>
        <w:t xml:space="preserve"> </w:t>
      </w:r>
      <w:r>
        <w:rPr>
          <w:w w:val="110"/>
        </w:rPr>
        <w:t>für</w:t>
      </w:r>
      <w:r>
        <w:rPr>
          <w:spacing w:val="1"/>
          <w:w w:val="110"/>
        </w:rPr>
        <w:t xml:space="preserve"> </w:t>
      </w:r>
      <w:r>
        <w:rPr>
          <w:w w:val="110"/>
        </w:rPr>
        <w:t>vermeintlichen</w:t>
      </w:r>
      <w:r>
        <w:rPr>
          <w:spacing w:val="1"/>
          <w:w w:val="110"/>
        </w:rPr>
        <w:t xml:space="preserve"> </w:t>
      </w:r>
      <w:r>
        <w:rPr>
          <w:w w:val="110"/>
        </w:rPr>
        <w:t>Drogenbesitz</w:t>
      </w:r>
      <w:r>
        <w:rPr>
          <w:spacing w:val="1"/>
          <w:w w:val="110"/>
        </w:rPr>
        <w:t xml:space="preserve"> </w:t>
      </w:r>
      <w:r>
        <w:rPr>
          <w:w w:val="110"/>
        </w:rPr>
        <w:t>zu</w:t>
      </w:r>
      <w:r>
        <w:rPr>
          <w:spacing w:val="1"/>
          <w:w w:val="110"/>
        </w:rPr>
        <w:t xml:space="preserve"> </w:t>
      </w:r>
      <w:r>
        <w:rPr>
          <w:w w:val="110"/>
        </w:rPr>
        <w:t>einer</w:t>
      </w:r>
      <w:r>
        <w:rPr>
          <w:spacing w:val="1"/>
          <w:w w:val="110"/>
        </w:rPr>
        <w:t xml:space="preserve"> </w:t>
      </w:r>
      <w:r>
        <w:rPr>
          <w:w w:val="110"/>
        </w:rPr>
        <w:t>vierjährigen Haftstrafe verurteilt. Das Motiv für die Verhaftung und Verurteilung sei politisch, sagen</w:t>
      </w:r>
      <w:r>
        <w:rPr>
          <w:spacing w:val="1"/>
          <w:w w:val="110"/>
        </w:rPr>
        <w:t xml:space="preserve"> </w:t>
      </w:r>
      <w:r>
        <w:rPr>
          <w:w w:val="110"/>
        </w:rPr>
        <w:t>unabhängige Quellen,</w:t>
      </w:r>
      <w:r>
        <w:rPr>
          <w:spacing w:val="-1"/>
          <w:w w:val="110"/>
        </w:rPr>
        <w:t xml:space="preserve"> </w:t>
      </w:r>
      <w:r>
        <w:rPr>
          <w:w w:val="110"/>
        </w:rPr>
        <w:t>die den</w:t>
      </w:r>
      <w:r>
        <w:rPr>
          <w:spacing w:val="-1"/>
          <w:w w:val="110"/>
        </w:rPr>
        <w:t xml:space="preserve"> </w:t>
      </w:r>
      <w:r>
        <w:rPr>
          <w:w w:val="110"/>
        </w:rPr>
        <w:t>Prozess beobachtet</w:t>
      </w:r>
      <w:r>
        <w:rPr>
          <w:spacing w:val="-1"/>
          <w:w w:val="110"/>
        </w:rPr>
        <w:t xml:space="preserve"> </w:t>
      </w:r>
      <w:r>
        <w:rPr>
          <w:w w:val="110"/>
        </w:rPr>
        <w:t>haben</w:t>
      </w:r>
      <w:r w:rsidR="00767E2F">
        <w:rPr>
          <w:rStyle w:val="Funotenzeichen"/>
          <w:w w:val="110"/>
        </w:rPr>
        <w:footnoteReference w:id="62"/>
      </w:r>
      <w:r>
        <w:rPr>
          <w:w w:val="110"/>
        </w:rPr>
        <w:t>.</w:t>
      </w:r>
    </w:p>
    <w:p w14:paraId="6F227F24" w14:textId="1F349448" w:rsidR="00B342CF" w:rsidRDefault="00B342CF" w:rsidP="006579FD">
      <w:pPr>
        <w:pStyle w:val="Textkrper"/>
        <w:rPr>
          <w:w w:val="110"/>
        </w:rPr>
      </w:pPr>
      <w:r>
        <w:rPr>
          <w:w w:val="110"/>
        </w:rPr>
        <w:t>Dieser Fall zeigt, wie Kadyrow und seine Regierung die tschetschenische Geschichte verfälschen, die</w:t>
      </w:r>
      <w:r>
        <w:rPr>
          <w:spacing w:val="1"/>
          <w:w w:val="110"/>
        </w:rPr>
        <w:t xml:space="preserve"> </w:t>
      </w:r>
      <w:r>
        <w:rPr>
          <w:spacing w:val="-1"/>
          <w:w w:val="110"/>
        </w:rPr>
        <w:t>Erinnerung</w:t>
      </w:r>
      <w:r>
        <w:rPr>
          <w:spacing w:val="-12"/>
          <w:w w:val="110"/>
        </w:rPr>
        <w:t xml:space="preserve"> </w:t>
      </w:r>
      <w:r>
        <w:rPr>
          <w:spacing w:val="-1"/>
          <w:w w:val="110"/>
        </w:rPr>
        <w:t>an</w:t>
      </w:r>
      <w:r>
        <w:rPr>
          <w:spacing w:val="-11"/>
          <w:w w:val="110"/>
        </w:rPr>
        <w:t xml:space="preserve"> </w:t>
      </w:r>
      <w:r>
        <w:rPr>
          <w:spacing w:val="-1"/>
          <w:w w:val="110"/>
        </w:rPr>
        <w:t>die</w:t>
      </w:r>
      <w:r>
        <w:rPr>
          <w:spacing w:val="-10"/>
          <w:w w:val="110"/>
        </w:rPr>
        <w:t xml:space="preserve"> </w:t>
      </w:r>
      <w:r>
        <w:rPr>
          <w:w w:val="110"/>
        </w:rPr>
        <w:t>Deportation</w:t>
      </w:r>
      <w:r>
        <w:rPr>
          <w:spacing w:val="-11"/>
          <w:w w:val="110"/>
        </w:rPr>
        <w:t xml:space="preserve"> </w:t>
      </w:r>
      <w:r>
        <w:rPr>
          <w:w w:val="110"/>
        </w:rPr>
        <w:t>unterdrücken</w:t>
      </w:r>
      <w:r>
        <w:rPr>
          <w:spacing w:val="-11"/>
          <w:w w:val="110"/>
        </w:rPr>
        <w:t xml:space="preserve"> </w:t>
      </w:r>
      <w:r>
        <w:rPr>
          <w:w w:val="110"/>
        </w:rPr>
        <w:t>und</w:t>
      </w:r>
      <w:r>
        <w:rPr>
          <w:spacing w:val="-9"/>
          <w:w w:val="110"/>
        </w:rPr>
        <w:t xml:space="preserve"> </w:t>
      </w:r>
      <w:r>
        <w:rPr>
          <w:w w:val="110"/>
        </w:rPr>
        <w:t>die</w:t>
      </w:r>
      <w:r>
        <w:rPr>
          <w:spacing w:val="-10"/>
          <w:w w:val="110"/>
        </w:rPr>
        <w:t xml:space="preserve"> </w:t>
      </w:r>
      <w:r>
        <w:rPr>
          <w:w w:val="110"/>
        </w:rPr>
        <w:t>Bevölkerung</w:t>
      </w:r>
      <w:r>
        <w:rPr>
          <w:spacing w:val="-11"/>
          <w:w w:val="110"/>
        </w:rPr>
        <w:t xml:space="preserve"> </w:t>
      </w:r>
      <w:r>
        <w:rPr>
          <w:w w:val="110"/>
        </w:rPr>
        <w:t>auch</w:t>
      </w:r>
      <w:r>
        <w:rPr>
          <w:spacing w:val="-11"/>
          <w:w w:val="110"/>
        </w:rPr>
        <w:t xml:space="preserve"> </w:t>
      </w:r>
      <w:r>
        <w:rPr>
          <w:w w:val="110"/>
        </w:rPr>
        <w:t>in</w:t>
      </w:r>
      <w:r>
        <w:rPr>
          <w:spacing w:val="-11"/>
          <w:w w:val="110"/>
        </w:rPr>
        <w:t xml:space="preserve"> </w:t>
      </w:r>
      <w:r>
        <w:rPr>
          <w:w w:val="110"/>
        </w:rPr>
        <w:t>dieser</w:t>
      </w:r>
      <w:r>
        <w:rPr>
          <w:spacing w:val="-13"/>
          <w:w w:val="110"/>
        </w:rPr>
        <w:t xml:space="preserve"> </w:t>
      </w:r>
      <w:r>
        <w:rPr>
          <w:w w:val="110"/>
        </w:rPr>
        <w:t>Hinsicht</w:t>
      </w:r>
      <w:r>
        <w:rPr>
          <w:spacing w:val="-10"/>
          <w:w w:val="110"/>
        </w:rPr>
        <w:t xml:space="preserve"> </w:t>
      </w:r>
      <w:r>
        <w:rPr>
          <w:w w:val="110"/>
        </w:rPr>
        <w:t>manipulieren</w:t>
      </w:r>
      <w:r>
        <w:rPr>
          <w:spacing w:val="-47"/>
          <w:w w:val="110"/>
        </w:rPr>
        <w:t xml:space="preserve"> </w:t>
      </w:r>
      <w:r>
        <w:rPr>
          <w:w w:val="110"/>
        </w:rPr>
        <w:lastRenderedPageBreak/>
        <w:t>möchten. Im Jahr 2008 sollte die ursprüngliche Gedenkstätte an die Deportation aufgelöst werden.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Dagegen protestierte die Menschenrechtlerin und </w:t>
      </w:r>
      <w:r w:rsidR="00EE4E58">
        <w:rPr>
          <w:w w:val="110"/>
        </w:rPr>
        <w:t>„</w:t>
      </w:r>
      <w:r>
        <w:rPr>
          <w:w w:val="110"/>
        </w:rPr>
        <w:t>Memorial</w:t>
      </w:r>
      <w:r w:rsidR="00EE4E58">
        <w:rPr>
          <w:w w:val="110"/>
        </w:rPr>
        <w:t>“</w:t>
      </w:r>
      <w:r>
        <w:rPr>
          <w:w w:val="110"/>
        </w:rPr>
        <w:t>-Mitarbeiterin Natalja Estemirowa</w:t>
      </w:r>
      <w:r w:rsidR="00340BDF">
        <w:rPr>
          <w:rStyle w:val="Funotenzeichen"/>
          <w:w w:val="110"/>
        </w:rPr>
        <w:footnoteReference w:id="63"/>
      </w:r>
      <w:r>
        <w:rPr>
          <w:w w:val="110"/>
        </w:rPr>
        <w:t>. Sie</w:t>
      </w:r>
      <w:r>
        <w:rPr>
          <w:spacing w:val="1"/>
          <w:w w:val="110"/>
        </w:rPr>
        <w:t xml:space="preserve"> </w:t>
      </w:r>
      <w:r>
        <w:rPr>
          <w:w w:val="110"/>
        </w:rPr>
        <w:t>hatte Erfolg, die Gedenkstätte und die Gräber blieben erhalten. Estemirowa selbst wurde am 15. Juli</w:t>
      </w:r>
      <w:r>
        <w:rPr>
          <w:spacing w:val="1"/>
          <w:w w:val="110"/>
        </w:rPr>
        <w:t xml:space="preserve"> </w:t>
      </w:r>
      <w:r>
        <w:rPr>
          <w:w w:val="110"/>
        </w:rPr>
        <w:t>2009 ermordet. Bis heute wurde niemand für das Verbrechen zur Verantwortung gezogen. Im Jahr</w:t>
      </w:r>
      <w:r>
        <w:rPr>
          <w:spacing w:val="1"/>
          <w:w w:val="110"/>
        </w:rPr>
        <w:t xml:space="preserve"> </w:t>
      </w:r>
      <w:r>
        <w:rPr>
          <w:w w:val="110"/>
        </w:rPr>
        <w:t>2014 wurde die Gedenkstätte mit zugehörigen Grabsteinen, die ursprünglich in der Nähe der Scheich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Ali Mitajew Straße in Grosny lag, versetzt. Die Grabsteine wurden auf der </w:t>
      </w:r>
      <w:r w:rsidR="007901A8">
        <w:rPr>
          <w:w w:val="110"/>
        </w:rPr>
        <w:t>„</w:t>
      </w:r>
      <w:r>
        <w:rPr>
          <w:w w:val="110"/>
        </w:rPr>
        <w:t>Achmat Kadyrow Straße</w:t>
      </w:r>
      <w:r w:rsidR="007901A8">
        <w:rPr>
          <w:w w:val="110"/>
        </w:rPr>
        <w:t>“</w:t>
      </w:r>
      <w:r>
        <w:rPr>
          <w:spacing w:val="1"/>
          <w:w w:val="110"/>
        </w:rPr>
        <w:t xml:space="preserve"> </w:t>
      </w:r>
      <w:r>
        <w:rPr>
          <w:w w:val="110"/>
        </w:rPr>
        <w:t>wiederaufgebaut.</w:t>
      </w:r>
      <w:r>
        <w:rPr>
          <w:spacing w:val="-4"/>
          <w:w w:val="110"/>
        </w:rPr>
        <w:t xml:space="preserve"> </w:t>
      </w:r>
      <w:r>
        <w:rPr>
          <w:w w:val="110"/>
        </w:rPr>
        <w:t>Die</w:t>
      </w:r>
      <w:r>
        <w:rPr>
          <w:spacing w:val="-4"/>
          <w:w w:val="110"/>
        </w:rPr>
        <w:t xml:space="preserve"> </w:t>
      </w:r>
      <w:r>
        <w:rPr>
          <w:w w:val="110"/>
        </w:rPr>
        <w:t>Bevölkerung</w:t>
      </w:r>
      <w:r>
        <w:rPr>
          <w:spacing w:val="-5"/>
          <w:w w:val="110"/>
        </w:rPr>
        <w:t xml:space="preserve"> </w:t>
      </w:r>
      <w:r>
        <w:rPr>
          <w:w w:val="110"/>
        </w:rPr>
        <w:t>war</w:t>
      </w:r>
      <w:r>
        <w:rPr>
          <w:spacing w:val="-3"/>
          <w:w w:val="110"/>
        </w:rPr>
        <w:t xml:space="preserve"> </w:t>
      </w:r>
      <w:r>
        <w:rPr>
          <w:w w:val="110"/>
        </w:rPr>
        <w:t>darüber</w:t>
      </w:r>
      <w:r>
        <w:rPr>
          <w:spacing w:val="-4"/>
          <w:w w:val="110"/>
        </w:rPr>
        <w:t xml:space="preserve"> </w:t>
      </w:r>
      <w:r>
        <w:rPr>
          <w:w w:val="110"/>
        </w:rPr>
        <w:t>empört.</w:t>
      </w:r>
      <w:r>
        <w:rPr>
          <w:spacing w:val="-4"/>
          <w:w w:val="110"/>
        </w:rPr>
        <w:t xml:space="preserve"> </w:t>
      </w:r>
      <w:r>
        <w:rPr>
          <w:w w:val="110"/>
        </w:rPr>
        <w:t>Im</w:t>
      </w:r>
      <w:r>
        <w:rPr>
          <w:spacing w:val="-5"/>
          <w:w w:val="110"/>
        </w:rPr>
        <w:t xml:space="preserve"> </w:t>
      </w:r>
      <w:r>
        <w:rPr>
          <w:w w:val="110"/>
        </w:rPr>
        <w:t>Jahr</w:t>
      </w:r>
      <w:r>
        <w:rPr>
          <w:spacing w:val="-3"/>
          <w:w w:val="110"/>
        </w:rPr>
        <w:t xml:space="preserve"> </w:t>
      </w:r>
      <w:r>
        <w:rPr>
          <w:w w:val="110"/>
        </w:rPr>
        <w:t>2019,</w:t>
      </w:r>
      <w:r>
        <w:rPr>
          <w:spacing w:val="-4"/>
          <w:w w:val="110"/>
        </w:rPr>
        <w:t xml:space="preserve"> </w:t>
      </w:r>
      <w:r>
        <w:rPr>
          <w:w w:val="110"/>
        </w:rPr>
        <w:t>75</w:t>
      </w:r>
      <w:r>
        <w:rPr>
          <w:spacing w:val="-3"/>
          <w:w w:val="110"/>
        </w:rPr>
        <w:t xml:space="preserve"> </w:t>
      </w:r>
      <w:r>
        <w:rPr>
          <w:w w:val="110"/>
        </w:rPr>
        <w:t>Jahre</w:t>
      </w:r>
      <w:r>
        <w:rPr>
          <w:spacing w:val="-4"/>
          <w:w w:val="110"/>
        </w:rPr>
        <w:t xml:space="preserve"> </w:t>
      </w:r>
      <w:r>
        <w:rPr>
          <w:w w:val="110"/>
        </w:rPr>
        <w:t>nach</w:t>
      </w:r>
      <w:r>
        <w:rPr>
          <w:spacing w:val="-4"/>
          <w:w w:val="110"/>
        </w:rPr>
        <w:t xml:space="preserve"> </w:t>
      </w:r>
      <w:r>
        <w:rPr>
          <w:w w:val="110"/>
        </w:rPr>
        <w:t>der</w:t>
      </w:r>
      <w:r>
        <w:rPr>
          <w:spacing w:val="-4"/>
          <w:w w:val="110"/>
        </w:rPr>
        <w:t xml:space="preserve"> </w:t>
      </w:r>
      <w:r>
        <w:rPr>
          <w:w w:val="110"/>
        </w:rPr>
        <w:t>Deportation,</w:t>
      </w:r>
      <w:r>
        <w:rPr>
          <w:spacing w:val="-48"/>
          <w:w w:val="110"/>
        </w:rPr>
        <w:t xml:space="preserve"> </w:t>
      </w:r>
      <w:r>
        <w:rPr>
          <w:w w:val="110"/>
        </w:rPr>
        <w:t>wurde</w:t>
      </w:r>
      <w:r>
        <w:rPr>
          <w:spacing w:val="-1"/>
          <w:w w:val="110"/>
        </w:rPr>
        <w:t xml:space="preserve"> </w:t>
      </w:r>
      <w:r>
        <w:rPr>
          <w:w w:val="110"/>
        </w:rPr>
        <w:t>die Gedenkstätte</w:t>
      </w:r>
      <w:r>
        <w:rPr>
          <w:spacing w:val="2"/>
          <w:w w:val="110"/>
        </w:rPr>
        <w:t xml:space="preserve"> </w:t>
      </w:r>
      <w:r>
        <w:rPr>
          <w:w w:val="110"/>
        </w:rPr>
        <w:t>nochmals entfernt</w:t>
      </w:r>
      <w:r w:rsidR="0040329C">
        <w:rPr>
          <w:rStyle w:val="Funotenzeichen"/>
          <w:w w:val="110"/>
        </w:rPr>
        <w:footnoteReference w:id="64"/>
      </w:r>
      <w:r>
        <w:rPr>
          <w:w w:val="110"/>
        </w:rPr>
        <w:t>.</w:t>
      </w:r>
    </w:p>
    <w:p w14:paraId="6D0F0206" w14:textId="77777777" w:rsidR="005A67CE" w:rsidRDefault="005A67CE" w:rsidP="006579FD">
      <w:pPr>
        <w:pStyle w:val="Textkrper"/>
      </w:pPr>
    </w:p>
    <w:p w14:paraId="19746D4F" w14:textId="3E1E7379" w:rsidR="00B342CF" w:rsidRDefault="00B342CF" w:rsidP="006579FD">
      <w:pPr>
        <w:pStyle w:val="Textkrper"/>
        <w:rPr>
          <w:sz w:val="13"/>
        </w:rPr>
      </w:pPr>
      <w:r>
        <w:rPr>
          <w:w w:val="110"/>
        </w:rPr>
        <w:t>Informationen</w:t>
      </w:r>
      <w:r>
        <w:rPr>
          <w:spacing w:val="-10"/>
          <w:w w:val="110"/>
        </w:rPr>
        <w:t xml:space="preserve"> </w:t>
      </w:r>
      <w:r>
        <w:rPr>
          <w:w w:val="110"/>
        </w:rPr>
        <w:t>zufolge</w:t>
      </w:r>
      <w:r>
        <w:rPr>
          <w:spacing w:val="-9"/>
          <w:w w:val="110"/>
        </w:rPr>
        <w:t xml:space="preserve"> </w:t>
      </w:r>
      <w:r>
        <w:rPr>
          <w:w w:val="110"/>
        </w:rPr>
        <w:t>ist</w:t>
      </w:r>
      <w:r>
        <w:rPr>
          <w:spacing w:val="-9"/>
          <w:w w:val="110"/>
        </w:rPr>
        <w:t xml:space="preserve"> </w:t>
      </w:r>
      <w:r>
        <w:rPr>
          <w:w w:val="110"/>
        </w:rPr>
        <w:t>der</w:t>
      </w:r>
      <w:r>
        <w:rPr>
          <w:spacing w:val="-9"/>
          <w:w w:val="110"/>
        </w:rPr>
        <w:t xml:space="preserve"> </w:t>
      </w:r>
      <w:r>
        <w:rPr>
          <w:w w:val="110"/>
        </w:rPr>
        <w:t>Grund</w:t>
      </w:r>
      <w:r>
        <w:rPr>
          <w:spacing w:val="-8"/>
          <w:w w:val="110"/>
        </w:rPr>
        <w:t xml:space="preserve"> </w:t>
      </w:r>
      <w:r>
        <w:rPr>
          <w:w w:val="110"/>
        </w:rPr>
        <w:t>für</w:t>
      </w:r>
      <w:r>
        <w:rPr>
          <w:spacing w:val="-8"/>
          <w:w w:val="110"/>
        </w:rPr>
        <w:t xml:space="preserve"> </w:t>
      </w:r>
      <w:r>
        <w:rPr>
          <w:w w:val="110"/>
        </w:rPr>
        <w:t>die</w:t>
      </w:r>
      <w:r>
        <w:rPr>
          <w:spacing w:val="-9"/>
          <w:w w:val="110"/>
        </w:rPr>
        <w:t xml:space="preserve"> </w:t>
      </w:r>
      <w:r>
        <w:rPr>
          <w:w w:val="110"/>
        </w:rPr>
        <w:t>Verlegung</w:t>
      </w:r>
      <w:r>
        <w:rPr>
          <w:spacing w:val="-10"/>
          <w:w w:val="110"/>
        </w:rPr>
        <w:t xml:space="preserve"> </w:t>
      </w:r>
      <w:r>
        <w:rPr>
          <w:w w:val="110"/>
        </w:rPr>
        <w:t>der</w:t>
      </w:r>
      <w:r>
        <w:rPr>
          <w:spacing w:val="-9"/>
          <w:w w:val="110"/>
        </w:rPr>
        <w:t xml:space="preserve"> </w:t>
      </w:r>
      <w:r>
        <w:rPr>
          <w:w w:val="110"/>
        </w:rPr>
        <w:t>Bau</w:t>
      </w:r>
      <w:r>
        <w:rPr>
          <w:spacing w:val="-9"/>
          <w:w w:val="110"/>
        </w:rPr>
        <w:t xml:space="preserve"> </w:t>
      </w:r>
      <w:r>
        <w:rPr>
          <w:w w:val="110"/>
        </w:rPr>
        <w:t>eines</w:t>
      </w:r>
      <w:r>
        <w:rPr>
          <w:spacing w:val="-8"/>
          <w:w w:val="110"/>
        </w:rPr>
        <w:t xml:space="preserve"> </w:t>
      </w:r>
      <w:r>
        <w:rPr>
          <w:w w:val="110"/>
        </w:rPr>
        <w:t>neuen</w:t>
      </w:r>
      <w:r>
        <w:rPr>
          <w:spacing w:val="-9"/>
          <w:w w:val="110"/>
        </w:rPr>
        <w:t xml:space="preserve"> </w:t>
      </w:r>
      <w:r>
        <w:rPr>
          <w:w w:val="110"/>
        </w:rPr>
        <w:t>Einkaufszentrums,</w:t>
      </w:r>
      <w:r>
        <w:rPr>
          <w:spacing w:val="-7"/>
          <w:w w:val="110"/>
        </w:rPr>
        <w:t xml:space="preserve"> </w:t>
      </w:r>
      <w:r>
        <w:rPr>
          <w:w w:val="110"/>
        </w:rPr>
        <w:t>welches</w:t>
      </w:r>
      <w:r>
        <w:rPr>
          <w:spacing w:val="-48"/>
          <w:w w:val="110"/>
        </w:rPr>
        <w:t xml:space="preserve"> </w:t>
      </w:r>
      <w:r>
        <w:rPr>
          <w:w w:val="110"/>
        </w:rPr>
        <w:t>Teil</w:t>
      </w:r>
      <w:r>
        <w:rPr>
          <w:spacing w:val="-7"/>
          <w:w w:val="110"/>
        </w:rPr>
        <w:t xml:space="preserve"> </w:t>
      </w:r>
      <w:r>
        <w:rPr>
          <w:w w:val="110"/>
        </w:rPr>
        <w:t>des</w:t>
      </w:r>
      <w:r>
        <w:rPr>
          <w:spacing w:val="-5"/>
          <w:w w:val="110"/>
        </w:rPr>
        <w:t xml:space="preserve"> </w:t>
      </w:r>
      <w:r>
        <w:rPr>
          <w:w w:val="110"/>
        </w:rPr>
        <w:t>gigantischen</w:t>
      </w:r>
      <w:r>
        <w:rPr>
          <w:spacing w:val="-8"/>
          <w:w w:val="110"/>
        </w:rPr>
        <w:t xml:space="preserve"> </w:t>
      </w:r>
      <w:r>
        <w:rPr>
          <w:w w:val="110"/>
        </w:rPr>
        <w:t>Achmat</w:t>
      </w:r>
      <w:r>
        <w:rPr>
          <w:spacing w:val="-6"/>
          <w:w w:val="110"/>
        </w:rPr>
        <w:t xml:space="preserve"> </w:t>
      </w:r>
      <w:r>
        <w:rPr>
          <w:w w:val="110"/>
        </w:rPr>
        <w:t>Turm</w:t>
      </w:r>
      <w:r>
        <w:rPr>
          <w:spacing w:val="-6"/>
          <w:w w:val="110"/>
        </w:rPr>
        <w:t xml:space="preserve"> </w:t>
      </w:r>
      <w:r>
        <w:rPr>
          <w:w w:val="110"/>
        </w:rPr>
        <w:t>Komplexes</w:t>
      </w:r>
      <w:r>
        <w:rPr>
          <w:spacing w:val="-6"/>
          <w:w w:val="110"/>
        </w:rPr>
        <w:t xml:space="preserve"> </w:t>
      </w:r>
      <w:r w:rsidRPr="00F755D0">
        <w:rPr>
          <w:w w:val="110"/>
        </w:rPr>
        <w:t>ist</w:t>
      </w:r>
      <w:r w:rsidR="0023360D">
        <w:rPr>
          <w:rStyle w:val="Funotenzeichen"/>
          <w:w w:val="110"/>
        </w:rPr>
        <w:footnoteReference w:id="65"/>
      </w:r>
      <w:r w:rsidR="00896D73">
        <w:rPr>
          <w:rStyle w:val="Funotenzeichen"/>
          <w:w w:val="110"/>
        </w:rPr>
        <w:footnoteReference w:id="66"/>
      </w:r>
      <w:r w:rsidR="0023360D">
        <w:rPr>
          <w:w w:val="110"/>
          <w:position w:val="7"/>
        </w:rPr>
        <w:t xml:space="preserve"> </w:t>
      </w:r>
      <w:r w:rsidRPr="00F755D0">
        <w:rPr>
          <w:w w:val="110"/>
        </w:rPr>
        <w:t>Auf</w:t>
      </w:r>
      <w:r>
        <w:rPr>
          <w:spacing w:val="-8"/>
          <w:w w:val="110"/>
        </w:rPr>
        <w:t xml:space="preserve"> </w:t>
      </w:r>
      <w:r>
        <w:rPr>
          <w:w w:val="110"/>
        </w:rPr>
        <w:t>der</w:t>
      </w:r>
      <w:r>
        <w:rPr>
          <w:spacing w:val="-6"/>
          <w:w w:val="110"/>
        </w:rPr>
        <w:t xml:space="preserve"> </w:t>
      </w:r>
      <w:r w:rsidR="005A2761">
        <w:rPr>
          <w:spacing w:val="-6"/>
          <w:w w:val="110"/>
        </w:rPr>
        <w:t>„</w:t>
      </w:r>
      <w:r>
        <w:rPr>
          <w:w w:val="110"/>
        </w:rPr>
        <w:t>Kadyrow</w:t>
      </w:r>
      <w:r>
        <w:rPr>
          <w:spacing w:val="-7"/>
          <w:w w:val="110"/>
        </w:rPr>
        <w:t xml:space="preserve"> </w:t>
      </w:r>
      <w:r>
        <w:rPr>
          <w:w w:val="110"/>
        </w:rPr>
        <w:t>Allee</w:t>
      </w:r>
      <w:r w:rsidR="005A2761">
        <w:rPr>
          <w:w w:val="110"/>
        </w:rPr>
        <w:t>“</w:t>
      </w:r>
      <w:r>
        <w:rPr>
          <w:spacing w:val="-5"/>
          <w:w w:val="110"/>
        </w:rPr>
        <w:t xml:space="preserve"> </w:t>
      </w:r>
      <w:r>
        <w:rPr>
          <w:w w:val="110"/>
        </w:rPr>
        <w:t>hatten</w:t>
      </w:r>
      <w:r>
        <w:rPr>
          <w:spacing w:val="-8"/>
          <w:w w:val="110"/>
        </w:rPr>
        <w:t xml:space="preserve"> </w:t>
      </w:r>
      <w:r>
        <w:rPr>
          <w:w w:val="110"/>
        </w:rPr>
        <w:t>die</w:t>
      </w:r>
      <w:r>
        <w:rPr>
          <w:spacing w:val="-5"/>
          <w:w w:val="110"/>
        </w:rPr>
        <w:t xml:space="preserve"> </w:t>
      </w:r>
      <w:r>
        <w:rPr>
          <w:w w:val="110"/>
        </w:rPr>
        <w:t>Grabsteine</w:t>
      </w:r>
      <w:r>
        <w:rPr>
          <w:spacing w:val="-6"/>
          <w:w w:val="110"/>
        </w:rPr>
        <w:t xml:space="preserve"> </w:t>
      </w:r>
      <w:r>
        <w:rPr>
          <w:w w:val="110"/>
        </w:rPr>
        <w:t>ihre</w:t>
      </w:r>
      <w:r>
        <w:rPr>
          <w:spacing w:val="-47"/>
          <w:w w:val="110"/>
        </w:rPr>
        <w:t xml:space="preserve"> </w:t>
      </w:r>
      <w:r>
        <w:rPr>
          <w:w w:val="110"/>
        </w:rPr>
        <w:t>Sinnhaftigkeit verloren. Sie wurden ausgegraben und dadurch wurde gegen die Totenruhe verstoßen.</w:t>
      </w:r>
      <w:r>
        <w:rPr>
          <w:spacing w:val="-47"/>
          <w:w w:val="110"/>
        </w:rPr>
        <w:t xml:space="preserve"> </w:t>
      </w:r>
      <w:r>
        <w:rPr>
          <w:w w:val="110"/>
        </w:rPr>
        <w:t>Der</w:t>
      </w:r>
      <w:r>
        <w:rPr>
          <w:spacing w:val="-8"/>
          <w:w w:val="110"/>
        </w:rPr>
        <w:t xml:space="preserve"> </w:t>
      </w:r>
      <w:r>
        <w:rPr>
          <w:w w:val="110"/>
        </w:rPr>
        <w:t>zentrale</w:t>
      </w:r>
      <w:r>
        <w:rPr>
          <w:spacing w:val="-8"/>
          <w:w w:val="110"/>
        </w:rPr>
        <w:t xml:space="preserve"> </w:t>
      </w:r>
      <w:r>
        <w:rPr>
          <w:w w:val="110"/>
        </w:rPr>
        <w:t>Platz</w:t>
      </w:r>
      <w:r>
        <w:rPr>
          <w:spacing w:val="-7"/>
          <w:w w:val="110"/>
        </w:rPr>
        <w:t xml:space="preserve"> </w:t>
      </w:r>
      <w:r>
        <w:rPr>
          <w:w w:val="110"/>
        </w:rPr>
        <w:t>diente</w:t>
      </w:r>
      <w:r>
        <w:rPr>
          <w:spacing w:val="-8"/>
          <w:w w:val="110"/>
        </w:rPr>
        <w:t xml:space="preserve"> </w:t>
      </w:r>
      <w:r>
        <w:rPr>
          <w:w w:val="110"/>
        </w:rPr>
        <w:t>primär</w:t>
      </w:r>
      <w:r>
        <w:rPr>
          <w:spacing w:val="-8"/>
          <w:w w:val="110"/>
        </w:rPr>
        <w:t xml:space="preserve"> </w:t>
      </w:r>
      <w:r>
        <w:rPr>
          <w:w w:val="110"/>
        </w:rPr>
        <w:t>als</w:t>
      </w:r>
      <w:r>
        <w:rPr>
          <w:spacing w:val="-7"/>
          <w:w w:val="110"/>
        </w:rPr>
        <w:t xml:space="preserve"> </w:t>
      </w:r>
      <w:r>
        <w:rPr>
          <w:w w:val="110"/>
        </w:rPr>
        <w:t>Denkmal</w:t>
      </w:r>
      <w:r>
        <w:rPr>
          <w:spacing w:val="-8"/>
          <w:w w:val="110"/>
        </w:rPr>
        <w:t xml:space="preserve"> </w:t>
      </w:r>
      <w:r>
        <w:rPr>
          <w:w w:val="110"/>
        </w:rPr>
        <w:t>für</w:t>
      </w:r>
      <w:r>
        <w:rPr>
          <w:spacing w:val="-7"/>
          <w:w w:val="110"/>
        </w:rPr>
        <w:t xml:space="preserve"> </w:t>
      </w:r>
      <w:r>
        <w:rPr>
          <w:w w:val="110"/>
        </w:rPr>
        <w:t>die</w:t>
      </w:r>
      <w:r>
        <w:rPr>
          <w:spacing w:val="-7"/>
          <w:w w:val="110"/>
        </w:rPr>
        <w:t xml:space="preserve"> </w:t>
      </w:r>
      <w:r>
        <w:rPr>
          <w:w w:val="110"/>
        </w:rPr>
        <w:t>toten</w:t>
      </w:r>
      <w:r>
        <w:rPr>
          <w:spacing w:val="-5"/>
          <w:w w:val="110"/>
        </w:rPr>
        <w:t xml:space="preserve"> </w:t>
      </w:r>
      <w:r>
        <w:rPr>
          <w:w w:val="110"/>
        </w:rPr>
        <w:t>Sicherheitsbeamt*innen</w:t>
      </w:r>
      <w:r>
        <w:rPr>
          <w:spacing w:val="-6"/>
          <w:w w:val="110"/>
        </w:rPr>
        <w:t xml:space="preserve"> </w:t>
      </w:r>
      <w:r>
        <w:rPr>
          <w:w w:val="110"/>
        </w:rPr>
        <w:t>des</w:t>
      </w:r>
      <w:r>
        <w:rPr>
          <w:spacing w:val="-9"/>
          <w:w w:val="110"/>
        </w:rPr>
        <w:t xml:space="preserve"> </w:t>
      </w:r>
      <w:r>
        <w:rPr>
          <w:w w:val="110"/>
        </w:rPr>
        <w:t>Regimes.</w:t>
      </w:r>
      <w:r>
        <w:rPr>
          <w:spacing w:val="-8"/>
          <w:w w:val="110"/>
        </w:rPr>
        <w:t xml:space="preserve"> </w:t>
      </w:r>
      <w:r>
        <w:rPr>
          <w:w w:val="110"/>
        </w:rPr>
        <w:t>In</w:t>
      </w:r>
      <w:r>
        <w:rPr>
          <w:spacing w:val="-9"/>
          <w:w w:val="110"/>
        </w:rPr>
        <w:t xml:space="preserve"> </w:t>
      </w:r>
      <w:r>
        <w:rPr>
          <w:w w:val="110"/>
        </w:rPr>
        <w:t>die</w:t>
      </w:r>
      <w:r>
        <w:rPr>
          <w:spacing w:val="-47"/>
          <w:w w:val="110"/>
        </w:rPr>
        <w:t xml:space="preserve"> </w:t>
      </w:r>
      <w:r>
        <w:rPr>
          <w:w w:val="110"/>
        </w:rPr>
        <w:t>Granitblöcken</w:t>
      </w:r>
      <w:r>
        <w:rPr>
          <w:spacing w:val="-4"/>
          <w:w w:val="110"/>
        </w:rPr>
        <w:t xml:space="preserve"> </w:t>
      </w:r>
      <w:r>
        <w:rPr>
          <w:w w:val="110"/>
        </w:rPr>
        <w:t>wurden</w:t>
      </w:r>
      <w:r>
        <w:rPr>
          <w:spacing w:val="-3"/>
          <w:w w:val="110"/>
        </w:rPr>
        <w:t xml:space="preserve"> </w:t>
      </w:r>
      <w:r>
        <w:rPr>
          <w:w w:val="110"/>
        </w:rPr>
        <w:t>die</w:t>
      </w:r>
      <w:r>
        <w:rPr>
          <w:spacing w:val="-2"/>
          <w:w w:val="110"/>
        </w:rPr>
        <w:t xml:space="preserve"> </w:t>
      </w:r>
      <w:r>
        <w:rPr>
          <w:w w:val="110"/>
        </w:rPr>
        <w:t>Namen</w:t>
      </w:r>
      <w:r>
        <w:rPr>
          <w:spacing w:val="-3"/>
          <w:w w:val="110"/>
        </w:rPr>
        <w:t xml:space="preserve"> </w:t>
      </w:r>
      <w:r>
        <w:rPr>
          <w:w w:val="110"/>
        </w:rPr>
        <w:t>der</w:t>
      </w:r>
      <w:r>
        <w:rPr>
          <w:spacing w:val="-1"/>
          <w:w w:val="110"/>
        </w:rPr>
        <w:t xml:space="preserve"> </w:t>
      </w:r>
      <w:r>
        <w:rPr>
          <w:w w:val="110"/>
        </w:rPr>
        <w:t>toten</w:t>
      </w:r>
      <w:r>
        <w:rPr>
          <w:spacing w:val="-3"/>
          <w:w w:val="110"/>
        </w:rPr>
        <w:t xml:space="preserve"> </w:t>
      </w:r>
      <w:r>
        <w:rPr>
          <w:w w:val="110"/>
        </w:rPr>
        <w:t>Silowiki</w:t>
      </w:r>
      <w:r>
        <w:rPr>
          <w:spacing w:val="-1"/>
          <w:w w:val="110"/>
        </w:rPr>
        <w:t xml:space="preserve"> </w:t>
      </w:r>
      <w:r>
        <w:rPr>
          <w:w w:val="110"/>
        </w:rPr>
        <w:t>und</w:t>
      </w:r>
      <w:r>
        <w:rPr>
          <w:spacing w:val="-1"/>
          <w:w w:val="110"/>
        </w:rPr>
        <w:t xml:space="preserve"> </w:t>
      </w:r>
      <w:r>
        <w:rPr>
          <w:w w:val="110"/>
        </w:rPr>
        <w:t>Sprüche von</w:t>
      </w:r>
      <w:r>
        <w:rPr>
          <w:spacing w:val="-2"/>
          <w:w w:val="110"/>
        </w:rPr>
        <w:t xml:space="preserve"> </w:t>
      </w:r>
      <w:r>
        <w:rPr>
          <w:w w:val="110"/>
        </w:rPr>
        <w:t>Kadyrow</w:t>
      </w:r>
      <w:r>
        <w:rPr>
          <w:spacing w:val="-3"/>
          <w:w w:val="110"/>
        </w:rPr>
        <w:t xml:space="preserve"> </w:t>
      </w:r>
      <w:r>
        <w:rPr>
          <w:w w:val="110"/>
        </w:rPr>
        <w:t>eingraviert</w:t>
      </w:r>
      <w:r w:rsidR="005E043C">
        <w:rPr>
          <w:rStyle w:val="Funotenzeichen"/>
          <w:w w:val="110"/>
        </w:rPr>
        <w:footnoteReference w:id="67"/>
      </w:r>
      <w:r>
        <w:rPr>
          <w:w w:val="110"/>
        </w:rPr>
        <w:t>.</w:t>
      </w:r>
    </w:p>
    <w:p w14:paraId="22923276" w14:textId="77777777" w:rsidR="00B342CF" w:rsidRDefault="00B342CF" w:rsidP="006579FD">
      <w:pPr>
        <w:pStyle w:val="Textkrper"/>
        <w:rPr>
          <w:sz w:val="19"/>
        </w:rPr>
      </w:pPr>
    </w:p>
    <w:p w14:paraId="156D3F34" w14:textId="5C5259FE" w:rsidR="00B342CF" w:rsidRDefault="00B342CF" w:rsidP="006579FD">
      <w:pPr>
        <w:pStyle w:val="Textkrper"/>
        <w:rPr>
          <w:sz w:val="13"/>
        </w:rPr>
      </w:pPr>
      <w:r>
        <w:rPr>
          <w:w w:val="110"/>
        </w:rPr>
        <w:t>Am 23. Februar 2019, zum 75. Jahrestag der Deportationen, fanden erstmals nach Einführung des</w:t>
      </w:r>
      <w:r>
        <w:rPr>
          <w:spacing w:val="1"/>
          <w:w w:val="110"/>
        </w:rPr>
        <w:t xml:space="preserve"> </w:t>
      </w:r>
      <w:r>
        <w:rPr>
          <w:w w:val="110"/>
        </w:rPr>
        <w:t>Verbots 2011 in Moscheen in ganz Tschetschenien Zeremonien und in Grosny eine Trauerfreier statt.</w:t>
      </w:r>
      <w:r>
        <w:rPr>
          <w:spacing w:val="1"/>
          <w:w w:val="110"/>
        </w:rPr>
        <w:t xml:space="preserve"> </w:t>
      </w:r>
      <w:r>
        <w:rPr>
          <w:spacing w:val="-1"/>
          <w:w w:val="110"/>
        </w:rPr>
        <w:t>Ein</w:t>
      </w:r>
      <w:r>
        <w:rPr>
          <w:spacing w:val="-12"/>
          <w:w w:val="110"/>
        </w:rPr>
        <w:t xml:space="preserve"> </w:t>
      </w:r>
      <w:r>
        <w:rPr>
          <w:spacing w:val="-1"/>
          <w:w w:val="110"/>
        </w:rPr>
        <w:t>Jahr</w:t>
      </w:r>
      <w:r>
        <w:rPr>
          <w:spacing w:val="-10"/>
          <w:w w:val="110"/>
        </w:rPr>
        <w:t xml:space="preserve"> </w:t>
      </w:r>
      <w:r>
        <w:rPr>
          <w:spacing w:val="-1"/>
          <w:w w:val="110"/>
        </w:rPr>
        <w:t>später</w:t>
      </w:r>
      <w:r>
        <w:rPr>
          <w:spacing w:val="-7"/>
          <w:w w:val="110"/>
        </w:rPr>
        <w:t xml:space="preserve"> </w:t>
      </w:r>
      <w:r>
        <w:rPr>
          <w:spacing w:val="-1"/>
          <w:w w:val="110"/>
        </w:rPr>
        <w:t>nahmen</w:t>
      </w:r>
      <w:r>
        <w:rPr>
          <w:spacing w:val="-11"/>
          <w:w w:val="110"/>
        </w:rPr>
        <w:t xml:space="preserve"> </w:t>
      </w:r>
      <w:r>
        <w:rPr>
          <w:spacing w:val="-1"/>
          <w:w w:val="110"/>
        </w:rPr>
        <w:t>Ramsan</w:t>
      </w:r>
      <w:r>
        <w:rPr>
          <w:spacing w:val="-12"/>
          <w:w w:val="110"/>
        </w:rPr>
        <w:t xml:space="preserve"> </w:t>
      </w:r>
      <w:r>
        <w:rPr>
          <w:w w:val="110"/>
        </w:rPr>
        <w:t>Kadyrow</w:t>
      </w:r>
      <w:r>
        <w:rPr>
          <w:spacing w:val="-10"/>
          <w:w w:val="110"/>
        </w:rPr>
        <w:t xml:space="preserve"> </w:t>
      </w:r>
      <w:r>
        <w:rPr>
          <w:w w:val="110"/>
        </w:rPr>
        <w:t>und</w:t>
      </w:r>
      <w:r>
        <w:rPr>
          <w:spacing w:val="-9"/>
          <w:w w:val="110"/>
        </w:rPr>
        <w:t xml:space="preserve"> </w:t>
      </w:r>
      <w:r>
        <w:rPr>
          <w:w w:val="110"/>
        </w:rPr>
        <w:t>andere</w:t>
      </w:r>
      <w:r>
        <w:rPr>
          <w:spacing w:val="-7"/>
          <w:w w:val="110"/>
        </w:rPr>
        <w:t xml:space="preserve"> </w:t>
      </w:r>
      <w:r>
        <w:rPr>
          <w:w w:val="110"/>
        </w:rPr>
        <w:t>tschetschenische</w:t>
      </w:r>
      <w:r>
        <w:rPr>
          <w:spacing w:val="-10"/>
          <w:w w:val="110"/>
        </w:rPr>
        <w:t xml:space="preserve"> </w:t>
      </w:r>
      <w:r>
        <w:rPr>
          <w:w w:val="110"/>
        </w:rPr>
        <w:t>Beamt*innen</w:t>
      </w:r>
      <w:r>
        <w:rPr>
          <w:spacing w:val="-10"/>
          <w:w w:val="110"/>
        </w:rPr>
        <w:t xml:space="preserve"> </w:t>
      </w:r>
      <w:r>
        <w:rPr>
          <w:w w:val="110"/>
        </w:rPr>
        <w:t>anlässlich</w:t>
      </w:r>
      <w:r>
        <w:rPr>
          <w:spacing w:val="-11"/>
          <w:w w:val="110"/>
        </w:rPr>
        <w:t xml:space="preserve"> </w:t>
      </w:r>
      <w:r>
        <w:rPr>
          <w:w w:val="110"/>
        </w:rPr>
        <w:t>des</w:t>
      </w:r>
      <w:r>
        <w:rPr>
          <w:spacing w:val="-8"/>
          <w:w w:val="110"/>
        </w:rPr>
        <w:t xml:space="preserve"> </w:t>
      </w:r>
      <w:r>
        <w:rPr>
          <w:w w:val="110"/>
        </w:rPr>
        <w:t>76.</w:t>
      </w:r>
      <w:r>
        <w:rPr>
          <w:spacing w:val="-48"/>
          <w:w w:val="110"/>
        </w:rPr>
        <w:t xml:space="preserve"> </w:t>
      </w:r>
      <w:r>
        <w:rPr>
          <w:w w:val="110"/>
        </w:rPr>
        <w:t>Jahrestages persönlich an einer Trauerveranstaltung teil. Die Legalisierung der Trauerfeierlichkeiten</w:t>
      </w:r>
      <w:r>
        <w:rPr>
          <w:spacing w:val="1"/>
          <w:w w:val="110"/>
        </w:rPr>
        <w:t xml:space="preserve"> </w:t>
      </w:r>
      <w:r>
        <w:rPr>
          <w:w w:val="105"/>
        </w:rPr>
        <w:t>war, nach Meinung der Experten, welche vo</w:t>
      </w:r>
      <w:r w:rsidR="00330D57">
        <w:rPr>
          <w:w w:val="105"/>
        </w:rPr>
        <w:t>n der Zeitung</w:t>
      </w:r>
      <w:r>
        <w:rPr>
          <w:w w:val="105"/>
        </w:rPr>
        <w:t xml:space="preserve"> </w:t>
      </w:r>
      <w:r w:rsidRPr="00917C93">
        <w:rPr>
          <w:i/>
          <w:iCs/>
          <w:w w:val="105"/>
        </w:rPr>
        <w:t>Kaukasische</w:t>
      </w:r>
      <w:r w:rsidR="00330D57">
        <w:rPr>
          <w:i/>
          <w:iCs/>
          <w:w w:val="105"/>
        </w:rPr>
        <w:t>r</w:t>
      </w:r>
      <w:r w:rsidRPr="00917C93">
        <w:rPr>
          <w:i/>
          <w:iCs/>
          <w:w w:val="105"/>
        </w:rPr>
        <w:t xml:space="preserve"> Knoten</w:t>
      </w:r>
      <w:r>
        <w:rPr>
          <w:w w:val="105"/>
        </w:rPr>
        <w:t xml:space="preserve"> befragt wurden, mitverantwortlich</w:t>
      </w:r>
      <w:r>
        <w:rPr>
          <w:spacing w:val="1"/>
          <w:w w:val="105"/>
        </w:rPr>
        <w:t xml:space="preserve"> </w:t>
      </w:r>
      <w:r>
        <w:rPr>
          <w:w w:val="110"/>
        </w:rPr>
        <w:t>für die Festigung</w:t>
      </w:r>
      <w:r>
        <w:rPr>
          <w:spacing w:val="-1"/>
          <w:w w:val="110"/>
        </w:rPr>
        <w:t xml:space="preserve"> </w:t>
      </w:r>
      <w:r>
        <w:rPr>
          <w:w w:val="110"/>
        </w:rPr>
        <w:t>von</w:t>
      </w:r>
      <w:r>
        <w:rPr>
          <w:spacing w:val="-2"/>
          <w:w w:val="110"/>
        </w:rPr>
        <w:t xml:space="preserve"> </w:t>
      </w:r>
      <w:r>
        <w:rPr>
          <w:w w:val="110"/>
        </w:rPr>
        <w:t>Kadyrows</w:t>
      </w:r>
      <w:r>
        <w:rPr>
          <w:spacing w:val="1"/>
          <w:w w:val="110"/>
        </w:rPr>
        <w:t xml:space="preserve"> </w:t>
      </w:r>
      <w:r>
        <w:rPr>
          <w:w w:val="110"/>
        </w:rPr>
        <w:t>Position</w:t>
      </w:r>
      <w:r w:rsidR="00F91C42">
        <w:rPr>
          <w:rStyle w:val="Funotenzeichen"/>
          <w:w w:val="110"/>
        </w:rPr>
        <w:footnoteReference w:id="68"/>
      </w:r>
      <w:r>
        <w:rPr>
          <w:w w:val="110"/>
        </w:rPr>
        <w:t>.</w:t>
      </w:r>
    </w:p>
    <w:p w14:paraId="5B344ADE" w14:textId="45C35588" w:rsidR="00B342CF" w:rsidRDefault="00B342CF" w:rsidP="006579FD">
      <w:pPr>
        <w:pStyle w:val="Textkrper"/>
      </w:pPr>
      <w:r>
        <w:rPr>
          <w:w w:val="110"/>
        </w:rPr>
        <w:t>Die Vergangenheitsbewältigung ist damit jedoch noch nicht abgeschlossen, wie das Beispiel der</w:t>
      </w:r>
      <w:r>
        <w:rPr>
          <w:spacing w:val="1"/>
          <w:w w:val="110"/>
        </w:rPr>
        <w:t xml:space="preserve"> </w:t>
      </w:r>
      <w:r w:rsidR="00D462D3">
        <w:rPr>
          <w:spacing w:val="1"/>
          <w:w w:val="110"/>
        </w:rPr>
        <w:t>„</w:t>
      </w:r>
      <w:r>
        <w:rPr>
          <w:w w:val="110"/>
        </w:rPr>
        <w:t>Speznaz-Tour</w:t>
      </w:r>
      <w:r w:rsidR="00D462D3">
        <w:rPr>
          <w:w w:val="110"/>
        </w:rPr>
        <w:t>“</w:t>
      </w:r>
      <w:r>
        <w:rPr>
          <w:w w:val="110"/>
        </w:rPr>
        <w:t xml:space="preserve"> zeigt, wogegen Kutajew und Titijew protestierten</w:t>
      </w:r>
      <w:r w:rsidR="00395124">
        <w:rPr>
          <w:rStyle w:val="Funotenzeichen"/>
          <w:w w:val="110"/>
        </w:rPr>
        <w:footnoteReference w:id="69"/>
      </w:r>
      <w:r>
        <w:rPr>
          <w:w w:val="110"/>
        </w:rPr>
        <w:t>.</w:t>
      </w:r>
      <w:r w:rsidR="00395124">
        <w:rPr>
          <w:w w:val="110"/>
        </w:rPr>
        <w:t xml:space="preserve"> </w:t>
      </w:r>
      <w:r>
        <w:rPr>
          <w:w w:val="110"/>
        </w:rPr>
        <w:t>Zwei tschetschenische</w:t>
      </w:r>
      <w:r>
        <w:rPr>
          <w:spacing w:val="1"/>
          <w:w w:val="110"/>
        </w:rPr>
        <w:t xml:space="preserve"> </w:t>
      </w:r>
      <w:r>
        <w:rPr>
          <w:w w:val="110"/>
        </w:rPr>
        <w:t>Reiseunternehmen</w:t>
      </w:r>
      <w:r>
        <w:rPr>
          <w:spacing w:val="-7"/>
          <w:w w:val="110"/>
        </w:rPr>
        <w:t xml:space="preserve"> </w:t>
      </w:r>
      <w:r>
        <w:rPr>
          <w:w w:val="110"/>
        </w:rPr>
        <w:t>haben</w:t>
      </w:r>
      <w:r>
        <w:rPr>
          <w:spacing w:val="-9"/>
          <w:w w:val="110"/>
        </w:rPr>
        <w:t xml:space="preserve"> </w:t>
      </w:r>
      <w:r>
        <w:rPr>
          <w:w w:val="110"/>
        </w:rPr>
        <w:t>russischen</w:t>
      </w:r>
      <w:r>
        <w:rPr>
          <w:spacing w:val="-9"/>
          <w:w w:val="110"/>
        </w:rPr>
        <w:t xml:space="preserve"> </w:t>
      </w:r>
      <w:r>
        <w:rPr>
          <w:w w:val="110"/>
        </w:rPr>
        <w:t>Kunden</w:t>
      </w:r>
      <w:r>
        <w:rPr>
          <w:spacing w:val="-9"/>
          <w:w w:val="110"/>
        </w:rPr>
        <w:t xml:space="preserve"> </w:t>
      </w:r>
      <w:r>
        <w:rPr>
          <w:w w:val="110"/>
        </w:rPr>
        <w:t>angeboten,</w:t>
      </w:r>
      <w:r>
        <w:rPr>
          <w:spacing w:val="-8"/>
          <w:w w:val="110"/>
        </w:rPr>
        <w:t xml:space="preserve"> </w:t>
      </w:r>
      <w:r>
        <w:rPr>
          <w:w w:val="110"/>
        </w:rPr>
        <w:t>am</w:t>
      </w:r>
      <w:r>
        <w:rPr>
          <w:spacing w:val="-9"/>
          <w:w w:val="110"/>
        </w:rPr>
        <w:t xml:space="preserve"> </w:t>
      </w:r>
      <w:r>
        <w:rPr>
          <w:w w:val="110"/>
        </w:rPr>
        <w:t>Tag</w:t>
      </w:r>
      <w:r>
        <w:rPr>
          <w:spacing w:val="-9"/>
          <w:w w:val="110"/>
        </w:rPr>
        <w:t xml:space="preserve"> </w:t>
      </w:r>
      <w:r>
        <w:rPr>
          <w:w w:val="110"/>
        </w:rPr>
        <w:t>des</w:t>
      </w:r>
      <w:r>
        <w:rPr>
          <w:spacing w:val="-6"/>
          <w:w w:val="110"/>
        </w:rPr>
        <w:t xml:space="preserve"> </w:t>
      </w:r>
      <w:r>
        <w:rPr>
          <w:w w:val="110"/>
        </w:rPr>
        <w:t>„Verteidigers</w:t>
      </w:r>
      <w:r>
        <w:rPr>
          <w:spacing w:val="-8"/>
          <w:w w:val="110"/>
        </w:rPr>
        <w:t xml:space="preserve"> </w:t>
      </w:r>
      <w:r>
        <w:rPr>
          <w:w w:val="110"/>
        </w:rPr>
        <w:t>des</w:t>
      </w:r>
      <w:r>
        <w:rPr>
          <w:spacing w:val="-6"/>
          <w:w w:val="110"/>
        </w:rPr>
        <w:t xml:space="preserve"> </w:t>
      </w:r>
      <w:r>
        <w:rPr>
          <w:w w:val="110"/>
        </w:rPr>
        <w:t>Vaterlandes“</w:t>
      </w:r>
      <w:r>
        <w:rPr>
          <w:spacing w:val="-47"/>
          <w:w w:val="110"/>
        </w:rPr>
        <w:t xml:space="preserve"> </w:t>
      </w:r>
      <w:r>
        <w:rPr>
          <w:w w:val="110"/>
        </w:rPr>
        <w:t xml:space="preserve">eine Spezialeinheitentour in die Republik zu offerieren. Die nächste </w:t>
      </w:r>
      <w:r w:rsidRPr="000F4E30">
        <w:rPr>
          <w:w w:val="110"/>
        </w:rPr>
        <w:t>Tour</w:t>
      </w:r>
      <w:r w:rsidR="000F4E30">
        <w:rPr>
          <w:rStyle w:val="Funotenzeichen"/>
          <w:w w:val="110"/>
        </w:rPr>
        <w:footnoteReference w:id="70"/>
      </w:r>
      <w:r w:rsidR="000F4E30">
        <w:rPr>
          <w:w w:val="110"/>
          <w:position w:val="7"/>
        </w:rPr>
        <w:t xml:space="preserve"> </w:t>
      </w:r>
      <w:r w:rsidRPr="000F4E30">
        <w:rPr>
          <w:w w:val="110"/>
        </w:rPr>
        <w:t>ist</w:t>
      </w:r>
      <w:r>
        <w:rPr>
          <w:w w:val="110"/>
        </w:rPr>
        <w:t xml:space="preserve"> für vier Tage vom 20.</w:t>
      </w:r>
      <w:r>
        <w:rPr>
          <w:spacing w:val="1"/>
          <w:w w:val="110"/>
        </w:rPr>
        <w:t xml:space="preserve"> </w:t>
      </w:r>
      <w:r>
        <w:rPr>
          <w:w w:val="110"/>
        </w:rPr>
        <w:t>bis 23. Februar geplant. In Tschetschenien wie im benachbarten Inguschetien ist der 23. Februar</w:t>
      </w:r>
      <w:r>
        <w:rPr>
          <w:spacing w:val="1"/>
          <w:w w:val="110"/>
        </w:rPr>
        <w:t xml:space="preserve"> </w:t>
      </w:r>
      <w:r>
        <w:rPr>
          <w:w w:val="110"/>
        </w:rPr>
        <w:t>jedoch</w:t>
      </w:r>
      <w:r>
        <w:rPr>
          <w:spacing w:val="-1"/>
          <w:w w:val="110"/>
        </w:rPr>
        <w:t xml:space="preserve"> </w:t>
      </w:r>
      <w:r>
        <w:rPr>
          <w:w w:val="110"/>
        </w:rPr>
        <w:t>der</w:t>
      </w:r>
      <w:r>
        <w:rPr>
          <w:spacing w:val="1"/>
          <w:w w:val="110"/>
        </w:rPr>
        <w:t xml:space="preserve"> </w:t>
      </w:r>
      <w:r>
        <w:rPr>
          <w:w w:val="110"/>
        </w:rPr>
        <w:t>Jahrestag</w:t>
      </w:r>
      <w:r>
        <w:rPr>
          <w:spacing w:val="-2"/>
          <w:w w:val="110"/>
        </w:rPr>
        <w:t xml:space="preserve"> </w:t>
      </w:r>
      <w:r>
        <w:rPr>
          <w:w w:val="110"/>
        </w:rPr>
        <w:t>der</w:t>
      </w:r>
      <w:r>
        <w:rPr>
          <w:spacing w:val="1"/>
          <w:w w:val="110"/>
        </w:rPr>
        <w:t xml:space="preserve"> </w:t>
      </w:r>
      <w:r>
        <w:rPr>
          <w:w w:val="110"/>
        </w:rPr>
        <w:t>Deportation</w:t>
      </w:r>
      <w:r>
        <w:rPr>
          <w:spacing w:val="-2"/>
          <w:w w:val="110"/>
        </w:rPr>
        <w:t xml:space="preserve"> </w:t>
      </w:r>
      <w:r>
        <w:rPr>
          <w:w w:val="110"/>
        </w:rPr>
        <w:t>von 1944 durch</w:t>
      </w:r>
      <w:r>
        <w:rPr>
          <w:spacing w:val="1"/>
          <w:w w:val="110"/>
        </w:rPr>
        <w:t xml:space="preserve"> </w:t>
      </w:r>
      <w:r>
        <w:rPr>
          <w:w w:val="110"/>
        </w:rPr>
        <w:t>Joseph</w:t>
      </w:r>
      <w:r>
        <w:rPr>
          <w:spacing w:val="-1"/>
          <w:w w:val="110"/>
        </w:rPr>
        <w:t xml:space="preserve"> </w:t>
      </w:r>
      <w:r>
        <w:rPr>
          <w:w w:val="110"/>
        </w:rPr>
        <w:t>Stalin.</w:t>
      </w:r>
    </w:p>
    <w:p w14:paraId="00290836" w14:textId="77777777" w:rsidR="00B342CF" w:rsidRDefault="00B342CF" w:rsidP="006579FD">
      <w:pPr>
        <w:pStyle w:val="Textkrper"/>
        <w:rPr>
          <w:sz w:val="19"/>
        </w:rPr>
      </w:pPr>
    </w:p>
    <w:p w14:paraId="412C9FC3" w14:textId="77777777" w:rsidR="00B342CF" w:rsidRDefault="00B342CF" w:rsidP="006579FD">
      <w:pPr>
        <w:pStyle w:val="Textkrper"/>
      </w:pPr>
      <w:r>
        <w:rPr>
          <w:w w:val="110"/>
        </w:rPr>
        <w:t>Diejenigen,</w:t>
      </w:r>
      <w:r>
        <w:rPr>
          <w:spacing w:val="1"/>
          <w:w w:val="110"/>
        </w:rPr>
        <w:t xml:space="preserve"> </w:t>
      </w:r>
      <w:r>
        <w:rPr>
          <w:w w:val="110"/>
        </w:rPr>
        <w:t>welche</w:t>
      </w:r>
      <w:r>
        <w:rPr>
          <w:spacing w:val="1"/>
          <w:w w:val="110"/>
        </w:rPr>
        <w:t xml:space="preserve"> </w:t>
      </w:r>
      <w:r>
        <w:rPr>
          <w:w w:val="110"/>
        </w:rPr>
        <w:t>in</w:t>
      </w:r>
      <w:r>
        <w:rPr>
          <w:spacing w:val="1"/>
          <w:w w:val="110"/>
        </w:rPr>
        <w:t xml:space="preserve"> </w:t>
      </w:r>
      <w:r>
        <w:rPr>
          <w:w w:val="110"/>
        </w:rPr>
        <w:t>der</w:t>
      </w:r>
      <w:r>
        <w:rPr>
          <w:spacing w:val="1"/>
          <w:w w:val="110"/>
        </w:rPr>
        <w:t xml:space="preserve"> </w:t>
      </w:r>
      <w:r>
        <w:rPr>
          <w:w w:val="110"/>
        </w:rPr>
        <w:t>Zeitspanne</w:t>
      </w:r>
      <w:r>
        <w:rPr>
          <w:spacing w:val="1"/>
          <w:w w:val="110"/>
        </w:rPr>
        <w:t xml:space="preserve"> </w:t>
      </w:r>
      <w:r>
        <w:rPr>
          <w:w w:val="110"/>
        </w:rPr>
        <w:t>von</w:t>
      </w:r>
      <w:r>
        <w:rPr>
          <w:spacing w:val="1"/>
          <w:w w:val="110"/>
        </w:rPr>
        <w:t xml:space="preserve"> </w:t>
      </w:r>
      <w:r>
        <w:rPr>
          <w:w w:val="110"/>
        </w:rPr>
        <w:t>2011</w:t>
      </w:r>
      <w:r>
        <w:rPr>
          <w:spacing w:val="1"/>
          <w:w w:val="110"/>
        </w:rPr>
        <w:t xml:space="preserve"> </w:t>
      </w:r>
      <w:r>
        <w:rPr>
          <w:w w:val="110"/>
        </w:rPr>
        <w:t>bis</w:t>
      </w:r>
      <w:r>
        <w:rPr>
          <w:spacing w:val="1"/>
          <w:w w:val="110"/>
        </w:rPr>
        <w:t xml:space="preserve"> </w:t>
      </w:r>
      <w:r>
        <w:rPr>
          <w:w w:val="110"/>
        </w:rPr>
        <w:t>2019</w:t>
      </w:r>
      <w:r>
        <w:rPr>
          <w:spacing w:val="1"/>
          <w:w w:val="110"/>
        </w:rPr>
        <w:t xml:space="preserve"> </w:t>
      </w:r>
      <w:r>
        <w:rPr>
          <w:w w:val="110"/>
        </w:rPr>
        <w:t>aktiv</w:t>
      </w:r>
      <w:r>
        <w:rPr>
          <w:spacing w:val="1"/>
          <w:w w:val="110"/>
        </w:rPr>
        <w:t xml:space="preserve"> </w:t>
      </w:r>
      <w:r>
        <w:rPr>
          <w:w w:val="110"/>
        </w:rPr>
        <w:t>gegen</w:t>
      </w:r>
      <w:r>
        <w:rPr>
          <w:spacing w:val="1"/>
          <w:w w:val="110"/>
        </w:rPr>
        <w:t xml:space="preserve"> </w:t>
      </w:r>
      <w:r>
        <w:rPr>
          <w:w w:val="110"/>
        </w:rPr>
        <w:t>diesen</w:t>
      </w:r>
      <w:r>
        <w:rPr>
          <w:spacing w:val="1"/>
          <w:w w:val="110"/>
        </w:rPr>
        <w:t xml:space="preserve"> </w:t>
      </w:r>
      <w:r>
        <w:rPr>
          <w:w w:val="110"/>
        </w:rPr>
        <w:t>Revisionismus</w:t>
      </w:r>
      <w:r>
        <w:rPr>
          <w:spacing w:val="1"/>
          <w:w w:val="110"/>
        </w:rPr>
        <w:t xml:space="preserve"> </w:t>
      </w:r>
      <w:r>
        <w:rPr>
          <w:w w:val="110"/>
        </w:rPr>
        <w:t>protestierten</w:t>
      </w:r>
      <w:r>
        <w:rPr>
          <w:spacing w:val="-5"/>
          <w:w w:val="110"/>
        </w:rPr>
        <w:t xml:space="preserve"> </w:t>
      </w:r>
      <w:r>
        <w:rPr>
          <w:w w:val="110"/>
        </w:rPr>
        <w:t>wurden</w:t>
      </w:r>
      <w:r>
        <w:rPr>
          <w:spacing w:val="-6"/>
          <w:w w:val="110"/>
        </w:rPr>
        <w:t xml:space="preserve"> </w:t>
      </w:r>
      <w:r>
        <w:rPr>
          <w:w w:val="110"/>
        </w:rPr>
        <w:t>in</w:t>
      </w:r>
      <w:r>
        <w:rPr>
          <w:spacing w:val="-6"/>
          <w:w w:val="110"/>
        </w:rPr>
        <w:t xml:space="preserve"> </w:t>
      </w:r>
      <w:r>
        <w:rPr>
          <w:w w:val="110"/>
        </w:rPr>
        <w:t>Russland</w:t>
      </w:r>
      <w:r>
        <w:rPr>
          <w:spacing w:val="-5"/>
          <w:w w:val="110"/>
        </w:rPr>
        <w:t xml:space="preserve"> </w:t>
      </w:r>
      <w:r>
        <w:rPr>
          <w:w w:val="110"/>
        </w:rPr>
        <w:t>selbst</w:t>
      </w:r>
      <w:r>
        <w:rPr>
          <w:spacing w:val="-6"/>
          <w:w w:val="110"/>
        </w:rPr>
        <w:t xml:space="preserve"> </w:t>
      </w:r>
      <w:r>
        <w:rPr>
          <w:w w:val="110"/>
        </w:rPr>
        <w:t>mit</w:t>
      </w:r>
      <w:r>
        <w:rPr>
          <w:spacing w:val="-6"/>
          <w:w w:val="110"/>
        </w:rPr>
        <w:t xml:space="preserve"> </w:t>
      </w:r>
      <w:r>
        <w:rPr>
          <w:w w:val="110"/>
        </w:rPr>
        <w:t>konstruierten</w:t>
      </w:r>
      <w:r>
        <w:rPr>
          <w:spacing w:val="-2"/>
          <w:w w:val="110"/>
        </w:rPr>
        <w:t xml:space="preserve"> </w:t>
      </w:r>
      <w:r>
        <w:rPr>
          <w:w w:val="110"/>
        </w:rPr>
        <w:t>Vergehen</w:t>
      </w:r>
      <w:r>
        <w:rPr>
          <w:spacing w:val="-5"/>
          <w:w w:val="110"/>
        </w:rPr>
        <w:t xml:space="preserve"> </w:t>
      </w:r>
      <w:r>
        <w:rPr>
          <w:w w:val="110"/>
        </w:rPr>
        <w:t>zu</w:t>
      </w:r>
      <w:r>
        <w:rPr>
          <w:spacing w:val="-5"/>
          <w:w w:val="110"/>
        </w:rPr>
        <w:t xml:space="preserve"> </w:t>
      </w:r>
      <w:r>
        <w:rPr>
          <w:w w:val="110"/>
        </w:rPr>
        <w:t>Haftstrafen</w:t>
      </w:r>
      <w:r>
        <w:rPr>
          <w:spacing w:val="-7"/>
          <w:w w:val="110"/>
        </w:rPr>
        <w:t xml:space="preserve"> </w:t>
      </w:r>
      <w:r>
        <w:rPr>
          <w:w w:val="110"/>
        </w:rPr>
        <w:t>verurteilt</w:t>
      </w:r>
      <w:r>
        <w:rPr>
          <w:spacing w:val="-6"/>
          <w:w w:val="110"/>
        </w:rPr>
        <w:t xml:space="preserve"> </w:t>
      </w:r>
      <w:r>
        <w:rPr>
          <w:w w:val="110"/>
        </w:rPr>
        <w:t>oder</w:t>
      </w:r>
      <w:r>
        <w:rPr>
          <w:spacing w:val="-5"/>
          <w:w w:val="110"/>
        </w:rPr>
        <w:t xml:space="preserve"> </w:t>
      </w:r>
      <w:r>
        <w:rPr>
          <w:w w:val="110"/>
        </w:rPr>
        <w:t>mit</w:t>
      </w:r>
      <w:r>
        <w:rPr>
          <w:spacing w:val="-48"/>
          <w:w w:val="110"/>
        </w:rPr>
        <w:t xml:space="preserve"> </w:t>
      </w:r>
      <w:r>
        <w:rPr>
          <w:w w:val="110"/>
        </w:rPr>
        <w:t>dem</w:t>
      </w:r>
      <w:r>
        <w:rPr>
          <w:spacing w:val="-12"/>
          <w:w w:val="110"/>
        </w:rPr>
        <w:t xml:space="preserve"> </w:t>
      </w:r>
      <w:r>
        <w:rPr>
          <w:w w:val="110"/>
        </w:rPr>
        <w:t>Tod</w:t>
      </w:r>
      <w:r>
        <w:rPr>
          <w:spacing w:val="-9"/>
          <w:w w:val="110"/>
        </w:rPr>
        <w:t xml:space="preserve"> </w:t>
      </w:r>
      <w:r>
        <w:rPr>
          <w:w w:val="110"/>
        </w:rPr>
        <w:t>bedroht.</w:t>
      </w:r>
      <w:r>
        <w:rPr>
          <w:spacing w:val="-10"/>
          <w:w w:val="110"/>
        </w:rPr>
        <w:t xml:space="preserve"> </w:t>
      </w:r>
      <w:r>
        <w:rPr>
          <w:w w:val="110"/>
        </w:rPr>
        <w:t>Verwandte</w:t>
      </w:r>
      <w:r>
        <w:rPr>
          <w:spacing w:val="-11"/>
          <w:w w:val="110"/>
        </w:rPr>
        <w:t xml:space="preserve"> </w:t>
      </w:r>
      <w:r>
        <w:rPr>
          <w:w w:val="110"/>
        </w:rPr>
        <w:t>der</w:t>
      </w:r>
      <w:r>
        <w:rPr>
          <w:spacing w:val="-10"/>
          <w:w w:val="110"/>
        </w:rPr>
        <w:t xml:space="preserve"> </w:t>
      </w:r>
      <w:r>
        <w:rPr>
          <w:w w:val="110"/>
        </w:rPr>
        <w:t>Tschetschenen</w:t>
      </w:r>
      <w:r>
        <w:rPr>
          <w:spacing w:val="-11"/>
          <w:w w:val="110"/>
        </w:rPr>
        <w:t xml:space="preserve"> </w:t>
      </w:r>
      <w:r>
        <w:rPr>
          <w:w w:val="110"/>
        </w:rPr>
        <w:t>und</w:t>
      </w:r>
      <w:r>
        <w:rPr>
          <w:spacing w:val="-10"/>
          <w:w w:val="110"/>
        </w:rPr>
        <w:t xml:space="preserve"> </w:t>
      </w:r>
      <w:r>
        <w:rPr>
          <w:w w:val="110"/>
        </w:rPr>
        <w:t>Inguschen,</w:t>
      </w:r>
      <w:r>
        <w:rPr>
          <w:spacing w:val="-8"/>
          <w:w w:val="110"/>
        </w:rPr>
        <w:t xml:space="preserve"> </w:t>
      </w:r>
      <w:r>
        <w:rPr>
          <w:w w:val="110"/>
        </w:rPr>
        <w:t>welche</w:t>
      </w:r>
      <w:r>
        <w:rPr>
          <w:spacing w:val="-11"/>
          <w:w w:val="110"/>
        </w:rPr>
        <w:t xml:space="preserve"> </w:t>
      </w:r>
      <w:r>
        <w:rPr>
          <w:w w:val="110"/>
        </w:rPr>
        <w:t>gegen</w:t>
      </w:r>
      <w:r>
        <w:rPr>
          <w:spacing w:val="-11"/>
          <w:w w:val="110"/>
        </w:rPr>
        <w:t xml:space="preserve"> </w:t>
      </w:r>
      <w:r>
        <w:rPr>
          <w:w w:val="110"/>
        </w:rPr>
        <w:t>diese</w:t>
      </w:r>
      <w:r>
        <w:rPr>
          <w:spacing w:val="-10"/>
          <w:w w:val="110"/>
        </w:rPr>
        <w:t xml:space="preserve"> </w:t>
      </w:r>
      <w:r>
        <w:rPr>
          <w:w w:val="110"/>
        </w:rPr>
        <w:t>Geschichtspolitik</w:t>
      </w:r>
      <w:r>
        <w:rPr>
          <w:spacing w:val="-48"/>
          <w:w w:val="110"/>
        </w:rPr>
        <w:t xml:space="preserve"> </w:t>
      </w:r>
      <w:r>
        <w:rPr>
          <w:w w:val="110"/>
        </w:rPr>
        <w:t>im Ausland protestierten, wurden teilweise schwer gefoltert und es erfolgten körperliche Übergriffe</w:t>
      </w:r>
      <w:r>
        <w:rPr>
          <w:spacing w:val="1"/>
          <w:w w:val="110"/>
        </w:rPr>
        <w:t xml:space="preserve"> </w:t>
      </w:r>
      <w:r>
        <w:rPr>
          <w:w w:val="110"/>
        </w:rPr>
        <w:t>auf</w:t>
      </w:r>
      <w:r>
        <w:rPr>
          <w:spacing w:val="-11"/>
          <w:w w:val="110"/>
        </w:rPr>
        <w:t xml:space="preserve"> </w:t>
      </w:r>
      <w:r>
        <w:rPr>
          <w:w w:val="110"/>
        </w:rPr>
        <w:t>Teilnehmer</w:t>
      </w:r>
      <w:r>
        <w:rPr>
          <w:spacing w:val="-10"/>
          <w:w w:val="110"/>
        </w:rPr>
        <w:t xml:space="preserve"> </w:t>
      </w:r>
      <w:r>
        <w:rPr>
          <w:w w:val="110"/>
        </w:rPr>
        <w:t>von</w:t>
      </w:r>
      <w:r>
        <w:rPr>
          <w:spacing w:val="-11"/>
          <w:w w:val="110"/>
        </w:rPr>
        <w:t xml:space="preserve"> </w:t>
      </w:r>
      <w:r>
        <w:rPr>
          <w:w w:val="110"/>
        </w:rPr>
        <w:t>Gedenkveranstaltungen</w:t>
      </w:r>
      <w:r>
        <w:rPr>
          <w:spacing w:val="-11"/>
          <w:w w:val="110"/>
        </w:rPr>
        <w:t xml:space="preserve"> </w:t>
      </w:r>
      <w:r>
        <w:rPr>
          <w:w w:val="110"/>
        </w:rPr>
        <w:t>in</w:t>
      </w:r>
      <w:r>
        <w:rPr>
          <w:spacing w:val="-11"/>
          <w:w w:val="110"/>
        </w:rPr>
        <w:t xml:space="preserve"> </w:t>
      </w:r>
      <w:r>
        <w:rPr>
          <w:w w:val="110"/>
        </w:rPr>
        <w:t>Europa.</w:t>
      </w:r>
      <w:r>
        <w:rPr>
          <w:spacing w:val="-11"/>
          <w:w w:val="110"/>
        </w:rPr>
        <w:t xml:space="preserve"> </w:t>
      </w:r>
      <w:r>
        <w:rPr>
          <w:w w:val="110"/>
        </w:rPr>
        <w:t>Auch</w:t>
      </w:r>
      <w:r>
        <w:rPr>
          <w:spacing w:val="-10"/>
          <w:w w:val="110"/>
        </w:rPr>
        <w:t xml:space="preserve"> </w:t>
      </w:r>
      <w:r>
        <w:rPr>
          <w:w w:val="110"/>
        </w:rPr>
        <w:t>der</w:t>
      </w:r>
      <w:r>
        <w:rPr>
          <w:spacing w:val="-10"/>
          <w:w w:val="110"/>
        </w:rPr>
        <w:t xml:space="preserve"> </w:t>
      </w:r>
      <w:r>
        <w:rPr>
          <w:w w:val="110"/>
        </w:rPr>
        <w:t>Autor</w:t>
      </w:r>
      <w:r>
        <w:rPr>
          <w:spacing w:val="-5"/>
          <w:w w:val="110"/>
        </w:rPr>
        <w:t xml:space="preserve"> </w:t>
      </w:r>
      <w:r>
        <w:rPr>
          <w:w w:val="110"/>
        </w:rPr>
        <w:t>dieses</w:t>
      </w:r>
      <w:r>
        <w:rPr>
          <w:spacing w:val="-11"/>
          <w:w w:val="110"/>
        </w:rPr>
        <w:t xml:space="preserve"> </w:t>
      </w:r>
      <w:r>
        <w:rPr>
          <w:w w:val="110"/>
        </w:rPr>
        <w:t>Berichts</w:t>
      </w:r>
      <w:r>
        <w:rPr>
          <w:spacing w:val="-9"/>
          <w:w w:val="110"/>
        </w:rPr>
        <w:t xml:space="preserve"> </w:t>
      </w:r>
      <w:r>
        <w:rPr>
          <w:w w:val="110"/>
        </w:rPr>
        <w:t>wurde</w:t>
      </w:r>
      <w:r>
        <w:rPr>
          <w:spacing w:val="-10"/>
          <w:w w:val="110"/>
        </w:rPr>
        <w:t xml:space="preserve"> </w:t>
      </w:r>
      <w:r>
        <w:rPr>
          <w:w w:val="110"/>
        </w:rPr>
        <w:t>aufgrund</w:t>
      </w:r>
      <w:r>
        <w:rPr>
          <w:spacing w:val="-47"/>
          <w:w w:val="110"/>
        </w:rPr>
        <w:t xml:space="preserve"> </w:t>
      </w:r>
      <w:r>
        <w:rPr>
          <w:w w:val="110"/>
        </w:rPr>
        <w:t>seiner Publikationen und Vorträgen zur Deportation, wiederholt mit dem Tode bedroht und es gab</w:t>
      </w:r>
      <w:r>
        <w:rPr>
          <w:spacing w:val="1"/>
          <w:w w:val="110"/>
        </w:rPr>
        <w:t xml:space="preserve"> </w:t>
      </w:r>
      <w:r>
        <w:rPr>
          <w:w w:val="110"/>
        </w:rPr>
        <w:t>einen</w:t>
      </w:r>
      <w:r>
        <w:rPr>
          <w:spacing w:val="-2"/>
          <w:w w:val="110"/>
        </w:rPr>
        <w:t xml:space="preserve"> </w:t>
      </w:r>
      <w:r>
        <w:rPr>
          <w:w w:val="110"/>
        </w:rPr>
        <w:t>Mordversuch</w:t>
      </w:r>
      <w:r>
        <w:rPr>
          <w:spacing w:val="-2"/>
          <w:w w:val="110"/>
        </w:rPr>
        <w:t xml:space="preserve"> </w:t>
      </w:r>
      <w:r>
        <w:rPr>
          <w:w w:val="110"/>
        </w:rPr>
        <w:t>an</w:t>
      </w:r>
      <w:r>
        <w:rPr>
          <w:spacing w:val="-2"/>
          <w:w w:val="110"/>
        </w:rPr>
        <w:t xml:space="preserve"> </w:t>
      </w:r>
      <w:r>
        <w:rPr>
          <w:w w:val="110"/>
        </w:rPr>
        <w:t>ihm.</w:t>
      </w:r>
    </w:p>
    <w:p w14:paraId="67F9D2C2" w14:textId="77777777" w:rsidR="00B342CF" w:rsidRDefault="00B342CF" w:rsidP="006579FD">
      <w:pPr>
        <w:pStyle w:val="Textkrper"/>
        <w:rPr>
          <w:sz w:val="18"/>
        </w:rPr>
      </w:pPr>
    </w:p>
    <w:p w14:paraId="7617394F" w14:textId="77777777" w:rsidR="00B342CF" w:rsidRPr="008D10F4" w:rsidRDefault="00B342CF" w:rsidP="006579FD">
      <w:pPr>
        <w:pStyle w:val="berschrift2"/>
        <w:spacing w:line="235" w:lineRule="auto"/>
        <w:ind w:left="113"/>
      </w:pPr>
      <w:bookmarkStart w:id="15" w:name="_bookmark8"/>
      <w:bookmarkStart w:id="16" w:name="_Toc79104683"/>
      <w:bookmarkEnd w:id="15"/>
      <w:r w:rsidRPr="008D10F4">
        <w:rPr>
          <w:color w:val="00B0F0"/>
        </w:rPr>
        <w:t>Die Inhaftierung Ruslan Kutajews</w:t>
      </w:r>
      <w:bookmarkEnd w:id="16"/>
    </w:p>
    <w:p w14:paraId="73FE8DEC" w14:textId="1E95D90A" w:rsidR="00B342CF" w:rsidRDefault="00B342CF" w:rsidP="006579FD">
      <w:pPr>
        <w:pStyle w:val="Textkrper"/>
      </w:pPr>
      <w:r>
        <w:rPr>
          <w:w w:val="105"/>
        </w:rPr>
        <w:t>Am 20. Februar 2014</w:t>
      </w:r>
      <w:r>
        <w:rPr>
          <w:spacing w:val="4"/>
          <w:w w:val="105"/>
        </w:rPr>
        <w:t xml:space="preserve"> </w:t>
      </w:r>
      <w:r>
        <w:rPr>
          <w:w w:val="105"/>
        </w:rPr>
        <w:t>wurde Ruslan</w:t>
      </w:r>
      <w:r>
        <w:rPr>
          <w:spacing w:val="44"/>
          <w:w w:val="105"/>
        </w:rPr>
        <w:t xml:space="preserve"> </w:t>
      </w:r>
      <w:r>
        <w:rPr>
          <w:w w:val="105"/>
        </w:rPr>
        <w:t>Kutajew, Menschenrechtler, Aktivist</w:t>
      </w:r>
      <w:r>
        <w:rPr>
          <w:spacing w:val="45"/>
          <w:w w:val="105"/>
        </w:rPr>
        <w:t xml:space="preserve"> </w:t>
      </w:r>
      <w:r>
        <w:rPr>
          <w:w w:val="105"/>
        </w:rPr>
        <w:t>und Vorsitzender der</w:t>
      </w:r>
    </w:p>
    <w:p w14:paraId="07978B40" w14:textId="77777777" w:rsidR="00B342CF" w:rsidRDefault="00B342CF" w:rsidP="006579FD">
      <w:pPr>
        <w:pStyle w:val="Textkrper"/>
      </w:pPr>
      <w:r>
        <w:rPr>
          <w:w w:val="110"/>
        </w:rPr>
        <w:t>„Versammlung der kaukasischen Völker“, wegen angeblichen Drogenbesitzes festgenommen und zu</w:t>
      </w:r>
      <w:r>
        <w:rPr>
          <w:spacing w:val="1"/>
          <w:w w:val="110"/>
        </w:rPr>
        <w:t xml:space="preserve"> </w:t>
      </w:r>
      <w:r>
        <w:rPr>
          <w:w w:val="110"/>
        </w:rPr>
        <w:t>vier Jahren Haft in einer Strafkolonie in Tschetschenien verurteilt. Kutajew selbst und andere sind</w:t>
      </w:r>
      <w:r>
        <w:rPr>
          <w:spacing w:val="1"/>
          <w:w w:val="110"/>
        </w:rPr>
        <w:t xml:space="preserve"> </w:t>
      </w:r>
      <w:r>
        <w:rPr>
          <w:w w:val="110"/>
        </w:rPr>
        <w:t>davon überzeugt, dass seine Festnahme sowie die Platzierung der Drogen mit der oben erwähnten</w:t>
      </w:r>
      <w:r>
        <w:rPr>
          <w:spacing w:val="1"/>
          <w:w w:val="110"/>
        </w:rPr>
        <w:t xml:space="preserve"> </w:t>
      </w:r>
      <w:r>
        <w:rPr>
          <w:w w:val="110"/>
        </w:rPr>
        <w:t>Konferenz</w:t>
      </w:r>
      <w:r>
        <w:rPr>
          <w:spacing w:val="-2"/>
          <w:w w:val="110"/>
        </w:rPr>
        <w:t xml:space="preserve"> </w:t>
      </w:r>
      <w:r>
        <w:rPr>
          <w:w w:val="110"/>
        </w:rPr>
        <w:t>zum</w:t>
      </w:r>
      <w:r>
        <w:rPr>
          <w:spacing w:val="-3"/>
          <w:w w:val="110"/>
        </w:rPr>
        <w:t xml:space="preserve"> </w:t>
      </w:r>
      <w:r>
        <w:rPr>
          <w:w w:val="110"/>
        </w:rPr>
        <w:t>70.</w:t>
      </w:r>
      <w:r>
        <w:rPr>
          <w:spacing w:val="-2"/>
          <w:w w:val="110"/>
        </w:rPr>
        <w:t xml:space="preserve"> </w:t>
      </w:r>
      <w:r>
        <w:rPr>
          <w:w w:val="110"/>
        </w:rPr>
        <w:t>Jahrestag</w:t>
      </w:r>
      <w:r>
        <w:rPr>
          <w:spacing w:val="-3"/>
          <w:w w:val="110"/>
        </w:rPr>
        <w:t xml:space="preserve"> </w:t>
      </w:r>
      <w:r>
        <w:rPr>
          <w:w w:val="110"/>
        </w:rPr>
        <w:t>der</w:t>
      </w:r>
      <w:r>
        <w:rPr>
          <w:spacing w:val="-1"/>
          <w:w w:val="110"/>
        </w:rPr>
        <w:t xml:space="preserve"> </w:t>
      </w:r>
      <w:r>
        <w:rPr>
          <w:w w:val="110"/>
        </w:rPr>
        <w:t>Deportationen</w:t>
      </w:r>
      <w:r>
        <w:rPr>
          <w:spacing w:val="-3"/>
          <w:w w:val="110"/>
        </w:rPr>
        <w:t xml:space="preserve"> </w:t>
      </w:r>
      <w:r>
        <w:rPr>
          <w:w w:val="110"/>
        </w:rPr>
        <w:t>unter</w:t>
      </w:r>
      <w:r>
        <w:rPr>
          <w:spacing w:val="1"/>
          <w:w w:val="110"/>
        </w:rPr>
        <w:t xml:space="preserve"> </w:t>
      </w:r>
      <w:r>
        <w:rPr>
          <w:w w:val="110"/>
        </w:rPr>
        <w:t>Stalin</w:t>
      </w:r>
      <w:r>
        <w:rPr>
          <w:spacing w:val="-2"/>
          <w:w w:val="110"/>
        </w:rPr>
        <w:t xml:space="preserve"> </w:t>
      </w:r>
      <w:r>
        <w:rPr>
          <w:w w:val="110"/>
        </w:rPr>
        <w:t>zusammenhängt.</w:t>
      </w:r>
    </w:p>
    <w:p w14:paraId="5BC5DB1C" w14:textId="77777777" w:rsidR="00B342CF" w:rsidRDefault="00B342CF" w:rsidP="006579FD">
      <w:pPr>
        <w:pStyle w:val="Textkrper"/>
        <w:rPr>
          <w:sz w:val="19"/>
        </w:rPr>
      </w:pPr>
    </w:p>
    <w:p w14:paraId="5073983D" w14:textId="49691B57" w:rsidR="00B342CF" w:rsidRDefault="00B342CF" w:rsidP="006579FD">
      <w:pPr>
        <w:pStyle w:val="Textkrper"/>
        <w:tabs>
          <w:tab w:val="left" w:pos="6362"/>
        </w:tabs>
      </w:pPr>
      <w:r>
        <w:rPr>
          <w:w w:val="110"/>
        </w:rPr>
        <w:t>Kutajew musste diverse Dokumente</w:t>
      </w:r>
      <w:r>
        <w:rPr>
          <w:spacing w:val="39"/>
          <w:w w:val="110"/>
        </w:rPr>
        <w:t xml:space="preserve"> </w:t>
      </w:r>
      <w:r>
        <w:rPr>
          <w:w w:val="110"/>
        </w:rPr>
        <w:t>unterzeichnen</w:t>
      </w:r>
      <w:r w:rsidR="00925B6E">
        <w:rPr>
          <w:rStyle w:val="Funotenzeichen"/>
          <w:w w:val="110"/>
        </w:rPr>
        <w:footnoteReference w:id="71"/>
      </w:r>
      <w:r w:rsidR="00925B6E">
        <w:rPr>
          <w:w w:val="110"/>
        </w:rPr>
        <w:t xml:space="preserve">. </w:t>
      </w:r>
      <w:r>
        <w:rPr>
          <w:w w:val="110"/>
        </w:rPr>
        <w:t>Nach</w:t>
      </w:r>
      <w:r>
        <w:rPr>
          <w:spacing w:val="40"/>
          <w:w w:val="110"/>
        </w:rPr>
        <w:t xml:space="preserve"> </w:t>
      </w:r>
      <w:r>
        <w:rPr>
          <w:w w:val="110"/>
        </w:rPr>
        <w:t>Angaben</w:t>
      </w:r>
      <w:r>
        <w:rPr>
          <w:spacing w:val="39"/>
          <w:w w:val="110"/>
        </w:rPr>
        <w:t xml:space="preserve"> </w:t>
      </w:r>
      <w:r>
        <w:rPr>
          <w:w w:val="110"/>
        </w:rPr>
        <w:t>russischer</w:t>
      </w:r>
      <w:r>
        <w:rPr>
          <w:spacing w:val="-48"/>
          <w:w w:val="110"/>
        </w:rPr>
        <w:t xml:space="preserve"> </w:t>
      </w:r>
      <w:r>
        <w:rPr>
          <w:w w:val="110"/>
        </w:rPr>
        <w:t>Menschenrechtsorganisationen und unabhängiger Journalist*innen sei dies unter Folter erzwungen</w:t>
      </w:r>
      <w:r>
        <w:rPr>
          <w:spacing w:val="1"/>
          <w:w w:val="110"/>
        </w:rPr>
        <w:t xml:space="preserve"> </w:t>
      </w:r>
      <w:r>
        <w:rPr>
          <w:w w:val="110"/>
        </w:rPr>
        <w:t>worden;</w:t>
      </w:r>
      <w:r>
        <w:rPr>
          <w:spacing w:val="1"/>
          <w:w w:val="110"/>
        </w:rPr>
        <w:t xml:space="preserve"> </w:t>
      </w:r>
      <w:r>
        <w:rPr>
          <w:w w:val="110"/>
        </w:rPr>
        <w:t>auch</w:t>
      </w:r>
      <w:r>
        <w:rPr>
          <w:spacing w:val="1"/>
          <w:w w:val="110"/>
        </w:rPr>
        <w:t xml:space="preserve"> </w:t>
      </w:r>
      <w:r>
        <w:rPr>
          <w:w w:val="110"/>
        </w:rPr>
        <w:t>HRW</w:t>
      </w:r>
      <w:r>
        <w:rPr>
          <w:spacing w:val="1"/>
          <w:w w:val="110"/>
        </w:rPr>
        <w:t xml:space="preserve"> </w:t>
      </w:r>
      <w:r>
        <w:rPr>
          <w:w w:val="110"/>
        </w:rPr>
        <w:t>berichtet</w:t>
      </w:r>
      <w:r>
        <w:rPr>
          <w:spacing w:val="1"/>
          <w:w w:val="110"/>
        </w:rPr>
        <w:t xml:space="preserve"> </w:t>
      </w:r>
      <w:r w:rsidRPr="001C7475">
        <w:rPr>
          <w:w w:val="110"/>
        </w:rPr>
        <w:t>Entsprechende</w:t>
      </w:r>
      <w:r w:rsidR="001C7475">
        <w:rPr>
          <w:w w:val="110"/>
        </w:rPr>
        <w:t>s</w:t>
      </w:r>
      <w:r w:rsidR="001C7475">
        <w:rPr>
          <w:rStyle w:val="Funotenzeichen"/>
          <w:w w:val="110"/>
        </w:rPr>
        <w:footnoteReference w:id="72"/>
      </w:r>
      <w:r w:rsidR="001C7475">
        <w:rPr>
          <w:w w:val="110"/>
        </w:rPr>
        <w:t xml:space="preserve">. </w:t>
      </w:r>
      <w:r w:rsidRPr="001C7475">
        <w:rPr>
          <w:w w:val="110"/>
        </w:rPr>
        <w:t>An</w:t>
      </w:r>
      <w:r>
        <w:rPr>
          <w:spacing w:val="1"/>
          <w:w w:val="110"/>
        </w:rPr>
        <w:t xml:space="preserve"> </w:t>
      </w:r>
      <w:r>
        <w:rPr>
          <w:w w:val="110"/>
        </w:rPr>
        <w:t>der</w:t>
      </w:r>
      <w:r>
        <w:rPr>
          <w:spacing w:val="1"/>
          <w:w w:val="110"/>
        </w:rPr>
        <w:t xml:space="preserve"> </w:t>
      </w:r>
      <w:r>
        <w:rPr>
          <w:w w:val="110"/>
        </w:rPr>
        <w:t>Folter</w:t>
      </w:r>
      <w:r>
        <w:rPr>
          <w:spacing w:val="1"/>
          <w:w w:val="110"/>
        </w:rPr>
        <w:t xml:space="preserve"> </w:t>
      </w:r>
      <w:r>
        <w:rPr>
          <w:w w:val="110"/>
        </w:rPr>
        <w:t>sei</w:t>
      </w:r>
      <w:r>
        <w:rPr>
          <w:spacing w:val="1"/>
          <w:w w:val="110"/>
        </w:rPr>
        <w:t xml:space="preserve"> </w:t>
      </w:r>
      <w:r>
        <w:rPr>
          <w:w w:val="110"/>
        </w:rPr>
        <w:t>auch</w:t>
      </w:r>
      <w:r>
        <w:rPr>
          <w:spacing w:val="1"/>
          <w:w w:val="110"/>
        </w:rPr>
        <w:t xml:space="preserve"> </w:t>
      </w:r>
      <w:r>
        <w:rPr>
          <w:w w:val="110"/>
        </w:rPr>
        <w:t>der</w:t>
      </w:r>
      <w:r>
        <w:rPr>
          <w:spacing w:val="1"/>
          <w:w w:val="110"/>
        </w:rPr>
        <w:t xml:space="preserve"> </w:t>
      </w:r>
      <w:r>
        <w:rPr>
          <w:w w:val="110"/>
        </w:rPr>
        <w:t>tschetschenische</w:t>
      </w:r>
      <w:r>
        <w:rPr>
          <w:spacing w:val="1"/>
          <w:w w:val="110"/>
        </w:rPr>
        <w:t xml:space="preserve"> </w:t>
      </w:r>
      <w:r>
        <w:rPr>
          <w:w w:val="110"/>
        </w:rPr>
        <w:t>Parlamentsvorsitzende Magomed Daudow beteiligt gewesen. Die verschiedenen Darstellungen der</w:t>
      </w:r>
      <w:r>
        <w:rPr>
          <w:spacing w:val="1"/>
          <w:w w:val="110"/>
        </w:rPr>
        <w:t xml:space="preserve"> </w:t>
      </w:r>
      <w:r>
        <w:rPr>
          <w:w w:val="110"/>
        </w:rPr>
        <w:t>Verhaftung und des Drogenfundes durch angebliche Zeug*innen vor Gericht lassen den gesamten</w:t>
      </w:r>
      <w:r>
        <w:rPr>
          <w:spacing w:val="1"/>
          <w:w w:val="110"/>
        </w:rPr>
        <w:t xml:space="preserve"> </w:t>
      </w:r>
      <w:r>
        <w:rPr>
          <w:w w:val="110"/>
        </w:rPr>
        <w:lastRenderedPageBreak/>
        <w:t>Prozess</w:t>
      </w:r>
      <w:r>
        <w:rPr>
          <w:spacing w:val="1"/>
          <w:w w:val="110"/>
        </w:rPr>
        <w:t xml:space="preserve"> </w:t>
      </w:r>
      <w:r>
        <w:rPr>
          <w:w w:val="110"/>
        </w:rPr>
        <w:t>höchst</w:t>
      </w:r>
      <w:r>
        <w:rPr>
          <w:spacing w:val="1"/>
          <w:w w:val="110"/>
        </w:rPr>
        <w:t xml:space="preserve"> </w:t>
      </w:r>
      <w:r>
        <w:rPr>
          <w:w w:val="110"/>
        </w:rPr>
        <w:t>dubios</w:t>
      </w:r>
      <w:r>
        <w:rPr>
          <w:spacing w:val="1"/>
          <w:w w:val="110"/>
        </w:rPr>
        <w:t xml:space="preserve"> </w:t>
      </w:r>
      <w:r>
        <w:rPr>
          <w:w w:val="110"/>
        </w:rPr>
        <w:t>erscheinen.</w:t>
      </w:r>
      <w:r>
        <w:rPr>
          <w:spacing w:val="1"/>
          <w:w w:val="110"/>
        </w:rPr>
        <w:t xml:space="preserve"> </w:t>
      </w:r>
      <w:r>
        <w:rPr>
          <w:w w:val="110"/>
        </w:rPr>
        <w:t>Ein</w:t>
      </w:r>
      <w:r>
        <w:rPr>
          <w:spacing w:val="1"/>
          <w:w w:val="110"/>
        </w:rPr>
        <w:t xml:space="preserve"> </w:t>
      </w:r>
      <w:r>
        <w:rPr>
          <w:w w:val="110"/>
        </w:rPr>
        <w:t>politisches</w:t>
      </w:r>
      <w:r>
        <w:rPr>
          <w:spacing w:val="1"/>
          <w:w w:val="110"/>
        </w:rPr>
        <w:t xml:space="preserve"> </w:t>
      </w:r>
      <w:r>
        <w:rPr>
          <w:w w:val="110"/>
        </w:rPr>
        <w:t>Motiv</w:t>
      </w:r>
      <w:r>
        <w:rPr>
          <w:spacing w:val="1"/>
          <w:w w:val="110"/>
        </w:rPr>
        <w:t xml:space="preserve"> </w:t>
      </w:r>
      <w:r>
        <w:rPr>
          <w:w w:val="110"/>
        </w:rPr>
        <w:t>liegt</w:t>
      </w:r>
      <w:r>
        <w:rPr>
          <w:spacing w:val="1"/>
          <w:w w:val="110"/>
        </w:rPr>
        <w:t xml:space="preserve"> </w:t>
      </w:r>
      <w:r>
        <w:rPr>
          <w:w w:val="110"/>
        </w:rPr>
        <w:t>nahe.</w:t>
      </w:r>
      <w:r>
        <w:rPr>
          <w:spacing w:val="1"/>
          <w:w w:val="110"/>
        </w:rPr>
        <w:t xml:space="preserve"> </w:t>
      </w:r>
      <w:r>
        <w:rPr>
          <w:w w:val="110"/>
        </w:rPr>
        <w:t>Trotzdem</w:t>
      </w:r>
      <w:r>
        <w:rPr>
          <w:spacing w:val="1"/>
          <w:w w:val="110"/>
        </w:rPr>
        <w:t xml:space="preserve"> </w:t>
      </w:r>
      <w:r>
        <w:rPr>
          <w:w w:val="110"/>
        </w:rPr>
        <w:t>konnte</w:t>
      </w:r>
      <w:r>
        <w:rPr>
          <w:spacing w:val="1"/>
          <w:w w:val="110"/>
        </w:rPr>
        <w:t xml:space="preserve"> </w:t>
      </w:r>
      <w:r>
        <w:rPr>
          <w:w w:val="110"/>
        </w:rPr>
        <w:t>Magomed</w:t>
      </w:r>
      <w:r>
        <w:rPr>
          <w:spacing w:val="-47"/>
          <w:w w:val="110"/>
        </w:rPr>
        <w:t xml:space="preserve"> </w:t>
      </w:r>
      <w:r>
        <w:rPr>
          <w:w w:val="110"/>
        </w:rPr>
        <w:t>Daudow auch nach der Folter von Ruslan Kutajew, in die Bundesrepublik Deutschland einreisen und</w:t>
      </w:r>
      <w:r>
        <w:rPr>
          <w:spacing w:val="1"/>
          <w:w w:val="110"/>
        </w:rPr>
        <w:t xml:space="preserve"> </w:t>
      </w:r>
      <w:r>
        <w:rPr>
          <w:w w:val="110"/>
        </w:rPr>
        <w:t>Drohungen</w:t>
      </w:r>
      <w:r>
        <w:rPr>
          <w:spacing w:val="-8"/>
          <w:w w:val="110"/>
        </w:rPr>
        <w:t xml:space="preserve"> </w:t>
      </w:r>
      <w:r>
        <w:rPr>
          <w:w w:val="110"/>
        </w:rPr>
        <w:t>gegen</w:t>
      </w:r>
      <w:r>
        <w:rPr>
          <w:spacing w:val="-6"/>
          <w:w w:val="110"/>
        </w:rPr>
        <w:t xml:space="preserve"> </w:t>
      </w:r>
      <w:r>
        <w:rPr>
          <w:w w:val="110"/>
        </w:rPr>
        <w:t>Kadyrow-Kritiker</w:t>
      </w:r>
      <w:r w:rsidR="00997F12">
        <w:rPr>
          <w:w w:val="110"/>
        </w:rPr>
        <w:t>*innen</w:t>
      </w:r>
      <w:r>
        <w:rPr>
          <w:spacing w:val="-6"/>
          <w:w w:val="110"/>
        </w:rPr>
        <w:t xml:space="preserve"> </w:t>
      </w:r>
      <w:r>
        <w:rPr>
          <w:w w:val="110"/>
        </w:rPr>
        <w:t>aussprechen.</w:t>
      </w:r>
      <w:r>
        <w:rPr>
          <w:spacing w:val="-6"/>
          <w:w w:val="110"/>
        </w:rPr>
        <w:t xml:space="preserve"> </w:t>
      </w:r>
      <w:r>
        <w:rPr>
          <w:w w:val="110"/>
        </w:rPr>
        <w:t>Seit</w:t>
      </w:r>
      <w:r>
        <w:rPr>
          <w:spacing w:val="-7"/>
          <w:w w:val="110"/>
        </w:rPr>
        <w:t xml:space="preserve"> </w:t>
      </w:r>
      <w:r>
        <w:rPr>
          <w:w w:val="110"/>
        </w:rPr>
        <w:t>Ende</w:t>
      </w:r>
      <w:r>
        <w:rPr>
          <w:spacing w:val="-6"/>
          <w:w w:val="110"/>
        </w:rPr>
        <w:t xml:space="preserve"> </w:t>
      </w:r>
      <w:r>
        <w:rPr>
          <w:w w:val="110"/>
        </w:rPr>
        <w:t>2017</w:t>
      </w:r>
      <w:r>
        <w:rPr>
          <w:spacing w:val="-5"/>
          <w:w w:val="110"/>
        </w:rPr>
        <w:t xml:space="preserve"> </w:t>
      </w:r>
      <w:r>
        <w:rPr>
          <w:w w:val="110"/>
        </w:rPr>
        <w:t>ist</w:t>
      </w:r>
      <w:r>
        <w:rPr>
          <w:spacing w:val="-6"/>
          <w:w w:val="110"/>
        </w:rPr>
        <w:t xml:space="preserve"> </w:t>
      </w:r>
      <w:r>
        <w:rPr>
          <w:w w:val="110"/>
        </w:rPr>
        <w:t>Kutajew</w:t>
      </w:r>
      <w:r>
        <w:rPr>
          <w:spacing w:val="-8"/>
          <w:w w:val="110"/>
        </w:rPr>
        <w:t xml:space="preserve"> </w:t>
      </w:r>
      <w:r>
        <w:rPr>
          <w:w w:val="110"/>
        </w:rPr>
        <w:t>wieder</w:t>
      </w:r>
      <w:r>
        <w:rPr>
          <w:spacing w:val="-6"/>
          <w:w w:val="110"/>
        </w:rPr>
        <w:t xml:space="preserve"> </w:t>
      </w:r>
      <w:r>
        <w:rPr>
          <w:w w:val="110"/>
        </w:rPr>
        <w:t>frei</w:t>
      </w:r>
      <w:r w:rsidR="00A141F1">
        <w:rPr>
          <w:rStyle w:val="Funotenzeichen"/>
          <w:w w:val="110"/>
        </w:rPr>
        <w:footnoteReference w:id="73"/>
      </w:r>
      <w:r>
        <w:rPr>
          <w:w w:val="110"/>
        </w:rPr>
        <w:t>.</w:t>
      </w:r>
      <w:r>
        <w:rPr>
          <w:spacing w:val="-6"/>
          <w:w w:val="110"/>
        </w:rPr>
        <w:t xml:space="preserve"> </w:t>
      </w:r>
      <w:r>
        <w:rPr>
          <w:w w:val="110"/>
        </w:rPr>
        <w:t>Nach</w:t>
      </w:r>
      <w:r>
        <w:rPr>
          <w:spacing w:val="-7"/>
          <w:w w:val="110"/>
        </w:rPr>
        <w:t xml:space="preserve"> </w:t>
      </w:r>
      <w:r>
        <w:rPr>
          <w:w w:val="110"/>
        </w:rPr>
        <w:t>seiner</w:t>
      </w:r>
      <w:r>
        <w:rPr>
          <w:spacing w:val="-48"/>
          <w:w w:val="110"/>
        </w:rPr>
        <w:t xml:space="preserve"> </w:t>
      </w:r>
      <w:r w:rsidR="00AF69C0">
        <w:rPr>
          <w:spacing w:val="-48"/>
          <w:w w:val="110"/>
        </w:rPr>
        <w:t xml:space="preserve"> </w:t>
      </w:r>
      <w:r>
        <w:rPr>
          <w:w w:val="110"/>
        </w:rPr>
        <w:t>Freilassung</w:t>
      </w:r>
      <w:r>
        <w:rPr>
          <w:spacing w:val="-3"/>
          <w:w w:val="110"/>
        </w:rPr>
        <w:t xml:space="preserve"> </w:t>
      </w:r>
      <w:r>
        <w:rPr>
          <w:w w:val="110"/>
        </w:rPr>
        <w:t>berichtete</w:t>
      </w:r>
      <w:r>
        <w:rPr>
          <w:spacing w:val="-1"/>
          <w:w w:val="110"/>
        </w:rPr>
        <w:t xml:space="preserve"> </w:t>
      </w:r>
      <w:r>
        <w:rPr>
          <w:w w:val="110"/>
        </w:rPr>
        <w:t>er,</w:t>
      </w:r>
      <w:r>
        <w:rPr>
          <w:spacing w:val="-2"/>
          <w:w w:val="110"/>
        </w:rPr>
        <w:t xml:space="preserve"> </w:t>
      </w:r>
      <w:r>
        <w:rPr>
          <w:w w:val="110"/>
        </w:rPr>
        <w:t>er</w:t>
      </w:r>
      <w:r>
        <w:rPr>
          <w:spacing w:val="-1"/>
          <w:w w:val="110"/>
        </w:rPr>
        <w:t xml:space="preserve"> </w:t>
      </w:r>
      <w:r>
        <w:rPr>
          <w:w w:val="110"/>
        </w:rPr>
        <w:t>habe</w:t>
      </w:r>
      <w:r>
        <w:rPr>
          <w:spacing w:val="-1"/>
          <w:w w:val="110"/>
        </w:rPr>
        <w:t xml:space="preserve"> </w:t>
      </w:r>
      <w:r>
        <w:rPr>
          <w:w w:val="110"/>
        </w:rPr>
        <w:t>nicht</w:t>
      </w:r>
      <w:r>
        <w:rPr>
          <w:spacing w:val="-1"/>
          <w:w w:val="110"/>
        </w:rPr>
        <w:t xml:space="preserve"> </w:t>
      </w:r>
      <w:r>
        <w:rPr>
          <w:w w:val="110"/>
        </w:rPr>
        <w:t>vor,</w:t>
      </w:r>
      <w:r>
        <w:rPr>
          <w:spacing w:val="-1"/>
          <w:w w:val="110"/>
        </w:rPr>
        <w:t xml:space="preserve"> </w:t>
      </w:r>
      <w:r>
        <w:rPr>
          <w:w w:val="110"/>
        </w:rPr>
        <w:t>sich</w:t>
      </w:r>
      <w:r>
        <w:rPr>
          <w:spacing w:val="-1"/>
          <w:w w:val="110"/>
        </w:rPr>
        <w:t xml:space="preserve"> </w:t>
      </w:r>
      <w:r>
        <w:rPr>
          <w:w w:val="110"/>
        </w:rPr>
        <w:t>aus der</w:t>
      </w:r>
      <w:r>
        <w:rPr>
          <w:spacing w:val="-1"/>
          <w:w w:val="110"/>
        </w:rPr>
        <w:t xml:space="preserve"> </w:t>
      </w:r>
      <w:r>
        <w:rPr>
          <w:w w:val="110"/>
        </w:rPr>
        <w:t>Politik zurückzuziehen.</w:t>
      </w:r>
    </w:p>
    <w:p w14:paraId="7DA4388B" w14:textId="7AE22DA3" w:rsidR="00B342CF" w:rsidRDefault="00B342CF" w:rsidP="006579FD">
      <w:pPr>
        <w:pStyle w:val="Textkrper"/>
        <w:rPr>
          <w:sz w:val="19"/>
        </w:rPr>
      </w:pPr>
    </w:p>
    <w:p w14:paraId="51FDBDA6" w14:textId="77777777" w:rsidR="0053655D" w:rsidRDefault="0053655D" w:rsidP="006579FD">
      <w:pPr>
        <w:pStyle w:val="Textkrper"/>
        <w:rPr>
          <w:sz w:val="19"/>
        </w:rPr>
      </w:pPr>
    </w:p>
    <w:p w14:paraId="201A2B47" w14:textId="4C3EB06B" w:rsidR="00B342CF" w:rsidRPr="00F672E8" w:rsidRDefault="00B342CF" w:rsidP="006579FD">
      <w:pPr>
        <w:pStyle w:val="berschrift1"/>
        <w:spacing w:line="235" w:lineRule="auto"/>
        <w:ind w:left="113"/>
        <w:rPr>
          <w:color w:val="00B0F0"/>
        </w:rPr>
      </w:pPr>
      <w:bookmarkStart w:id="17" w:name="_bookmark9"/>
      <w:bookmarkStart w:id="18" w:name="_Toc79104684"/>
      <w:bookmarkEnd w:id="17"/>
      <w:r w:rsidRPr="00F672E8">
        <w:rPr>
          <w:color w:val="00B0F0"/>
        </w:rPr>
        <w:t>Besonders beachtete Menschenrechtsverletzungen</w:t>
      </w:r>
      <w:bookmarkEnd w:id="18"/>
    </w:p>
    <w:p w14:paraId="26FB0329" w14:textId="77777777" w:rsidR="00B342CF" w:rsidRDefault="00B342CF" w:rsidP="006579FD">
      <w:pPr>
        <w:pStyle w:val="Textkrper"/>
      </w:pPr>
      <w:r>
        <w:rPr>
          <w:w w:val="110"/>
        </w:rPr>
        <w:t>Menschenrechtsverletzungen sind in Tschetschenien an der Tagesordnung. Von den häufigen Fällen</w:t>
      </w:r>
      <w:r>
        <w:rPr>
          <w:spacing w:val="1"/>
          <w:w w:val="110"/>
        </w:rPr>
        <w:t xml:space="preserve"> </w:t>
      </w:r>
      <w:r>
        <w:rPr>
          <w:w w:val="110"/>
        </w:rPr>
        <w:t>von willkürlichen Verhaftungen, Verschwindenlassen oder Misshandlung in Polizeigewahrsam erfährt</w:t>
      </w:r>
      <w:r>
        <w:rPr>
          <w:spacing w:val="-47"/>
          <w:w w:val="110"/>
        </w:rPr>
        <w:t xml:space="preserve"> </w:t>
      </w:r>
      <w:r>
        <w:rPr>
          <w:w w:val="105"/>
        </w:rPr>
        <w:t>man in westlichen Medien in der Regel wenig. Zwei größere Vorkommnisse haben in den letzten Jahren</w:t>
      </w:r>
      <w:r>
        <w:rPr>
          <w:spacing w:val="1"/>
          <w:w w:val="105"/>
        </w:rPr>
        <w:t xml:space="preserve"> </w:t>
      </w:r>
      <w:r>
        <w:rPr>
          <w:w w:val="110"/>
        </w:rPr>
        <w:t>allerdings international für Aufmerksamkeit gesorgt. In beiden Fällen ist in kurzer Zeit massenhaft das</w:t>
      </w:r>
      <w:r>
        <w:rPr>
          <w:spacing w:val="-47"/>
          <w:w w:val="110"/>
        </w:rPr>
        <w:t xml:space="preserve"> </w:t>
      </w:r>
      <w:r>
        <w:rPr>
          <w:w w:val="110"/>
        </w:rPr>
        <w:t>passiert,</w:t>
      </w:r>
      <w:r>
        <w:rPr>
          <w:spacing w:val="1"/>
          <w:w w:val="110"/>
        </w:rPr>
        <w:t xml:space="preserve"> </w:t>
      </w:r>
      <w:r>
        <w:rPr>
          <w:w w:val="110"/>
        </w:rPr>
        <w:t>was</w:t>
      </w:r>
      <w:r>
        <w:rPr>
          <w:spacing w:val="1"/>
          <w:w w:val="110"/>
        </w:rPr>
        <w:t xml:space="preserve"> </w:t>
      </w:r>
      <w:r>
        <w:rPr>
          <w:w w:val="110"/>
        </w:rPr>
        <w:t>tagtäglich</w:t>
      </w:r>
      <w:r>
        <w:rPr>
          <w:spacing w:val="1"/>
          <w:w w:val="110"/>
        </w:rPr>
        <w:t xml:space="preserve"> </w:t>
      </w:r>
      <w:r>
        <w:rPr>
          <w:w w:val="110"/>
        </w:rPr>
        <w:t>unbemerkt</w:t>
      </w:r>
      <w:r>
        <w:rPr>
          <w:spacing w:val="1"/>
          <w:w w:val="110"/>
        </w:rPr>
        <w:t xml:space="preserve"> </w:t>
      </w:r>
      <w:r>
        <w:rPr>
          <w:w w:val="110"/>
        </w:rPr>
        <w:t>in</w:t>
      </w:r>
      <w:r>
        <w:rPr>
          <w:spacing w:val="1"/>
          <w:w w:val="110"/>
        </w:rPr>
        <w:t xml:space="preserve"> </w:t>
      </w:r>
      <w:r>
        <w:rPr>
          <w:w w:val="110"/>
        </w:rPr>
        <w:t>kleinerem</w:t>
      </w:r>
      <w:r>
        <w:rPr>
          <w:spacing w:val="1"/>
          <w:w w:val="110"/>
        </w:rPr>
        <w:t xml:space="preserve"> </w:t>
      </w:r>
      <w:r>
        <w:rPr>
          <w:w w:val="110"/>
        </w:rPr>
        <w:t>Rahmen</w:t>
      </w:r>
      <w:r>
        <w:rPr>
          <w:spacing w:val="1"/>
          <w:w w:val="110"/>
        </w:rPr>
        <w:t xml:space="preserve"> </w:t>
      </w:r>
      <w:r>
        <w:rPr>
          <w:w w:val="110"/>
        </w:rPr>
        <w:t>stattfindet.</w:t>
      </w:r>
      <w:r>
        <w:rPr>
          <w:spacing w:val="1"/>
          <w:w w:val="110"/>
        </w:rPr>
        <w:t xml:space="preserve"> </w:t>
      </w:r>
      <w:r>
        <w:rPr>
          <w:w w:val="110"/>
        </w:rPr>
        <w:t>Daher</w:t>
      </w:r>
      <w:r>
        <w:rPr>
          <w:spacing w:val="1"/>
          <w:w w:val="110"/>
        </w:rPr>
        <w:t xml:space="preserve"> </w:t>
      </w:r>
      <w:r>
        <w:rPr>
          <w:w w:val="110"/>
        </w:rPr>
        <w:t>sollen</w:t>
      </w:r>
      <w:r>
        <w:rPr>
          <w:spacing w:val="1"/>
          <w:w w:val="110"/>
        </w:rPr>
        <w:t xml:space="preserve"> </w:t>
      </w:r>
      <w:r>
        <w:rPr>
          <w:w w:val="110"/>
        </w:rPr>
        <w:t>diese</w:t>
      </w:r>
      <w:r>
        <w:rPr>
          <w:spacing w:val="1"/>
          <w:w w:val="110"/>
        </w:rPr>
        <w:t xml:space="preserve"> </w:t>
      </w:r>
      <w:r>
        <w:rPr>
          <w:w w:val="110"/>
        </w:rPr>
        <w:t>beiden</w:t>
      </w:r>
      <w:r>
        <w:rPr>
          <w:spacing w:val="-47"/>
          <w:w w:val="110"/>
        </w:rPr>
        <w:t xml:space="preserve"> </w:t>
      </w:r>
      <w:r>
        <w:rPr>
          <w:w w:val="110"/>
        </w:rPr>
        <w:t>Ereignisse hier betrachtet</w:t>
      </w:r>
      <w:r>
        <w:rPr>
          <w:spacing w:val="-1"/>
          <w:w w:val="110"/>
        </w:rPr>
        <w:t xml:space="preserve"> </w:t>
      </w:r>
      <w:r>
        <w:rPr>
          <w:w w:val="110"/>
        </w:rPr>
        <w:t>werden.</w:t>
      </w:r>
    </w:p>
    <w:p w14:paraId="06B4F07F" w14:textId="77777777" w:rsidR="00B342CF" w:rsidRDefault="00B342CF" w:rsidP="006579FD">
      <w:pPr>
        <w:pStyle w:val="Textkrper"/>
      </w:pPr>
    </w:p>
    <w:p w14:paraId="667AFF3E" w14:textId="77777777" w:rsidR="00B342CF" w:rsidRPr="00F672E8" w:rsidRDefault="00B342CF" w:rsidP="006579FD">
      <w:pPr>
        <w:pStyle w:val="berschrift2"/>
        <w:spacing w:line="235" w:lineRule="auto"/>
        <w:ind w:left="113"/>
        <w:rPr>
          <w:color w:val="00B0F0"/>
        </w:rPr>
      </w:pPr>
      <w:bookmarkStart w:id="19" w:name="_bookmark10"/>
      <w:bookmarkStart w:id="20" w:name="_Toc79104685"/>
      <w:bookmarkEnd w:id="19"/>
      <w:r w:rsidRPr="00F672E8">
        <w:rPr>
          <w:color w:val="00B0F0"/>
        </w:rPr>
        <w:t>Der Fall der 27 außergerichtlich Getöteten</w:t>
      </w:r>
      <w:bookmarkEnd w:id="20"/>
    </w:p>
    <w:p w14:paraId="203682D1" w14:textId="4A954EA1" w:rsidR="00B342CF" w:rsidRDefault="00B342CF" w:rsidP="006579FD">
      <w:pPr>
        <w:pStyle w:val="Textkrper"/>
      </w:pPr>
      <w:r>
        <w:rPr>
          <w:w w:val="110"/>
        </w:rPr>
        <w:t>Nach</w:t>
      </w:r>
      <w:r>
        <w:rPr>
          <w:spacing w:val="-4"/>
          <w:w w:val="110"/>
        </w:rPr>
        <w:t xml:space="preserve"> </w:t>
      </w:r>
      <w:r>
        <w:rPr>
          <w:w w:val="110"/>
        </w:rPr>
        <w:t>Berichten</w:t>
      </w:r>
      <w:r>
        <w:rPr>
          <w:spacing w:val="-5"/>
          <w:w w:val="110"/>
        </w:rPr>
        <w:t xml:space="preserve"> </w:t>
      </w:r>
      <w:r>
        <w:rPr>
          <w:w w:val="110"/>
        </w:rPr>
        <w:t xml:space="preserve">der </w:t>
      </w:r>
      <w:r w:rsidRPr="00640826">
        <w:rPr>
          <w:i/>
          <w:iCs/>
          <w:w w:val="110"/>
        </w:rPr>
        <w:t>Nowaja</w:t>
      </w:r>
      <w:r w:rsidRPr="00640826">
        <w:rPr>
          <w:i/>
          <w:iCs/>
          <w:spacing w:val="-1"/>
          <w:w w:val="110"/>
        </w:rPr>
        <w:t xml:space="preserve"> </w:t>
      </w:r>
      <w:r w:rsidRPr="00640826">
        <w:rPr>
          <w:i/>
          <w:iCs/>
          <w:w w:val="110"/>
        </w:rPr>
        <w:t>Gaseta</w:t>
      </w:r>
      <w:r>
        <w:rPr>
          <w:spacing w:val="-2"/>
          <w:w w:val="110"/>
        </w:rPr>
        <w:t xml:space="preserve"> </w:t>
      </w:r>
      <w:r>
        <w:rPr>
          <w:w w:val="110"/>
        </w:rPr>
        <w:t>wurden</w:t>
      </w:r>
      <w:r>
        <w:rPr>
          <w:spacing w:val="-5"/>
          <w:w w:val="110"/>
        </w:rPr>
        <w:t xml:space="preserve"> </w:t>
      </w:r>
      <w:r>
        <w:rPr>
          <w:w w:val="110"/>
        </w:rPr>
        <w:t>im</w:t>
      </w:r>
      <w:r>
        <w:rPr>
          <w:spacing w:val="-4"/>
          <w:w w:val="110"/>
        </w:rPr>
        <w:t xml:space="preserve"> </w:t>
      </w:r>
      <w:r>
        <w:rPr>
          <w:w w:val="110"/>
        </w:rPr>
        <w:t>Laufe</w:t>
      </w:r>
      <w:r>
        <w:rPr>
          <w:spacing w:val="-3"/>
          <w:w w:val="110"/>
        </w:rPr>
        <w:t xml:space="preserve"> </w:t>
      </w:r>
      <w:r>
        <w:rPr>
          <w:w w:val="110"/>
        </w:rPr>
        <w:t>des</w:t>
      </w:r>
      <w:r>
        <w:rPr>
          <w:spacing w:val="-2"/>
          <w:w w:val="110"/>
        </w:rPr>
        <w:t xml:space="preserve"> </w:t>
      </w:r>
      <w:r>
        <w:rPr>
          <w:w w:val="110"/>
        </w:rPr>
        <w:t>Januars</w:t>
      </w:r>
      <w:r>
        <w:rPr>
          <w:spacing w:val="-3"/>
          <w:w w:val="110"/>
        </w:rPr>
        <w:t xml:space="preserve"> </w:t>
      </w:r>
      <w:r>
        <w:rPr>
          <w:w w:val="110"/>
        </w:rPr>
        <w:t>2017</w:t>
      </w:r>
      <w:r>
        <w:rPr>
          <w:spacing w:val="-2"/>
          <w:w w:val="110"/>
        </w:rPr>
        <w:t xml:space="preserve"> </w:t>
      </w:r>
      <w:r>
        <w:rPr>
          <w:w w:val="110"/>
        </w:rPr>
        <w:t>schätzungsweise</w:t>
      </w:r>
      <w:r>
        <w:rPr>
          <w:spacing w:val="-3"/>
          <w:w w:val="110"/>
        </w:rPr>
        <w:t xml:space="preserve"> </w:t>
      </w:r>
      <w:r>
        <w:rPr>
          <w:w w:val="110"/>
        </w:rPr>
        <w:t>200</w:t>
      </w:r>
      <w:r>
        <w:rPr>
          <w:spacing w:val="-3"/>
          <w:w w:val="110"/>
        </w:rPr>
        <w:t xml:space="preserve"> </w:t>
      </w:r>
      <w:r>
        <w:rPr>
          <w:w w:val="110"/>
        </w:rPr>
        <w:t>Personen</w:t>
      </w:r>
      <w:r>
        <w:rPr>
          <w:spacing w:val="-47"/>
          <w:w w:val="110"/>
        </w:rPr>
        <w:t xml:space="preserve"> </w:t>
      </w:r>
      <w:r>
        <w:rPr>
          <w:w w:val="110"/>
        </w:rPr>
        <w:t>von</w:t>
      </w:r>
      <w:r>
        <w:rPr>
          <w:spacing w:val="1"/>
          <w:w w:val="110"/>
        </w:rPr>
        <w:t xml:space="preserve"> </w:t>
      </w:r>
      <w:r>
        <w:rPr>
          <w:w w:val="110"/>
        </w:rPr>
        <w:t>tschetschenischen</w:t>
      </w:r>
      <w:r>
        <w:rPr>
          <w:spacing w:val="1"/>
          <w:w w:val="110"/>
        </w:rPr>
        <w:t xml:space="preserve"> </w:t>
      </w:r>
      <w:r>
        <w:rPr>
          <w:w w:val="110"/>
        </w:rPr>
        <w:t>Sicherheitskräften</w:t>
      </w:r>
      <w:r>
        <w:rPr>
          <w:spacing w:val="1"/>
          <w:w w:val="110"/>
        </w:rPr>
        <w:t xml:space="preserve"> </w:t>
      </w:r>
      <w:r>
        <w:rPr>
          <w:w w:val="110"/>
        </w:rPr>
        <w:t>inhaftiert</w:t>
      </w:r>
      <w:r w:rsidR="00C10F31">
        <w:rPr>
          <w:rStyle w:val="Funotenzeichen"/>
          <w:w w:val="110"/>
        </w:rPr>
        <w:footnoteReference w:id="74"/>
      </w:r>
      <w:r>
        <w:rPr>
          <w:w w:val="110"/>
        </w:rPr>
        <w:t>.</w:t>
      </w:r>
      <w:r>
        <w:rPr>
          <w:spacing w:val="1"/>
          <w:w w:val="110"/>
        </w:rPr>
        <w:t xml:space="preserve"> </w:t>
      </w:r>
      <w:r>
        <w:rPr>
          <w:w w:val="110"/>
        </w:rPr>
        <w:t>Die</w:t>
      </w:r>
      <w:r>
        <w:rPr>
          <w:spacing w:val="1"/>
          <w:w w:val="110"/>
        </w:rPr>
        <w:t xml:space="preserve"> </w:t>
      </w:r>
      <w:r>
        <w:rPr>
          <w:w w:val="110"/>
        </w:rPr>
        <w:t>Zeitung</w:t>
      </w:r>
      <w:r>
        <w:rPr>
          <w:spacing w:val="1"/>
          <w:w w:val="110"/>
        </w:rPr>
        <w:t xml:space="preserve"> </w:t>
      </w:r>
      <w:r>
        <w:rPr>
          <w:w w:val="110"/>
        </w:rPr>
        <w:t>hat</w:t>
      </w:r>
      <w:r>
        <w:rPr>
          <w:spacing w:val="1"/>
          <w:w w:val="110"/>
        </w:rPr>
        <w:t xml:space="preserve"> </w:t>
      </w:r>
      <w:r>
        <w:rPr>
          <w:w w:val="110"/>
        </w:rPr>
        <w:t>nun</w:t>
      </w:r>
      <w:r>
        <w:rPr>
          <w:spacing w:val="1"/>
          <w:w w:val="110"/>
        </w:rPr>
        <w:t xml:space="preserve"> </w:t>
      </w:r>
      <w:r>
        <w:rPr>
          <w:w w:val="110"/>
        </w:rPr>
        <w:t>offizielle</w:t>
      </w:r>
      <w:r>
        <w:rPr>
          <w:spacing w:val="1"/>
          <w:w w:val="110"/>
        </w:rPr>
        <w:t xml:space="preserve"> </w:t>
      </w:r>
      <w:r>
        <w:rPr>
          <w:w w:val="110"/>
        </w:rPr>
        <w:t>Dokumente</w:t>
      </w:r>
      <w:r>
        <w:rPr>
          <w:spacing w:val="1"/>
          <w:w w:val="110"/>
        </w:rPr>
        <w:t xml:space="preserve"> </w:t>
      </w:r>
      <w:r>
        <w:rPr>
          <w:w w:val="110"/>
        </w:rPr>
        <w:t>veröffentlicht,</w:t>
      </w:r>
      <w:r>
        <w:rPr>
          <w:spacing w:val="14"/>
          <w:w w:val="110"/>
        </w:rPr>
        <w:t xml:space="preserve"> </w:t>
      </w:r>
      <w:r w:rsidR="001A5751">
        <w:rPr>
          <w:w w:val="110"/>
        </w:rPr>
        <w:t>welche</w:t>
      </w:r>
      <w:r>
        <w:rPr>
          <w:spacing w:val="16"/>
          <w:w w:val="110"/>
        </w:rPr>
        <w:t xml:space="preserve"> </w:t>
      </w:r>
      <w:r>
        <w:rPr>
          <w:w w:val="110"/>
        </w:rPr>
        <w:t>die</w:t>
      </w:r>
      <w:r>
        <w:rPr>
          <w:spacing w:val="16"/>
          <w:w w:val="110"/>
        </w:rPr>
        <w:t xml:space="preserve"> </w:t>
      </w:r>
      <w:r>
        <w:rPr>
          <w:w w:val="110"/>
        </w:rPr>
        <w:t>illegale</w:t>
      </w:r>
      <w:r>
        <w:rPr>
          <w:spacing w:val="15"/>
          <w:w w:val="110"/>
        </w:rPr>
        <w:t xml:space="preserve"> </w:t>
      </w:r>
      <w:r>
        <w:rPr>
          <w:w w:val="110"/>
        </w:rPr>
        <w:t>Inhaftierung</w:t>
      </w:r>
      <w:r>
        <w:rPr>
          <w:spacing w:val="13"/>
          <w:w w:val="110"/>
        </w:rPr>
        <w:t xml:space="preserve"> </w:t>
      </w:r>
      <w:r>
        <w:rPr>
          <w:w w:val="110"/>
        </w:rPr>
        <w:t>von</w:t>
      </w:r>
      <w:r>
        <w:rPr>
          <w:spacing w:val="16"/>
          <w:w w:val="110"/>
        </w:rPr>
        <w:t xml:space="preserve"> </w:t>
      </w:r>
      <w:r>
        <w:rPr>
          <w:w w:val="110"/>
        </w:rPr>
        <w:t>mindestens</w:t>
      </w:r>
      <w:r>
        <w:rPr>
          <w:spacing w:val="16"/>
          <w:w w:val="110"/>
        </w:rPr>
        <w:t xml:space="preserve"> </w:t>
      </w:r>
      <w:r>
        <w:rPr>
          <w:w w:val="110"/>
        </w:rPr>
        <w:t>27</w:t>
      </w:r>
      <w:r>
        <w:rPr>
          <w:spacing w:val="16"/>
          <w:w w:val="110"/>
        </w:rPr>
        <w:t xml:space="preserve"> </w:t>
      </w:r>
      <w:r>
        <w:rPr>
          <w:w w:val="110"/>
        </w:rPr>
        <w:t>tschetschenischen</w:t>
      </w:r>
      <w:r>
        <w:rPr>
          <w:spacing w:val="14"/>
          <w:w w:val="110"/>
        </w:rPr>
        <w:t xml:space="preserve"> </w:t>
      </w:r>
      <w:r>
        <w:rPr>
          <w:w w:val="110"/>
        </w:rPr>
        <w:t>Männern</w:t>
      </w:r>
      <w:r>
        <w:rPr>
          <w:spacing w:val="14"/>
          <w:w w:val="110"/>
        </w:rPr>
        <w:t xml:space="preserve"> </w:t>
      </w:r>
      <w:r>
        <w:rPr>
          <w:w w:val="110"/>
        </w:rPr>
        <w:t xml:space="preserve">belegen, die im Januar 2017 von den Sicherheitskräften getötet </w:t>
      </w:r>
      <w:proofErr w:type="gramStart"/>
      <w:r>
        <w:rPr>
          <w:w w:val="110"/>
        </w:rPr>
        <w:t>wurden</w:t>
      </w:r>
      <w:proofErr w:type="gramEnd"/>
      <w:r w:rsidR="008830DA">
        <w:rPr>
          <w:rStyle w:val="Funotenzeichen"/>
          <w:w w:val="110"/>
        </w:rPr>
        <w:footnoteReference w:id="75"/>
      </w:r>
      <w:r w:rsidR="008830DA">
        <w:rPr>
          <w:w w:val="110"/>
        </w:rPr>
        <w:t xml:space="preserve">. </w:t>
      </w:r>
      <w:r>
        <w:rPr>
          <w:w w:val="110"/>
        </w:rPr>
        <w:t>Die russischen Behörden bestritten</w:t>
      </w:r>
      <w:r>
        <w:rPr>
          <w:spacing w:val="1"/>
          <w:w w:val="110"/>
        </w:rPr>
        <w:t xml:space="preserve"> </w:t>
      </w:r>
      <w:r>
        <w:rPr>
          <w:w w:val="110"/>
        </w:rPr>
        <w:t>zuvor,</w:t>
      </w:r>
      <w:r>
        <w:rPr>
          <w:spacing w:val="-4"/>
          <w:w w:val="110"/>
        </w:rPr>
        <w:t xml:space="preserve"> </w:t>
      </w:r>
      <w:r>
        <w:rPr>
          <w:w w:val="110"/>
        </w:rPr>
        <w:t>dass</w:t>
      </w:r>
      <w:r>
        <w:rPr>
          <w:spacing w:val="-4"/>
          <w:w w:val="110"/>
        </w:rPr>
        <w:t xml:space="preserve"> </w:t>
      </w:r>
      <w:r>
        <w:rPr>
          <w:w w:val="110"/>
        </w:rPr>
        <w:t>die</w:t>
      </w:r>
      <w:r>
        <w:rPr>
          <w:spacing w:val="-2"/>
          <w:w w:val="110"/>
        </w:rPr>
        <w:t xml:space="preserve"> </w:t>
      </w:r>
      <w:r>
        <w:rPr>
          <w:w w:val="110"/>
        </w:rPr>
        <w:t>Verhaftungen</w:t>
      </w:r>
      <w:r>
        <w:rPr>
          <w:spacing w:val="-3"/>
          <w:w w:val="110"/>
        </w:rPr>
        <w:t xml:space="preserve"> </w:t>
      </w:r>
      <w:r>
        <w:rPr>
          <w:w w:val="110"/>
        </w:rPr>
        <w:t>stattgefunden</w:t>
      </w:r>
      <w:r>
        <w:rPr>
          <w:spacing w:val="-1"/>
          <w:w w:val="110"/>
        </w:rPr>
        <w:t xml:space="preserve"> </w:t>
      </w:r>
      <w:r>
        <w:rPr>
          <w:w w:val="110"/>
        </w:rPr>
        <w:t>hätten.</w:t>
      </w:r>
      <w:r>
        <w:rPr>
          <w:spacing w:val="-2"/>
          <w:w w:val="110"/>
        </w:rPr>
        <w:t xml:space="preserve"> </w:t>
      </w:r>
      <w:r>
        <w:rPr>
          <w:w w:val="110"/>
        </w:rPr>
        <w:t>Die</w:t>
      </w:r>
      <w:r>
        <w:rPr>
          <w:spacing w:val="-4"/>
          <w:w w:val="110"/>
        </w:rPr>
        <w:t xml:space="preserve"> </w:t>
      </w:r>
      <w:r>
        <w:rPr>
          <w:w w:val="110"/>
        </w:rPr>
        <w:t>Dokumente</w:t>
      </w:r>
      <w:r>
        <w:rPr>
          <w:spacing w:val="-4"/>
          <w:w w:val="110"/>
        </w:rPr>
        <w:t xml:space="preserve"> </w:t>
      </w:r>
      <w:r>
        <w:rPr>
          <w:w w:val="110"/>
        </w:rPr>
        <w:t>deuten</w:t>
      </w:r>
      <w:r>
        <w:rPr>
          <w:spacing w:val="-5"/>
          <w:w w:val="110"/>
        </w:rPr>
        <w:t xml:space="preserve"> </w:t>
      </w:r>
      <w:r>
        <w:rPr>
          <w:w w:val="110"/>
        </w:rPr>
        <w:t>darauf</w:t>
      </w:r>
      <w:r>
        <w:rPr>
          <w:spacing w:val="-4"/>
          <w:w w:val="110"/>
        </w:rPr>
        <w:t xml:space="preserve"> </w:t>
      </w:r>
      <w:r>
        <w:rPr>
          <w:w w:val="110"/>
        </w:rPr>
        <w:t>hin,</w:t>
      </w:r>
      <w:r>
        <w:rPr>
          <w:spacing w:val="-4"/>
          <w:w w:val="110"/>
        </w:rPr>
        <w:t xml:space="preserve"> </w:t>
      </w:r>
      <w:r>
        <w:rPr>
          <w:w w:val="110"/>
        </w:rPr>
        <w:t>dass</w:t>
      </w:r>
      <w:r>
        <w:rPr>
          <w:spacing w:val="-3"/>
          <w:w w:val="110"/>
        </w:rPr>
        <w:t xml:space="preserve"> </w:t>
      </w:r>
      <w:r>
        <w:rPr>
          <w:w w:val="110"/>
        </w:rPr>
        <w:t>russische</w:t>
      </w:r>
      <w:r>
        <w:rPr>
          <w:spacing w:val="-48"/>
          <w:w w:val="110"/>
        </w:rPr>
        <w:t xml:space="preserve"> </w:t>
      </w:r>
      <w:r>
        <w:rPr>
          <w:w w:val="110"/>
        </w:rPr>
        <w:t>Sicherheitskräfte</w:t>
      </w:r>
      <w:r>
        <w:rPr>
          <w:spacing w:val="1"/>
          <w:w w:val="110"/>
        </w:rPr>
        <w:t xml:space="preserve"> </w:t>
      </w:r>
      <w:r>
        <w:rPr>
          <w:w w:val="110"/>
        </w:rPr>
        <w:t>in</w:t>
      </w:r>
      <w:r>
        <w:rPr>
          <w:spacing w:val="1"/>
          <w:w w:val="110"/>
        </w:rPr>
        <w:t xml:space="preserve"> </w:t>
      </w:r>
      <w:r>
        <w:rPr>
          <w:w w:val="110"/>
        </w:rPr>
        <w:t>Tschetschenien</w:t>
      </w:r>
      <w:r>
        <w:rPr>
          <w:spacing w:val="1"/>
          <w:w w:val="110"/>
        </w:rPr>
        <w:t xml:space="preserve"> </w:t>
      </w:r>
      <w:r>
        <w:rPr>
          <w:w w:val="110"/>
        </w:rPr>
        <w:t>gefälschte</w:t>
      </w:r>
      <w:r>
        <w:rPr>
          <w:spacing w:val="1"/>
          <w:w w:val="110"/>
        </w:rPr>
        <w:t xml:space="preserve"> </w:t>
      </w:r>
      <w:r>
        <w:rPr>
          <w:w w:val="110"/>
        </w:rPr>
        <w:t>Terrorismusvorwürfe</w:t>
      </w:r>
      <w:r>
        <w:rPr>
          <w:spacing w:val="1"/>
          <w:w w:val="110"/>
        </w:rPr>
        <w:t xml:space="preserve"> </w:t>
      </w:r>
      <w:r>
        <w:rPr>
          <w:w w:val="110"/>
        </w:rPr>
        <w:t>in</w:t>
      </w:r>
      <w:r>
        <w:rPr>
          <w:spacing w:val="1"/>
          <w:w w:val="110"/>
        </w:rPr>
        <w:t xml:space="preserve"> </w:t>
      </w:r>
      <w:r>
        <w:rPr>
          <w:w w:val="110"/>
        </w:rPr>
        <w:t>Umlauf</w:t>
      </w:r>
      <w:r>
        <w:rPr>
          <w:spacing w:val="1"/>
          <w:w w:val="110"/>
        </w:rPr>
        <w:t xml:space="preserve"> </w:t>
      </w:r>
      <w:r>
        <w:rPr>
          <w:w w:val="110"/>
        </w:rPr>
        <w:t>bringen,</w:t>
      </w:r>
      <w:r>
        <w:rPr>
          <w:spacing w:val="1"/>
          <w:w w:val="110"/>
        </w:rPr>
        <w:t xml:space="preserve"> </w:t>
      </w:r>
      <w:r>
        <w:rPr>
          <w:w w:val="110"/>
        </w:rPr>
        <w:t>um</w:t>
      </w:r>
      <w:r>
        <w:rPr>
          <w:spacing w:val="1"/>
          <w:w w:val="110"/>
        </w:rPr>
        <w:t xml:space="preserve"> </w:t>
      </w:r>
      <w:r>
        <w:rPr>
          <w:w w:val="110"/>
        </w:rPr>
        <w:t>außergerichtliche Tötungen zu rechtfertigen. Die Massenverhaftungen folgten auf zwei unabhängige</w:t>
      </w:r>
      <w:r>
        <w:rPr>
          <w:spacing w:val="1"/>
          <w:w w:val="110"/>
        </w:rPr>
        <w:t xml:space="preserve"> </w:t>
      </w:r>
      <w:r>
        <w:rPr>
          <w:w w:val="110"/>
        </w:rPr>
        <w:t>Vorfälle in</w:t>
      </w:r>
      <w:r>
        <w:rPr>
          <w:spacing w:val="-2"/>
          <w:w w:val="110"/>
        </w:rPr>
        <w:t xml:space="preserve"> </w:t>
      </w:r>
      <w:r>
        <w:rPr>
          <w:w w:val="110"/>
        </w:rPr>
        <w:t>Tschetschenien.</w:t>
      </w:r>
    </w:p>
    <w:p w14:paraId="66455308" w14:textId="77777777" w:rsidR="00B342CF" w:rsidRDefault="00B342CF" w:rsidP="006579FD">
      <w:pPr>
        <w:pStyle w:val="Textkrper"/>
        <w:rPr>
          <w:sz w:val="19"/>
        </w:rPr>
      </w:pPr>
    </w:p>
    <w:p w14:paraId="0C8F4236" w14:textId="77777777" w:rsidR="00B342CF" w:rsidRDefault="00B342CF" w:rsidP="003E19FC">
      <w:pPr>
        <w:pStyle w:val="Listenabsatz"/>
        <w:widowControl w:val="0"/>
        <w:numPr>
          <w:ilvl w:val="0"/>
          <w:numId w:val="30"/>
        </w:numPr>
        <w:tabs>
          <w:tab w:val="left" w:pos="837"/>
        </w:tabs>
        <w:autoSpaceDE w:val="0"/>
        <w:autoSpaceDN w:val="0"/>
        <w:spacing w:line="235" w:lineRule="auto"/>
        <w:jc w:val="left"/>
        <w:rPr>
          <w:sz w:val="20"/>
          <w:u w:val="none"/>
        </w:rPr>
      </w:pPr>
      <w:r>
        <w:rPr>
          <w:w w:val="110"/>
          <w:sz w:val="20"/>
          <w:u w:val="none"/>
        </w:rPr>
        <w:t>Am 17. Dezember 2016 soll eine Gruppe von sechs jungen Menschen einen Polizisten getötet</w:t>
      </w:r>
      <w:r>
        <w:rPr>
          <w:spacing w:val="-47"/>
          <w:w w:val="110"/>
          <w:sz w:val="20"/>
          <w:u w:val="none"/>
        </w:rPr>
        <w:t xml:space="preserve"> </w:t>
      </w:r>
      <w:r>
        <w:rPr>
          <w:w w:val="110"/>
          <w:sz w:val="20"/>
          <w:u w:val="none"/>
        </w:rPr>
        <w:t>haben, woraufhin sie sein Auto gestohlen und damit einen Verkehrsbeamten angefahren</w:t>
      </w:r>
      <w:r>
        <w:rPr>
          <w:spacing w:val="1"/>
          <w:w w:val="110"/>
          <w:sz w:val="20"/>
          <w:u w:val="none"/>
        </w:rPr>
        <w:t xml:space="preserve"> </w:t>
      </w:r>
      <w:r>
        <w:rPr>
          <w:w w:val="110"/>
          <w:sz w:val="20"/>
          <w:u w:val="none"/>
        </w:rPr>
        <w:t xml:space="preserve">haben. Nach Angaben von </w:t>
      </w:r>
      <w:r w:rsidRPr="00640826">
        <w:rPr>
          <w:i/>
          <w:iCs/>
          <w:w w:val="110"/>
          <w:sz w:val="20"/>
          <w:u w:val="none"/>
        </w:rPr>
        <w:t>Nowaja Gaseta</w:t>
      </w:r>
      <w:r>
        <w:rPr>
          <w:w w:val="110"/>
          <w:sz w:val="20"/>
          <w:u w:val="none"/>
        </w:rPr>
        <w:t xml:space="preserve"> wurden alle getötet, drei vor Ort und drei während</w:t>
      </w:r>
      <w:r>
        <w:rPr>
          <w:spacing w:val="-47"/>
          <w:w w:val="110"/>
          <w:sz w:val="20"/>
          <w:u w:val="none"/>
        </w:rPr>
        <w:t xml:space="preserve"> </w:t>
      </w:r>
      <w:r>
        <w:rPr>
          <w:w w:val="110"/>
          <w:sz w:val="20"/>
          <w:u w:val="none"/>
        </w:rPr>
        <w:t>der Haft.</w:t>
      </w:r>
    </w:p>
    <w:p w14:paraId="6EEBBF19" w14:textId="77777777" w:rsidR="00B342CF" w:rsidRDefault="00B342CF" w:rsidP="003E19FC">
      <w:pPr>
        <w:pStyle w:val="Listenabsatz"/>
        <w:widowControl w:val="0"/>
        <w:numPr>
          <w:ilvl w:val="0"/>
          <w:numId w:val="30"/>
        </w:numPr>
        <w:tabs>
          <w:tab w:val="left" w:pos="837"/>
        </w:tabs>
        <w:autoSpaceDE w:val="0"/>
        <w:autoSpaceDN w:val="0"/>
        <w:spacing w:line="235" w:lineRule="auto"/>
        <w:jc w:val="left"/>
        <w:rPr>
          <w:sz w:val="20"/>
          <w:u w:val="none"/>
        </w:rPr>
      </w:pPr>
      <w:r>
        <w:rPr>
          <w:w w:val="110"/>
          <w:sz w:val="20"/>
          <w:u w:val="none"/>
        </w:rPr>
        <w:t>Am 11. Januar 2017 wurden vier Männer bei einem Einsatz zur Terrorismusbekämpfung im</w:t>
      </w:r>
      <w:r>
        <w:rPr>
          <w:spacing w:val="1"/>
          <w:w w:val="110"/>
          <w:sz w:val="20"/>
          <w:u w:val="none"/>
        </w:rPr>
        <w:t xml:space="preserve"> </w:t>
      </w:r>
      <w:r>
        <w:rPr>
          <w:w w:val="110"/>
          <w:sz w:val="20"/>
          <w:u w:val="none"/>
        </w:rPr>
        <w:t>Bezirk</w:t>
      </w:r>
      <w:r>
        <w:rPr>
          <w:spacing w:val="-1"/>
          <w:w w:val="110"/>
          <w:sz w:val="20"/>
          <w:u w:val="none"/>
        </w:rPr>
        <w:t xml:space="preserve"> </w:t>
      </w:r>
      <w:r>
        <w:rPr>
          <w:w w:val="110"/>
          <w:sz w:val="20"/>
          <w:u w:val="none"/>
        </w:rPr>
        <w:t>Kurchaloy im</w:t>
      </w:r>
      <w:r>
        <w:rPr>
          <w:spacing w:val="-2"/>
          <w:w w:val="110"/>
          <w:sz w:val="20"/>
          <w:u w:val="none"/>
        </w:rPr>
        <w:t xml:space="preserve"> </w:t>
      </w:r>
      <w:r>
        <w:rPr>
          <w:w w:val="110"/>
          <w:sz w:val="20"/>
          <w:u w:val="none"/>
        </w:rPr>
        <w:t>Osten</w:t>
      </w:r>
      <w:r>
        <w:rPr>
          <w:spacing w:val="1"/>
          <w:w w:val="110"/>
          <w:sz w:val="20"/>
          <w:u w:val="none"/>
        </w:rPr>
        <w:t xml:space="preserve"> </w:t>
      </w:r>
      <w:r>
        <w:rPr>
          <w:w w:val="110"/>
          <w:sz w:val="20"/>
          <w:u w:val="none"/>
        </w:rPr>
        <w:t>Tschetscheniens getötet.</w:t>
      </w:r>
    </w:p>
    <w:p w14:paraId="650F05BC" w14:textId="77777777" w:rsidR="00B342CF" w:rsidRDefault="00B342CF" w:rsidP="006579FD">
      <w:pPr>
        <w:pStyle w:val="Textkrper"/>
        <w:rPr>
          <w:sz w:val="19"/>
        </w:rPr>
      </w:pPr>
    </w:p>
    <w:p w14:paraId="0C5BED9E" w14:textId="1635A5F4" w:rsidR="00B342CF" w:rsidRDefault="00B342CF" w:rsidP="006579FD">
      <w:pPr>
        <w:pStyle w:val="Textkrper"/>
        <w:rPr>
          <w:sz w:val="13"/>
        </w:rPr>
      </w:pPr>
      <w:r>
        <w:rPr>
          <w:w w:val="110"/>
        </w:rPr>
        <w:t>Nach</w:t>
      </w:r>
      <w:r>
        <w:rPr>
          <w:spacing w:val="1"/>
          <w:w w:val="110"/>
        </w:rPr>
        <w:t xml:space="preserve"> </w:t>
      </w:r>
      <w:r>
        <w:rPr>
          <w:w w:val="110"/>
        </w:rPr>
        <w:t>diesen</w:t>
      </w:r>
      <w:r>
        <w:rPr>
          <w:spacing w:val="1"/>
          <w:w w:val="110"/>
        </w:rPr>
        <w:t xml:space="preserve"> </w:t>
      </w:r>
      <w:r>
        <w:rPr>
          <w:w w:val="110"/>
        </w:rPr>
        <w:t>beiden</w:t>
      </w:r>
      <w:r>
        <w:rPr>
          <w:spacing w:val="1"/>
          <w:w w:val="110"/>
        </w:rPr>
        <w:t xml:space="preserve"> </w:t>
      </w:r>
      <w:r>
        <w:rPr>
          <w:w w:val="110"/>
        </w:rPr>
        <w:t>Vorfällen</w:t>
      </w:r>
      <w:r>
        <w:rPr>
          <w:spacing w:val="1"/>
          <w:w w:val="110"/>
        </w:rPr>
        <w:t xml:space="preserve"> </w:t>
      </w:r>
      <w:r>
        <w:rPr>
          <w:w w:val="110"/>
        </w:rPr>
        <w:t>begannen</w:t>
      </w:r>
      <w:r>
        <w:rPr>
          <w:spacing w:val="1"/>
          <w:w w:val="110"/>
        </w:rPr>
        <w:t xml:space="preserve"> </w:t>
      </w:r>
      <w:r>
        <w:rPr>
          <w:w w:val="110"/>
        </w:rPr>
        <w:t>die</w:t>
      </w:r>
      <w:r>
        <w:rPr>
          <w:spacing w:val="1"/>
          <w:w w:val="110"/>
        </w:rPr>
        <w:t xml:space="preserve"> </w:t>
      </w:r>
      <w:r>
        <w:rPr>
          <w:w w:val="110"/>
        </w:rPr>
        <w:t>Sicherheitskräfte</w:t>
      </w:r>
      <w:r>
        <w:rPr>
          <w:spacing w:val="1"/>
          <w:w w:val="110"/>
        </w:rPr>
        <w:t xml:space="preserve"> </w:t>
      </w:r>
      <w:r>
        <w:rPr>
          <w:w w:val="110"/>
        </w:rPr>
        <w:t>mit</w:t>
      </w:r>
      <w:r>
        <w:rPr>
          <w:spacing w:val="1"/>
          <w:w w:val="110"/>
        </w:rPr>
        <w:t xml:space="preserve"> </w:t>
      </w:r>
      <w:r>
        <w:rPr>
          <w:w w:val="110"/>
        </w:rPr>
        <w:t>der</w:t>
      </w:r>
      <w:r>
        <w:rPr>
          <w:spacing w:val="1"/>
          <w:w w:val="110"/>
        </w:rPr>
        <w:t xml:space="preserve"> </w:t>
      </w:r>
      <w:r>
        <w:rPr>
          <w:w w:val="110"/>
        </w:rPr>
        <w:t>Massenverhaftung</w:t>
      </w:r>
      <w:r>
        <w:rPr>
          <w:spacing w:val="1"/>
          <w:w w:val="110"/>
        </w:rPr>
        <w:t xml:space="preserve"> </w:t>
      </w:r>
      <w:r>
        <w:rPr>
          <w:w w:val="110"/>
        </w:rPr>
        <w:t>junger</w:t>
      </w:r>
      <w:r>
        <w:rPr>
          <w:spacing w:val="1"/>
          <w:w w:val="110"/>
        </w:rPr>
        <w:t xml:space="preserve"> </w:t>
      </w:r>
      <w:r>
        <w:rPr>
          <w:w w:val="105"/>
        </w:rPr>
        <w:t>Männer zur Terrorismusbekämpfung. Nach Angaben der Zeitung ist erwiesen, dass zwischen Dezember</w:t>
      </w:r>
      <w:r>
        <w:rPr>
          <w:spacing w:val="1"/>
          <w:w w:val="105"/>
        </w:rPr>
        <w:t xml:space="preserve"> </w:t>
      </w:r>
      <w:r>
        <w:rPr>
          <w:w w:val="110"/>
        </w:rPr>
        <w:t>und</w:t>
      </w:r>
      <w:r>
        <w:rPr>
          <w:spacing w:val="-1"/>
          <w:w w:val="110"/>
        </w:rPr>
        <w:t xml:space="preserve"> </w:t>
      </w:r>
      <w:r>
        <w:rPr>
          <w:w w:val="110"/>
        </w:rPr>
        <w:t>Januar</w:t>
      </w:r>
      <w:r>
        <w:rPr>
          <w:spacing w:val="-1"/>
          <w:w w:val="110"/>
        </w:rPr>
        <w:t xml:space="preserve"> </w:t>
      </w:r>
      <w:r>
        <w:rPr>
          <w:w w:val="110"/>
        </w:rPr>
        <w:t>109 Männer</w:t>
      </w:r>
      <w:r>
        <w:rPr>
          <w:spacing w:val="5"/>
          <w:w w:val="110"/>
        </w:rPr>
        <w:t xml:space="preserve"> </w:t>
      </w:r>
      <w:r>
        <w:rPr>
          <w:w w:val="110"/>
        </w:rPr>
        <w:t>verhaftet</w:t>
      </w:r>
      <w:r>
        <w:rPr>
          <w:spacing w:val="3"/>
          <w:w w:val="110"/>
        </w:rPr>
        <w:t xml:space="preserve"> </w:t>
      </w:r>
      <w:r>
        <w:rPr>
          <w:w w:val="110"/>
        </w:rPr>
        <w:t>wurden</w:t>
      </w:r>
      <w:r w:rsidR="001C207D">
        <w:rPr>
          <w:rStyle w:val="Funotenzeichen"/>
          <w:w w:val="110"/>
        </w:rPr>
        <w:footnoteReference w:id="76"/>
      </w:r>
      <w:r>
        <w:rPr>
          <w:w w:val="110"/>
        </w:rPr>
        <w:t>.</w:t>
      </w:r>
    </w:p>
    <w:p w14:paraId="3DB78497" w14:textId="77777777" w:rsidR="00B342CF" w:rsidRDefault="00B342CF" w:rsidP="006579FD">
      <w:pPr>
        <w:pStyle w:val="Textkrper"/>
        <w:rPr>
          <w:sz w:val="19"/>
        </w:rPr>
      </w:pPr>
    </w:p>
    <w:p w14:paraId="4466658E" w14:textId="07A7F675" w:rsidR="00B342CF" w:rsidRDefault="00B342CF" w:rsidP="006579FD">
      <w:pPr>
        <w:pStyle w:val="Textkrper"/>
      </w:pPr>
      <w:r>
        <w:rPr>
          <w:w w:val="110"/>
        </w:rPr>
        <w:t>Im</w:t>
      </w:r>
      <w:r>
        <w:rPr>
          <w:spacing w:val="1"/>
          <w:w w:val="110"/>
        </w:rPr>
        <w:t xml:space="preserve"> </w:t>
      </w:r>
      <w:r>
        <w:rPr>
          <w:w w:val="110"/>
        </w:rPr>
        <w:t>April</w:t>
      </w:r>
      <w:r>
        <w:rPr>
          <w:spacing w:val="1"/>
          <w:w w:val="110"/>
        </w:rPr>
        <w:t xml:space="preserve"> </w:t>
      </w:r>
      <w:r>
        <w:rPr>
          <w:w w:val="110"/>
        </w:rPr>
        <w:t>2017</w:t>
      </w:r>
      <w:r>
        <w:rPr>
          <w:spacing w:val="1"/>
          <w:w w:val="110"/>
        </w:rPr>
        <w:t xml:space="preserve"> </w:t>
      </w:r>
      <w:r>
        <w:rPr>
          <w:w w:val="110"/>
        </w:rPr>
        <w:t>legte</w:t>
      </w:r>
      <w:r>
        <w:rPr>
          <w:spacing w:val="1"/>
          <w:w w:val="110"/>
        </w:rPr>
        <w:t xml:space="preserve"> </w:t>
      </w:r>
      <w:r w:rsidRPr="00640826">
        <w:rPr>
          <w:i/>
          <w:iCs/>
          <w:w w:val="110"/>
        </w:rPr>
        <w:t>Nowaja</w:t>
      </w:r>
      <w:r w:rsidRPr="00640826">
        <w:rPr>
          <w:i/>
          <w:iCs/>
          <w:spacing w:val="1"/>
          <w:w w:val="110"/>
        </w:rPr>
        <w:t xml:space="preserve"> </w:t>
      </w:r>
      <w:r w:rsidRPr="00640826">
        <w:rPr>
          <w:i/>
          <w:iCs/>
          <w:w w:val="110"/>
        </w:rPr>
        <w:t>Gaseta</w:t>
      </w:r>
      <w:r>
        <w:rPr>
          <w:spacing w:val="1"/>
          <w:w w:val="110"/>
        </w:rPr>
        <w:t xml:space="preserve"> </w:t>
      </w:r>
      <w:r>
        <w:rPr>
          <w:w w:val="110"/>
        </w:rPr>
        <w:t>dem</w:t>
      </w:r>
      <w:r>
        <w:rPr>
          <w:spacing w:val="1"/>
          <w:w w:val="110"/>
        </w:rPr>
        <w:t xml:space="preserve"> </w:t>
      </w:r>
      <w:r>
        <w:rPr>
          <w:w w:val="110"/>
        </w:rPr>
        <w:t>Untersuchungsausschuss</w:t>
      </w:r>
      <w:r>
        <w:rPr>
          <w:spacing w:val="1"/>
          <w:w w:val="110"/>
        </w:rPr>
        <w:t xml:space="preserve"> </w:t>
      </w:r>
      <w:r>
        <w:rPr>
          <w:w w:val="110"/>
        </w:rPr>
        <w:t>Russlands</w:t>
      </w:r>
      <w:r>
        <w:rPr>
          <w:spacing w:val="1"/>
          <w:w w:val="110"/>
        </w:rPr>
        <w:t xml:space="preserve"> </w:t>
      </w:r>
      <w:r>
        <w:rPr>
          <w:w w:val="110"/>
        </w:rPr>
        <w:t>eine</w:t>
      </w:r>
      <w:r>
        <w:rPr>
          <w:spacing w:val="1"/>
          <w:w w:val="110"/>
        </w:rPr>
        <w:t xml:space="preserve"> </w:t>
      </w:r>
      <w:r>
        <w:rPr>
          <w:w w:val="110"/>
        </w:rPr>
        <w:t>Liste</w:t>
      </w:r>
      <w:r>
        <w:rPr>
          <w:spacing w:val="1"/>
          <w:w w:val="110"/>
        </w:rPr>
        <w:t xml:space="preserve"> </w:t>
      </w:r>
      <w:r>
        <w:rPr>
          <w:w w:val="110"/>
        </w:rPr>
        <w:t>von</w:t>
      </w:r>
      <w:r>
        <w:rPr>
          <w:spacing w:val="1"/>
          <w:w w:val="110"/>
        </w:rPr>
        <w:t xml:space="preserve"> </w:t>
      </w:r>
      <w:r>
        <w:rPr>
          <w:w w:val="110"/>
        </w:rPr>
        <w:t>30</w:t>
      </w:r>
      <w:r>
        <w:rPr>
          <w:spacing w:val="1"/>
          <w:w w:val="110"/>
        </w:rPr>
        <w:t xml:space="preserve"> </w:t>
      </w:r>
      <w:r>
        <w:rPr>
          <w:w w:val="110"/>
        </w:rPr>
        <w:t>tschetschenischen</w:t>
      </w:r>
      <w:r>
        <w:rPr>
          <w:spacing w:val="-10"/>
          <w:w w:val="110"/>
        </w:rPr>
        <w:t xml:space="preserve"> </w:t>
      </w:r>
      <w:r>
        <w:rPr>
          <w:w w:val="110"/>
        </w:rPr>
        <w:t>Männern</w:t>
      </w:r>
      <w:r>
        <w:rPr>
          <w:spacing w:val="-10"/>
          <w:w w:val="110"/>
        </w:rPr>
        <w:t xml:space="preserve"> </w:t>
      </w:r>
      <w:r>
        <w:rPr>
          <w:w w:val="110"/>
        </w:rPr>
        <w:t>vor,</w:t>
      </w:r>
      <w:r>
        <w:rPr>
          <w:spacing w:val="-7"/>
          <w:w w:val="110"/>
        </w:rPr>
        <w:t xml:space="preserve"> </w:t>
      </w:r>
      <w:r>
        <w:rPr>
          <w:w w:val="110"/>
        </w:rPr>
        <w:t>die</w:t>
      </w:r>
      <w:r>
        <w:rPr>
          <w:spacing w:val="-9"/>
          <w:w w:val="110"/>
        </w:rPr>
        <w:t xml:space="preserve"> </w:t>
      </w:r>
      <w:r>
        <w:rPr>
          <w:w w:val="110"/>
        </w:rPr>
        <w:t>von</w:t>
      </w:r>
      <w:r>
        <w:rPr>
          <w:spacing w:val="-7"/>
          <w:w w:val="110"/>
        </w:rPr>
        <w:t xml:space="preserve"> </w:t>
      </w:r>
      <w:r>
        <w:rPr>
          <w:w w:val="110"/>
        </w:rPr>
        <w:t>russischen</w:t>
      </w:r>
      <w:r>
        <w:rPr>
          <w:spacing w:val="-10"/>
          <w:w w:val="110"/>
        </w:rPr>
        <w:t xml:space="preserve"> </w:t>
      </w:r>
      <w:r>
        <w:rPr>
          <w:w w:val="110"/>
        </w:rPr>
        <w:t>Sicherheitskräften</w:t>
      </w:r>
      <w:r>
        <w:rPr>
          <w:spacing w:val="-8"/>
          <w:w w:val="110"/>
        </w:rPr>
        <w:t xml:space="preserve"> </w:t>
      </w:r>
      <w:r>
        <w:rPr>
          <w:w w:val="110"/>
        </w:rPr>
        <w:t>getötet</w:t>
      </w:r>
      <w:r>
        <w:rPr>
          <w:spacing w:val="-6"/>
          <w:w w:val="110"/>
        </w:rPr>
        <w:t xml:space="preserve"> </w:t>
      </w:r>
      <w:r>
        <w:rPr>
          <w:w w:val="110"/>
        </w:rPr>
        <w:t>wurden</w:t>
      </w:r>
      <w:r w:rsidR="00122834">
        <w:rPr>
          <w:rStyle w:val="Funotenzeichen"/>
          <w:w w:val="110"/>
        </w:rPr>
        <w:footnoteReference w:id="77"/>
      </w:r>
      <w:r w:rsidR="00122834">
        <w:rPr>
          <w:w w:val="110"/>
        </w:rPr>
        <w:t xml:space="preserve">. </w:t>
      </w:r>
      <w:r>
        <w:rPr>
          <w:w w:val="110"/>
        </w:rPr>
        <w:t>27</w:t>
      </w:r>
      <w:r>
        <w:rPr>
          <w:spacing w:val="-8"/>
          <w:w w:val="110"/>
        </w:rPr>
        <w:t xml:space="preserve"> </w:t>
      </w:r>
      <w:r>
        <w:rPr>
          <w:w w:val="110"/>
        </w:rPr>
        <w:t>von</w:t>
      </w:r>
      <w:r>
        <w:rPr>
          <w:spacing w:val="-9"/>
          <w:w w:val="110"/>
        </w:rPr>
        <w:t xml:space="preserve"> </w:t>
      </w:r>
      <w:r>
        <w:rPr>
          <w:w w:val="110"/>
        </w:rPr>
        <w:t>ihnen</w:t>
      </w:r>
      <w:r>
        <w:rPr>
          <w:spacing w:val="-48"/>
          <w:w w:val="110"/>
        </w:rPr>
        <w:t xml:space="preserve"> </w:t>
      </w:r>
      <w:r>
        <w:rPr>
          <w:w w:val="110"/>
        </w:rPr>
        <w:t>wurden während der im Dezember 2016 und Januar 2017 durchgeführten Antiterroroperationen</w:t>
      </w:r>
      <w:r>
        <w:rPr>
          <w:spacing w:val="1"/>
          <w:w w:val="110"/>
        </w:rPr>
        <w:t xml:space="preserve"> </w:t>
      </w:r>
      <w:r>
        <w:rPr>
          <w:w w:val="110"/>
        </w:rPr>
        <w:t>festgenommen. Laut der Zeitung wurden vom 26. bis 27. Januar 2017 27 der 30 Männer auf der Liste</w:t>
      </w:r>
      <w:r>
        <w:rPr>
          <w:spacing w:val="1"/>
          <w:w w:val="110"/>
        </w:rPr>
        <w:t xml:space="preserve"> </w:t>
      </w:r>
      <w:r>
        <w:rPr>
          <w:w w:val="110"/>
        </w:rPr>
        <w:t>im</w:t>
      </w:r>
      <w:r>
        <w:rPr>
          <w:spacing w:val="-9"/>
          <w:w w:val="110"/>
        </w:rPr>
        <w:t xml:space="preserve"> </w:t>
      </w:r>
      <w:r>
        <w:rPr>
          <w:w w:val="110"/>
        </w:rPr>
        <w:t>Grosny-Hauptquartier</w:t>
      </w:r>
      <w:r>
        <w:rPr>
          <w:spacing w:val="-6"/>
          <w:w w:val="110"/>
        </w:rPr>
        <w:t xml:space="preserve"> </w:t>
      </w:r>
      <w:r>
        <w:rPr>
          <w:w w:val="110"/>
        </w:rPr>
        <w:t>der</w:t>
      </w:r>
      <w:r>
        <w:rPr>
          <w:spacing w:val="-6"/>
          <w:w w:val="110"/>
        </w:rPr>
        <w:t xml:space="preserve"> </w:t>
      </w:r>
      <w:r w:rsidR="006C7356">
        <w:rPr>
          <w:spacing w:val="-6"/>
          <w:w w:val="110"/>
        </w:rPr>
        <w:t>„</w:t>
      </w:r>
      <w:r>
        <w:rPr>
          <w:w w:val="110"/>
        </w:rPr>
        <w:t>Kadyrowz</w:t>
      </w:r>
      <w:r w:rsidR="00FD29E6">
        <w:rPr>
          <w:w w:val="110"/>
        </w:rPr>
        <w:t>y</w:t>
      </w:r>
      <w:r w:rsidR="006C7356">
        <w:rPr>
          <w:w w:val="110"/>
        </w:rPr>
        <w:t>“</w:t>
      </w:r>
      <w:r w:rsidR="00FD29E6">
        <w:rPr>
          <w:rStyle w:val="Funotenzeichen"/>
          <w:w w:val="110"/>
        </w:rPr>
        <w:footnoteReference w:id="78"/>
      </w:r>
      <w:r w:rsidR="00FD29E6">
        <w:rPr>
          <w:w w:val="110"/>
        </w:rPr>
        <w:t xml:space="preserve"> </w:t>
      </w:r>
      <w:r>
        <w:rPr>
          <w:w w:val="110"/>
        </w:rPr>
        <w:t>getötet,</w:t>
      </w:r>
      <w:r>
        <w:rPr>
          <w:spacing w:val="-7"/>
          <w:w w:val="110"/>
        </w:rPr>
        <w:t xml:space="preserve"> </w:t>
      </w:r>
      <w:r>
        <w:rPr>
          <w:w w:val="110"/>
        </w:rPr>
        <w:t>das</w:t>
      </w:r>
      <w:r>
        <w:rPr>
          <w:spacing w:val="-7"/>
          <w:w w:val="110"/>
        </w:rPr>
        <w:t xml:space="preserve"> </w:t>
      </w:r>
      <w:r>
        <w:rPr>
          <w:w w:val="110"/>
        </w:rPr>
        <w:t>in</w:t>
      </w:r>
      <w:r>
        <w:rPr>
          <w:spacing w:val="-8"/>
          <w:w w:val="110"/>
        </w:rPr>
        <w:t xml:space="preserve"> </w:t>
      </w:r>
      <w:r>
        <w:rPr>
          <w:w w:val="110"/>
        </w:rPr>
        <w:t>Tschetschenien</w:t>
      </w:r>
      <w:r>
        <w:rPr>
          <w:spacing w:val="-6"/>
          <w:w w:val="110"/>
        </w:rPr>
        <w:t xml:space="preserve"> </w:t>
      </w:r>
      <w:r>
        <w:rPr>
          <w:w w:val="110"/>
        </w:rPr>
        <w:t>für</w:t>
      </w:r>
      <w:r>
        <w:rPr>
          <w:spacing w:val="-7"/>
          <w:w w:val="110"/>
        </w:rPr>
        <w:t xml:space="preserve"> </w:t>
      </w:r>
      <w:r>
        <w:rPr>
          <w:w w:val="110"/>
        </w:rPr>
        <w:t>seine</w:t>
      </w:r>
      <w:r>
        <w:rPr>
          <w:spacing w:val="-5"/>
          <w:w w:val="110"/>
        </w:rPr>
        <w:t xml:space="preserve"> </w:t>
      </w:r>
      <w:r>
        <w:rPr>
          <w:w w:val="110"/>
        </w:rPr>
        <w:t>Folter</w:t>
      </w:r>
      <w:r>
        <w:rPr>
          <w:spacing w:val="-6"/>
          <w:w w:val="110"/>
        </w:rPr>
        <w:t xml:space="preserve"> </w:t>
      </w:r>
      <w:r>
        <w:rPr>
          <w:w w:val="110"/>
        </w:rPr>
        <w:t>während</w:t>
      </w:r>
      <w:r>
        <w:rPr>
          <w:spacing w:val="-7"/>
          <w:w w:val="110"/>
        </w:rPr>
        <w:t xml:space="preserve"> </w:t>
      </w:r>
      <w:r>
        <w:rPr>
          <w:w w:val="110"/>
        </w:rPr>
        <w:t>der</w:t>
      </w:r>
      <w:r>
        <w:rPr>
          <w:spacing w:val="-47"/>
          <w:w w:val="110"/>
        </w:rPr>
        <w:t xml:space="preserve"> </w:t>
      </w:r>
      <w:r>
        <w:rPr>
          <w:w w:val="110"/>
        </w:rPr>
        <w:t>Verhöre</w:t>
      </w:r>
      <w:r>
        <w:rPr>
          <w:spacing w:val="1"/>
          <w:w w:val="110"/>
        </w:rPr>
        <w:t xml:space="preserve"> </w:t>
      </w:r>
      <w:r>
        <w:rPr>
          <w:w w:val="110"/>
        </w:rPr>
        <w:t>bekannt</w:t>
      </w:r>
      <w:r>
        <w:rPr>
          <w:spacing w:val="1"/>
          <w:w w:val="110"/>
        </w:rPr>
        <w:t xml:space="preserve"> </w:t>
      </w:r>
      <w:r>
        <w:rPr>
          <w:w w:val="110"/>
        </w:rPr>
        <w:t>ist.</w:t>
      </w:r>
      <w:r>
        <w:rPr>
          <w:spacing w:val="1"/>
          <w:w w:val="110"/>
        </w:rPr>
        <w:t xml:space="preserve"> </w:t>
      </w:r>
      <w:r>
        <w:rPr>
          <w:w w:val="110"/>
        </w:rPr>
        <w:t>Zwei</w:t>
      </w:r>
      <w:r>
        <w:rPr>
          <w:spacing w:val="1"/>
          <w:w w:val="110"/>
        </w:rPr>
        <w:t xml:space="preserve"> </w:t>
      </w:r>
      <w:r>
        <w:rPr>
          <w:w w:val="110"/>
        </w:rPr>
        <w:t>der</w:t>
      </w:r>
      <w:r>
        <w:rPr>
          <w:spacing w:val="1"/>
          <w:w w:val="110"/>
        </w:rPr>
        <w:t xml:space="preserve"> </w:t>
      </w:r>
      <w:r>
        <w:rPr>
          <w:w w:val="110"/>
        </w:rPr>
        <w:t>27</w:t>
      </w:r>
      <w:r>
        <w:rPr>
          <w:spacing w:val="1"/>
          <w:w w:val="110"/>
        </w:rPr>
        <w:t xml:space="preserve"> </w:t>
      </w:r>
      <w:r>
        <w:rPr>
          <w:w w:val="110"/>
        </w:rPr>
        <w:t>Männer</w:t>
      </w:r>
      <w:r>
        <w:rPr>
          <w:spacing w:val="1"/>
          <w:w w:val="110"/>
        </w:rPr>
        <w:t xml:space="preserve"> </w:t>
      </w:r>
      <w:r>
        <w:rPr>
          <w:w w:val="110"/>
        </w:rPr>
        <w:t>wurden</w:t>
      </w:r>
      <w:r>
        <w:rPr>
          <w:spacing w:val="1"/>
          <w:w w:val="110"/>
        </w:rPr>
        <w:t xml:space="preserve"> </w:t>
      </w:r>
      <w:r>
        <w:rPr>
          <w:w w:val="110"/>
        </w:rPr>
        <w:t>erschossen</w:t>
      </w:r>
      <w:r>
        <w:rPr>
          <w:spacing w:val="1"/>
          <w:w w:val="110"/>
        </w:rPr>
        <w:t xml:space="preserve"> </w:t>
      </w:r>
      <w:r>
        <w:rPr>
          <w:w w:val="110"/>
        </w:rPr>
        <w:t>und</w:t>
      </w:r>
      <w:r>
        <w:rPr>
          <w:spacing w:val="1"/>
          <w:w w:val="110"/>
        </w:rPr>
        <w:t xml:space="preserve"> </w:t>
      </w:r>
      <w:r>
        <w:rPr>
          <w:w w:val="110"/>
        </w:rPr>
        <w:t>der</w:t>
      </w:r>
      <w:r>
        <w:rPr>
          <w:spacing w:val="1"/>
          <w:w w:val="110"/>
        </w:rPr>
        <w:t xml:space="preserve"> </w:t>
      </w:r>
      <w:r>
        <w:rPr>
          <w:w w:val="110"/>
        </w:rPr>
        <w:t>Rest</w:t>
      </w:r>
      <w:r>
        <w:rPr>
          <w:spacing w:val="1"/>
          <w:w w:val="110"/>
        </w:rPr>
        <w:t xml:space="preserve"> </w:t>
      </w:r>
      <w:r>
        <w:rPr>
          <w:w w:val="110"/>
        </w:rPr>
        <w:t>erwürgt.</w:t>
      </w:r>
      <w:r>
        <w:rPr>
          <w:spacing w:val="1"/>
          <w:w w:val="110"/>
        </w:rPr>
        <w:t xml:space="preserve"> </w:t>
      </w:r>
      <w:r>
        <w:rPr>
          <w:w w:val="110"/>
        </w:rPr>
        <w:t>Die</w:t>
      </w:r>
      <w:r>
        <w:rPr>
          <w:spacing w:val="1"/>
          <w:w w:val="110"/>
        </w:rPr>
        <w:t xml:space="preserve"> </w:t>
      </w:r>
      <w:r>
        <w:rPr>
          <w:w w:val="110"/>
        </w:rPr>
        <w:t>drei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verbleibenden Männer wurden im Rahmen der </w:t>
      </w:r>
      <w:r w:rsidR="00B619D6">
        <w:rPr>
          <w:w w:val="110"/>
        </w:rPr>
        <w:t>„</w:t>
      </w:r>
      <w:r>
        <w:rPr>
          <w:w w:val="110"/>
        </w:rPr>
        <w:t>Anti-Homosexuellen-Säuberungen</w:t>
      </w:r>
      <w:r w:rsidR="00B619D6">
        <w:rPr>
          <w:w w:val="110"/>
        </w:rPr>
        <w:t>“</w:t>
      </w:r>
      <w:r>
        <w:rPr>
          <w:w w:val="110"/>
        </w:rPr>
        <w:t xml:space="preserve"> in Tschetschenien</w:t>
      </w:r>
      <w:r>
        <w:rPr>
          <w:spacing w:val="1"/>
          <w:w w:val="110"/>
        </w:rPr>
        <w:t xml:space="preserve"> </w:t>
      </w:r>
      <w:r>
        <w:rPr>
          <w:w w:val="110"/>
        </w:rPr>
        <w:t>festgenommen.</w:t>
      </w:r>
      <w:r>
        <w:rPr>
          <w:spacing w:val="-2"/>
          <w:w w:val="110"/>
        </w:rPr>
        <w:t xml:space="preserve"> </w:t>
      </w:r>
      <w:r>
        <w:rPr>
          <w:w w:val="110"/>
        </w:rPr>
        <w:t>Sie wurden</w:t>
      </w:r>
      <w:r>
        <w:rPr>
          <w:spacing w:val="1"/>
          <w:w w:val="110"/>
        </w:rPr>
        <w:t xml:space="preserve"> </w:t>
      </w:r>
      <w:r>
        <w:rPr>
          <w:w w:val="110"/>
        </w:rPr>
        <w:t>im</w:t>
      </w:r>
      <w:r>
        <w:rPr>
          <w:spacing w:val="-2"/>
          <w:w w:val="110"/>
        </w:rPr>
        <w:t xml:space="preserve"> </w:t>
      </w:r>
      <w:r>
        <w:rPr>
          <w:w w:val="110"/>
        </w:rPr>
        <w:t>Februar</w:t>
      </w:r>
      <w:r>
        <w:rPr>
          <w:spacing w:val="-1"/>
          <w:w w:val="110"/>
        </w:rPr>
        <w:t xml:space="preserve"> </w:t>
      </w:r>
      <w:r>
        <w:rPr>
          <w:w w:val="110"/>
        </w:rPr>
        <w:t>2017 getötet.</w:t>
      </w:r>
    </w:p>
    <w:p w14:paraId="2752C41E" w14:textId="77777777" w:rsidR="00B342CF" w:rsidRDefault="00B342CF" w:rsidP="006579FD">
      <w:pPr>
        <w:pStyle w:val="Textkrper"/>
        <w:rPr>
          <w:sz w:val="19"/>
        </w:rPr>
      </w:pPr>
    </w:p>
    <w:p w14:paraId="2D3A69F9" w14:textId="03068DAA" w:rsidR="00B342CF" w:rsidRDefault="00B342CF" w:rsidP="006579FD">
      <w:pPr>
        <w:pStyle w:val="Textkrper"/>
        <w:rPr>
          <w:sz w:val="13"/>
        </w:rPr>
      </w:pPr>
      <w:r>
        <w:rPr>
          <w:w w:val="110"/>
        </w:rPr>
        <w:t>Zu diesem Zeitpunkt bestätigte der Untersuchungsausschuss der Russischen Föderation, dass nur vier</w:t>
      </w:r>
      <w:r>
        <w:rPr>
          <w:spacing w:val="-47"/>
          <w:w w:val="110"/>
        </w:rPr>
        <w:t xml:space="preserve"> </w:t>
      </w:r>
      <w:r>
        <w:rPr>
          <w:w w:val="110"/>
        </w:rPr>
        <w:t xml:space="preserve">der 27 Männer auf der Liste von </w:t>
      </w:r>
      <w:r w:rsidRPr="00640826">
        <w:rPr>
          <w:i/>
          <w:iCs/>
          <w:w w:val="110"/>
        </w:rPr>
        <w:t>Nowaja Gaseta</w:t>
      </w:r>
      <w:r>
        <w:rPr>
          <w:w w:val="110"/>
        </w:rPr>
        <w:t xml:space="preserve"> tatsächlich tot wären. Der Untersuchungsausschuss</w:t>
      </w:r>
      <w:r>
        <w:rPr>
          <w:spacing w:val="1"/>
          <w:w w:val="110"/>
        </w:rPr>
        <w:t xml:space="preserve"> </w:t>
      </w:r>
      <w:r>
        <w:rPr>
          <w:w w:val="110"/>
        </w:rPr>
        <w:t>behauptete, zwei Männer auf der Liste seien am Leben: Mokhma Muskiyev und Shamkhan Yusupow.</w:t>
      </w:r>
      <w:r>
        <w:rPr>
          <w:spacing w:val="1"/>
          <w:w w:val="110"/>
        </w:rPr>
        <w:t xml:space="preserve"> </w:t>
      </w:r>
      <w:r>
        <w:rPr>
          <w:w w:val="110"/>
        </w:rPr>
        <w:t>Laut der Tageszeitung zwangen die Behörden ihre Brüder Umar Turkoyev und Mansur Yusupow, sich</w:t>
      </w:r>
      <w:r>
        <w:rPr>
          <w:spacing w:val="1"/>
          <w:w w:val="110"/>
        </w:rPr>
        <w:t xml:space="preserve"> </w:t>
      </w:r>
      <w:r>
        <w:rPr>
          <w:w w:val="110"/>
        </w:rPr>
        <w:lastRenderedPageBreak/>
        <w:t>als die Beiden auszugeben, und stellten sie sogar Tatyana Moskalkova, Russlands Kommissarin für</w:t>
      </w:r>
      <w:r>
        <w:rPr>
          <w:spacing w:val="1"/>
          <w:w w:val="110"/>
        </w:rPr>
        <w:t xml:space="preserve"> </w:t>
      </w:r>
      <w:r>
        <w:rPr>
          <w:w w:val="110"/>
        </w:rPr>
        <w:t>Menschenrechte,</w:t>
      </w:r>
      <w:r>
        <w:rPr>
          <w:spacing w:val="-5"/>
          <w:w w:val="110"/>
        </w:rPr>
        <w:t xml:space="preserve"> </w:t>
      </w:r>
      <w:r>
        <w:rPr>
          <w:w w:val="110"/>
        </w:rPr>
        <w:t>während</w:t>
      </w:r>
      <w:r>
        <w:rPr>
          <w:spacing w:val="-3"/>
          <w:w w:val="110"/>
        </w:rPr>
        <w:t xml:space="preserve"> </w:t>
      </w:r>
      <w:r>
        <w:rPr>
          <w:w w:val="110"/>
        </w:rPr>
        <w:t>ihrer</w:t>
      </w:r>
      <w:r>
        <w:rPr>
          <w:spacing w:val="-7"/>
          <w:w w:val="110"/>
        </w:rPr>
        <w:t xml:space="preserve"> </w:t>
      </w:r>
      <w:r>
        <w:rPr>
          <w:w w:val="110"/>
        </w:rPr>
        <w:t>Informationsreise</w:t>
      </w:r>
      <w:r>
        <w:rPr>
          <w:spacing w:val="-7"/>
          <w:w w:val="110"/>
        </w:rPr>
        <w:t xml:space="preserve"> </w:t>
      </w:r>
      <w:r>
        <w:rPr>
          <w:w w:val="110"/>
        </w:rPr>
        <w:t>nach</w:t>
      </w:r>
      <w:r>
        <w:rPr>
          <w:spacing w:val="-7"/>
          <w:w w:val="110"/>
        </w:rPr>
        <w:t xml:space="preserve"> </w:t>
      </w:r>
      <w:r>
        <w:rPr>
          <w:w w:val="110"/>
        </w:rPr>
        <w:t>Tschetschenien</w:t>
      </w:r>
      <w:r>
        <w:rPr>
          <w:spacing w:val="-8"/>
          <w:w w:val="110"/>
        </w:rPr>
        <w:t xml:space="preserve"> </w:t>
      </w:r>
      <w:r>
        <w:rPr>
          <w:w w:val="110"/>
        </w:rPr>
        <w:t>im</w:t>
      </w:r>
      <w:r>
        <w:rPr>
          <w:spacing w:val="-8"/>
          <w:w w:val="110"/>
        </w:rPr>
        <w:t xml:space="preserve"> </w:t>
      </w:r>
      <w:r>
        <w:rPr>
          <w:w w:val="110"/>
        </w:rPr>
        <w:t>September</w:t>
      </w:r>
      <w:r>
        <w:rPr>
          <w:spacing w:val="-6"/>
          <w:w w:val="110"/>
        </w:rPr>
        <w:t xml:space="preserve"> </w:t>
      </w:r>
      <w:r>
        <w:rPr>
          <w:w w:val="110"/>
        </w:rPr>
        <w:t>2017,</w:t>
      </w:r>
      <w:r>
        <w:rPr>
          <w:spacing w:val="-7"/>
          <w:w w:val="110"/>
        </w:rPr>
        <w:t xml:space="preserve"> </w:t>
      </w:r>
      <w:r>
        <w:rPr>
          <w:w w:val="110"/>
        </w:rPr>
        <w:t>vor</w:t>
      </w:r>
      <w:r w:rsidR="002B6FFD">
        <w:rPr>
          <w:rStyle w:val="Funotenzeichen"/>
          <w:w w:val="110"/>
        </w:rPr>
        <w:footnoteReference w:id="79"/>
      </w:r>
      <w:r>
        <w:rPr>
          <w:w w:val="110"/>
        </w:rPr>
        <w:t>.</w:t>
      </w:r>
    </w:p>
    <w:p w14:paraId="35003C57" w14:textId="77777777" w:rsidR="00B342CF" w:rsidRDefault="00B342CF" w:rsidP="006579FD">
      <w:pPr>
        <w:pStyle w:val="Textkrper"/>
        <w:rPr>
          <w:sz w:val="19"/>
        </w:rPr>
      </w:pPr>
    </w:p>
    <w:p w14:paraId="6517A900" w14:textId="77777777" w:rsidR="00B342CF" w:rsidRDefault="00B342CF" w:rsidP="006579FD">
      <w:pPr>
        <w:pStyle w:val="Textkrper"/>
      </w:pPr>
      <w:r>
        <w:rPr>
          <w:w w:val="110"/>
        </w:rPr>
        <w:t>Weitere</w:t>
      </w:r>
      <w:r>
        <w:rPr>
          <w:spacing w:val="-9"/>
          <w:w w:val="110"/>
        </w:rPr>
        <w:t xml:space="preserve"> </w:t>
      </w:r>
      <w:r>
        <w:rPr>
          <w:w w:val="110"/>
        </w:rPr>
        <w:t>drei</w:t>
      </w:r>
      <w:r>
        <w:rPr>
          <w:spacing w:val="-8"/>
          <w:w w:val="110"/>
        </w:rPr>
        <w:t xml:space="preserve"> </w:t>
      </w:r>
      <w:r>
        <w:rPr>
          <w:w w:val="110"/>
        </w:rPr>
        <w:t>Männer</w:t>
      </w:r>
      <w:r>
        <w:rPr>
          <w:spacing w:val="-8"/>
          <w:w w:val="110"/>
        </w:rPr>
        <w:t xml:space="preserve"> </w:t>
      </w:r>
      <w:r>
        <w:rPr>
          <w:w w:val="110"/>
        </w:rPr>
        <w:t>auf</w:t>
      </w:r>
      <w:r>
        <w:rPr>
          <w:spacing w:val="-8"/>
          <w:w w:val="110"/>
        </w:rPr>
        <w:t xml:space="preserve"> </w:t>
      </w:r>
      <w:r>
        <w:rPr>
          <w:w w:val="110"/>
        </w:rPr>
        <w:t>der</w:t>
      </w:r>
      <w:r>
        <w:rPr>
          <w:spacing w:val="-9"/>
          <w:w w:val="110"/>
        </w:rPr>
        <w:t xml:space="preserve"> </w:t>
      </w:r>
      <w:r>
        <w:rPr>
          <w:w w:val="110"/>
        </w:rPr>
        <w:t>Liste</w:t>
      </w:r>
      <w:r>
        <w:rPr>
          <w:spacing w:val="-5"/>
          <w:w w:val="110"/>
        </w:rPr>
        <w:t xml:space="preserve"> </w:t>
      </w:r>
      <w:r>
        <w:rPr>
          <w:w w:val="110"/>
        </w:rPr>
        <w:t>werden</w:t>
      </w:r>
      <w:r>
        <w:rPr>
          <w:spacing w:val="-9"/>
          <w:w w:val="110"/>
        </w:rPr>
        <w:t xml:space="preserve"> </w:t>
      </w:r>
      <w:r>
        <w:rPr>
          <w:w w:val="110"/>
        </w:rPr>
        <w:t>nach</w:t>
      </w:r>
      <w:r>
        <w:rPr>
          <w:spacing w:val="-9"/>
          <w:w w:val="110"/>
        </w:rPr>
        <w:t xml:space="preserve"> </w:t>
      </w:r>
      <w:r>
        <w:rPr>
          <w:w w:val="110"/>
        </w:rPr>
        <w:t>Angaben</w:t>
      </w:r>
      <w:r>
        <w:rPr>
          <w:spacing w:val="-10"/>
          <w:w w:val="110"/>
        </w:rPr>
        <w:t xml:space="preserve"> </w:t>
      </w:r>
      <w:r>
        <w:rPr>
          <w:w w:val="110"/>
        </w:rPr>
        <w:t>des</w:t>
      </w:r>
      <w:r>
        <w:rPr>
          <w:spacing w:val="-8"/>
          <w:w w:val="110"/>
        </w:rPr>
        <w:t xml:space="preserve"> </w:t>
      </w:r>
      <w:r>
        <w:rPr>
          <w:w w:val="110"/>
        </w:rPr>
        <w:t>Untersuchungsausschusses</w:t>
      </w:r>
      <w:r>
        <w:rPr>
          <w:spacing w:val="-8"/>
          <w:w w:val="110"/>
        </w:rPr>
        <w:t xml:space="preserve"> </w:t>
      </w:r>
      <w:r>
        <w:rPr>
          <w:w w:val="110"/>
        </w:rPr>
        <w:t>vermisst.</w:t>
      </w:r>
      <w:r>
        <w:rPr>
          <w:spacing w:val="-8"/>
          <w:w w:val="110"/>
        </w:rPr>
        <w:t xml:space="preserve"> </w:t>
      </w:r>
      <w:r>
        <w:rPr>
          <w:w w:val="110"/>
        </w:rPr>
        <w:t>Die</w:t>
      </w:r>
      <w:r>
        <w:rPr>
          <w:spacing w:val="-48"/>
          <w:w w:val="110"/>
        </w:rPr>
        <w:t xml:space="preserve"> </w:t>
      </w:r>
      <w:r>
        <w:rPr>
          <w:w w:val="110"/>
        </w:rPr>
        <w:t>verbliebenen 18</w:t>
      </w:r>
      <w:r>
        <w:rPr>
          <w:spacing w:val="1"/>
          <w:w w:val="110"/>
        </w:rPr>
        <w:t xml:space="preserve"> </w:t>
      </w:r>
      <w:r>
        <w:rPr>
          <w:w w:val="110"/>
        </w:rPr>
        <w:t>Männer</w:t>
      </w:r>
      <w:r>
        <w:rPr>
          <w:spacing w:val="1"/>
          <w:w w:val="110"/>
        </w:rPr>
        <w:t xml:space="preserve"> </w:t>
      </w:r>
      <w:r>
        <w:rPr>
          <w:w w:val="110"/>
        </w:rPr>
        <w:t>wurden im Sommer und</w:t>
      </w:r>
      <w:r>
        <w:rPr>
          <w:spacing w:val="1"/>
          <w:w w:val="110"/>
        </w:rPr>
        <w:t xml:space="preserve"> </w:t>
      </w:r>
      <w:r>
        <w:rPr>
          <w:w w:val="110"/>
        </w:rPr>
        <w:t>Herbst 2017</w:t>
      </w:r>
      <w:r>
        <w:rPr>
          <w:spacing w:val="1"/>
          <w:w w:val="110"/>
        </w:rPr>
        <w:t xml:space="preserve"> </w:t>
      </w:r>
      <w:r>
        <w:rPr>
          <w:w w:val="110"/>
        </w:rPr>
        <w:t>von den Behörden auf die</w:t>
      </w:r>
      <w:r>
        <w:rPr>
          <w:spacing w:val="1"/>
          <w:w w:val="110"/>
        </w:rPr>
        <w:t xml:space="preserve"> </w:t>
      </w:r>
      <w:r>
        <w:rPr>
          <w:w w:val="110"/>
        </w:rPr>
        <w:t>Liste</w:t>
      </w:r>
      <w:r>
        <w:rPr>
          <w:spacing w:val="1"/>
          <w:w w:val="110"/>
        </w:rPr>
        <w:t xml:space="preserve"> </w:t>
      </w:r>
      <w:r>
        <w:rPr>
          <w:w w:val="110"/>
        </w:rPr>
        <w:t>gesuchter Terroristen für die Teilnahme am Syrienkrieg gesetzt. Im März 2018 weigerte sich der</w:t>
      </w:r>
      <w:r>
        <w:rPr>
          <w:spacing w:val="1"/>
          <w:w w:val="110"/>
        </w:rPr>
        <w:t xml:space="preserve"> </w:t>
      </w:r>
      <w:r>
        <w:rPr>
          <w:w w:val="110"/>
        </w:rPr>
        <w:t>Untersuchungsausschuss</w:t>
      </w:r>
      <w:r>
        <w:rPr>
          <w:spacing w:val="1"/>
          <w:w w:val="110"/>
        </w:rPr>
        <w:t xml:space="preserve"> </w:t>
      </w:r>
      <w:r>
        <w:rPr>
          <w:w w:val="110"/>
        </w:rPr>
        <w:t>endgültig,</w:t>
      </w:r>
      <w:r>
        <w:rPr>
          <w:spacing w:val="1"/>
          <w:w w:val="110"/>
        </w:rPr>
        <w:t xml:space="preserve"> </w:t>
      </w:r>
      <w:r>
        <w:rPr>
          <w:w w:val="110"/>
        </w:rPr>
        <w:t>die</w:t>
      </w:r>
      <w:r>
        <w:rPr>
          <w:spacing w:val="1"/>
          <w:w w:val="110"/>
        </w:rPr>
        <w:t xml:space="preserve"> </w:t>
      </w:r>
      <w:r>
        <w:rPr>
          <w:w w:val="110"/>
        </w:rPr>
        <w:t>Enthüllungen</w:t>
      </w:r>
      <w:r>
        <w:rPr>
          <w:spacing w:val="1"/>
          <w:w w:val="110"/>
        </w:rPr>
        <w:t xml:space="preserve"> </w:t>
      </w:r>
      <w:r>
        <w:rPr>
          <w:w w:val="110"/>
        </w:rPr>
        <w:t>der</w:t>
      </w:r>
      <w:r>
        <w:rPr>
          <w:spacing w:val="1"/>
          <w:w w:val="110"/>
        </w:rPr>
        <w:t xml:space="preserve"> </w:t>
      </w:r>
      <w:r>
        <w:rPr>
          <w:w w:val="110"/>
        </w:rPr>
        <w:t>Zeitung</w:t>
      </w:r>
      <w:r>
        <w:rPr>
          <w:spacing w:val="1"/>
          <w:w w:val="110"/>
        </w:rPr>
        <w:t xml:space="preserve"> </w:t>
      </w:r>
      <w:r>
        <w:rPr>
          <w:w w:val="110"/>
        </w:rPr>
        <w:t>über</w:t>
      </w:r>
      <w:r>
        <w:rPr>
          <w:spacing w:val="1"/>
          <w:w w:val="110"/>
        </w:rPr>
        <w:t xml:space="preserve"> </w:t>
      </w:r>
      <w:r>
        <w:rPr>
          <w:w w:val="110"/>
        </w:rPr>
        <w:t>den</w:t>
      </w:r>
      <w:r>
        <w:rPr>
          <w:spacing w:val="1"/>
          <w:w w:val="110"/>
        </w:rPr>
        <w:t xml:space="preserve"> </w:t>
      </w:r>
      <w:r>
        <w:rPr>
          <w:w w:val="110"/>
        </w:rPr>
        <w:t>Massenmord</w:t>
      </w:r>
      <w:r>
        <w:rPr>
          <w:spacing w:val="1"/>
          <w:w w:val="110"/>
        </w:rPr>
        <w:t xml:space="preserve"> </w:t>
      </w:r>
      <w:r>
        <w:rPr>
          <w:w w:val="110"/>
        </w:rPr>
        <w:t>zu</w:t>
      </w:r>
      <w:r>
        <w:rPr>
          <w:spacing w:val="-47"/>
          <w:w w:val="110"/>
        </w:rPr>
        <w:t xml:space="preserve"> </w:t>
      </w:r>
      <w:r>
        <w:rPr>
          <w:w w:val="110"/>
        </w:rPr>
        <w:t>untersuchen.</w:t>
      </w:r>
    </w:p>
    <w:p w14:paraId="57BB4535" w14:textId="77777777" w:rsidR="00B342CF" w:rsidRDefault="00B342CF" w:rsidP="006579FD">
      <w:pPr>
        <w:pStyle w:val="Textkrper"/>
        <w:rPr>
          <w:sz w:val="19"/>
        </w:rPr>
      </w:pPr>
    </w:p>
    <w:p w14:paraId="465AE4C9" w14:textId="480520B6" w:rsidR="00B342CF" w:rsidRDefault="00B342CF" w:rsidP="006579FD">
      <w:pPr>
        <w:pStyle w:val="Textkrper"/>
        <w:rPr>
          <w:w w:val="110"/>
        </w:rPr>
      </w:pPr>
      <w:r>
        <w:rPr>
          <w:w w:val="110"/>
        </w:rPr>
        <w:t xml:space="preserve">Trotz der Untätigkeit des Untersuchungsausschusses setzte die </w:t>
      </w:r>
      <w:r w:rsidRPr="00F01D39">
        <w:rPr>
          <w:i/>
          <w:iCs/>
          <w:w w:val="110"/>
        </w:rPr>
        <w:t>Nowaja Gaseta</w:t>
      </w:r>
      <w:r>
        <w:rPr>
          <w:w w:val="110"/>
        </w:rPr>
        <w:t xml:space="preserve"> die Untersuchung des</w:t>
      </w:r>
      <w:r>
        <w:rPr>
          <w:spacing w:val="1"/>
          <w:w w:val="110"/>
        </w:rPr>
        <w:t xml:space="preserve"> </w:t>
      </w:r>
      <w:r>
        <w:rPr>
          <w:w w:val="110"/>
        </w:rPr>
        <w:t>Falls</w:t>
      </w:r>
      <w:r>
        <w:rPr>
          <w:spacing w:val="-2"/>
          <w:w w:val="110"/>
        </w:rPr>
        <w:t xml:space="preserve"> </w:t>
      </w:r>
      <w:r>
        <w:rPr>
          <w:w w:val="110"/>
        </w:rPr>
        <w:t>mit</w:t>
      </w:r>
      <w:r>
        <w:rPr>
          <w:spacing w:val="-3"/>
          <w:w w:val="110"/>
        </w:rPr>
        <w:t xml:space="preserve"> </w:t>
      </w:r>
      <w:r>
        <w:rPr>
          <w:w w:val="110"/>
        </w:rPr>
        <w:t>Unterstützung</w:t>
      </w:r>
      <w:r>
        <w:rPr>
          <w:spacing w:val="-4"/>
          <w:w w:val="110"/>
        </w:rPr>
        <w:t xml:space="preserve"> </w:t>
      </w:r>
      <w:r>
        <w:rPr>
          <w:w w:val="110"/>
        </w:rPr>
        <w:t>von</w:t>
      </w:r>
      <w:r>
        <w:rPr>
          <w:spacing w:val="-1"/>
          <w:w w:val="110"/>
        </w:rPr>
        <w:t xml:space="preserve"> </w:t>
      </w:r>
      <w:r>
        <w:rPr>
          <w:w w:val="110"/>
        </w:rPr>
        <w:t>Menschenrechtsorganisationen</w:t>
      </w:r>
      <w:r>
        <w:rPr>
          <w:spacing w:val="-4"/>
          <w:w w:val="110"/>
        </w:rPr>
        <w:t xml:space="preserve"> </w:t>
      </w:r>
      <w:r>
        <w:rPr>
          <w:w w:val="110"/>
        </w:rPr>
        <w:t>und</w:t>
      </w:r>
      <w:r>
        <w:rPr>
          <w:spacing w:val="-2"/>
          <w:w w:val="110"/>
        </w:rPr>
        <w:t xml:space="preserve"> </w:t>
      </w:r>
      <w:r>
        <w:rPr>
          <w:w w:val="110"/>
        </w:rPr>
        <w:t>Anwälten</w:t>
      </w:r>
      <w:r>
        <w:rPr>
          <w:spacing w:val="-4"/>
          <w:w w:val="110"/>
        </w:rPr>
        <w:t xml:space="preserve"> </w:t>
      </w:r>
      <w:r>
        <w:rPr>
          <w:w w:val="110"/>
        </w:rPr>
        <w:t>fort.</w:t>
      </w:r>
    </w:p>
    <w:p w14:paraId="07C4BA91" w14:textId="77777777" w:rsidR="00F50AD9" w:rsidRDefault="00F50AD9" w:rsidP="006579FD">
      <w:pPr>
        <w:pStyle w:val="Textkrper"/>
      </w:pPr>
    </w:p>
    <w:p w14:paraId="28062DB7" w14:textId="26558110" w:rsidR="00B342CF" w:rsidRDefault="00B342CF" w:rsidP="006579FD">
      <w:pPr>
        <w:pStyle w:val="Textkrper"/>
      </w:pPr>
      <w:r>
        <w:rPr>
          <w:w w:val="110"/>
        </w:rPr>
        <w:t>In</w:t>
      </w:r>
      <w:r>
        <w:rPr>
          <w:spacing w:val="-9"/>
          <w:w w:val="110"/>
        </w:rPr>
        <w:t xml:space="preserve"> </w:t>
      </w:r>
      <w:r>
        <w:rPr>
          <w:w w:val="110"/>
        </w:rPr>
        <w:t>einem</w:t>
      </w:r>
      <w:r>
        <w:rPr>
          <w:spacing w:val="-8"/>
          <w:w w:val="110"/>
        </w:rPr>
        <w:t xml:space="preserve"> </w:t>
      </w:r>
      <w:r>
        <w:rPr>
          <w:w w:val="110"/>
        </w:rPr>
        <w:t>kürzlich</w:t>
      </w:r>
      <w:r>
        <w:rPr>
          <w:spacing w:val="-9"/>
          <w:w w:val="110"/>
        </w:rPr>
        <w:t xml:space="preserve"> </w:t>
      </w:r>
      <w:r>
        <w:rPr>
          <w:w w:val="110"/>
        </w:rPr>
        <w:t>veröffentlichten</w:t>
      </w:r>
      <w:r>
        <w:rPr>
          <w:spacing w:val="-6"/>
          <w:w w:val="110"/>
        </w:rPr>
        <w:t xml:space="preserve"> </w:t>
      </w:r>
      <w:r>
        <w:rPr>
          <w:w w:val="110"/>
        </w:rPr>
        <w:t>Artikel</w:t>
      </w:r>
      <w:r>
        <w:rPr>
          <w:spacing w:val="-7"/>
          <w:w w:val="110"/>
        </w:rPr>
        <w:t xml:space="preserve"> </w:t>
      </w:r>
      <w:r>
        <w:rPr>
          <w:w w:val="110"/>
        </w:rPr>
        <w:t>beschreibt</w:t>
      </w:r>
      <w:r>
        <w:rPr>
          <w:spacing w:val="-8"/>
          <w:w w:val="110"/>
        </w:rPr>
        <w:t xml:space="preserve"> </w:t>
      </w:r>
      <w:r>
        <w:rPr>
          <w:w w:val="110"/>
        </w:rPr>
        <w:t>Jelena</w:t>
      </w:r>
      <w:r>
        <w:rPr>
          <w:spacing w:val="-6"/>
          <w:w w:val="110"/>
        </w:rPr>
        <w:t xml:space="preserve"> </w:t>
      </w:r>
      <w:r>
        <w:rPr>
          <w:w w:val="110"/>
        </w:rPr>
        <w:t>Milaschin</w:t>
      </w:r>
      <w:r w:rsidR="009C6F7A">
        <w:rPr>
          <w:w w:val="110"/>
        </w:rPr>
        <w:t>a</w:t>
      </w:r>
      <w:r w:rsidR="009C6F7A">
        <w:rPr>
          <w:rStyle w:val="Funotenzeichen"/>
          <w:w w:val="110"/>
        </w:rPr>
        <w:footnoteReference w:id="80"/>
      </w:r>
      <w:r w:rsidR="009C6F7A">
        <w:rPr>
          <w:w w:val="110"/>
        </w:rPr>
        <w:t>.</w:t>
      </w:r>
      <w:r>
        <w:rPr>
          <w:w w:val="110"/>
        </w:rPr>
        <w:t>die</w:t>
      </w:r>
      <w:r>
        <w:rPr>
          <w:spacing w:val="-7"/>
          <w:w w:val="110"/>
        </w:rPr>
        <w:t xml:space="preserve"> </w:t>
      </w:r>
      <w:r>
        <w:rPr>
          <w:w w:val="110"/>
        </w:rPr>
        <w:t>offiziellen</w:t>
      </w:r>
      <w:r>
        <w:rPr>
          <w:spacing w:val="-9"/>
          <w:w w:val="110"/>
        </w:rPr>
        <w:t xml:space="preserve"> </w:t>
      </w:r>
      <w:r>
        <w:rPr>
          <w:w w:val="110"/>
        </w:rPr>
        <w:t>Dokumente</w:t>
      </w:r>
      <w:r>
        <w:rPr>
          <w:spacing w:val="-5"/>
          <w:w w:val="110"/>
        </w:rPr>
        <w:t xml:space="preserve"> </w:t>
      </w:r>
      <w:r>
        <w:rPr>
          <w:w w:val="110"/>
        </w:rPr>
        <w:t>des</w:t>
      </w:r>
      <w:r>
        <w:rPr>
          <w:spacing w:val="-47"/>
          <w:w w:val="110"/>
        </w:rPr>
        <w:t xml:space="preserve"> </w:t>
      </w:r>
      <w:r>
        <w:rPr>
          <w:w w:val="110"/>
        </w:rPr>
        <w:t>russischen</w:t>
      </w:r>
      <w:r>
        <w:rPr>
          <w:spacing w:val="1"/>
          <w:w w:val="110"/>
        </w:rPr>
        <w:t xml:space="preserve"> </w:t>
      </w:r>
      <w:r>
        <w:rPr>
          <w:w w:val="110"/>
        </w:rPr>
        <w:t>Innenministeriums</w:t>
      </w:r>
      <w:r>
        <w:rPr>
          <w:spacing w:val="1"/>
          <w:w w:val="110"/>
        </w:rPr>
        <w:t xml:space="preserve"> </w:t>
      </w:r>
      <w:r>
        <w:rPr>
          <w:w w:val="110"/>
        </w:rPr>
        <w:t>in</w:t>
      </w:r>
      <w:r>
        <w:rPr>
          <w:spacing w:val="1"/>
          <w:w w:val="110"/>
        </w:rPr>
        <w:t xml:space="preserve"> </w:t>
      </w:r>
      <w:r>
        <w:rPr>
          <w:w w:val="110"/>
        </w:rPr>
        <w:t>Tschetschenien,</w:t>
      </w:r>
      <w:r>
        <w:rPr>
          <w:spacing w:val="1"/>
          <w:w w:val="110"/>
        </w:rPr>
        <w:t xml:space="preserve"> </w:t>
      </w:r>
      <w:r>
        <w:rPr>
          <w:w w:val="110"/>
        </w:rPr>
        <w:t>welche</w:t>
      </w:r>
      <w:r>
        <w:rPr>
          <w:spacing w:val="1"/>
          <w:w w:val="110"/>
        </w:rPr>
        <w:t xml:space="preserve"> </w:t>
      </w:r>
      <w:r>
        <w:rPr>
          <w:w w:val="110"/>
        </w:rPr>
        <w:t>die</w:t>
      </w:r>
      <w:r>
        <w:rPr>
          <w:spacing w:val="1"/>
          <w:w w:val="110"/>
        </w:rPr>
        <w:t xml:space="preserve"> </w:t>
      </w:r>
      <w:r>
        <w:rPr>
          <w:w w:val="110"/>
        </w:rPr>
        <w:t>Namen,</w:t>
      </w:r>
      <w:r>
        <w:rPr>
          <w:spacing w:val="1"/>
          <w:w w:val="110"/>
        </w:rPr>
        <w:t xml:space="preserve"> </w:t>
      </w:r>
      <w:r>
        <w:rPr>
          <w:w w:val="110"/>
        </w:rPr>
        <w:t>Bilder</w:t>
      </w:r>
      <w:r>
        <w:rPr>
          <w:spacing w:val="1"/>
          <w:w w:val="110"/>
        </w:rPr>
        <w:t xml:space="preserve"> </w:t>
      </w:r>
      <w:r>
        <w:rPr>
          <w:w w:val="110"/>
        </w:rPr>
        <w:t>und</w:t>
      </w:r>
      <w:r>
        <w:rPr>
          <w:spacing w:val="1"/>
          <w:w w:val="110"/>
        </w:rPr>
        <w:t xml:space="preserve"> </w:t>
      </w:r>
      <w:r>
        <w:rPr>
          <w:w w:val="110"/>
        </w:rPr>
        <w:t>persönlichen</w:t>
      </w:r>
      <w:r>
        <w:rPr>
          <w:spacing w:val="1"/>
          <w:w w:val="110"/>
        </w:rPr>
        <w:t xml:space="preserve"> </w:t>
      </w:r>
      <w:r>
        <w:rPr>
          <w:w w:val="110"/>
        </w:rPr>
        <w:t>Informationen der 109 im Januar 2017 inhaftierten tschetschenischen Männer enthalten, sowie die</w:t>
      </w:r>
      <w:r>
        <w:rPr>
          <w:spacing w:val="1"/>
          <w:w w:val="110"/>
        </w:rPr>
        <w:t xml:space="preserve"> </w:t>
      </w:r>
      <w:r>
        <w:rPr>
          <w:w w:val="110"/>
        </w:rPr>
        <w:t>Einzelheiten,</w:t>
      </w:r>
      <w:r>
        <w:rPr>
          <w:spacing w:val="1"/>
          <w:w w:val="110"/>
        </w:rPr>
        <w:t xml:space="preserve"> </w:t>
      </w:r>
      <w:r>
        <w:rPr>
          <w:w w:val="110"/>
        </w:rPr>
        <w:t>wo die</w:t>
      </w:r>
      <w:r>
        <w:rPr>
          <w:spacing w:val="-1"/>
          <w:w w:val="110"/>
        </w:rPr>
        <w:t xml:space="preserve"> </w:t>
      </w:r>
      <w:r>
        <w:rPr>
          <w:w w:val="110"/>
        </w:rPr>
        <w:t>Strafverfolgungsorgane die Inhaftierten</w:t>
      </w:r>
      <w:r>
        <w:rPr>
          <w:spacing w:val="-3"/>
          <w:w w:val="110"/>
        </w:rPr>
        <w:t xml:space="preserve"> </w:t>
      </w:r>
      <w:r>
        <w:rPr>
          <w:w w:val="110"/>
        </w:rPr>
        <w:t>festhielten. In diesen neu veröffentlichten Dokumenten sind 26 der 27 Männer von der Massenmordliste von</w:t>
      </w:r>
      <w:r>
        <w:rPr>
          <w:spacing w:val="1"/>
          <w:w w:val="110"/>
        </w:rPr>
        <w:t xml:space="preserve"> </w:t>
      </w:r>
      <w:r w:rsidRPr="003F2D4E">
        <w:rPr>
          <w:i/>
          <w:iCs/>
          <w:w w:val="110"/>
        </w:rPr>
        <w:t>Nowaja</w:t>
      </w:r>
      <w:r w:rsidRPr="003F2D4E">
        <w:rPr>
          <w:i/>
          <w:iCs/>
          <w:spacing w:val="1"/>
          <w:w w:val="110"/>
        </w:rPr>
        <w:t xml:space="preserve"> </w:t>
      </w:r>
      <w:r w:rsidRPr="003F2D4E">
        <w:rPr>
          <w:i/>
          <w:iCs/>
          <w:w w:val="110"/>
        </w:rPr>
        <w:t>Gaseta</w:t>
      </w:r>
      <w:r>
        <w:rPr>
          <w:spacing w:val="1"/>
          <w:w w:val="110"/>
        </w:rPr>
        <w:t xml:space="preserve"> </w:t>
      </w:r>
      <w:r>
        <w:rPr>
          <w:w w:val="110"/>
        </w:rPr>
        <w:t>aufgeführt.</w:t>
      </w:r>
      <w:r>
        <w:rPr>
          <w:spacing w:val="1"/>
          <w:w w:val="110"/>
        </w:rPr>
        <w:t xml:space="preserve"> </w:t>
      </w:r>
      <w:r>
        <w:rPr>
          <w:w w:val="110"/>
        </w:rPr>
        <w:t>Der</w:t>
      </w:r>
      <w:r>
        <w:rPr>
          <w:spacing w:val="1"/>
          <w:w w:val="110"/>
        </w:rPr>
        <w:t xml:space="preserve"> </w:t>
      </w:r>
      <w:r>
        <w:rPr>
          <w:w w:val="110"/>
        </w:rPr>
        <w:t>Zeitung</w:t>
      </w:r>
      <w:r>
        <w:rPr>
          <w:spacing w:val="1"/>
          <w:w w:val="110"/>
        </w:rPr>
        <w:t xml:space="preserve"> </w:t>
      </w:r>
      <w:r>
        <w:rPr>
          <w:w w:val="110"/>
        </w:rPr>
        <w:t>gelang</w:t>
      </w:r>
      <w:r>
        <w:rPr>
          <w:spacing w:val="1"/>
          <w:w w:val="110"/>
        </w:rPr>
        <w:t xml:space="preserve"> </w:t>
      </w:r>
      <w:r>
        <w:rPr>
          <w:w w:val="110"/>
        </w:rPr>
        <w:t>es,</w:t>
      </w:r>
      <w:r>
        <w:rPr>
          <w:spacing w:val="1"/>
          <w:w w:val="110"/>
        </w:rPr>
        <w:t xml:space="preserve"> </w:t>
      </w:r>
      <w:r>
        <w:rPr>
          <w:w w:val="110"/>
        </w:rPr>
        <w:t>mehrere</w:t>
      </w:r>
      <w:r>
        <w:rPr>
          <w:spacing w:val="1"/>
          <w:w w:val="110"/>
        </w:rPr>
        <w:t xml:space="preserve"> </w:t>
      </w:r>
      <w:r>
        <w:rPr>
          <w:w w:val="110"/>
        </w:rPr>
        <w:t>Männer</w:t>
      </w:r>
      <w:r>
        <w:rPr>
          <w:spacing w:val="1"/>
          <w:w w:val="110"/>
        </w:rPr>
        <w:t xml:space="preserve"> </w:t>
      </w:r>
      <w:r>
        <w:rPr>
          <w:w w:val="110"/>
        </w:rPr>
        <w:t>aus</w:t>
      </w:r>
      <w:r>
        <w:rPr>
          <w:spacing w:val="1"/>
          <w:w w:val="110"/>
        </w:rPr>
        <w:t xml:space="preserve"> </w:t>
      </w:r>
      <w:r>
        <w:rPr>
          <w:w w:val="110"/>
        </w:rPr>
        <w:t>den</w:t>
      </w:r>
      <w:r>
        <w:rPr>
          <w:spacing w:val="1"/>
          <w:w w:val="110"/>
        </w:rPr>
        <w:t xml:space="preserve"> </w:t>
      </w:r>
      <w:r>
        <w:rPr>
          <w:w w:val="110"/>
        </w:rPr>
        <w:t>Dokumenten</w:t>
      </w:r>
      <w:r>
        <w:rPr>
          <w:spacing w:val="1"/>
          <w:w w:val="110"/>
        </w:rPr>
        <w:t xml:space="preserve"> </w:t>
      </w:r>
      <w:r>
        <w:rPr>
          <w:w w:val="110"/>
        </w:rPr>
        <w:t>des</w:t>
      </w:r>
      <w:r>
        <w:rPr>
          <w:spacing w:val="1"/>
          <w:w w:val="110"/>
        </w:rPr>
        <w:t xml:space="preserve"> </w:t>
      </w:r>
      <w:r>
        <w:rPr>
          <w:w w:val="110"/>
        </w:rPr>
        <w:t>Innenministeriums zu erreichen, die zusammen mit den 27 Getöteten im Hauptquartier von</w:t>
      </w:r>
      <w:r>
        <w:rPr>
          <w:spacing w:val="1"/>
          <w:w w:val="110"/>
        </w:rPr>
        <w:t xml:space="preserve"> </w:t>
      </w:r>
      <w:r>
        <w:rPr>
          <w:w w:val="110"/>
        </w:rPr>
        <w:t>den</w:t>
      </w:r>
      <w:r>
        <w:rPr>
          <w:spacing w:val="1"/>
          <w:w w:val="110"/>
        </w:rPr>
        <w:t xml:space="preserve"> </w:t>
      </w:r>
      <w:r w:rsidR="00D7384C">
        <w:rPr>
          <w:spacing w:val="1"/>
          <w:w w:val="110"/>
        </w:rPr>
        <w:t>„</w:t>
      </w:r>
      <w:r>
        <w:rPr>
          <w:w w:val="110"/>
        </w:rPr>
        <w:t>Kadyrowzy</w:t>
      </w:r>
      <w:r w:rsidR="00D7384C">
        <w:rPr>
          <w:w w:val="110"/>
        </w:rPr>
        <w:t>“</w:t>
      </w:r>
      <w:r>
        <w:rPr>
          <w:w w:val="110"/>
        </w:rPr>
        <w:t xml:space="preserve"> festgehalten wurden. Das Innenministerium hatte zuvor dem Untersuchungsausschuss</w:t>
      </w:r>
      <w:r>
        <w:rPr>
          <w:spacing w:val="1"/>
          <w:w w:val="110"/>
        </w:rPr>
        <w:t xml:space="preserve"> </w:t>
      </w:r>
      <w:r>
        <w:rPr>
          <w:w w:val="110"/>
        </w:rPr>
        <w:t>mitgeteilt,</w:t>
      </w:r>
      <w:r>
        <w:rPr>
          <w:spacing w:val="-7"/>
          <w:w w:val="110"/>
        </w:rPr>
        <w:t xml:space="preserve"> </w:t>
      </w:r>
      <w:r>
        <w:rPr>
          <w:w w:val="110"/>
        </w:rPr>
        <w:t>dass</w:t>
      </w:r>
      <w:r>
        <w:rPr>
          <w:spacing w:val="-6"/>
          <w:w w:val="110"/>
        </w:rPr>
        <w:t xml:space="preserve"> </w:t>
      </w:r>
      <w:r>
        <w:rPr>
          <w:w w:val="110"/>
        </w:rPr>
        <w:t>die</w:t>
      </w:r>
      <w:r>
        <w:rPr>
          <w:spacing w:val="-6"/>
          <w:w w:val="110"/>
        </w:rPr>
        <w:t xml:space="preserve"> </w:t>
      </w:r>
      <w:r>
        <w:rPr>
          <w:w w:val="110"/>
        </w:rPr>
        <w:t>27</w:t>
      </w:r>
      <w:r>
        <w:rPr>
          <w:spacing w:val="-6"/>
          <w:w w:val="110"/>
        </w:rPr>
        <w:t xml:space="preserve"> </w:t>
      </w:r>
      <w:r>
        <w:rPr>
          <w:w w:val="110"/>
        </w:rPr>
        <w:t>Männer</w:t>
      </w:r>
      <w:r>
        <w:rPr>
          <w:spacing w:val="-6"/>
          <w:w w:val="110"/>
        </w:rPr>
        <w:t xml:space="preserve"> </w:t>
      </w:r>
      <w:r>
        <w:rPr>
          <w:w w:val="110"/>
        </w:rPr>
        <w:t>auf</w:t>
      </w:r>
      <w:r>
        <w:rPr>
          <w:spacing w:val="-7"/>
          <w:w w:val="110"/>
        </w:rPr>
        <w:t xml:space="preserve"> </w:t>
      </w:r>
      <w:r>
        <w:rPr>
          <w:w w:val="110"/>
        </w:rPr>
        <w:t>der</w:t>
      </w:r>
      <w:r>
        <w:rPr>
          <w:spacing w:val="-5"/>
          <w:w w:val="110"/>
        </w:rPr>
        <w:t xml:space="preserve"> </w:t>
      </w:r>
      <w:r>
        <w:rPr>
          <w:w w:val="110"/>
        </w:rPr>
        <w:t>Liste</w:t>
      </w:r>
      <w:r>
        <w:rPr>
          <w:spacing w:val="-7"/>
          <w:w w:val="110"/>
        </w:rPr>
        <w:t xml:space="preserve"> </w:t>
      </w:r>
      <w:r>
        <w:rPr>
          <w:w w:val="110"/>
        </w:rPr>
        <w:t>von</w:t>
      </w:r>
      <w:r>
        <w:rPr>
          <w:spacing w:val="-8"/>
          <w:w w:val="110"/>
        </w:rPr>
        <w:t xml:space="preserve"> </w:t>
      </w:r>
      <w:r w:rsidRPr="003F2D4E">
        <w:rPr>
          <w:i/>
          <w:iCs/>
          <w:w w:val="110"/>
        </w:rPr>
        <w:t>Nowaja</w:t>
      </w:r>
      <w:r w:rsidRPr="003F2D4E">
        <w:rPr>
          <w:i/>
          <w:iCs/>
          <w:spacing w:val="-6"/>
          <w:w w:val="110"/>
        </w:rPr>
        <w:t xml:space="preserve"> </w:t>
      </w:r>
      <w:r w:rsidRPr="003F2D4E">
        <w:rPr>
          <w:i/>
          <w:iCs/>
          <w:w w:val="110"/>
        </w:rPr>
        <w:t>Gaseta</w:t>
      </w:r>
      <w:r>
        <w:rPr>
          <w:spacing w:val="-6"/>
          <w:w w:val="110"/>
        </w:rPr>
        <w:t xml:space="preserve"> </w:t>
      </w:r>
      <w:r>
        <w:rPr>
          <w:w w:val="110"/>
        </w:rPr>
        <w:t>nicht</w:t>
      </w:r>
      <w:r>
        <w:rPr>
          <w:spacing w:val="-6"/>
          <w:w w:val="110"/>
        </w:rPr>
        <w:t xml:space="preserve"> </w:t>
      </w:r>
      <w:r>
        <w:rPr>
          <w:w w:val="110"/>
        </w:rPr>
        <w:t>einmal</w:t>
      </w:r>
      <w:r>
        <w:rPr>
          <w:spacing w:val="-7"/>
          <w:w w:val="110"/>
        </w:rPr>
        <w:t xml:space="preserve"> </w:t>
      </w:r>
      <w:r>
        <w:rPr>
          <w:w w:val="110"/>
        </w:rPr>
        <w:t>festgenommen</w:t>
      </w:r>
      <w:r>
        <w:rPr>
          <w:spacing w:val="-8"/>
          <w:w w:val="110"/>
        </w:rPr>
        <w:t xml:space="preserve"> </w:t>
      </w:r>
      <w:r>
        <w:rPr>
          <w:w w:val="110"/>
        </w:rPr>
        <w:t>wurden.</w:t>
      </w:r>
    </w:p>
    <w:p w14:paraId="101493DC" w14:textId="77777777" w:rsidR="00B342CF" w:rsidRDefault="00B342CF" w:rsidP="006579FD">
      <w:pPr>
        <w:pStyle w:val="Textkrper"/>
        <w:rPr>
          <w:sz w:val="19"/>
        </w:rPr>
      </w:pPr>
    </w:p>
    <w:p w14:paraId="00791241" w14:textId="77777777" w:rsidR="00B342CF" w:rsidRDefault="00B342CF" w:rsidP="006579FD">
      <w:pPr>
        <w:pStyle w:val="Textkrper"/>
      </w:pPr>
      <w:r>
        <w:rPr>
          <w:w w:val="110"/>
        </w:rPr>
        <w:t>Die</w:t>
      </w:r>
      <w:r>
        <w:rPr>
          <w:spacing w:val="-4"/>
          <w:w w:val="110"/>
        </w:rPr>
        <w:t xml:space="preserve"> </w:t>
      </w:r>
      <w:r w:rsidRPr="00F15219">
        <w:rPr>
          <w:i/>
          <w:iCs/>
          <w:w w:val="110"/>
        </w:rPr>
        <w:t>Nowaja</w:t>
      </w:r>
      <w:r w:rsidRPr="00F15219">
        <w:rPr>
          <w:i/>
          <w:iCs/>
          <w:spacing w:val="-3"/>
          <w:w w:val="110"/>
        </w:rPr>
        <w:t xml:space="preserve"> </w:t>
      </w:r>
      <w:r w:rsidRPr="00F15219">
        <w:rPr>
          <w:i/>
          <w:iCs/>
          <w:w w:val="110"/>
        </w:rPr>
        <w:t>Gaseta</w:t>
      </w:r>
      <w:r>
        <w:rPr>
          <w:spacing w:val="-3"/>
          <w:w w:val="110"/>
        </w:rPr>
        <w:t xml:space="preserve"> </w:t>
      </w:r>
      <w:r>
        <w:rPr>
          <w:w w:val="110"/>
        </w:rPr>
        <w:t>weist</w:t>
      </w:r>
      <w:r>
        <w:rPr>
          <w:spacing w:val="-4"/>
          <w:w w:val="110"/>
        </w:rPr>
        <w:t xml:space="preserve"> </w:t>
      </w:r>
      <w:r>
        <w:rPr>
          <w:w w:val="110"/>
        </w:rPr>
        <w:t>darauf</w:t>
      </w:r>
      <w:r>
        <w:rPr>
          <w:spacing w:val="-3"/>
          <w:w w:val="110"/>
        </w:rPr>
        <w:t xml:space="preserve"> </w:t>
      </w:r>
      <w:r>
        <w:rPr>
          <w:w w:val="110"/>
        </w:rPr>
        <w:t>hin,</w:t>
      </w:r>
      <w:r>
        <w:rPr>
          <w:spacing w:val="-4"/>
          <w:w w:val="110"/>
        </w:rPr>
        <w:t xml:space="preserve"> </w:t>
      </w:r>
      <w:r>
        <w:rPr>
          <w:w w:val="110"/>
        </w:rPr>
        <w:t>dass</w:t>
      </w:r>
      <w:r>
        <w:rPr>
          <w:spacing w:val="-2"/>
          <w:w w:val="110"/>
        </w:rPr>
        <w:t xml:space="preserve"> </w:t>
      </w:r>
      <w:r>
        <w:rPr>
          <w:w w:val="110"/>
        </w:rPr>
        <w:t>der</w:t>
      </w:r>
      <w:r>
        <w:rPr>
          <w:spacing w:val="-3"/>
          <w:w w:val="110"/>
        </w:rPr>
        <w:t xml:space="preserve"> </w:t>
      </w:r>
      <w:r>
        <w:rPr>
          <w:w w:val="110"/>
        </w:rPr>
        <w:t>tschetschenische</w:t>
      </w:r>
      <w:r>
        <w:rPr>
          <w:spacing w:val="-4"/>
          <w:w w:val="110"/>
        </w:rPr>
        <w:t xml:space="preserve"> </w:t>
      </w:r>
      <w:r>
        <w:rPr>
          <w:w w:val="110"/>
        </w:rPr>
        <w:t>Staatssender</w:t>
      </w:r>
      <w:r>
        <w:rPr>
          <w:spacing w:val="-3"/>
          <w:w w:val="110"/>
        </w:rPr>
        <w:t xml:space="preserve"> </w:t>
      </w:r>
      <w:r w:rsidRPr="00C836AA">
        <w:rPr>
          <w:i/>
          <w:iCs/>
          <w:w w:val="110"/>
        </w:rPr>
        <w:t>Grozny</w:t>
      </w:r>
      <w:r w:rsidRPr="00C836AA">
        <w:rPr>
          <w:i/>
          <w:iCs/>
          <w:spacing w:val="-4"/>
          <w:w w:val="110"/>
        </w:rPr>
        <w:t xml:space="preserve"> </w:t>
      </w:r>
      <w:r w:rsidRPr="00C836AA">
        <w:rPr>
          <w:i/>
          <w:iCs/>
          <w:w w:val="110"/>
        </w:rPr>
        <w:t>TV</w:t>
      </w:r>
      <w:r>
        <w:rPr>
          <w:spacing w:val="-4"/>
          <w:w w:val="110"/>
        </w:rPr>
        <w:t xml:space="preserve"> </w:t>
      </w:r>
      <w:r>
        <w:rPr>
          <w:w w:val="110"/>
        </w:rPr>
        <w:t>am</w:t>
      </w:r>
      <w:r>
        <w:rPr>
          <w:spacing w:val="-4"/>
          <w:w w:val="110"/>
        </w:rPr>
        <w:t xml:space="preserve"> </w:t>
      </w:r>
      <w:r>
        <w:rPr>
          <w:w w:val="110"/>
        </w:rPr>
        <w:t>11.</w:t>
      </w:r>
      <w:r>
        <w:rPr>
          <w:spacing w:val="-3"/>
          <w:w w:val="110"/>
        </w:rPr>
        <w:t xml:space="preserve"> </w:t>
      </w:r>
      <w:r>
        <w:rPr>
          <w:w w:val="110"/>
        </w:rPr>
        <w:t>Januar</w:t>
      </w:r>
      <w:r>
        <w:rPr>
          <w:spacing w:val="-48"/>
          <w:w w:val="110"/>
        </w:rPr>
        <w:t xml:space="preserve"> </w:t>
      </w:r>
      <w:r>
        <w:rPr>
          <w:w w:val="110"/>
        </w:rPr>
        <w:t>2017 ein Segment ausgestrahlt hat, in dem der tschetschenische Staatschef Ramsan Kadyrow einen</w:t>
      </w:r>
      <w:r>
        <w:rPr>
          <w:spacing w:val="1"/>
          <w:w w:val="110"/>
        </w:rPr>
        <w:t xml:space="preserve"> </w:t>
      </w:r>
      <w:r>
        <w:rPr>
          <w:w w:val="110"/>
        </w:rPr>
        <w:t>Häftling namens Adam Dasayev persönlich verhört. Dasayev ist in der ursprünglichen Liste der 27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Getöteten von </w:t>
      </w:r>
      <w:r w:rsidRPr="003F2D4E">
        <w:rPr>
          <w:i/>
          <w:iCs/>
          <w:w w:val="110"/>
        </w:rPr>
        <w:t>Nowaja Gazeta</w:t>
      </w:r>
      <w:r>
        <w:rPr>
          <w:w w:val="110"/>
        </w:rPr>
        <w:t xml:space="preserve"> aufgeführt, und er ist auch in den Listen des Innenministeriums als</w:t>
      </w:r>
      <w:r>
        <w:rPr>
          <w:spacing w:val="1"/>
          <w:w w:val="110"/>
        </w:rPr>
        <w:t xml:space="preserve"> </w:t>
      </w:r>
      <w:r>
        <w:rPr>
          <w:w w:val="110"/>
        </w:rPr>
        <w:t>Häftling</w:t>
      </w:r>
      <w:r>
        <w:rPr>
          <w:spacing w:val="1"/>
          <w:w w:val="110"/>
        </w:rPr>
        <w:t xml:space="preserve"> </w:t>
      </w:r>
      <w:r>
        <w:rPr>
          <w:w w:val="110"/>
        </w:rPr>
        <w:t>Nummer 31 aufgeführt.</w:t>
      </w:r>
    </w:p>
    <w:p w14:paraId="3FBDE4FC" w14:textId="77777777" w:rsidR="00B342CF" w:rsidRDefault="00B342CF" w:rsidP="006579FD">
      <w:pPr>
        <w:pStyle w:val="Textkrper"/>
        <w:rPr>
          <w:sz w:val="18"/>
        </w:rPr>
      </w:pPr>
    </w:p>
    <w:p w14:paraId="7306792D" w14:textId="07A21D5A" w:rsidR="00B342CF" w:rsidRDefault="00B342CF" w:rsidP="006579FD">
      <w:pPr>
        <w:pStyle w:val="Textkrper"/>
      </w:pPr>
      <w:r>
        <w:rPr>
          <w:w w:val="110"/>
        </w:rPr>
        <w:t>Zu diesen Listen gehören auch zwölf tschetschenische Männer, die von der SORB-Einhei</w:t>
      </w:r>
      <w:r w:rsidR="00F83D69">
        <w:rPr>
          <w:w w:val="110"/>
        </w:rPr>
        <w:t>t</w:t>
      </w:r>
      <w:r w:rsidR="00F83D69">
        <w:rPr>
          <w:rStyle w:val="Funotenzeichen"/>
          <w:w w:val="110"/>
        </w:rPr>
        <w:footnoteReference w:id="81"/>
      </w:r>
      <w:r w:rsidR="00F83D69">
        <w:rPr>
          <w:w w:val="110"/>
        </w:rPr>
        <w:t xml:space="preserve"> </w:t>
      </w:r>
      <w:r>
        <w:rPr>
          <w:w w:val="110"/>
        </w:rPr>
        <w:t>„Terek“</w:t>
      </w:r>
      <w:r>
        <w:rPr>
          <w:spacing w:val="1"/>
          <w:w w:val="110"/>
        </w:rPr>
        <w:t xml:space="preserve"> </w:t>
      </w:r>
      <w:r>
        <w:rPr>
          <w:w w:val="110"/>
        </w:rPr>
        <w:t>festgenommen</w:t>
      </w:r>
      <w:r>
        <w:rPr>
          <w:spacing w:val="1"/>
          <w:w w:val="110"/>
        </w:rPr>
        <w:t xml:space="preserve"> </w:t>
      </w:r>
      <w:r>
        <w:rPr>
          <w:w w:val="110"/>
        </w:rPr>
        <w:t>wurden,</w:t>
      </w:r>
      <w:r>
        <w:rPr>
          <w:spacing w:val="1"/>
          <w:w w:val="110"/>
        </w:rPr>
        <w:t xml:space="preserve"> </w:t>
      </w:r>
      <w:r>
        <w:rPr>
          <w:w w:val="110"/>
        </w:rPr>
        <w:t>die</w:t>
      </w:r>
      <w:r>
        <w:rPr>
          <w:spacing w:val="1"/>
          <w:w w:val="110"/>
        </w:rPr>
        <w:t xml:space="preserve"> </w:t>
      </w:r>
      <w:r>
        <w:rPr>
          <w:w w:val="110"/>
        </w:rPr>
        <w:t>zu</w:t>
      </w:r>
      <w:r>
        <w:rPr>
          <w:spacing w:val="1"/>
          <w:w w:val="110"/>
        </w:rPr>
        <w:t xml:space="preserve"> </w:t>
      </w:r>
      <w:r>
        <w:rPr>
          <w:w w:val="110"/>
        </w:rPr>
        <w:t>dieser</w:t>
      </w:r>
      <w:r>
        <w:rPr>
          <w:spacing w:val="1"/>
          <w:w w:val="110"/>
        </w:rPr>
        <w:t xml:space="preserve"> </w:t>
      </w:r>
      <w:r>
        <w:rPr>
          <w:w w:val="110"/>
        </w:rPr>
        <w:t>Zeit</w:t>
      </w:r>
      <w:r>
        <w:rPr>
          <w:spacing w:val="1"/>
          <w:w w:val="110"/>
        </w:rPr>
        <w:t xml:space="preserve"> </w:t>
      </w:r>
      <w:r>
        <w:rPr>
          <w:w w:val="110"/>
        </w:rPr>
        <w:t>vom</w:t>
      </w:r>
      <w:r>
        <w:rPr>
          <w:spacing w:val="1"/>
          <w:w w:val="110"/>
        </w:rPr>
        <w:t xml:space="preserve"> </w:t>
      </w:r>
      <w:r>
        <w:rPr>
          <w:w w:val="110"/>
        </w:rPr>
        <w:t>derzeitigen</w:t>
      </w:r>
      <w:r>
        <w:rPr>
          <w:spacing w:val="1"/>
          <w:w w:val="110"/>
        </w:rPr>
        <w:t xml:space="preserve"> </w:t>
      </w:r>
      <w:r>
        <w:rPr>
          <w:w w:val="110"/>
        </w:rPr>
        <w:t>stellvertretenden</w:t>
      </w:r>
      <w:r>
        <w:rPr>
          <w:spacing w:val="1"/>
          <w:w w:val="110"/>
        </w:rPr>
        <w:t xml:space="preserve"> </w:t>
      </w:r>
      <w:r>
        <w:rPr>
          <w:w w:val="110"/>
        </w:rPr>
        <w:t>tschetschenischen</w:t>
      </w:r>
      <w:r>
        <w:rPr>
          <w:spacing w:val="1"/>
          <w:w w:val="110"/>
        </w:rPr>
        <w:t xml:space="preserve"> </w:t>
      </w:r>
      <w:r>
        <w:rPr>
          <w:w w:val="110"/>
        </w:rPr>
        <w:t>Ministerpräsidenten Abusaid Wismuradow geleitet wurde. Ihre Inhaftierung erfolgte nach den oben</w:t>
      </w:r>
      <w:r>
        <w:rPr>
          <w:spacing w:val="1"/>
          <w:w w:val="110"/>
        </w:rPr>
        <w:t xml:space="preserve"> </w:t>
      </w:r>
      <w:r>
        <w:rPr>
          <w:w w:val="110"/>
        </w:rPr>
        <w:t>genannten Ereignissen vom 17. Dezember, als sechs junge Menschen einen Polizisten töteten und</w:t>
      </w:r>
      <w:r>
        <w:rPr>
          <w:spacing w:val="1"/>
          <w:w w:val="110"/>
        </w:rPr>
        <w:t xml:space="preserve"> </w:t>
      </w:r>
      <w:r>
        <w:rPr>
          <w:w w:val="110"/>
        </w:rPr>
        <w:t>dann</w:t>
      </w:r>
      <w:r>
        <w:rPr>
          <w:spacing w:val="-7"/>
          <w:w w:val="110"/>
        </w:rPr>
        <w:t xml:space="preserve"> </w:t>
      </w:r>
      <w:r>
        <w:rPr>
          <w:w w:val="110"/>
        </w:rPr>
        <w:t>einen</w:t>
      </w:r>
      <w:r>
        <w:rPr>
          <w:spacing w:val="-6"/>
          <w:w w:val="110"/>
        </w:rPr>
        <w:t xml:space="preserve"> </w:t>
      </w:r>
      <w:r>
        <w:rPr>
          <w:w w:val="110"/>
        </w:rPr>
        <w:t>Verkehrsbeamten</w:t>
      </w:r>
      <w:r>
        <w:rPr>
          <w:spacing w:val="-6"/>
          <w:w w:val="110"/>
        </w:rPr>
        <w:t xml:space="preserve"> </w:t>
      </w:r>
      <w:r>
        <w:rPr>
          <w:w w:val="110"/>
        </w:rPr>
        <w:t>mit</w:t>
      </w:r>
      <w:r>
        <w:rPr>
          <w:spacing w:val="-6"/>
          <w:w w:val="110"/>
        </w:rPr>
        <w:t xml:space="preserve"> </w:t>
      </w:r>
      <w:r>
        <w:rPr>
          <w:w w:val="110"/>
        </w:rPr>
        <w:t>einem</w:t>
      </w:r>
      <w:r>
        <w:rPr>
          <w:spacing w:val="-6"/>
          <w:w w:val="110"/>
        </w:rPr>
        <w:t xml:space="preserve"> </w:t>
      </w:r>
      <w:r>
        <w:rPr>
          <w:w w:val="110"/>
        </w:rPr>
        <w:t>gestohlenen</w:t>
      </w:r>
      <w:r>
        <w:rPr>
          <w:spacing w:val="-4"/>
          <w:w w:val="110"/>
        </w:rPr>
        <w:t xml:space="preserve"> </w:t>
      </w:r>
      <w:r>
        <w:rPr>
          <w:w w:val="110"/>
        </w:rPr>
        <w:t>Polizeiauto</w:t>
      </w:r>
      <w:r>
        <w:rPr>
          <w:spacing w:val="-6"/>
          <w:w w:val="110"/>
        </w:rPr>
        <w:t xml:space="preserve"> </w:t>
      </w:r>
      <w:r>
        <w:rPr>
          <w:w w:val="110"/>
        </w:rPr>
        <w:t>anfuhren.</w:t>
      </w:r>
      <w:r>
        <w:rPr>
          <w:spacing w:val="-5"/>
          <w:w w:val="110"/>
        </w:rPr>
        <w:t xml:space="preserve"> </w:t>
      </w:r>
      <w:r>
        <w:rPr>
          <w:w w:val="110"/>
        </w:rPr>
        <w:t>Drei</w:t>
      </w:r>
      <w:r>
        <w:rPr>
          <w:spacing w:val="-2"/>
          <w:w w:val="110"/>
        </w:rPr>
        <w:t xml:space="preserve"> </w:t>
      </w:r>
      <w:r>
        <w:rPr>
          <w:w w:val="110"/>
        </w:rPr>
        <w:t>von</w:t>
      </w:r>
      <w:r>
        <w:rPr>
          <w:spacing w:val="-7"/>
          <w:w w:val="110"/>
        </w:rPr>
        <w:t xml:space="preserve"> </w:t>
      </w:r>
      <w:r>
        <w:rPr>
          <w:w w:val="110"/>
        </w:rPr>
        <w:t>ihnen</w:t>
      </w:r>
      <w:r>
        <w:rPr>
          <w:spacing w:val="-4"/>
          <w:w w:val="110"/>
        </w:rPr>
        <w:t xml:space="preserve"> </w:t>
      </w:r>
      <w:r>
        <w:rPr>
          <w:w w:val="110"/>
        </w:rPr>
        <w:t>wurden</w:t>
      </w:r>
      <w:r>
        <w:rPr>
          <w:spacing w:val="-6"/>
          <w:w w:val="110"/>
        </w:rPr>
        <w:t xml:space="preserve"> </w:t>
      </w:r>
      <w:r>
        <w:rPr>
          <w:w w:val="110"/>
        </w:rPr>
        <w:t>an</w:t>
      </w:r>
      <w:r>
        <w:rPr>
          <w:spacing w:val="-47"/>
          <w:w w:val="110"/>
        </w:rPr>
        <w:t xml:space="preserve"> </w:t>
      </w:r>
      <w:r>
        <w:rPr>
          <w:w w:val="110"/>
        </w:rPr>
        <w:t>Ort und Stelle getötet, während die restlichen drei - Madina Shakhbiyeva, Sakhab Yusupow und Islam</w:t>
      </w:r>
      <w:r>
        <w:rPr>
          <w:spacing w:val="-47"/>
          <w:w w:val="110"/>
        </w:rPr>
        <w:t xml:space="preserve"> </w:t>
      </w:r>
      <w:r>
        <w:rPr>
          <w:w w:val="110"/>
        </w:rPr>
        <w:t>Bergajew</w:t>
      </w:r>
      <w:r>
        <w:rPr>
          <w:spacing w:val="-1"/>
          <w:w w:val="110"/>
        </w:rPr>
        <w:t xml:space="preserve"> </w:t>
      </w:r>
      <w:r>
        <w:rPr>
          <w:w w:val="110"/>
        </w:rPr>
        <w:t>-</w:t>
      </w:r>
      <w:r>
        <w:rPr>
          <w:spacing w:val="-1"/>
          <w:w w:val="110"/>
        </w:rPr>
        <w:t xml:space="preserve"> </w:t>
      </w:r>
      <w:r>
        <w:rPr>
          <w:w w:val="110"/>
        </w:rPr>
        <w:t>ins Krankenhaus eingeliefert</w:t>
      </w:r>
      <w:r>
        <w:rPr>
          <w:spacing w:val="-1"/>
          <w:w w:val="110"/>
        </w:rPr>
        <w:t xml:space="preserve"> </w:t>
      </w:r>
      <w:r>
        <w:rPr>
          <w:w w:val="110"/>
        </w:rPr>
        <w:t>wurden.</w:t>
      </w:r>
    </w:p>
    <w:p w14:paraId="5A63B2A6" w14:textId="77777777" w:rsidR="00B342CF" w:rsidRDefault="00B342CF" w:rsidP="006579FD">
      <w:pPr>
        <w:pStyle w:val="Textkrper"/>
        <w:rPr>
          <w:sz w:val="18"/>
        </w:rPr>
      </w:pPr>
    </w:p>
    <w:p w14:paraId="3DC97B86" w14:textId="77777777" w:rsidR="00B342CF" w:rsidRDefault="00B342CF" w:rsidP="006579FD">
      <w:pPr>
        <w:pStyle w:val="Textkrper"/>
      </w:pPr>
      <w:r>
        <w:rPr>
          <w:w w:val="110"/>
        </w:rPr>
        <w:t>Nach Angaben der Behörden starben Bergajew und Yusupow zwei Tage später im Krankenhaus. Aus</w:t>
      </w:r>
      <w:r>
        <w:rPr>
          <w:spacing w:val="1"/>
          <w:w w:val="110"/>
        </w:rPr>
        <w:t xml:space="preserve"> </w:t>
      </w:r>
      <w:r>
        <w:rPr>
          <w:w w:val="110"/>
        </w:rPr>
        <w:t>neu</w:t>
      </w:r>
      <w:r>
        <w:rPr>
          <w:spacing w:val="-7"/>
          <w:w w:val="110"/>
        </w:rPr>
        <w:t xml:space="preserve"> </w:t>
      </w:r>
      <w:r>
        <w:rPr>
          <w:w w:val="110"/>
        </w:rPr>
        <w:t>erhaltenen</w:t>
      </w:r>
      <w:r>
        <w:rPr>
          <w:spacing w:val="-8"/>
          <w:w w:val="110"/>
        </w:rPr>
        <w:t xml:space="preserve"> </w:t>
      </w:r>
      <w:r>
        <w:rPr>
          <w:w w:val="110"/>
        </w:rPr>
        <w:t>Dokumenten</w:t>
      </w:r>
      <w:r>
        <w:rPr>
          <w:spacing w:val="-9"/>
          <w:w w:val="110"/>
        </w:rPr>
        <w:t xml:space="preserve"> </w:t>
      </w:r>
      <w:r>
        <w:rPr>
          <w:w w:val="110"/>
        </w:rPr>
        <w:t>konnte</w:t>
      </w:r>
      <w:r>
        <w:rPr>
          <w:spacing w:val="-7"/>
          <w:w w:val="110"/>
        </w:rPr>
        <w:t xml:space="preserve"> </w:t>
      </w:r>
      <w:r>
        <w:rPr>
          <w:w w:val="110"/>
        </w:rPr>
        <w:t>entnommen</w:t>
      </w:r>
      <w:r>
        <w:rPr>
          <w:spacing w:val="-6"/>
          <w:w w:val="110"/>
        </w:rPr>
        <w:t xml:space="preserve"> </w:t>
      </w:r>
      <w:r>
        <w:rPr>
          <w:w w:val="110"/>
        </w:rPr>
        <w:t>werden,</w:t>
      </w:r>
      <w:r>
        <w:rPr>
          <w:spacing w:val="-7"/>
          <w:w w:val="110"/>
        </w:rPr>
        <w:t xml:space="preserve"> </w:t>
      </w:r>
      <w:r>
        <w:rPr>
          <w:w w:val="110"/>
        </w:rPr>
        <w:t>dass</w:t>
      </w:r>
      <w:r>
        <w:rPr>
          <w:spacing w:val="-7"/>
          <w:w w:val="110"/>
        </w:rPr>
        <w:t xml:space="preserve"> </w:t>
      </w:r>
      <w:r>
        <w:rPr>
          <w:w w:val="110"/>
        </w:rPr>
        <w:t>Bergajew</w:t>
      </w:r>
      <w:r>
        <w:rPr>
          <w:spacing w:val="-8"/>
          <w:w w:val="110"/>
        </w:rPr>
        <w:t xml:space="preserve"> </w:t>
      </w:r>
      <w:r>
        <w:rPr>
          <w:w w:val="110"/>
        </w:rPr>
        <w:t>und</w:t>
      </w:r>
      <w:r>
        <w:rPr>
          <w:spacing w:val="-7"/>
          <w:w w:val="110"/>
        </w:rPr>
        <w:t xml:space="preserve"> </w:t>
      </w:r>
      <w:r>
        <w:rPr>
          <w:w w:val="110"/>
        </w:rPr>
        <w:t>Yusupow</w:t>
      </w:r>
      <w:r>
        <w:rPr>
          <w:spacing w:val="-8"/>
          <w:w w:val="110"/>
        </w:rPr>
        <w:t xml:space="preserve"> </w:t>
      </w:r>
      <w:r>
        <w:rPr>
          <w:w w:val="110"/>
        </w:rPr>
        <w:t>von</w:t>
      </w:r>
      <w:r>
        <w:rPr>
          <w:spacing w:val="-8"/>
          <w:w w:val="110"/>
        </w:rPr>
        <w:t xml:space="preserve"> </w:t>
      </w:r>
      <w:r>
        <w:rPr>
          <w:w w:val="110"/>
        </w:rPr>
        <w:t>der</w:t>
      </w:r>
      <w:r>
        <w:rPr>
          <w:spacing w:val="-7"/>
          <w:w w:val="110"/>
        </w:rPr>
        <w:t xml:space="preserve"> </w:t>
      </w:r>
      <w:r>
        <w:rPr>
          <w:w w:val="110"/>
        </w:rPr>
        <w:t>SORB-</w:t>
      </w:r>
      <w:r>
        <w:rPr>
          <w:spacing w:val="-47"/>
          <w:w w:val="110"/>
        </w:rPr>
        <w:t xml:space="preserve"> </w:t>
      </w:r>
      <w:r>
        <w:rPr>
          <w:w w:val="110"/>
        </w:rPr>
        <w:t>Einheit</w:t>
      </w:r>
      <w:r>
        <w:rPr>
          <w:spacing w:val="-4"/>
          <w:w w:val="110"/>
        </w:rPr>
        <w:t xml:space="preserve"> </w:t>
      </w:r>
      <w:r>
        <w:rPr>
          <w:w w:val="110"/>
        </w:rPr>
        <w:t>„Terek“</w:t>
      </w:r>
      <w:r>
        <w:rPr>
          <w:spacing w:val="-3"/>
          <w:w w:val="110"/>
        </w:rPr>
        <w:t xml:space="preserve"> </w:t>
      </w:r>
      <w:r>
        <w:rPr>
          <w:w w:val="110"/>
        </w:rPr>
        <w:t>festgenommen</w:t>
      </w:r>
      <w:r>
        <w:rPr>
          <w:spacing w:val="-2"/>
          <w:w w:val="110"/>
        </w:rPr>
        <w:t xml:space="preserve"> </w:t>
      </w:r>
      <w:r>
        <w:rPr>
          <w:w w:val="110"/>
        </w:rPr>
        <w:t>wurden.</w:t>
      </w:r>
      <w:r>
        <w:rPr>
          <w:spacing w:val="-4"/>
          <w:w w:val="110"/>
        </w:rPr>
        <w:t xml:space="preserve"> </w:t>
      </w:r>
      <w:r>
        <w:rPr>
          <w:w w:val="110"/>
        </w:rPr>
        <w:t>Auf</w:t>
      </w:r>
      <w:r>
        <w:rPr>
          <w:spacing w:val="-3"/>
          <w:w w:val="110"/>
        </w:rPr>
        <w:t xml:space="preserve"> </w:t>
      </w:r>
      <w:r>
        <w:rPr>
          <w:w w:val="110"/>
        </w:rPr>
        <w:t>den</w:t>
      </w:r>
      <w:r>
        <w:rPr>
          <w:spacing w:val="-5"/>
          <w:w w:val="110"/>
        </w:rPr>
        <w:t xml:space="preserve"> </w:t>
      </w:r>
      <w:r>
        <w:rPr>
          <w:w w:val="110"/>
        </w:rPr>
        <w:t>Bildern</w:t>
      </w:r>
      <w:r>
        <w:rPr>
          <w:spacing w:val="-4"/>
          <w:w w:val="110"/>
        </w:rPr>
        <w:t xml:space="preserve"> </w:t>
      </w:r>
      <w:r>
        <w:rPr>
          <w:w w:val="110"/>
        </w:rPr>
        <w:t>ist</w:t>
      </w:r>
      <w:r>
        <w:rPr>
          <w:spacing w:val="-5"/>
          <w:w w:val="110"/>
        </w:rPr>
        <w:t xml:space="preserve"> </w:t>
      </w:r>
      <w:r>
        <w:rPr>
          <w:w w:val="110"/>
        </w:rPr>
        <w:t>zu</w:t>
      </w:r>
      <w:r>
        <w:rPr>
          <w:spacing w:val="-3"/>
          <w:w w:val="110"/>
        </w:rPr>
        <w:t xml:space="preserve"> </w:t>
      </w:r>
      <w:r>
        <w:rPr>
          <w:w w:val="110"/>
        </w:rPr>
        <w:t>erkennen,</w:t>
      </w:r>
      <w:r>
        <w:rPr>
          <w:spacing w:val="-4"/>
          <w:w w:val="110"/>
        </w:rPr>
        <w:t xml:space="preserve"> </w:t>
      </w:r>
      <w:r>
        <w:rPr>
          <w:w w:val="110"/>
        </w:rPr>
        <w:t>dass</w:t>
      </w:r>
      <w:r>
        <w:rPr>
          <w:spacing w:val="-3"/>
          <w:w w:val="110"/>
        </w:rPr>
        <w:t xml:space="preserve"> </w:t>
      </w:r>
      <w:r>
        <w:rPr>
          <w:w w:val="110"/>
        </w:rPr>
        <w:t>ihre</w:t>
      </w:r>
      <w:r>
        <w:rPr>
          <w:spacing w:val="-4"/>
          <w:w w:val="110"/>
        </w:rPr>
        <w:t xml:space="preserve"> </w:t>
      </w:r>
      <w:r>
        <w:rPr>
          <w:w w:val="110"/>
        </w:rPr>
        <w:t>Wunden</w:t>
      </w:r>
      <w:r>
        <w:rPr>
          <w:spacing w:val="-2"/>
          <w:w w:val="110"/>
        </w:rPr>
        <w:t xml:space="preserve"> </w:t>
      </w:r>
      <w:r>
        <w:rPr>
          <w:w w:val="110"/>
        </w:rPr>
        <w:t>von</w:t>
      </w:r>
      <w:r>
        <w:rPr>
          <w:spacing w:val="-5"/>
          <w:w w:val="110"/>
        </w:rPr>
        <w:t xml:space="preserve"> </w:t>
      </w:r>
      <w:r>
        <w:rPr>
          <w:w w:val="110"/>
        </w:rPr>
        <w:t>Folter</w:t>
      </w:r>
      <w:r>
        <w:rPr>
          <w:spacing w:val="-48"/>
          <w:w w:val="110"/>
        </w:rPr>
        <w:t xml:space="preserve"> </w:t>
      </w:r>
      <w:r>
        <w:rPr>
          <w:w w:val="110"/>
        </w:rPr>
        <w:t>stammen. Entgegen den Behauptungen der Behörden starb Shakhbijea unter unklaren Umständen,</w:t>
      </w:r>
      <w:r>
        <w:rPr>
          <w:spacing w:val="1"/>
          <w:w w:val="110"/>
        </w:rPr>
        <w:t xml:space="preserve"> </w:t>
      </w:r>
      <w:r>
        <w:rPr>
          <w:w w:val="110"/>
        </w:rPr>
        <w:t>während</w:t>
      </w:r>
      <w:r>
        <w:rPr>
          <w:spacing w:val="2"/>
          <w:w w:val="110"/>
        </w:rPr>
        <w:t xml:space="preserve"> </w:t>
      </w:r>
      <w:r>
        <w:rPr>
          <w:w w:val="110"/>
        </w:rPr>
        <w:t>Bergajew</w:t>
      </w:r>
      <w:r>
        <w:rPr>
          <w:spacing w:val="1"/>
          <w:w w:val="110"/>
        </w:rPr>
        <w:t xml:space="preserve"> </w:t>
      </w:r>
      <w:r>
        <w:rPr>
          <w:w w:val="110"/>
        </w:rPr>
        <w:t>und</w:t>
      </w:r>
      <w:r>
        <w:rPr>
          <w:spacing w:val="3"/>
          <w:w w:val="110"/>
        </w:rPr>
        <w:t xml:space="preserve"> </w:t>
      </w:r>
      <w:r>
        <w:rPr>
          <w:w w:val="110"/>
        </w:rPr>
        <w:t>Yusupow,</w:t>
      </w:r>
      <w:r>
        <w:rPr>
          <w:spacing w:val="2"/>
          <w:w w:val="110"/>
        </w:rPr>
        <w:t xml:space="preserve"> </w:t>
      </w:r>
      <w:r>
        <w:rPr>
          <w:w w:val="110"/>
        </w:rPr>
        <w:t>die</w:t>
      </w:r>
      <w:r>
        <w:rPr>
          <w:spacing w:val="2"/>
          <w:w w:val="110"/>
        </w:rPr>
        <w:t xml:space="preserve"> </w:t>
      </w:r>
      <w:r>
        <w:rPr>
          <w:w w:val="110"/>
        </w:rPr>
        <w:t>nichts</w:t>
      </w:r>
      <w:r>
        <w:rPr>
          <w:spacing w:val="4"/>
          <w:w w:val="110"/>
        </w:rPr>
        <w:t xml:space="preserve"> </w:t>
      </w:r>
      <w:r>
        <w:rPr>
          <w:w w:val="110"/>
        </w:rPr>
        <w:t>mit</w:t>
      </w:r>
      <w:r>
        <w:rPr>
          <w:spacing w:val="2"/>
          <w:w w:val="110"/>
        </w:rPr>
        <w:t xml:space="preserve"> </w:t>
      </w:r>
      <w:r>
        <w:rPr>
          <w:w w:val="110"/>
        </w:rPr>
        <w:t>dem</w:t>
      </w:r>
      <w:r>
        <w:rPr>
          <w:spacing w:val="4"/>
          <w:w w:val="110"/>
        </w:rPr>
        <w:t xml:space="preserve"> </w:t>
      </w:r>
      <w:r>
        <w:rPr>
          <w:w w:val="110"/>
        </w:rPr>
        <w:t>Autounfall</w:t>
      </w:r>
      <w:r>
        <w:rPr>
          <w:spacing w:val="9"/>
          <w:w w:val="110"/>
        </w:rPr>
        <w:t xml:space="preserve"> </w:t>
      </w:r>
      <w:r>
        <w:rPr>
          <w:w w:val="110"/>
        </w:rPr>
        <w:t>am</w:t>
      </w:r>
      <w:r>
        <w:rPr>
          <w:spacing w:val="1"/>
          <w:w w:val="110"/>
        </w:rPr>
        <w:t xml:space="preserve"> </w:t>
      </w:r>
      <w:r>
        <w:rPr>
          <w:w w:val="110"/>
        </w:rPr>
        <w:t>17.</w:t>
      </w:r>
      <w:r>
        <w:rPr>
          <w:spacing w:val="2"/>
          <w:w w:val="110"/>
        </w:rPr>
        <w:t xml:space="preserve"> </w:t>
      </w:r>
      <w:r>
        <w:rPr>
          <w:w w:val="110"/>
        </w:rPr>
        <w:t>Dezember</w:t>
      </w:r>
      <w:r>
        <w:rPr>
          <w:spacing w:val="4"/>
          <w:w w:val="110"/>
        </w:rPr>
        <w:t xml:space="preserve"> </w:t>
      </w:r>
      <w:r>
        <w:rPr>
          <w:w w:val="110"/>
        </w:rPr>
        <w:t>zu</w:t>
      </w:r>
      <w:r>
        <w:rPr>
          <w:spacing w:val="1"/>
          <w:w w:val="110"/>
        </w:rPr>
        <w:t xml:space="preserve"> </w:t>
      </w:r>
      <w:r>
        <w:rPr>
          <w:w w:val="110"/>
        </w:rPr>
        <w:t>tun</w:t>
      </w:r>
      <w:r>
        <w:rPr>
          <w:spacing w:val="1"/>
          <w:w w:val="110"/>
        </w:rPr>
        <w:t xml:space="preserve"> </w:t>
      </w:r>
      <w:r>
        <w:rPr>
          <w:w w:val="110"/>
        </w:rPr>
        <w:t>hatten,</w:t>
      </w:r>
      <w:r>
        <w:rPr>
          <w:spacing w:val="4"/>
          <w:w w:val="110"/>
        </w:rPr>
        <w:t xml:space="preserve"> </w:t>
      </w:r>
      <w:r>
        <w:rPr>
          <w:w w:val="110"/>
        </w:rPr>
        <w:t>von</w:t>
      </w:r>
    </w:p>
    <w:p w14:paraId="759488C3" w14:textId="77777777" w:rsidR="00B342CF" w:rsidRDefault="00B342CF" w:rsidP="006579FD">
      <w:pPr>
        <w:pStyle w:val="Textkrper"/>
      </w:pPr>
      <w:r>
        <w:rPr>
          <w:w w:val="105"/>
        </w:rPr>
        <w:t>„Terek”,</w:t>
      </w:r>
      <w:r>
        <w:rPr>
          <w:spacing w:val="14"/>
          <w:w w:val="105"/>
        </w:rPr>
        <w:t xml:space="preserve"> </w:t>
      </w:r>
      <w:r>
        <w:rPr>
          <w:w w:val="105"/>
        </w:rPr>
        <w:t>unversehrt,</w:t>
      </w:r>
      <w:r>
        <w:rPr>
          <w:spacing w:val="15"/>
          <w:w w:val="105"/>
        </w:rPr>
        <w:t xml:space="preserve"> </w:t>
      </w:r>
      <w:r>
        <w:rPr>
          <w:w w:val="105"/>
        </w:rPr>
        <w:t>festgehalten</w:t>
      </w:r>
      <w:r>
        <w:rPr>
          <w:spacing w:val="12"/>
          <w:w w:val="105"/>
        </w:rPr>
        <w:t xml:space="preserve"> </w:t>
      </w:r>
      <w:r>
        <w:rPr>
          <w:w w:val="105"/>
        </w:rPr>
        <w:t>wurden.</w:t>
      </w:r>
    </w:p>
    <w:p w14:paraId="5E4F8CCF" w14:textId="77777777" w:rsidR="00B342CF" w:rsidRDefault="00B342CF" w:rsidP="006579FD">
      <w:pPr>
        <w:pStyle w:val="Textkrper"/>
        <w:rPr>
          <w:sz w:val="19"/>
        </w:rPr>
      </w:pPr>
    </w:p>
    <w:p w14:paraId="2CD9D7AA" w14:textId="45B03A4C" w:rsidR="00B342CF" w:rsidRDefault="00B342CF" w:rsidP="006579FD">
      <w:pPr>
        <w:pStyle w:val="Textkrper"/>
      </w:pPr>
      <w:r>
        <w:rPr>
          <w:w w:val="110"/>
        </w:rPr>
        <w:t>Unter den Opfern der Massenverhaftung 2017 war auch der Mann von Aminat Aturhanowa, welcher</w:t>
      </w:r>
      <w:r>
        <w:rPr>
          <w:spacing w:val="1"/>
          <w:w w:val="110"/>
        </w:rPr>
        <w:t xml:space="preserve"> </w:t>
      </w:r>
      <w:r>
        <w:rPr>
          <w:w w:val="110"/>
        </w:rPr>
        <w:t>erschossen wurde</w:t>
      </w:r>
      <w:r w:rsidR="00FF0A4E">
        <w:rPr>
          <w:rStyle w:val="Funotenzeichen"/>
          <w:w w:val="110"/>
        </w:rPr>
        <w:footnoteReference w:id="82"/>
      </w:r>
      <w:r w:rsidR="00FF0A4E">
        <w:rPr>
          <w:w w:val="110"/>
        </w:rPr>
        <w:t xml:space="preserve">. </w:t>
      </w:r>
      <w:r>
        <w:rPr>
          <w:w w:val="110"/>
        </w:rPr>
        <w:t>Kurz nach der Veröffentlichung dieses Artikels hatte sich Aturhanowa an die</w:t>
      </w:r>
      <w:r>
        <w:rPr>
          <w:spacing w:val="1"/>
          <w:w w:val="110"/>
        </w:rPr>
        <w:t xml:space="preserve"> </w:t>
      </w:r>
      <w:r w:rsidRPr="00F15219">
        <w:rPr>
          <w:i/>
          <w:iCs/>
          <w:w w:val="110"/>
        </w:rPr>
        <w:t>Nowaja Gaseta</w:t>
      </w:r>
      <w:r>
        <w:rPr>
          <w:w w:val="110"/>
        </w:rPr>
        <w:t xml:space="preserve"> gewendet und erklärt, sie werde das Verschwinden ihres Mannes bei den russischen</w:t>
      </w:r>
      <w:r>
        <w:rPr>
          <w:spacing w:val="1"/>
          <w:w w:val="110"/>
        </w:rPr>
        <w:t xml:space="preserve"> </w:t>
      </w:r>
      <w:r>
        <w:rPr>
          <w:w w:val="110"/>
        </w:rPr>
        <w:t>Ermittlungsbehörden</w:t>
      </w:r>
      <w:r>
        <w:rPr>
          <w:spacing w:val="1"/>
          <w:w w:val="110"/>
        </w:rPr>
        <w:t xml:space="preserve"> </w:t>
      </w:r>
      <w:r>
        <w:rPr>
          <w:w w:val="110"/>
        </w:rPr>
        <w:t>und</w:t>
      </w:r>
      <w:r>
        <w:rPr>
          <w:spacing w:val="1"/>
          <w:w w:val="110"/>
        </w:rPr>
        <w:t xml:space="preserve"> </w:t>
      </w:r>
      <w:r>
        <w:rPr>
          <w:w w:val="110"/>
        </w:rPr>
        <w:t>den</w:t>
      </w:r>
      <w:r>
        <w:rPr>
          <w:spacing w:val="1"/>
          <w:w w:val="110"/>
        </w:rPr>
        <w:t xml:space="preserve"> </w:t>
      </w:r>
      <w:r>
        <w:rPr>
          <w:w w:val="110"/>
        </w:rPr>
        <w:t>Menschenrechtsbeauftragten</w:t>
      </w:r>
      <w:r>
        <w:rPr>
          <w:spacing w:val="1"/>
          <w:w w:val="110"/>
        </w:rPr>
        <w:t xml:space="preserve"> </w:t>
      </w:r>
      <w:r>
        <w:rPr>
          <w:w w:val="110"/>
        </w:rPr>
        <w:t>anzeigen.</w:t>
      </w:r>
      <w:r>
        <w:rPr>
          <w:spacing w:val="1"/>
          <w:w w:val="110"/>
        </w:rPr>
        <w:t xml:space="preserve"> </w:t>
      </w:r>
      <w:r>
        <w:rPr>
          <w:w w:val="110"/>
        </w:rPr>
        <w:t>Dies</w:t>
      </w:r>
      <w:r>
        <w:rPr>
          <w:spacing w:val="1"/>
          <w:w w:val="110"/>
        </w:rPr>
        <w:t xml:space="preserve"> </w:t>
      </w:r>
      <w:r>
        <w:rPr>
          <w:w w:val="110"/>
        </w:rPr>
        <w:t>berichtet</w:t>
      </w:r>
      <w:r>
        <w:rPr>
          <w:spacing w:val="1"/>
          <w:w w:val="110"/>
        </w:rPr>
        <w:t xml:space="preserve"> </w:t>
      </w:r>
      <w:r>
        <w:rPr>
          <w:w w:val="110"/>
        </w:rPr>
        <w:t>Sergej</w:t>
      </w:r>
      <w:r>
        <w:rPr>
          <w:spacing w:val="1"/>
          <w:w w:val="110"/>
        </w:rPr>
        <w:t xml:space="preserve"> </w:t>
      </w:r>
      <w:r>
        <w:rPr>
          <w:w w:val="110"/>
        </w:rPr>
        <w:t>Koscheurow,</w:t>
      </w:r>
      <w:r>
        <w:rPr>
          <w:spacing w:val="-5"/>
          <w:w w:val="110"/>
        </w:rPr>
        <w:t xml:space="preserve"> </w:t>
      </w:r>
      <w:r>
        <w:rPr>
          <w:w w:val="110"/>
        </w:rPr>
        <w:t>der</w:t>
      </w:r>
      <w:r>
        <w:rPr>
          <w:spacing w:val="-1"/>
          <w:w w:val="110"/>
        </w:rPr>
        <w:t xml:space="preserve"> </w:t>
      </w:r>
      <w:r>
        <w:rPr>
          <w:w w:val="110"/>
        </w:rPr>
        <w:t>Chefredakteur</w:t>
      </w:r>
      <w:r>
        <w:rPr>
          <w:spacing w:val="-3"/>
          <w:w w:val="110"/>
        </w:rPr>
        <w:t xml:space="preserve"> </w:t>
      </w:r>
      <w:r>
        <w:rPr>
          <w:w w:val="110"/>
        </w:rPr>
        <w:t>der</w:t>
      </w:r>
      <w:r>
        <w:rPr>
          <w:spacing w:val="-3"/>
          <w:w w:val="110"/>
        </w:rPr>
        <w:t xml:space="preserve"> </w:t>
      </w:r>
      <w:r w:rsidRPr="00937E9D">
        <w:rPr>
          <w:i/>
          <w:iCs/>
          <w:w w:val="110"/>
        </w:rPr>
        <w:t>Nowaja</w:t>
      </w:r>
      <w:r w:rsidRPr="00937E9D">
        <w:rPr>
          <w:i/>
          <w:iCs/>
          <w:spacing w:val="-3"/>
          <w:w w:val="110"/>
        </w:rPr>
        <w:t xml:space="preserve"> </w:t>
      </w:r>
      <w:r w:rsidRPr="00937E9D">
        <w:rPr>
          <w:i/>
          <w:iCs/>
          <w:w w:val="110"/>
        </w:rPr>
        <w:t>Gaseta</w:t>
      </w:r>
      <w:r>
        <w:rPr>
          <w:w w:val="110"/>
        </w:rPr>
        <w:t>,</w:t>
      </w:r>
      <w:r>
        <w:rPr>
          <w:spacing w:val="-5"/>
          <w:w w:val="110"/>
        </w:rPr>
        <w:t xml:space="preserve"> </w:t>
      </w:r>
      <w:r>
        <w:rPr>
          <w:w w:val="110"/>
        </w:rPr>
        <w:t>in</w:t>
      </w:r>
      <w:r>
        <w:rPr>
          <w:spacing w:val="-2"/>
          <w:w w:val="110"/>
        </w:rPr>
        <w:t xml:space="preserve"> </w:t>
      </w:r>
      <w:r>
        <w:rPr>
          <w:w w:val="110"/>
        </w:rPr>
        <w:t>einer</w:t>
      </w:r>
      <w:r>
        <w:rPr>
          <w:spacing w:val="-3"/>
          <w:w w:val="110"/>
        </w:rPr>
        <w:t xml:space="preserve"> </w:t>
      </w:r>
      <w:r>
        <w:rPr>
          <w:w w:val="110"/>
        </w:rPr>
        <w:t>Erklärung</w:t>
      </w:r>
      <w:r>
        <w:rPr>
          <w:spacing w:val="-5"/>
          <w:w w:val="110"/>
        </w:rPr>
        <w:t xml:space="preserve"> </w:t>
      </w:r>
      <w:r>
        <w:rPr>
          <w:w w:val="110"/>
        </w:rPr>
        <w:t>vom</w:t>
      </w:r>
      <w:r>
        <w:rPr>
          <w:spacing w:val="-5"/>
          <w:w w:val="110"/>
        </w:rPr>
        <w:t xml:space="preserve"> </w:t>
      </w:r>
      <w:r>
        <w:rPr>
          <w:w w:val="110"/>
        </w:rPr>
        <w:t>17.</w:t>
      </w:r>
      <w:r>
        <w:rPr>
          <w:spacing w:val="-4"/>
          <w:w w:val="110"/>
        </w:rPr>
        <w:t xml:space="preserve"> </w:t>
      </w:r>
      <w:r>
        <w:rPr>
          <w:w w:val="110"/>
        </w:rPr>
        <w:t>Februar</w:t>
      </w:r>
      <w:r>
        <w:rPr>
          <w:spacing w:val="-4"/>
          <w:w w:val="110"/>
        </w:rPr>
        <w:t xml:space="preserve"> </w:t>
      </w:r>
      <w:r>
        <w:rPr>
          <w:w w:val="110"/>
        </w:rPr>
        <w:t>2018.</w:t>
      </w:r>
    </w:p>
    <w:p w14:paraId="3C334EE7" w14:textId="77777777" w:rsidR="00B342CF" w:rsidRDefault="00B342CF" w:rsidP="006579FD">
      <w:pPr>
        <w:pStyle w:val="Textkrper"/>
        <w:rPr>
          <w:sz w:val="19"/>
        </w:rPr>
      </w:pPr>
    </w:p>
    <w:p w14:paraId="1766CBF6" w14:textId="2D98C9B7" w:rsidR="00B342CF" w:rsidRDefault="00B342CF" w:rsidP="006579FD">
      <w:pPr>
        <w:pStyle w:val="Textkrper"/>
        <w:rPr>
          <w:sz w:val="13"/>
        </w:rPr>
      </w:pPr>
      <w:r>
        <w:rPr>
          <w:w w:val="110"/>
        </w:rPr>
        <w:t>Mehrfach</w:t>
      </w:r>
      <w:r>
        <w:rPr>
          <w:spacing w:val="1"/>
          <w:w w:val="110"/>
        </w:rPr>
        <w:t xml:space="preserve"> </w:t>
      </w:r>
      <w:r>
        <w:rPr>
          <w:w w:val="110"/>
        </w:rPr>
        <w:t>war</w:t>
      </w:r>
      <w:r>
        <w:rPr>
          <w:spacing w:val="1"/>
          <w:w w:val="110"/>
        </w:rPr>
        <w:t xml:space="preserve"> </w:t>
      </w:r>
      <w:r>
        <w:rPr>
          <w:w w:val="110"/>
        </w:rPr>
        <w:t>die</w:t>
      </w:r>
      <w:r>
        <w:rPr>
          <w:spacing w:val="1"/>
          <w:w w:val="110"/>
        </w:rPr>
        <w:t xml:space="preserve"> </w:t>
      </w:r>
      <w:r>
        <w:rPr>
          <w:w w:val="110"/>
        </w:rPr>
        <w:t>Tschetschenin</w:t>
      </w:r>
      <w:r>
        <w:rPr>
          <w:spacing w:val="1"/>
          <w:w w:val="110"/>
        </w:rPr>
        <w:t xml:space="preserve"> </w:t>
      </w:r>
      <w:r>
        <w:rPr>
          <w:w w:val="110"/>
        </w:rPr>
        <w:t>wegen</w:t>
      </w:r>
      <w:r>
        <w:rPr>
          <w:spacing w:val="1"/>
          <w:w w:val="110"/>
        </w:rPr>
        <w:t xml:space="preserve"> </w:t>
      </w:r>
      <w:r>
        <w:rPr>
          <w:w w:val="110"/>
        </w:rPr>
        <w:t>ihres</w:t>
      </w:r>
      <w:r>
        <w:rPr>
          <w:spacing w:val="1"/>
          <w:w w:val="110"/>
        </w:rPr>
        <w:t xml:space="preserve"> </w:t>
      </w:r>
      <w:r>
        <w:rPr>
          <w:w w:val="110"/>
        </w:rPr>
        <w:t>Kontaktes</w:t>
      </w:r>
      <w:r>
        <w:rPr>
          <w:spacing w:val="1"/>
          <w:w w:val="110"/>
        </w:rPr>
        <w:t xml:space="preserve"> </w:t>
      </w:r>
      <w:r>
        <w:rPr>
          <w:w w:val="110"/>
        </w:rPr>
        <w:t>mit</w:t>
      </w:r>
      <w:r>
        <w:rPr>
          <w:spacing w:val="1"/>
          <w:w w:val="110"/>
        </w:rPr>
        <w:t xml:space="preserve"> </w:t>
      </w:r>
      <w:r>
        <w:rPr>
          <w:w w:val="110"/>
        </w:rPr>
        <w:t>der</w:t>
      </w:r>
      <w:r>
        <w:rPr>
          <w:spacing w:val="1"/>
          <w:w w:val="110"/>
        </w:rPr>
        <w:t xml:space="preserve"> </w:t>
      </w:r>
      <w:r w:rsidRPr="00AB4277">
        <w:rPr>
          <w:i/>
          <w:iCs/>
          <w:w w:val="110"/>
        </w:rPr>
        <w:t>Nowaja</w:t>
      </w:r>
      <w:r w:rsidRPr="00AB4277">
        <w:rPr>
          <w:i/>
          <w:iCs/>
          <w:spacing w:val="1"/>
          <w:w w:val="110"/>
        </w:rPr>
        <w:t xml:space="preserve"> </w:t>
      </w:r>
      <w:r w:rsidRPr="00AB4277">
        <w:rPr>
          <w:i/>
          <w:iCs/>
          <w:w w:val="110"/>
        </w:rPr>
        <w:t>Gaseta</w:t>
      </w:r>
      <w:r>
        <w:rPr>
          <w:spacing w:val="1"/>
          <w:w w:val="110"/>
        </w:rPr>
        <w:t xml:space="preserve"> </w:t>
      </w:r>
      <w:r>
        <w:rPr>
          <w:w w:val="110"/>
        </w:rPr>
        <w:t>und</w:t>
      </w:r>
      <w:r>
        <w:rPr>
          <w:spacing w:val="1"/>
          <w:w w:val="110"/>
        </w:rPr>
        <w:t xml:space="preserve"> </w:t>
      </w:r>
      <w:r>
        <w:rPr>
          <w:w w:val="110"/>
        </w:rPr>
        <w:t>russischen</w:t>
      </w:r>
      <w:r>
        <w:rPr>
          <w:spacing w:val="-47"/>
          <w:w w:val="110"/>
        </w:rPr>
        <w:t xml:space="preserve"> </w:t>
      </w:r>
      <w:r>
        <w:rPr>
          <w:w w:val="105"/>
        </w:rPr>
        <w:t>Menschenrechtlern in Tschetschenien mit dem Tod bedroht worden. Im Januar 2018 wurde sie für eine</w:t>
      </w:r>
      <w:r>
        <w:rPr>
          <w:spacing w:val="1"/>
          <w:w w:val="105"/>
        </w:rPr>
        <w:t xml:space="preserve"> </w:t>
      </w:r>
      <w:r>
        <w:rPr>
          <w:w w:val="110"/>
        </w:rPr>
        <w:t>gute</w:t>
      </w:r>
      <w:r>
        <w:rPr>
          <w:spacing w:val="-6"/>
          <w:w w:val="110"/>
        </w:rPr>
        <w:t xml:space="preserve"> </w:t>
      </w:r>
      <w:r>
        <w:rPr>
          <w:w w:val="110"/>
        </w:rPr>
        <w:t>Woche</w:t>
      </w:r>
      <w:r>
        <w:rPr>
          <w:spacing w:val="-6"/>
          <w:w w:val="110"/>
        </w:rPr>
        <w:t xml:space="preserve"> </w:t>
      </w:r>
      <w:r>
        <w:rPr>
          <w:w w:val="110"/>
        </w:rPr>
        <w:t>inhaftiert</w:t>
      </w:r>
      <w:r>
        <w:rPr>
          <w:spacing w:val="-7"/>
          <w:w w:val="110"/>
        </w:rPr>
        <w:t xml:space="preserve"> </w:t>
      </w:r>
      <w:r>
        <w:rPr>
          <w:w w:val="110"/>
        </w:rPr>
        <w:t>und</w:t>
      </w:r>
      <w:r>
        <w:rPr>
          <w:spacing w:val="-4"/>
          <w:w w:val="110"/>
        </w:rPr>
        <w:t xml:space="preserve"> </w:t>
      </w:r>
      <w:r>
        <w:rPr>
          <w:w w:val="110"/>
        </w:rPr>
        <w:t>kam</w:t>
      </w:r>
      <w:r>
        <w:rPr>
          <w:spacing w:val="-7"/>
          <w:w w:val="110"/>
        </w:rPr>
        <w:t xml:space="preserve"> </w:t>
      </w:r>
      <w:r>
        <w:rPr>
          <w:w w:val="110"/>
        </w:rPr>
        <w:t>erst</w:t>
      </w:r>
      <w:r>
        <w:rPr>
          <w:spacing w:val="-6"/>
          <w:w w:val="110"/>
        </w:rPr>
        <w:t xml:space="preserve"> </w:t>
      </w:r>
      <w:r>
        <w:rPr>
          <w:w w:val="110"/>
        </w:rPr>
        <w:t>nach</w:t>
      </w:r>
      <w:r>
        <w:rPr>
          <w:spacing w:val="-7"/>
          <w:w w:val="110"/>
        </w:rPr>
        <w:t xml:space="preserve"> </w:t>
      </w:r>
      <w:r>
        <w:rPr>
          <w:w w:val="110"/>
        </w:rPr>
        <w:t>einer</w:t>
      </w:r>
      <w:r>
        <w:rPr>
          <w:spacing w:val="-6"/>
          <w:w w:val="110"/>
        </w:rPr>
        <w:t xml:space="preserve"> </w:t>
      </w:r>
      <w:r>
        <w:rPr>
          <w:w w:val="110"/>
        </w:rPr>
        <w:t>Intervention</w:t>
      </w:r>
      <w:r>
        <w:rPr>
          <w:spacing w:val="-7"/>
          <w:w w:val="110"/>
        </w:rPr>
        <w:t xml:space="preserve"> </w:t>
      </w:r>
      <w:r>
        <w:rPr>
          <w:w w:val="110"/>
        </w:rPr>
        <w:t>der</w:t>
      </w:r>
      <w:r>
        <w:rPr>
          <w:spacing w:val="-6"/>
          <w:w w:val="110"/>
        </w:rPr>
        <w:t xml:space="preserve"> </w:t>
      </w:r>
      <w:r w:rsidRPr="00937E9D">
        <w:rPr>
          <w:i/>
          <w:iCs/>
          <w:w w:val="110"/>
        </w:rPr>
        <w:t>Nowaja</w:t>
      </w:r>
      <w:r w:rsidRPr="00937E9D">
        <w:rPr>
          <w:i/>
          <w:iCs/>
          <w:spacing w:val="-6"/>
          <w:w w:val="110"/>
        </w:rPr>
        <w:t xml:space="preserve"> </w:t>
      </w:r>
      <w:r w:rsidRPr="00937E9D">
        <w:rPr>
          <w:i/>
          <w:iCs/>
          <w:w w:val="110"/>
        </w:rPr>
        <w:t>Gaseta</w:t>
      </w:r>
      <w:r>
        <w:rPr>
          <w:spacing w:val="-5"/>
          <w:w w:val="110"/>
        </w:rPr>
        <w:t xml:space="preserve"> </w:t>
      </w:r>
      <w:r>
        <w:rPr>
          <w:w w:val="110"/>
        </w:rPr>
        <w:t>frei.</w:t>
      </w:r>
      <w:r>
        <w:rPr>
          <w:spacing w:val="-6"/>
          <w:w w:val="110"/>
        </w:rPr>
        <w:t xml:space="preserve"> </w:t>
      </w:r>
      <w:r>
        <w:rPr>
          <w:w w:val="110"/>
        </w:rPr>
        <w:t>Wenig</w:t>
      </w:r>
      <w:r>
        <w:rPr>
          <w:spacing w:val="-7"/>
          <w:w w:val="110"/>
        </w:rPr>
        <w:t xml:space="preserve"> </w:t>
      </w:r>
      <w:r>
        <w:rPr>
          <w:w w:val="110"/>
        </w:rPr>
        <w:t>später</w:t>
      </w:r>
      <w:r>
        <w:rPr>
          <w:spacing w:val="-6"/>
          <w:w w:val="110"/>
        </w:rPr>
        <w:t xml:space="preserve"> </w:t>
      </w:r>
      <w:r>
        <w:rPr>
          <w:w w:val="110"/>
        </w:rPr>
        <w:t>floh</w:t>
      </w:r>
      <w:r>
        <w:rPr>
          <w:spacing w:val="-47"/>
          <w:w w:val="110"/>
        </w:rPr>
        <w:t xml:space="preserve"> </w:t>
      </w:r>
      <w:r>
        <w:rPr>
          <w:w w:val="105"/>
        </w:rPr>
        <w:t>die Frau mit ihren beiden Kindern, der zwei-jährigen Sumai Aturhanowa und dem einjährigen Sajfullach</w:t>
      </w:r>
      <w:r>
        <w:rPr>
          <w:spacing w:val="1"/>
          <w:w w:val="105"/>
        </w:rPr>
        <w:t xml:space="preserve"> </w:t>
      </w:r>
      <w:r>
        <w:rPr>
          <w:w w:val="110"/>
        </w:rPr>
        <w:t>Aturhanow,</w:t>
      </w:r>
      <w:r>
        <w:rPr>
          <w:spacing w:val="-2"/>
          <w:w w:val="110"/>
        </w:rPr>
        <w:t xml:space="preserve"> </w:t>
      </w:r>
      <w:r>
        <w:rPr>
          <w:w w:val="110"/>
        </w:rPr>
        <w:t>über Polen</w:t>
      </w:r>
      <w:r>
        <w:rPr>
          <w:spacing w:val="1"/>
          <w:w w:val="110"/>
        </w:rPr>
        <w:t xml:space="preserve"> </w:t>
      </w:r>
      <w:r>
        <w:rPr>
          <w:w w:val="110"/>
        </w:rPr>
        <w:t>nach</w:t>
      </w:r>
      <w:r>
        <w:rPr>
          <w:spacing w:val="-1"/>
          <w:w w:val="110"/>
        </w:rPr>
        <w:t xml:space="preserve"> </w:t>
      </w:r>
      <w:r>
        <w:rPr>
          <w:w w:val="110"/>
        </w:rPr>
        <w:t>Deutschland</w:t>
      </w:r>
      <w:r w:rsidR="00A70BE3">
        <w:rPr>
          <w:rStyle w:val="Funotenzeichen"/>
          <w:w w:val="110"/>
        </w:rPr>
        <w:footnoteReference w:id="83"/>
      </w:r>
      <w:r>
        <w:rPr>
          <w:w w:val="110"/>
        </w:rPr>
        <w:t>.</w:t>
      </w:r>
    </w:p>
    <w:p w14:paraId="129866D2" w14:textId="67D64558" w:rsidR="00B342CF" w:rsidRDefault="00B342CF" w:rsidP="006579FD">
      <w:pPr>
        <w:pStyle w:val="berschrift2"/>
        <w:spacing w:line="235" w:lineRule="auto"/>
        <w:ind w:left="113"/>
      </w:pPr>
      <w:bookmarkStart w:id="21" w:name="_bookmark11"/>
      <w:bookmarkStart w:id="22" w:name="_Toc79104686"/>
      <w:bookmarkEnd w:id="21"/>
      <w:r>
        <w:rPr>
          <w:color w:val="0084BD"/>
          <w:w w:val="105"/>
        </w:rPr>
        <w:lastRenderedPageBreak/>
        <w:t>„Säuberung“ von</w:t>
      </w:r>
      <w:r>
        <w:rPr>
          <w:color w:val="0084BD"/>
          <w:spacing w:val="24"/>
          <w:w w:val="105"/>
        </w:rPr>
        <w:t xml:space="preserve"> </w:t>
      </w:r>
      <w:r>
        <w:rPr>
          <w:color w:val="0084BD"/>
          <w:w w:val="105"/>
        </w:rPr>
        <w:t>LGBT-Tschetschen*innen</w:t>
      </w:r>
      <w:bookmarkEnd w:id="22"/>
    </w:p>
    <w:p w14:paraId="762B3FEF" w14:textId="003FDC73" w:rsidR="00B342CF" w:rsidRDefault="00B342CF" w:rsidP="006579FD">
      <w:pPr>
        <w:pStyle w:val="Textkrper"/>
        <w:rPr>
          <w:w w:val="110"/>
        </w:rPr>
      </w:pPr>
      <w:r>
        <w:rPr>
          <w:w w:val="110"/>
        </w:rPr>
        <w:t>Im</w:t>
      </w:r>
      <w:r>
        <w:rPr>
          <w:spacing w:val="1"/>
          <w:w w:val="110"/>
        </w:rPr>
        <w:t xml:space="preserve"> </w:t>
      </w:r>
      <w:r>
        <w:rPr>
          <w:w w:val="110"/>
        </w:rPr>
        <w:t>Februar</w:t>
      </w:r>
      <w:r>
        <w:rPr>
          <w:spacing w:val="1"/>
          <w:w w:val="110"/>
        </w:rPr>
        <w:t xml:space="preserve"> </w:t>
      </w:r>
      <w:r>
        <w:rPr>
          <w:w w:val="110"/>
        </w:rPr>
        <w:t>2017</w:t>
      </w:r>
      <w:r>
        <w:rPr>
          <w:spacing w:val="1"/>
          <w:w w:val="110"/>
        </w:rPr>
        <w:t xml:space="preserve"> </w:t>
      </w:r>
      <w:r>
        <w:rPr>
          <w:w w:val="110"/>
        </w:rPr>
        <w:t>erlebte</w:t>
      </w:r>
      <w:r>
        <w:rPr>
          <w:spacing w:val="1"/>
          <w:w w:val="110"/>
        </w:rPr>
        <w:t xml:space="preserve"> </w:t>
      </w:r>
      <w:r>
        <w:rPr>
          <w:w w:val="110"/>
        </w:rPr>
        <w:t>Tschetschenien</w:t>
      </w:r>
      <w:r>
        <w:rPr>
          <w:spacing w:val="1"/>
          <w:w w:val="110"/>
        </w:rPr>
        <w:t xml:space="preserve"> </w:t>
      </w:r>
      <w:r>
        <w:rPr>
          <w:w w:val="110"/>
        </w:rPr>
        <w:t>eine</w:t>
      </w:r>
      <w:r>
        <w:rPr>
          <w:spacing w:val="1"/>
          <w:w w:val="110"/>
        </w:rPr>
        <w:t xml:space="preserve"> </w:t>
      </w:r>
      <w:r>
        <w:rPr>
          <w:w w:val="110"/>
        </w:rPr>
        <w:t>regelrechte</w:t>
      </w:r>
      <w:r>
        <w:rPr>
          <w:spacing w:val="1"/>
          <w:w w:val="110"/>
        </w:rPr>
        <w:t xml:space="preserve"> </w:t>
      </w:r>
      <w:r>
        <w:rPr>
          <w:w w:val="110"/>
        </w:rPr>
        <w:t>„Säuberungswelle</w:t>
      </w:r>
      <w:r w:rsidR="00EE5CF5">
        <w:rPr>
          <w:w w:val="110"/>
        </w:rPr>
        <w:t>“</w:t>
      </w:r>
      <w:r w:rsidR="00EE5CF5">
        <w:rPr>
          <w:rStyle w:val="Funotenzeichen"/>
          <w:w w:val="110"/>
        </w:rPr>
        <w:footnoteReference w:id="84"/>
      </w:r>
      <w:r w:rsidR="00EE5CF5">
        <w:rPr>
          <w:w w:val="110"/>
        </w:rPr>
        <w:t xml:space="preserve"> </w:t>
      </w:r>
      <w:r>
        <w:rPr>
          <w:w w:val="110"/>
        </w:rPr>
        <w:t>gegen</w:t>
      </w:r>
      <w:r>
        <w:rPr>
          <w:spacing w:val="1"/>
          <w:w w:val="110"/>
        </w:rPr>
        <w:t xml:space="preserve"> </w:t>
      </w:r>
      <w:r>
        <w:rPr>
          <w:w w:val="110"/>
        </w:rPr>
        <w:t>die</w:t>
      </w:r>
      <w:r>
        <w:rPr>
          <w:spacing w:val="1"/>
          <w:w w:val="110"/>
        </w:rPr>
        <w:t xml:space="preserve"> </w:t>
      </w:r>
      <w:r>
        <w:rPr>
          <w:w w:val="110"/>
        </w:rPr>
        <w:t>LGBT-</w:t>
      </w:r>
      <w:r>
        <w:rPr>
          <w:spacing w:val="1"/>
          <w:w w:val="110"/>
        </w:rPr>
        <w:t xml:space="preserve"> </w:t>
      </w:r>
      <w:r>
        <w:rPr>
          <w:w w:val="110"/>
        </w:rPr>
        <w:t>Gemeinschaft.</w:t>
      </w:r>
      <w:r>
        <w:rPr>
          <w:spacing w:val="-8"/>
          <w:w w:val="110"/>
        </w:rPr>
        <w:t xml:space="preserve"> </w:t>
      </w:r>
      <w:r>
        <w:rPr>
          <w:w w:val="110"/>
        </w:rPr>
        <w:t>Vor</w:t>
      </w:r>
      <w:r>
        <w:rPr>
          <w:spacing w:val="-6"/>
          <w:w w:val="110"/>
        </w:rPr>
        <w:t xml:space="preserve"> </w:t>
      </w:r>
      <w:r>
        <w:rPr>
          <w:w w:val="110"/>
        </w:rPr>
        <w:t>allem</w:t>
      </w:r>
      <w:r>
        <w:rPr>
          <w:spacing w:val="-8"/>
          <w:w w:val="110"/>
        </w:rPr>
        <w:t xml:space="preserve"> </w:t>
      </w:r>
      <w:r>
        <w:rPr>
          <w:w w:val="110"/>
        </w:rPr>
        <w:t>mutmaßlich</w:t>
      </w:r>
      <w:r>
        <w:rPr>
          <w:spacing w:val="-7"/>
          <w:w w:val="110"/>
        </w:rPr>
        <w:t xml:space="preserve"> </w:t>
      </w:r>
      <w:r>
        <w:rPr>
          <w:w w:val="110"/>
        </w:rPr>
        <w:t>homosexuelle</w:t>
      </w:r>
      <w:r>
        <w:rPr>
          <w:spacing w:val="-6"/>
          <w:w w:val="110"/>
        </w:rPr>
        <w:t xml:space="preserve"> </w:t>
      </w:r>
      <w:r>
        <w:rPr>
          <w:w w:val="110"/>
        </w:rPr>
        <w:t>Menschen</w:t>
      </w:r>
      <w:r>
        <w:rPr>
          <w:spacing w:val="-8"/>
          <w:w w:val="110"/>
        </w:rPr>
        <w:t xml:space="preserve"> </w:t>
      </w:r>
      <w:r>
        <w:rPr>
          <w:w w:val="110"/>
        </w:rPr>
        <w:t>wurden</w:t>
      </w:r>
      <w:r>
        <w:rPr>
          <w:spacing w:val="-7"/>
          <w:w w:val="110"/>
        </w:rPr>
        <w:t xml:space="preserve"> </w:t>
      </w:r>
      <w:r>
        <w:rPr>
          <w:w w:val="110"/>
        </w:rPr>
        <w:t>zu</w:t>
      </w:r>
      <w:r>
        <w:rPr>
          <w:spacing w:val="-6"/>
          <w:w w:val="110"/>
        </w:rPr>
        <w:t xml:space="preserve"> </w:t>
      </w:r>
      <w:r>
        <w:rPr>
          <w:w w:val="110"/>
        </w:rPr>
        <w:t>Dutzenden</w:t>
      </w:r>
      <w:r>
        <w:rPr>
          <w:spacing w:val="-8"/>
          <w:w w:val="110"/>
        </w:rPr>
        <w:t xml:space="preserve"> </w:t>
      </w:r>
      <w:r>
        <w:rPr>
          <w:w w:val="110"/>
        </w:rPr>
        <w:t>verhaftet</w:t>
      </w:r>
      <w:r>
        <w:rPr>
          <w:spacing w:val="-7"/>
          <w:w w:val="110"/>
        </w:rPr>
        <w:t xml:space="preserve"> </w:t>
      </w:r>
      <w:r>
        <w:rPr>
          <w:w w:val="110"/>
        </w:rPr>
        <w:t>und</w:t>
      </w:r>
      <w:r>
        <w:rPr>
          <w:spacing w:val="-6"/>
          <w:w w:val="110"/>
        </w:rPr>
        <w:t xml:space="preserve"> </w:t>
      </w:r>
      <w:r>
        <w:rPr>
          <w:w w:val="110"/>
        </w:rPr>
        <w:t>in</w:t>
      </w:r>
      <w:r>
        <w:rPr>
          <w:spacing w:val="-47"/>
          <w:w w:val="110"/>
        </w:rPr>
        <w:t xml:space="preserve"> </w:t>
      </w:r>
      <w:r>
        <w:rPr>
          <w:w w:val="110"/>
        </w:rPr>
        <w:t>inoffizielle</w:t>
      </w:r>
      <w:r>
        <w:rPr>
          <w:spacing w:val="14"/>
          <w:w w:val="110"/>
        </w:rPr>
        <w:t xml:space="preserve"> </w:t>
      </w:r>
      <w:r>
        <w:rPr>
          <w:w w:val="110"/>
        </w:rPr>
        <w:t>Einrichtungen gesperrt, wo</w:t>
      </w:r>
      <w:r>
        <w:rPr>
          <w:spacing w:val="15"/>
          <w:w w:val="110"/>
        </w:rPr>
        <w:t xml:space="preserve"> </w:t>
      </w:r>
      <w:r>
        <w:rPr>
          <w:w w:val="110"/>
        </w:rPr>
        <w:t>sie gefoltert</w:t>
      </w:r>
      <w:r>
        <w:rPr>
          <w:spacing w:val="17"/>
          <w:w w:val="110"/>
        </w:rPr>
        <w:t xml:space="preserve"> </w:t>
      </w:r>
      <w:r>
        <w:rPr>
          <w:w w:val="110"/>
        </w:rPr>
        <w:t>und gedemütigt</w:t>
      </w:r>
      <w:r>
        <w:rPr>
          <w:spacing w:val="14"/>
          <w:w w:val="110"/>
        </w:rPr>
        <w:t xml:space="preserve"> </w:t>
      </w:r>
      <w:r>
        <w:rPr>
          <w:w w:val="110"/>
        </w:rPr>
        <w:t>wurden.</w:t>
      </w:r>
      <w:r>
        <w:rPr>
          <w:spacing w:val="18"/>
          <w:w w:val="110"/>
        </w:rPr>
        <w:t xml:space="preserve"> </w:t>
      </w:r>
      <w:r>
        <w:rPr>
          <w:w w:val="110"/>
        </w:rPr>
        <w:t>Einige</w:t>
      </w:r>
      <w:r>
        <w:rPr>
          <w:spacing w:val="15"/>
          <w:w w:val="110"/>
        </w:rPr>
        <w:t xml:space="preserve"> </w:t>
      </w:r>
      <w:r>
        <w:rPr>
          <w:w w:val="110"/>
        </w:rPr>
        <w:t>von ihnen</w:t>
      </w:r>
      <w:r w:rsidR="00C633E5">
        <w:t xml:space="preserve"> </w:t>
      </w:r>
      <w:r>
        <w:rPr>
          <w:w w:val="110"/>
        </w:rPr>
        <w:t>„verschwanden“ und wurden nicht mehr gesehen. Andere wurden zu ihren Familien zurückgeschickt,</w:t>
      </w:r>
      <w:r>
        <w:rPr>
          <w:spacing w:val="-47"/>
          <w:w w:val="110"/>
        </w:rPr>
        <w:t xml:space="preserve"> </w:t>
      </w:r>
      <w:r>
        <w:rPr>
          <w:w w:val="105"/>
        </w:rPr>
        <w:t>die über die Homosexualität informiert und angehalten wurden, „Ehrenmorde“ zu begehen, berichtete</w:t>
      </w:r>
      <w:r>
        <w:rPr>
          <w:spacing w:val="1"/>
          <w:w w:val="105"/>
        </w:rPr>
        <w:t xml:space="preserve"> </w:t>
      </w:r>
      <w:r>
        <w:rPr>
          <w:w w:val="110"/>
        </w:rPr>
        <w:t>HRW. Auf Basis von Interviews mit Betroffenen, Journalist*innen und Vertreter*innen der russischen</w:t>
      </w:r>
      <w:r>
        <w:rPr>
          <w:spacing w:val="1"/>
          <w:w w:val="110"/>
        </w:rPr>
        <w:t xml:space="preserve"> </w:t>
      </w:r>
      <w:r>
        <w:rPr>
          <w:w w:val="110"/>
        </w:rPr>
        <w:t>Organisation „LGBT-Netzwerk</w:t>
      </w:r>
      <w:r w:rsidR="00C633E5">
        <w:rPr>
          <w:w w:val="110"/>
        </w:rPr>
        <w:t>“</w:t>
      </w:r>
      <w:r w:rsidR="00C633E5">
        <w:rPr>
          <w:rStyle w:val="Funotenzeichen"/>
          <w:w w:val="110"/>
        </w:rPr>
        <w:footnoteReference w:id="85"/>
      </w:r>
      <w:r w:rsidR="00C633E5">
        <w:rPr>
          <w:w w:val="110"/>
        </w:rPr>
        <w:t xml:space="preserve"> </w:t>
      </w:r>
      <w:r>
        <w:rPr>
          <w:w w:val="110"/>
        </w:rPr>
        <w:t>stellt HRW die Ereignisse und die Stellungnahme Russlands und</w:t>
      </w:r>
      <w:r>
        <w:rPr>
          <w:spacing w:val="1"/>
          <w:w w:val="110"/>
        </w:rPr>
        <w:t xml:space="preserve"> </w:t>
      </w:r>
      <w:r>
        <w:rPr>
          <w:w w:val="110"/>
        </w:rPr>
        <w:t>Tschetscheniens</w:t>
      </w:r>
      <w:r>
        <w:rPr>
          <w:spacing w:val="-9"/>
          <w:w w:val="110"/>
        </w:rPr>
        <w:t xml:space="preserve"> </w:t>
      </w:r>
      <w:r>
        <w:rPr>
          <w:w w:val="110"/>
        </w:rPr>
        <w:t>in</w:t>
      </w:r>
      <w:r>
        <w:rPr>
          <w:spacing w:val="-10"/>
          <w:w w:val="110"/>
        </w:rPr>
        <w:t xml:space="preserve"> </w:t>
      </w:r>
      <w:r>
        <w:rPr>
          <w:w w:val="110"/>
        </w:rPr>
        <w:t>einem</w:t>
      </w:r>
      <w:r>
        <w:rPr>
          <w:spacing w:val="-10"/>
          <w:w w:val="110"/>
        </w:rPr>
        <w:t xml:space="preserve"> </w:t>
      </w:r>
      <w:r>
        <w:rPr>
          <w:w w:val="110"/>
        </w:rPr>
        <w:t>ausführlichen</w:t>
      </w:r>
      <w:r>
        <w:rPr>
          <w:spacing w:val="-10"/>
          <w:w w:val="110"/>
        </w:rPr>
        <w:t xml:space="preserve"> </w:t>
      </w:r>
      <w:r>
        <w:rPr>
          <w:w w:val="110"/>
        </w:rPr>
        <w:t>Bericht</w:t>
      </w:r>
      <w:r>
        <w:rPr>
          <w:spacing w:val="-9"/>
          <w:w w:val="110"/>
        </w:rPr>
        <w:t xml:space="preserve"> </w:t>
      </w:r>
      <w:r>
        <w:rPr>
          <w:w w:val="110"/>
        </w:rPr>
        <w:t>dar.</w:t>
      </w:r>
      <w:r>
        <w:rPr>
          <w:spacing w:val="-10"/>
          <w:w w:val="110"/>
        </w:rPr>
        <w:t xml:space="preserve"> </w:t>
      </w:r>
      <w:r>
        <w:rPr>
          <w:w w:val="110"/>
        </w:rPr>
        <w:t>Danach</w:t>
      </w:r>
      <w:r>
        <w:rPr>
          <w:spacing w:val="-9"/>
          <w:w w:val="110"/>
        </w:rPr>
        <w:t xml:space="preserve"> </w:t>
      </w:r>
      <w:r>
        <w:rPr>
          <w:w w:val="110"/>
        </w:rPr>
        <w:t>wurden</w:t>
      </w:r>
      <w:r>
        <w:rPr>
          <w:spacing w:val="-11"/>
          <w:w w:val="110"/>
        </w:rPr>
        <w:t xml:space="preserve"> </w:t>
      </w:r>
      <w:r>
        <w:rPr>
          <w:w w:val="110"/>
        </w:rPr>
        <w:t>mehr</w:t>
      </w:r>
      <w:r>
        <w:rPr>
          <w:spacing w:val="-9"/>
          <w:w w:val="110"/>
        </w:rPr>
        <w:t xml:space="preserve"> </w:t>
      </w:r>
      <w:r>
        <w:rPr>
          <w:w w:val="110"/>
        </w:rPr>
        <w:t>als</w:t>
      </w:r>
      <w:r>
        <w:rPr>
          <w:spacing w:val="-9"/>
          <w:w w:val="110"/>
        </w:rPr>
        <w:t xml:space="preserve"> </w:t>
      </w:r>
      <w:r>
        <w:rPr>
          <w:w w:val="110"/>
        </w:rPr>
        <w:t>100</w:t>
      </w:r>
      <w:r>
        <w:rPr>
          <w:spacing w:val="-8"/>
          <w:w w:val="110"/>
        </w:rPr>
        <w:t xml:space="preserve"> </w:t>
      </w:r>
      <w:r>
        <w:rPr>
          <w:w w:val="110"/>
        </w:rPr>
        <w:t>Personen</w:t>
      </w:r>
      <w:r>
        <w:rPr>
          <w:spacing w:val="-10"/>
          <w:w w:val="110"/>
        </w:rPr>
        <w:t xml:space="preserve"> </w:t>
      </w:r>
      <w:r>
        <w:rPr>
          <w:w w:val="110"/>
        </w:rPr>
        <w:t>inhaftiert, die unter Folter Informationen über weitere homosexuelle Tschetschen*innen preisgaben. Teilweise</w:t>
      </w:r>
      <w:r>
        <w:rPr>
          <w:spacing w:val="1"/>
          <w:w w:val="110"/>
        </w:rPr>
        <w:t xml:space="preserve"> </w:t>
      </w:r>
      <w:r>
        <w:rPr>
          <w:w w:val="110"/>
        </w:rPr>
        <w:t>seien</w:t>
      </w:r>
      <w:r>
        <w:rPr>
          <w:spacing w:val="1"/>
          <w:w w:val="110"/>
        </w:rPr>
        <w:t xml:space="preserve"> </w:t>
      </w:r>
      <w:r>
        <w:rPr>
          <w:w w:val="110"/>
        </w:rPr>
        <w:t>die</w:t>
      </w:r>
      <w:r>
        <w:rPr>
          <w:spacing w:val="1"/>
          <w:w w:val="110"/>
        </w:rPr>
        <w:t xml:space="preserve"> </w:t>
      </w:r>
      <w:r>
        <w:rPr>
          <w:w w:val="110"/>
        </w:rPr>
        <w:t>Betroffenen</w:t>
      </w:r>
      <w:r>
        <w:rPr>
          <w:spacing w:val="1"/>
          <w:w w:val="110"/>
        </w:rPr>
        <w:t xml:space="preserve"> </w:t>
      </w:r>
      <w:r>
        <w:rPr>
          <w:w w:val="110"/>
        </w:rPr>
        <w:t>über</w:t>
      </w:r>
      <w:r>
        <w:rPr>
          <w:spacing w:val="1"/>
          <w:w w:val="110"/>
        </w:rPr>
        <w:t xml:space="preserve"> </w:t>
      </w:r>
      <w:r>
        <w:rPr>
          <w:w w:val="110"/>
        </w:rPr>
        <w:t>Wochen</w:t>
      </w:r>
      <w:r>
        <w:rPr>
          <w:spacing w:val="1"/>
          <w:w w:val="110"/>
        </w:rPr>
        <w:t xml:space="preserve"> </w:t>
      </w:r>
      <w:r>
        <w:rPr>
          <w:w w:val="110"/>
        </w:rPr>
        <w:t>in</w:t>
      </w:r>
      <w:r>
        <w:rPr>
          <w:spacing w:val="1"/>
          <w:w w:val="110"/>
        </w:rPr>
        <w:t xml:space="preserve"> </w:t>
      </w:r>
      <w:r>
        <w:rPr>
          <w:w w:val="110"/>
        </w:rPr>
        <w:t>inoffiziellen</w:t>
      </w:r>
      <w:r>
        <w:rPr>
          <w:spacing w:val="1"/>
          <w:w w:val="110"/>
        </w:rPr>
        <w:t xml:space="preserve"> </w:t>
      </w:r>
      <w:r>
        <w:rPr>
          <w:w w:val="110"/>
        </w:rPr>
        <w:t>Einrichtungen</w:t>
      </w:r>
      <w:r>
        <w:rPr>
          <w:spacing w:val="1"/>
          <w:w w:val="110"/>
        </w:rPr>
        <w:t xml:space="preserve"> </w:t>
      </w:r>
      <w:r>
        <w:rPr>
          <w:w w:val="110"/>
        </w:rPr>
        <w:t>der</w:t>
      </w:r>
      <w:r>
        <w:rPr>
          <w:spacing w:val="1"/>
          <w:w w:val="110"/>
        </w:rPr>
        <w:t xml:space="preserve"> </w:t>
      </w:r>
      <w:r>
        <w:rPr>
          <w:w w:val="110"/>
        </w:rPr>
        <w:t>tschetschenischen</w:t>
      </w:r>
      <w:r>
        <w:rPr>
          <w:spacing w:val="1"/>
          <w:w w:val="110"/>
        </w:rPr>
        <w:t xml:space="preserve"> </w:t>
      </w:r>
      <w:r>
        <w:rPr>
          <w:w w:val="110"/>
        </w:rPr>
        <w:t>Sicherheitskräfte</w:t>
      </w:r>
      <w:r>
        <w:rPr>
          <w:spacing w:val="-2"/>
          <w:w w:val="110"/>
        </w:rPr>
        <w:t xml:space="preserve"> </w:t>
      </w:r>
      <w:r>
        <w:rPr>
          <w:w w:val="110"/>
        </w:rPr>
        <w:t>eingesperrt</w:t>
      </w:r>
      <w:r>
        <w:rPr>
          <w:spacing w:val="-2"/>
          <w:w w:val="110"/>
        </w:rPr>
        <w:t xml:space="preserve"> </w:t>
      </w:r>
      <w:r>
        <w:rPr>
          <w:w w:val="110"/>
        </w:rPr>
        <w:t>gewesen,</w:t>
      </w:r>
      <w:r>
        <w:rPr>
          <w:spacing w:val="-1"/>
          <w:w w:val="110"/>
        </w:rPr>
        <w:t xml:space="preserve"> </w:t>
      </w:r>
      <w:r>
        <w:rPr>
          <w:w w:val="110"/>
        </w:rPr>
        <w:t>einzelne</w:t>
      </w:r>
      <w:r>
        <w:rPr>
          <w:spacing w:val="1"/>
          <w:w w:val="110"/>
        </w:rPr>
        <w:t xml:space="preserve"> </w:t>
      </w:r>
      <w:r>
        <w:rPr>
          <w:w w:val="110"/>
        </w:rPr>
        <w:t>wurden</w:t>
      </w:r>
      <w:r>
        <w:rPr>
          <w:spacing w:val="-2"/>
          <w:w w:val="110"/>
        </w:rPr>
        <w:t xml:space="preserve"> </w:t>
      </w:r>
      <w:r>
        <w:rPr>
          <w:w w:val="110"/>
        </w:rPr>
        <w:t>sogar</w:t>
      </w:r>
      <w:r>
        <w:rPr>
          <w:spacing w:val="-2"/>
          <w:w w:val="110"/>
        </w:rPr>
        <w:t xml:space="preserve"> </w:t>
      </w:r>
      <w:r>
        <w:rPr>
          <w:w w:val="110"/>
        </w:rPr>
        <w:t>getötet.</w:t>
      </w:r>
    </w:p>
    <w:p w14:paraId="2CF8CFCA" w14:textId="77777777" w:rsidR="00AD6316" w:rsidRDefault="00AD6316" w:rsidP="006579FD">
      <w:pPr>
        <w:pStyle w:val="Textkrper"/>
      </w:pPr>
    </w:p>
    <w:p w14:paraId="74409B72" w14:textId="77777777" w:rsidR="00B342CF" w:rsidRDefault="00B342CF" w:rsidP="006579FD">
      <w:pPr>
        <w:pStyle w:val="Textkrper"/>
      </w:pPr>
      <w:r>
        <w:rPr>
          <w:w w:val="105"/>
        </w:rPr>
        <w:t>Nach Aussagen einiger Opfer der Säuberung, war Magomed Daudow, der amtierende tschetschenische</w:t>
      </w:r>
      <w:r>
        <w:rPr>
          <w:spacing w:val="1"/>
          <w:w w:val="105"/>
        </w:rPr>
        <w:t xml:space="preserve"> </w:t>
      </w:r>
      <w:r>
        <w:rPr>
          <w:w w:val="110"/>
        </w:rPr>
        <w:t>Parlamentsvorsitzende,</w:t>
      </w:r>
      <w:r>
        <w:rPr>
          <w:spacing w:val="1"/>
          <w:w w:val="110"/>
        </w:rPr>
        <w:t xml:space="preserve"> </w:t>
      </w:r>
      <w:r>
        <w:rPr>
          <w:w w:val="110"/>
        </w:rPr>
        <w:t>persönlich</w:t>
      </w:r>
      <w:r>
        <w:rPr>
          <w:spacing w:val="1"/>
          <w:w w:val="110"/>
        </w:rPr>
        <w:t xml:space="preserve"> </w:t>
      </w:r>
      <w:r>
        <w:rPr>
          <w:w w:val="110"/>
        </w:rPr>
        <w:t>an</w:t>
      </w:r>
      <w:r>
        <w:rPr>
          <w:spacing w:val="1"/>
          <w:w w:val="110"/>
        </w:rPr>
        <w:t xml:space="preserve"> </w:t>
      </w:r>
      <w:r>
        <w:rPr>
          <w:w w:val="110"/>
        </w:rPr>
        <w:t>der</w:t>
      </w:r>
      <w:r>
        <w:rPr>
          <w:spacing w:val="1"/>
          <w:w w:val="110"/>
        </w:rPr>
        <w:t xml:space="preserve"> </w:t>
      </w:r>
      <w:r>
        <w:rPr>
          <w:w w:val="110"/>
        </w:rPr>
        <w:t>Aktion</w:t>
      </w:r>
      <w:r>
        <w:rPr>
          <w:spacing w:val="1"/>
          <w:w w:val="110"/>
        </w:rPr>
        <w:t xml:space="preserve"> </w:t>
      </w:r>
      <w:r>
        <w:rPr>
          <w:w w:val="110"/>
        </w:rPr>
        <w:t>beteiligt.</w:t>
      </w:r>
      <w:r>
        <w:rPr>
          <w:spacing w:val="1"/>
          <w:w w:val="110"/>
        </w:rPr>
        <w:t xml:space="preserve"> </w:t>
      </w:r>
      <w:r>
        <w:rPr>
          <w:w w:val="110"/>
        </w:rPr>
        <w:t>Ramsan</w:t>
      </w:r>
      <w:r>
        <w:rPr>
          <w:spacing w:val="1"/>
          <w:w w:val="110"/>
        </w:rPr>
        <w:t xml:space="preserve"> </w:t>
      </w:r>
      <w:r>
        <w:rPr>
          <w:w w:val="110"/>
        </w:rPr>
        <w:t>Kadyrow</w:t>
      </w:r>
      <w:r>
        <w:rPr>
          <w:spacing w:val="1"/>
          <w:w w:val="110"/>
        </w:rPr>
        <w:t xml:space="preserve"> </w:t>
      </w:r>
      <w:r>
        <w:rPr>
          <w:w w:val="110"/>
        </w:rPr>
        <w:t>streitet</w:t>
      </w:r>
      <w:r>
        <w:rPr>
          <w:spacing w:val="1"/>
          <w:w w:val="110"/>
        </w:rPr>
        <w:t xml:space="preserve"> </w:t>
      </w:r>
      <w:r>
        <w:rPr>
          <w:w w:val="110"/>
        </w:rPr>
        <w:t>die</w:t>
      </w:r>
      <w:r>
        <w:rPr>
          <w:spacing w:val="1"/>
          <w:w w:val="110"/>
        </w:rPr>
        <w:t xml:space="preserve"> </w:t>
      </w:r>
      <w:r>
        <w:rPr>
          <w:w w:val="110"/>
        </w:rPr>
        <w:t>Aktion</w:t>
      </w:r>
      <w:r>
        <w:rPr>
          <w:spacing w:val="1"/>
          <w:w w:val="110"/>
        </w:rPr>
        <w:t xml:space="preserve"> </w:t>
      </w:r>
      <w:r>
        <w:rPr>
          <w:w w:val="105"/>
        </w:rPr>
        <w:t>vehement ab und versichert, in Tschetschenien gäbe es keine Homosexuellen. Wenn doch, würden sich</w:t>
      </w:r>
      <w:r>
        <w:rPr>
          <w:spacing w:val="1"/>
          <w:w w:val="105"/>
        </w:rPr>
        <w:t xml:space="preserve"> </w:t>
      </w:r>
      <w:r>
        <w:rPr>
          <w:w w:val="110"/>
        </w:rPr>
        <w:t>ihre</w:t>
      </w:r>
      <w:r>
        <w:rPr>
          <w:spacing w:val="1"/>
          <w:w w:val="110"/>
        </w:rPr>
        <w:t xml:space="preserve"> </w:t>
      </w:r>
      <w:r>
        <w:rPr>
          <w:w w:val="110"/>
        </w:rPr>
        <w:t>Familien</w:t>
      </w:r>
      <w:r>
        <w:rPr>
          <w:spacing w:val="1"/>
          <w:w w:val="110"/>
        </w:rPr>
        <w:t xml:space="preserve"> </w:t>
      </w:r>
      <w:r>
        <w:rPr>
          <w:w w:val="110"/>
        </w:rPr>
        <w:t>selbst</w:t>
      </w:r>
      <w:r>
        <w:rPr>
          <w:spacing w:val="1"/>
          <w:w w:val="110"/>
        </w:rPr>
        <w:t xml:space="preserve"> </w:t>
      </w:r>
      <w:r>
        <w:rPr>
          <w:w w:val="110"/>
        </w:rPr>
        <w:t>darum</w:t>
      </w:r>
      <w:r>
        <w:rPr>
          <w:spacing w:val="1"/>
          <w:w w:val="110"/>
        </w:rPr>
        <w:t xml:space="preserve"> </w:t>
      </w:r>
      <w:r>
        <w:rPr>
          <w:w w:val="110"/>
        </w:rPr>
        <w:t>kümmern.</w:t>
      </w:r>
      <w:r>
        <w:rPr>
          <w:spacing w:val="1"/>
          <w:w w:val="110"/>
        </w:rPr>
        <w:t xml:space="preserve"> </w:t>
      </w:r>
      <w:r>
        <w:rPr>
          <w:w w:val="110"/>
        </w:rPr>
        <w:t>Die</w:t>
      </w:r>
      <w:r>
        <w:rPr>
          <w:spacing w:val="1"/>
          <w:w w:val="110"/>
        </w:rPr>
        <w:t xml:space="preserve"> </w:t>
      </w:r>
      <w:r>
        <w:rPr>
          <w:w w:val="110"/>
        </w:rPr>
        <w:t>Anschuldigungen</w:t>
      </w:r>
      <w:r>
        <w:rPr>
          <w:spacing w:val="1"/>
          <w:w w:val="110"/>
        </w:rPr>
        <w:t xml:space="preserve"> </w:t>
      </w:r>
      <w:r>
        <w:rPr>
          <w:w w:val="110"/>
        </w:rPr>
        <w:t>dienten</w:t>
      </w:r>
      <w:r>
        <w:rPr>
          <w:spacing w:val="1"/>
          <w:w w:val="110"/>
        </w:rPr>
        <w:t xml:space="preserve"> </w:t>
      </w:r>
      <w:r>
        <w:rPr>
          <w:w w:val="110"/>
        </w:rPr>
        <w:t>allein</w:t>
      </w:r>
      <w:r>
        <w:rPr>
          <w:spacing w:val="1"/>
          <w:w w:val="110"/>
        </w:rPr>
        <w:t xml:space="preserve"> </w:t>
      </w:r>
      <w:r>
        <w:rPr>
          <w:w w:val="110"/>
        </w:rPr>
        <w:t>der</w:t>
      </w:r>
      <w:r>
        <w:rPr>
          <w:spacing w:val="1"/>
          <w:w w:val="110"/>
        </w:rPr>
        <w:t xml:space="preserve"> </w:t>
      </w:r>
      <w:r>
        <w:rPr>
          <w:w w:val="110"/>
        </w:rPr>
        <w:t>Destabilisierung</w:t>
      </w:r>
      <w:r>
        <w:rPr>
          <w:spacing w:val="1"/>
          <w:w w:val="110"/>
        </w:rPr>
        <w:t xml:space="preserve"> </w:t>
      </w:r>
      <w:r>
        <w:rPr>
          <w:w w:val="110"/>
        </w:rPr>
        <w:t>Tschetscheniens.</w:t>
      </w:r>
    </w:p>
    <w:p w14:paraId="6D986CB5" w14:textId="77777777" w:rsidR="00B342CF" w:rsidRDefault="00B342CF" w:rsidP="006579FD">
      <w:pPr>
        <w:pStyle w:val="Textkrper"/>
        <w:rPr>
          <w:sz w:val="19"/>
        </w:rPr>
      </w:pPr>
    </w:p>
    <w:p w14:paraId="0B8F452E" w14:textId="7D8DA234" w:rsidR="00B342CF" w:rsidRDefault="00B342CF" w:rsidP="006579FD">
      <w:pPr>
        <w:pStyle w:val="Textkrper"/>
      </w:pPr>
      <w:r>
        <w:rPr>
          <w:w w:val="110"/>
        </w:rPr>
        <w:t>Im April 2018 legte das russische LGBT-Netzwerk die folgenden Zahlen vor: Im vorherigen Jahr habe</w:t>
      </w:r>
      <w:r>
        <w:rPr>
          <w:spacing w:val="1"/>
          <w:w w:val="110"/>
        </w:rPr>
        <w:t xml:space="preserve"> </w:t>
      </w:r>
      <w:r>
        <w:rPr>
          <w:w w:val="110"/>
        </w:rPr>
        <w:t>die NGO 114 Menschen aus Tschetschenien herausgebracht, die wegen „nicht traditioneller sexueller</w:t>
      </w:r>
      <w:r>
        <w:rPr>
          <w:spacing w:val="-47"/>
          <w:w w:val="110"/>
        </w:rPr>
        <w:t xml:space="preserve"> </w:t>
      </w:r>
      <w:r>
        <w:rPr>
          <w:w w:val="110"/>
        </w:rPr>
        <w:t>Orientierung“ verfolgt wurden</w:t>
      </w:r>
      <w:r w:rsidR="00F80D02">
        <w:rPr>
          <w:rStyle w:val="Funotenzeichen"/>
          <w:w w:val="110"/>
        </w:rPr>
        <w:footnoteReference w:id="86"/>
      </w:r>
      <w:r w:rsidR="00F80D02">
        <w:rPr>
          <w:w w:val="110"/>
        </w:rPr>
        <w:t xml:space="preserve">. </w:t>
      </w:r>
      <w:r>
        <w:rPr>
          <w:w w:val="110"/>
        </w:rPr>
        <w:t>92 von ihnen hätten Russland verlassen. Von den Betroffenen gaben</w:t>
      </w:r>
      <w:r>
        <w:rPr>
          <w:spacing w:val="-47"/>
          <w:w w:val="110"/>
        </w:rPr>
        <w:t xml:space="preserve"> </w:t>
      </w:r>
      <w:r>
        <w:rPr>
          <w:w w:val="110"/>
        </w:rPr>
        <w:t>41</w:t>
      </w:r>
      <w:r>
        <w:rPr>
          <w:spacing w:val="-11"/>
          <w:w w:val="110"/>
        </w:rPr>
        <w:t xml:space="preserve"> </w:t>
      </w:r>
      <w:r>
        <w:rPr>
          <w:w w:val="110"/>
        </w:rPr>
        <w:t>Personen</w:t>
      </w:r>
      <w:r>
        <w:rPr>
          <w:spacing w:val="-11"/>
          <w:w w:val="110"/>
        </w:rPr>
        <w:t xml:space="preserve"> </w:t>
      </w:r>
      <w:r>
        <w:rPr>
          <w:w w:val="110"/>
        </w:rPr>
        <w:t>an,</w:t>
      </w:r>
      <w:r>
        <w:rPr>
          <w:spacing w:val="-11"/>
          <w:w w:val="110"/>
        </w:rPr>
        <w:t xml:space="preserve"> </w:t>
      </w:r>
      <w:r>
        <w:rPr>
          <w:w w:val="110"/>
        </w:rPr>
        <w:t>direkt</w:t>
      </w:r>
      <w:r>
        <w:rPr>
          <w:spacing w:val="-11"/>
          <w:w w:val="110"/>
        </w:rPr>
        <w:t xml:space="preserve"> </w:t>
      </w:r>
      <w:r>
        <w:rPr>
          <w:w w:val="110"/>
        </w:rPr>
        <w:t>einer</w:t>
      </w:r>
      <w:r>
        <w:rPr>
          <w:spacing w:val="-11"/>
          <w:w w:val="110"/>
        </w:rPr>
        <w:t xml:space="preserve"> </w:t>
      </w:r>
      <w:r>
        <w:rPr>
          <w:w w:val="110"/>
        </w:rPr>
        <w:t>unrechtmäßigen</w:t>
      </w:r>
      <w:r>
        <w:rPr>
          <w:spacing w:val="-12"/>
          <w:w w:val="110"/>
        </w:rPr>
        <w:t xml:space="preserve"> </w:t>
      </w:r>
      <w:r>
        <w:rPr>
          <w:w w:val="110"/>
        </w:rPr>
        <w:t>Inhaftierung,</w:t>
      </w:r>
      <w:r>
        <w:rPr>
          <w:spacing w:val="-11"/>
          <w:w w:val="110"/>
        </w:rPr>
        <w:t xml:space="preserve"> </w:t>
      </w:r>
      <w:r>
        <w:rPr>
          <w:w w:val="110"/>
        </w:rPr>
        <w:t>Folter</w:t>
      </w:r>
      <w:r>
        <w:rPr>
          <w:spacing w:val="-11"/>
          <w:w w:val="110"/>
        </w:rPr>
        <w:t xml:space="preserve"> </w:t>
      </w:r>
      <w:r>
        <w:rPr>
          <w:w w:val="110"/>
        </w:rPr>
        <w:t>und</w:t>
      </w:r>
      <w:r>
        <w:rPr>
          <w:spacing w:val="-10"/>
          <w:w w:val="110"/>
        </w:rPr>
        <w:t xml:space="preserve"> </w:t>
      </w:r>
      <w:r>
        <w:rPr>
          <w:w w:val="110"/>
        </w:rPr>
        <w:t>Schlägen</w:t>
      </w:r>
      <w:r>
        <w:rPr>
          <w:spacing w:val="-12"/>
          <w:w w:val="110"/>
        </w:rPr>
        <w:t xml:space="preserve"> </w:t>
      </w:r>
      <w:r>
        <w:rPr>
          <w:w w:val="110"/>
        </w:rPr>
        <w:t>ausgesetzt</w:t>
      </w:r>
      <w:r>
        <w:rPr>
          <w:spacing w:val="-11"/>
          <w:w w:val="110"/>
        </w:rPr>
        <w:t xml:space="preserve"> </w:t>
      </w:r>
      <w:r>
        <w:rPr>
          <w:w w:val="110"/>
        </w:rPr>
        <w:t>gewesen</w:t>
      </w:r>
      <w:r>
        <w:rPr>
          <w:spacing w:val="-12"/>
          <w:w w:val="110"/>
        </w:rPr>
        <w:t xml:space="preserve"> </w:t>
      </w:r>
      <w:r>
        <w:rPr>
          <w:w w:val="110"/>
        </w:rPr>
        <w:t>zu</w:t>
      </w:r>
      <w:r>
        <w:rPr>
          <w:spacing w:val="-47"/>
          <w:w w:val="110"/>
        </w:rPr>
        <w:t xml:space="preserve"> </w:t>
      </w:r>
      <w:r>
        <w:rPr>
          <w:w w:val="105"/>
        </w:rPr>
        <w:t>sein. 14 Männer berichteten, dass Polizeibeamt*innen in ihre Häuser gekommen seien und sie bedroht</w:t>
      </w:r>
      <w:r>
        <w:rPr>
          <w:spacing w:val="1"/>
          <w:w w:val="105"/>
        </w:rPr>
        <w:t xml:space="preserve"> </w:t>
      </w:r>
      <w:r>
        <w:rPr>
          <w:w w:val="110"/>
        </w:rPr>
        <w:t>oder</w:t>
      </w:r>
      <w:r>
        <w:rPr>
          <w:spacing w:val="-9"/>
          <w:w w:val="110"/>
        </w:rPr>
        <w:t xml:space="preserve"> </w:t>
      </w:r>
      <w:r>
        <w:rPr>
          <w:w w:val="110"/>
        </w:rPr>
        <w:t>ihnen</w:t>
      </w:r>
      <w:r>
        <w:rPr>
          <w:spacing w:val="-10"/>
          <w:w w:val="110"/>
        </w:rPr>
        <w:t xml:space="preserve"> </w:t>
      </w:r>
      <w:r>
        <w:rPr>
          <w:w w:val="110"/>
        </w:rPr>
        <w:t>im</w:t>
      </w:r>
      <w:r>
        <w:rPr>
          <w:spacing w:val="-9"/>
          <w:w w:val="110"/>
        </w:rPr>
        <w:t xml:space="preserve"> </w:t>
      </w:r>
      <w:r>
        <w:rPr>
          <w:w w:val="110"/>
        </w:rPr>
        <w:t>Austausch</w:t>
      </w:r>
      <w:r>
        <w:rPr>
          <w:spacing w:val="-8"/>
          <w:w w:val="110"/>
        </w:rPr>
        <w:t xml:space="preserve"> </w:t>
      </w:r>
      <w:r>
        <w:rPr>
          <w:w w:val="110"/>
        </w:rPr>
        <w:t>gegen</w:t>
      </w:r>
      <w:r>
        <w:rPr>
          <w:spacing w:val="-10"/>
          <w:w w:val="110"/>
        </w:rPr>
        <w:t xml:space="preserve"> </w:t>
      </w:r>
      <w:r>
        <w:rPr>
          <w:w w:val="110"/>
        </w:rPr>
        <w:t>eine</w:t>
      </w:r>
      <w:r>
        <w:rPr>
          <w:spacing w:val="-6"/>
          <w:w w:val="110"/>
        </w:rPr>
        <w:t xml:space="preserve"> </w:t>
      </w:r>
      <w:r>
        <w:rPr>
          <w:w w:val="110"/>
        </w:rPr>
        <w:t>Zusammenarbeit</w:t>
      </w:r>
      <w:r>
        <w:rPr>
          <w:spacing w:val="-7"/>
          <w:w w:val="110"/>
        </w:rPr>
        <w:t xml:space="preserve"> </w:t>
      </w:r>
      <w:r>
        <w:rPr>
          <w:w w:val="110"/>
        </w:rPr>
        <w:t>Schutz</w:t>
      </w:r>
      <w:r>
        <w:rPr>
          <w:spacing w:val="-9"/>
          <w:w w:val="110"/>
        </w:rPr>
        <w:t xml:space="preserve"> </w:t>
      </w:r>
      <w:r>
        <w:rPr>
          <w:w w:val="110"/>
        </w:rPr>
        <w:t>angeboten</w:t>
      </w:r>
      <w:r>
        <w:rPr>
          <w:spacing w:val="-8"/>
          <w:w w:val="110"/>
        </w:rPr>
        <w:t xml:space="preserve"> </w:t>
      </w:r>
      <w:r>
        <w:rPr>
          <w:w w:val="110"/>
        </w:rPr>
        <w:t>hätten.</w:t>
      </w:r>
      <w:r>
        <w:rPr>
          <w:spacing w:val="-4"/>
          <w:w w:val="110"/>
        </w:rPr>
        <w:t xml:space="preserve"> </w:t>
      </w:r>
      <w:r>
        <w:rPr>
          <w:w w:val="110"/>
        </w:rPr>
        <w:t>Sieben</w:t>
      </w:r>
      <w:r>
        <w:rPr>
          <w:spacing w:val="-9"/>
          <w:w w:val="110"/>
        </w:rPr>
        <w:t xml:space="preserve"> </w:t>
      </w:r>
      <w:r>
        <w:rPr>
          <w:w w:val="110"/>
        </w:rPr>
        <w:t>andere</w:t>
      </w:r>
      <w:r>
        <w:rPr>
          <w:spacing w:val="-7"/>
          <w:w w:val="110"/>
        </w:rPr>
        <w:t xml:space="preserve"> </w:t>
      </w:r>
      <w:r>
        <w:rPr>
          <w:w w:val="110"/>
        </w:rPr>
        <w:t>hatten</w:t>
      </w:r>
      <w:r>
        <w:rPr>
          <w:spacing w:val="-47"/>
          <w:w w:val="110"/>
        </w:rPr>
        <w:t xml:space="preserve"> </w:t>
      </w:r>
      <w:r>
        <w:rPr>
          <w:w w:val="110"/>
        </w:rPr>
        <w:t>sich an die NGO gewandt, nachdem Bekannte von ihnen festgenommen worden waren und sie</w:t>
      </w:r>
      <w:r>
        <w:rPr>
          <w:spacing w:val="1"/>
          <w:w w:val="110"/>
        </w:rPr>
        <w:t xml:space="preserve"> </w:t>
      </w:r>
      <w:r>
        <w:rPr>
          <w:w w:val="110"/>
        </w:rPr>
        <w:t>befürchteten, dass ihre Namen an die Behörden weitergegeben würden. Sieben Personen hatten sich</w:t>
      </w:r>
      <w:r>
        <w:rPr>
          <w:spacing w:val="-47"/>
          <w:w w:val="110"/>
        </w:rPr>
        <w:t xml:space="preserve"> </w:t>
      </w:r>
      <w:r>
        <w:rPr>
          <w:w w:val="105"/>
        </w:rPr>
        <w:t>nach Drohungen von Angehörigen an das LGBT-Netzwerk gewandt. Acht der 114 Menschen waren nach</w:t>
      </w:r>
      <w:r>
        <w:rPr>
          <w:spacing w:val="1"/>
          <w:w w:val="105"/>
        </w:rPr>
        <w:t xml:space="preserve"> </w:t>
      </w:r>
      <w:r>
        <w:rPr>
          <w:w w:val="110"/>
        </w:rPr>
        <w:t>Tschetschenien</w:t>
      </w:r>
      <w:r>
        <w:rPr>
          <w:spacing w:val="-8"/>
          <w:w w:val="110"/>
        </w:rPr>
        <w:t xml:space="preserve"> </w:t>
      </w:r>
      <w:r>
        <w:rPr>
          <w:w w:val="110"/>
        </w:rPr>
        <w:t>zurückgekehrt</w:t>
      </w:r>
      <w:r>
        <w:rPr>
          <w:spacing w:val="-7"/>
          <w:w w:val="110"/>
        </w:rPr>
        <w:t xml:space="preserve"> </w:t>
      </w:r>
      <w:r>
        <w:rPr>
          <w:w w:val="110"/>
        </w:rPr>
        <w:t>oder</w:t>
      </w:r>
      <w:r>
        <w:rPr>
          <w:spacing w:val="-4"/>
          <w:w w:val="110"/>
        </w:rPr>
        <w:t xml:space="preserve"> </w:t>
      </w:r>
      <w:r>
        <w:rPr>
          <w:w w:val="110"/>
        </w:rPr>
        <w:t>von</w:t>
      </w:r>
      <w:r>
        <w:rPr>
          <w:spacing w:val="-6"/>
          <w:w w:val="110"/>
        </w:rPr>
        <w:t xml:space="preserve"> </w:t>
      </w:r>
      <w:r>
        <w:rPr>
          <w:w w:val="110"/>
        </w:rPr>
        <w:t>Verwandten</w:t>
      </w:r>
      <w:r>
        <w:rPr>
          <w:spacing w:val="-7"/>
          <w:w w:val="110"/>
        </w:rPr>
        <w:t xml:space="preserve"> </w:t>
      </w:r>
      <w:r>
        <w:rPr>
          <w:w w:val="110"/>
        </w:rPr>
        <w:t>unter</w:t>
      </w:r>
      <w:r>
        <w:rPr>
          <w:spacing w:val="-5"/>
          <w:w w:val="110"/>
        </w:rPr>
        <w:t xml:space="preserve"> </w:t>
      </w:r>
      <w:r>
        <w:rPr>
          <w:w w:val="110"/>
        </w:rPr>
        <w:t>Zwang</w:t>
      </w:r>
      <w:r>
        <w:rPr>
          <w:spacing w:val="-5"/>
          <w:w w:val="110"/>
        </w:rPr>
        <w:t xml:space="preserve"> </w:t>
      </w:r>
      <w:r>
        <w:rPr>
          <w:w w:val="110"/>
        </w:rPr>
        <w:t>zurückgebracht</w:t>
      </w:r>
      <w:r>
        <w:rPr>
          <w:spacing w:val="-5"/>
          <w:w w:val="110"/>
        </w:rPr>
        <w:t xml:space="preserve"> </w:t>
      </w:r>
      <w:r>
        <w:rPr>
          <w:w w:val="110"/>
        </w:rPr>
        <w:t>worden,</w:t>
      </w:r>
      <w:r>
        <w:rPr>
          <w:spacing w:val="-5"/>
          <w:w w:val="110"/>
        </w:rPr>
        <w:t xml:space="preserve"> </w:t>
      </w:r>
      <w:r>
        <w:rPr>
          <w:w w:val="110"/>
        </w:rPr>
        <w:t>von</w:t>
      </w:r>
      <w:r>
        <w:rPr>
          <w:spacing w:val="-7"/>
          <w:w w:val="110"/>
        </w:rPr>
        <w:t xml:space="preserve"> </w:t>
      </w:r>
      <w:r>
        <w:rPr>
          <w:w w:val="110"/>
        </w:rPr>
        <w:t>denen</w:t>
      </w:r>
      <w:r>
        <w:rPr>
          <w:spacing w:val="-47"/>
          <w:w w:val="110"/>
        </w:rPr>
        <w:t xml:space="preserve"> </w:t>
      </w:r>
      <w:r>
        <w:rPr>
          <w:w w:val="110"/>
        </w:rPr>
        <w:t>zwei nachweislich</w:t>
      </w:r>
      <w:r>
        <w:rPr>
          <w:spacing w:val="1"/>
          <w:w w:val="110"/>
        </w:rPr>
        <w:t xml:space="preserve"> </w:t>
      </w:r>
      <w:r>
        <w:rPr>
          <w:w w:val="110"/>
        </w:rPr>
        <w:t>nicht</w:t>
      </w:r>
      <w:r>
        <w:rPr>
          <w:spacing w:val="1"/>
          <w:w w:val="110"/>
        </w:rPr>
        <w:t xml:space="preserve"> </w:t>
      </w:r>
      <w:r>
        <w:rPr>
          <w:w w:val="110"/>
        </w:rPr>
        <w:t>mehr</w:t>
      </w:r>
      <w:r>
        <w:rPr>
          <w:spacing w:val="-1"/>
          <w:w w:val="110"/>
        </w:rPr>
        <w:t xml:space="preserve"> </w:t>
      </w:r>
      <w:r>
        <w:rPr>
          <w:w w:val="110"/>
        </w:rPr>
        <w:t>am</w:t>
      </w:r>
      <w:r>
        <w:rPr>
          <w:spacing w:val="-1"/>
          <w:w w:val="110"/>
        </w:rPr>
        <w:t xml:space="preserve"> </w:t>
      </w:r>
      <w:r>
        <w:rPr>
          <w:w w:val="110"/>
        </w:rPr>
        <w:t>Leben</w:t>
      </w:r>
      <w:r>
        <w:rPr>
          <w:spacing w:val="-1"/>
          <w:w w:val="110"/>
        </w:rPr>
        <w:t xml:space="preserve"> </w:t>
      </w:r>
      <w:r>
        <w:rPr>
          <w:w w:val="110"/>
        </w:rPr>
        <w:t>sind.</w:t>
      </w:r>
    </w:p>
    <w:p w14:paraId="125DBF12" w14:textId="77777777" w:rsidR="00B342CF" w:rsidRDefault="00B342CF" w:rsidP="006579FD">
      <w:pPr>
        <w:pStyle w:val="Textkrper"/>
      </w:pPr>
    </w:p>
    <w:p w14:paraId="3177C259" w14:textId="43314CC7" w:rsidR="00B342CF" w:rsidRDefault="00B342CF" w:rsidP="006579FD">
      <w:pPr>
        <w:pStyle w:val="Textkrper"/>
      </w:pPr>
      <w:r>
        <w:rPr>
          <w:w w:val="110"/>
        </w:rPr>
        <w:t>Der Druck</w:t>
      </w:r>
      <w:r>
        <w:rPr>
          <w:spacing w:val="1"/>
          <w:w w:val="110"/>
        </w:rPr>
        <w:t xml:space="preserve"> </w:t>
      </w:r>
      <w:r>
        <w:rPr>
          <w:w w:val="110"/>
        </w:rPr>
        <w:t>aus</w:t>
      </w:r>
      <w:r>
        <w:rPr>
          <w:spacing w:val="1"/>
          <w:w w:val="110"/>
        </w:rPr>
        <w:t xml:space="preserve"> </w:t>
      </w:r>
      <w:r>
        <w:rPr>
          <w:w w:val="110"/>
        </w:rPr>
        <w:t>dem Ausland</w:t>
      </w:r>
      <w:r>
        <w:rPr>
          <w:spacing w:val="1"/>
          <w:w w:val="110"/>
        </w:rPr>
        <w:t xml:space="preserve"> </w:t>
      </w:r>
      <w:r>
        <w:rPr>
          <w:w w:val="110"/>
        </w:rPr>
        <w:t>wegen dieser Ereignisse führte zu</w:t>
      </w:r>
      <w:r>
        <w:rPr>
          <w:spacing w:val="1"/>
          <w:w w:val="110"/>
        </w:rPr>
        <w:t xml:space="preserve"> </w:t>
      </w:r>
      <w:r>
        <w:rPr>
          <w:w w:val="110"/>
        </w:rPr>
        <w:t>Untersuchungen durch russische</w:t>
      </w:r>
      <w:r>
        <w:rPr>
          <w:spacing w:val="1"/>
          <w:w w:val="110"/>
        </w:rPr>
        <w:t xml:space="preserve"> </w:t>
      </w:r>
      <w:r>
        <w:rPr>
          <w:w w:val="110"/>
        </w:rPr>
        <w:t>Behörden. Nach ihren Aussagen wurden jedoch keine individuellen Beschwerden eingereicht, trotz</w:t>
      </w:r>
      <w:r>
        <w:rPr>
          <w:spacing w:val="1"/>
          <w:w w:val="110"/>
        </w:rPr>
        <w:t xml:space="preserve"> </w:t>
      </w:r>
      <w:r>
        <w:rPr>
          <w:w w:val="110"/>
        </w:rPr>
        <w:t>Ermutigung und Schutzangeboten. Sie ordneten die Anschuldigungen daraufhin als „fake“ ein. Die</w:t>
      </w:r>
      <w:r>
        <w:rPr>
          <w:spacing w:val="1"/>
          <w:w w:val="110"/>
        </w:rPr>
        <w:t xml:space="preserve"> </w:t>
      </w:r>
      <w:r>
        <w:rPr>
          <w:w w:val="110"/>
        </w:rPr>
        <w:t>Zurückhaltung der Zeug*innen ist indes nicht verwunderlich. Sich öffentlich gegen die Regierung und</w:t>
      </w:r>
      <w:r>
        <w:rPr>
          <w:spacing w:val="1"/>
          <w:w w:val="110"/>
        </w:rPr>
        <w:t xml:space="preserve"> </w:t>
      </w:r>
      <w:r>
        <w:rPr>
          <w:w w:val="110"/>
        </w:rPr>
        <w:t>ihre Praktiken auszusprechen, ist in Tschetschenien lebensgefährlich. Auch in einem nachfolgenden</w:t>
      </w:r>
      <w:r>
        <w:rPr>
          <w:spacing w:val="1"/>
          <w:w w:val="110"/>
        </w:rPr>
        <w:t xml:space="preserve"> </w:t>
      </w:r>
      <w:r>
        <w:rPr>
          <w:w w:val="110"/>
        </w:rPr>
        <w:t>Gespräch</w:t>
      </w:r>
      <w:r>
        <w:rPr>
          <w:spacing w:val="1"/>
          <w:w w:val="110"/>
        </w:rPr>
        <w:t xml:space="preserve"> </w:t>
      </w:r>
      <w:r>
        <w:rPr>
          <w:w w:val="110"/>
        </w:rPr>
        <w:t>zwischen</w:t>
      </w:r>
      <w:r>
        <w:rPr>
          <w:spacing w:val="1"/>
          <w:w w:val="110"/>
        </w:rPr>
        <w:t xml:space="preserve"> </w:t>
      </w:r>
      <w:r>
        <w:rPr>
          <w:w w:val="110"/>
        </w:rPr>
        <w:t>Kadyrow</w:t>
      </w:r>
      <w:r>
        <w:rPr>
          <w:spacing w:val="1"/>
          <w:w w:val="110"/>
        </w:rPr>
        <w:t xml:space="preserve"> </w:t>
      </w:r>
      <w:r>
        <w:rPr>
          <w:w w:val="110"/>
        </w:rPr>
        <w:t>und</w:t>
      </w:r>
      <w:r>
        <w:rPr>
          <w:spacing w:val="1"/>
          <w:w w:val="110"/>
        </w:rPr>
        <w:t xml:space="preserve"> </w:t>
      </w:r>
      <w:r>
        <w:rPr>
          <w:w w:val="110"/>
        </w:rPr>
        <w:t>Putin</w:t>
      </w:r>
      <w:r>
        <w:rPr>
          <w:spacing w:val="1"/>
          <w:w w:val="110"/>
        </w:rPr>
        <w:t xml:space="preserve"> </w:t>
      </w:r>
      <w:r>
        <w:rPr>
          <w:w w:val="110"/>
        </w:rPr>
        <w:t>kam</w:t>
      </w:r>
      <w:r>
        <w:rPr>
          <w:spacing w:val="1"/>
          <w:w w:val="110"/>
        </w:rPr>
        <w:t xml:space="preserve"> </w:t>
      </w:r>
      <w:r>
        <w:rPr>
          <w:w w:val="110"/>
        </w:rPr>
        <w:t>das</w:t>
      </w:r>
      <w:r>
        <w:rPr>
          <w:spacing w:val="1"/>
          <w:w w:val="110"/>
        </w:rPr>
        <w:t xml:space="preserve"> </w:t>
      </w:r>
      <w:r>
        <w:rPr>
          <w:w w:val="110"/>
        </w:rPr>
        <w:t>Thema</w:t>
      </w:r>
      <w:r>
        <w:rPr>
          <w:spacing w:val="1"/>
          <w:w w:val="110"/>
        </w:rPr>
        <w:t xml:space="preserve"> </w:t>
      </w:r>
      <w:r>
        <w:rPr>
          <w:w w:val="110"/>
        </w:rPr>
        <w:t>zur</w:t>
      </w:r>
      <w:r>
        <w:rPr>
          <w:spacing w:val="1"/>
          <w:w w:val="110"/>
        </w:rPr>
        <w:t xml:space="preserve"> </w:t>
      </w:r>
      <w:r>
        <w:rPr>
          <w:w w:val="110"/>
        </w:rPr>
        <w:t>Sprache.</w:t>
      </w:r>
      <w:r>
        <w:rPr>
          <w:spacing w:val="1"/>
          <w:w w:val="110"/>
        </w:rPr>
        <w:t xml:space="preserve"> </w:t>
      </w:r>
      <w:r>
        <w:rPr>
          <w:w w:val="110"/>
        </w:rPr>
        <w:t>Der</w:t>
      </w:r>
      <w:r>
        <w:rPr>
          <w:spacing w:val="1"/>
          <w:w w:val="110"/>
        </w:rPr>
        <w:t xml:space="preserve"> </w:t>
      </w:r>
      <w:r>
        <w:rPr>
          <w:w w:val="110"/>
        </w:rPr>
        <w:t>tschetschenische</w:t>
      </w:r>
      <w:r>
        <w:rPr>
          <w:spacing w:val="1"/>
          <w:w w:val="110"/>
        </w:rPr>
        <w:t xml:space="preserve"> </w:t>
      </w:r>
      <w:r>
        <w:rPr>
          <w:w w:val="110"/>
        </w:rPr>
        <w:t>Regierungschef stritt alle Anschuldigungen ab. Putin habe keine weiteren Fragen gestellt, heißt es in</w:t>
      </w:r>
      <w:r>
        <w:rPr>
          <w:spacing w:val="1"/>
          <w:w w:val="110"/>
        </w:rPr>
        <w:t xml:space="preserve"> </w:t>
      </w:r>
      <w:r>
        <w:rPr>
          <w:w w:val="110"/>
        </w:rPr>
        <w:t>dem</w:t>
      </w:r>
      <w:r>
        <w:rPr>
          <w:spacing w:val="1"/>
          <w:w w:val="110"/>
        </w:rPr>
        <w:t xml:space="preserve"> </w:t>
      </w:r>
      <w:r>
        <w:rPr>
          <w:w w:val="110"/>
        </w:rPr>
        <w:t>HRW-Bericht.</w:t>
      </w:r>
      <w:r>
        <w:rPr>
          <w:spacing w:val="1"/>
          <w:w w:val="110"/>
        </w:rPr>
        <w:t xml:space="preserve"> </w:t>
      </w:r>
      <w:r>
        <w:rPr>
          <w:w w:val="110"/>
        </w:rPr>
        <w:t>Im</w:t>
      </w:r>
      <w:r>
        <w:rPr>
          <w:spacing w:val="1"/>
          <w:w w:val="110"/>
        </w:rPr>
        <w:t xml:space="preserve"> </w:t>
      </w:r>
      <w:r>
        <w:rPr>
          <w:w w:val="110"/>
        </w:rPr>
        <w:t>Mai</w:t>
      </w:r>
      <w:r>
        <w:rPr>
          <w:spacing w:val="1"/>
          <w:w w:val="110"/>
        </w:rPr>
        <w:t xml:space="preserve"> </w:t>
      </w:r>
      <w:r>
        <w:rPr>
          <w:w w:val="110"/>
        </w:rPr>
        <w:t>2019</w:t>
      </w:r>
      <w:r>
        <w:rPr>
          <w:spacing w:val="1"/>
          <w:w w:val="110"/>
        </w:rPr>
        <w:t xml:space="preserve"> </w:t>
      </w:r>
      <w:r>
        <w:rPr>
          <w:w w:val="110"/>
        </w:rPr>
        <w:t>hat</w:t>
      </w:r>
      <w:r>
        <w:rPr>
          <w:spacing w:val="1"/>
          <w:w w:val="110"/>
        </w:rPr>
        <w:t xml:space="preserve"> </w:t>
      </w:r>
      <w:r>
        <w:rPr>
          <w:w w:val="110"/>
        </w:rPr>
        <w:t>HRW</w:t>
      </w:r>
      <w:r>
        <w:rPr>
          <w:spacing w:val="1"/>
          <w:w w:val="110"/>
        </w:rPr>
        <w:t xml:space="preserve"> </w:t>
      </w:r>
      <w:r>
        <w:rPr>
          <w:w w:val="110"/>
        </w:rPr>
        <w:t>erneut</w:t>
      </w:r>
      <w:r>
        <w:rPr>
          <w:spacing w:val="1"/>
          <w:w w:val="110"/>
        </w:rPr>
        <w:t xml:space="preserve"> </w:t>
      </w:r>
      <w:r>
        <w:rPr>
          <w:w w:val="110"/>
        </w:rPr>
        <w:t>berichte</w:t>
      </w:r>
      <w:r w:rsidR="002A065B">
        <w:rPr>
          <w:w w:val="110"/>
        </w:rPr>
        <w:t>t</w:t>
      </w:r>
      <w:r w:rsidR="002A065B">
        <w:rPr>
          <w:rStyle w:val="Funotenzeichen"/>
          <w:w w:val="110"/>
        </w:rPr>
        <w:footnoteReference w:id="87"/>
      </w:r>
      <w:r>
        <w:rPr>
          <w:w w:val="110"/>
        </w:rPr>
        <w:t>.</w:t>
      </w:r>
      <w:r>
        <w:rPr>
          <w:spacing w:val="1"/>
          <w:w w:val="110"/>
        </w:rPr>
        <w:t xml:space="preserve"> </w:t>
      </w:r>
      <w:r>
        <w:rPr>
          <w:w w:val="110"/>
        </w:rPr>
        <w:t>Es</w:t>
      </w:r>
      <w:r>
        <w:rPr>
          <w:spacing w:val="1"/>
          <w:w w:val="110"/>
        </w:rPr>
        <w:t xml:space="preserve"> </w:t>
      </w:r>
      <w:r>
        <w:rPr>
          <w:w w:val="110"/>
        </w:rPr>
        <w:t>soll</w:t>
      </w:r>
      <w:r>
        <w:rPr>
          <w:spacing w:val="1"/>
          <w:w w:val="110"/>
        </w:rPr>
        <w:t xml:space="preserve"> </w:t>
      </w:r>
      <w:r>
        <w:rPr>
          <w:w w:val="110"/>
        </w:rPr>
        <w:t>eine</w:t>
      </w:r>
      <w:r>
        <w:rPr>
          <w:spacing w:val="1"/>
          <w:w w:val="110"/>
        </w:rPr>
        <w:t xml:space="preserve"> </w:t>
      </w:r>
      <w:r>
        <w:rPr>
          <w:w w:val="110"/>
        </w:rPr>
        <w:t>weitere</w:t>
      </w:r>
      <w:r>
        <w:rPr>
          <w:spacing w:val="1"/>
          <w:w w:val="110"/>
        </w:rPr>
        <w:t xml:space="preserve"> </w:t>
      </w:r>
      <w:r>
        <w:rPr>
          <w:w w:val="110"/>
        </w:rPr>
        <w:t>„Säuberung“</w:t>
      </w:r>
      <w:r>
        <w:rPr>
          <w:spacing w:val="1"/>
          <w:w w:val="110"/>
        </w:rPr>
        <w:t xml:space="preserve"> </w:t>
      </w:r>
      <w:r>
        <w:rPr>
          <w:w w:val="110"/>
        </w:rPr>
        <w:t>stattgefunden haben, die Ende 2018 und Anfang 2019 lief. Die Berichte der Interviewten gleichen</w:t>
      </w:r>
      <w:r>
        <w:rPr>
          <w:spacing w:val="1"/>
          <w:w w:val="110"/>
        </w:rPr>
        <w:t xml:space="preserve"> </w:t>
      </w:r>
      <w:r>
        <w:rPr>
          <w:w w:val="110"/>
        </w:rPr>
        <w:t>denen von 2017. Die anscheinende Immunität der Verantwortlichen habe dazu geführt, dass sich die</w:t>
      </w:r>
      <w:r>
        <w:rPr>
          <w:spacing w:val="1"/>
          <w:w w:val="110"/>
        </w:rPr>
        <w:t xml:space="preserve"> </w:t>
      </w:r>
      <w:r>
        <w:rPr>
          <w:w w:val="110"/>
        </w:rPr>
        <w:t>Verbrechen wiederholen können, erklärt HRW. Die Europäische Union appellier</w:t>
      </w:r>
      <w:r w:rsidR="00AA6EE3">
        <w:rPr>
          <w:w w:val="110"/>
        </w:rPr>
        <w:t>t</w:t>
      </w:r>
      <w:r w:rsidR="00AA6EE3">
        <w:rPr>
          <w:rStyle w:val="Funotenzeichen"/>
          <w:w w:val="110"/>
        </w:rPr>
        <w:footnoteReference w:id="88"/>
      </w:r>
      <w:r w:rsidR="00AA6EE3">
        <w:rPr>
          <w:w w:val="110"/>
        </w:rPr>
        <w:t xml:space="preserve"> </w:t>
      </w:r>
      <w:r>
        <w:rPr>
          <w:w w:val="110"/>
        </w:rPr>
        <w:t>an die russischen</w:t>
      </w:r>
      <w:r>
        <w:rPr>
          <w:spacing w:val="1"/>
          <w:w w:val="110"/>
        </w:rPr>
        <w:t xml:space="preserve"> </w:t>
      </w:r>
      <w:r>
        <w:rPr>
          <w:w w:val="105"/>
        </w:rPr>
        <w:t>Behörden,  genaue und  transparente Untersuchungen anzustellen und  die Schuldigen zur Rechenschaft</w:t>
      </w:r>
      <w:r>
        <w:rPr>
          <w:spacing w:val="1"/>
          <w:w w:val="105"/>
        </w:rPr>
        <w:t xml:space="preserve"> </w:t>
      </w:r>
      <w:r>
        <w:rPr>
          <w:w w:val="110"/>
        </w:rPr>
        <w:t>zu ziehen.</w:t>
      </w:r>
    </w:p>
    <w:p w14:paraId="5A679BA2" w14:textId="77777777" w:rsidR="00B342CF" w:rsidRDefault="00B342CF" w:rsidP="006579FD">
      <w:pPr>
        <w:pStyle w:val="Textkrper"/>
      </w:pPr>
    </w:p>
    <w:p w14:paraId="53CA84BF" w14:textId="7D79D56F" w:rsidR="00B342CF" w:rsidRDefault="00B342CF" w:rsidP="006579FD">
      <w:pPr>
        <w:pStyle w:val="Textkrper"/>
      </w:pPr>
      <w:r>
        <w:rPr>
          <w:w w:val="110"/>
        </w:rPr>
        <w:t>Bis heute werden Homosexuelle verfolgt, verschwinden und bleiben vermisst, wie der Russe Andrei</w:t>
      </w:r>
      <w:r>
        <w:rPr>
          <w:spacing w:val="1"/>
          <w:w w:val="110"/>
        </w:rPr>
        <w:t xml:space="preserve"> </w:t>
      </w:r>
      <w:r>
        <w:rPr>
          <w:w w:val="110"/>
        </w:rPr>
        <w:t>Kobyshe</w:t>
      </w:r>
      <w:r w:rsidR="00474186">
        <w:rPr>
          <w:w w:val="110"/>
        </w:rPr>
        <w:t>w</w:t>
      </w:r>
      <w:r w:rsidR="00474186">
        <w:rPr>
          <w:rStyle w:val="Funotenzeichen"/>
          <w:w w:val="110"/>
        </w:rPr>
        <w:footnoteReference w:id="89"/>
      </w:r>
      <w:r w:rsidR="00474186">
        <w:rPr>
          <w:w w:val="110"/>
        </w:rPr>
        <w:t xml:space="preserve"> </w:t>
      </w:r>
      <w:r>
        <w:rPr>
          <w:w w:val="110"/>
        </w:rPr>
        <w:t xml:space="preserve">in einem von </w:t>
      </w:r>
      <w:r w:rsidRPr="002744C2">
        <w:rPr>
          <w:i/>
          <w:iCs/>
          <w:w w:val="110"/>
        </w:rPr>
        <w:t>Radio Free Europe/Radio Liberty</w:t>
      </w:r>
      <w:r>
        <w:rPr>
          <w:w w:val="110"/>
        </w:rPr>
        <w:t xml:space="preserve"> veröffentlichten Fall. Kadyrow behauptet,</w:t>
      </w:r>
      <w:r>
        <w:rPr>
          <w:spacing w:val="1"/>
          <w:w w:val="110"/>
        </w:rPr>
        <w:t xml:space="preserve"> </w:t>
      </w:r>
      <w:r>
        <w:rPr>
          <w:w w:val="110"/>
        </w:rPr>
        <w:lastRenderedPageBreak/>
        <w:t>dass „so etwas“ in seiner Republik nicht möglich sei. Alles sei erfunden von westlich-europäischen</w:t>
      </w:r>
      <w:r>
        <w:rPr>
          <w:spacing w:val="1"/>
          <w:w w:val="110"/>
        </w:rPr>
        <w:t xml:space="preserve"> </w:t>
      </w:r>
      <w:r>
        <w:rPr>
          <w:w w:val="110"/>
        </w:rPr>
        <w:t>Geheimdiensten</w:t>
      </w:r>
      <w:r>
        <w:rPr>
          <w:spacing w:val="-4"/>
          <w:w w:val="110"/>
        </w:rPr>
        <w:t xml:space="preserve"> </w:t>
      </w:r>
      <w:r>
        <w:rPr>
          <w:w w:val="110"/>
        </w:rPr>
        <w:t>und</w:t>
      </w:r>
      <w:r>
        <w:rPr>
          <w:spacing w:val="-1"/>
          <w:w w:val="110"/>
        </w:rPr>
        <w:t xml:space="preserve"> </w:t>
      </w:r>
      <w:r>
        <w:rPr>
          <w:w w:val="110"/>
        </w:rPr>
        <w:t>Menschenrechtsaktivist*innen,</w:t>
      </w:r>
      <w:r>
        <w:rPr>
          <w:spacing w:val="-2"/>
          <w:w w:val="110"/>
        </w:rPr>
        <w:t xml:space="preserve"> </w:t>
      </w:r>
      <w:r>
        <w:rPr>
          <w:w w:val="110"/>
        </w:rPr>
        <w:t>die</w:t>
      </w:r>
      <w:r>
        <w:rPr>
          <w:spacing w:val="-2"/>
          <w:w w:val="110"/>
        </w:rPr>
        <w:t xml:space="preserve"> </w:t>
      </w:r>
      <w:r>
        <w:rPr>
          <w:w w:val="110"/>
        </w:rPr>
        <w:t>in</w:t>
      </w:r>
      <w:r>
        <w:rPr>
          <w:spacing w:val="-3"/>
          <w:w w:val="110"/>
        </w:rPr>
        <w:t xml:space="preserve"> </w:t>
      </w:r>
      <w:r>
        <w:rPr>
          <w:w w:val="110"/>
        </w:rPr>
        <w:t>Tschetschenien</w:t>
      </w:r>
      <w:r>
        <w:rPr>
          <w:spacing w:val="-3"/>
          <w:w w:val="110"/>
        </w:rPr>
        <w:t xml:space="preserve"> </w:t>
      </w:r>
      <w:r>
        <w:rPr>
          <w:w w:val="110"/>
        </w:rPr>
        <w:t>arbeite</w:t>
      </w:r>
      <w:r w:rsidR="004C4C5F">
        <w:rPr>
          <w:w w:val="110"/>
        </w:rPr>
        <w:t>n</w:t>
      </w:r>
      <w:r w:rsidR="004C4C5F">
        <w:rPr>
          <w:rStyle w:val="Funotenzeichen"/>
          <w:w w:val="110"/>
        </w:rPr>
        <w:footnoteReference w:id="90"/>
      </w:r>
      <w:r>
        <w:rPr>
          <w:w w:val="110"/>
        </w:rPr>
        <w:t>.</w:t>
      </w:r>
    </w:p>
    <w:p w14:paraId="1B5366A2" w14:textId="77777777" w:rsidR="00B342CF" w:rsidRDefault="00B342CF" w:rsidP="006579FD">
      <w:pPr>
        <w:pStyle w:val="Textkrper"/>
      </w:pPr>
    </w:p>
    <w:p w14:paraId="6995271F" w14:textId="77777777" w:rsidR="00B342CF" w:rsidRDefault="00B342CF" w:rsidP="006579FD">
      <w:pPr>
        <w:pStyle w:val="Textkrper"/>
      </w:pPr>
      <w:r>
        <w:rPr>
          <w:spacing w:val="-1"/>
          <w:w w:val="110"/>
        </w:rPr>
        <w:t>Das</w:t>
      </w:r>
      <w:r>
        <w:rPr>
          <w:spacing w:val="-11"/>
          <w:w w:val="110"/>
        </w:rPr>
        <w:t xml:space="preserve"> </w:t>
      </w:r>
      <w:r>
        <w:rPr>
          <w:spacing w:val="-1"/>
          <w:w w:val="110"/>
        </w:rPr>
        <w:t>Oberhaupt</w:t>
      </w:r>
      <w:r>
        <w:rPr>
          <w:spacing w:val="-11"/>
          <w:w w:val="110"/>
        </w:rPr>
        <w:t xml:space="preserve"> </w:t>
      </w:r>
      <w:r>
        <w:rPr>
          <w:spacing w:val="-1"/>
          <w:w w:val="110"/>
        </w:rPr>
        <w:t>der</w:t>
      </w:r>
      <w:r>
        <w:rPr>
          <w:spacing w:val="-12"/>
          <w:w w:val="110"/>
        </w:rPr>
        <w:t xml:space="preserve"> </w:t>
      </w:r>
      <w:r>
        <w:rPr>
          <w:spacing w:val="-1"/>
          <w:w w:val="110"/>
        </w:rPr>
        <w:t>tschetschenischen</w:t>
      </w:r>
      <w:r>
        <w:rPr>
          <w:spacing w:val="-12"/>
          <w:w w:val="110"/>
        </w:rPr>
        <w:t xml:space="preserve"> </w:t>
      </w:r>
      <w:r>
        <w:rPr>
          <w:spacing w:val="-1"/>
          <w:w w:val="110"/>
        </w:rPr>
        <w:t>Republik</w:t>
      </w:r>
      <w:r>
        <w:rPr>
          <w:spacing w:val="-11"/>
          <w:w w:val="110"/>
        </w:rPr>
        <w:t xml:space="preserve"> </w:t>
      </w:r>
      <w:r>
        <w:rPr>
          <w:w w:val="110"/>
        </w:rPr>
        <w:t>war</w:t>
      </w:r>
      <w:r>
        <w:rPr>
          <w:spacing w:val="-11"/>
          <w:w w:val="110"/>
        </w:rPr>
        <w:t xml:space="preserve"> </w:t>
      </w:r>
      <w:r>
        <w:rPr>
          <w:w w:val="110"/>
        </w:rPr>
        <w:t>ebenfalls</w:t>
      </w:r>
      <w:r>
        <w:rPr>
          <w:spacing w:val="-11"/>
          <w:w w:val="110"/>
        </w:rPr>
        <w:t xml:space="preserve"> </w:t>
      </w:r>
      <w:r>
        <w:rPr>
          <w:w w:val="110"/>
        </w:rPr>
        <w:t>die</w:t>
      </w:r>
      <w:r>
        <w:rPr>
          <w:spacing w:val="-11"/>
          <w:w w:val="110"/>
        </w:rPr>
        <w:t xml:space="preserve"> </w:t>
      </w:r>
      <w:r>
        <w:rPr>
          <w:w w:val="110"/>
        </w:rPr>
        <w:t>treibende</w:t>
      </w:r>
      <w:r>
        <w:rPr>
          <w:spacing w:val="-12"/>
          <w:w w:val="110"/>
        </w:rPr>
        <w:t xml:space="preserve"> </w:t>
      </w:r>
      <w:r>
        <w:rPr>
          <w:w w:val="110"/>
        </w:rPr>
        <w:t>Kraft</w:t>
      </w:r>
      <w:r>
        <w:rPr>
          <w:spacing w:val="-12"/>
          <w:w w:val="110"/>
        </w:rPr>
        <w:t xml:space="preserve"> </w:t>
      </w:r>
      <w:r>
        <w:rPr>
          <w:w w:val="110"/>
        </w:rPr>
        <w:t>hinter</w:t>
      </w:r>
      <w:r>
        <w:rPr>
          <w:spacing w:val="-12"/>
          <w:w w:val="110"/>
        </w:rPr>
        <w:t xml:space="preserve"> </w:t>
      </w:r>
      <w:r>
        <w:rPr>
          <w:w w:val="110"/>
        </w:rPr>
        <w:t>der</w:t>
      </w:r>
      <w:r>
        <w:rPr>
          <w:spacing w:val="-11"/>
          <w:w w:val="110"/>
        </w:rPr>
        <w:t xml:space="preserve"> </w:t>
      </w:r>
      <w:r>
        <w:rPr>
          <w:w w:val="110"/>
        </w:rPr>
        <w:t>Einrichtung</w:t>
      </w:r>
      <w:r>
        <w:rPr>
          <w:spacing w:val="-48"/>
          <w:w w:val="110"/>
        </w:rPr>
        <w:t xml:space="preserve"> </w:t>
      </w:r>
      <w:r>
        <w:rPr>
          <w:w w:val="105"/>
        </w:rPr>
        <w:t>des Zentrums für islamische Medizin in Grosny. In diesem werden dutzende psychisch kranke Patienten</w:t>
      </w:r>
      <w:r>
        <w:rPr>
          <w:spacing w:val="1"/>
          <w:w w:val="105"/>
        </w:rPr>
        <w:t xml:space="preserve"> </w:t>
      </w:r>
      <w:r>
        <w:rPr>
          <w:w w:val="110"/>
        </w:rPr>
        <w:t>mittels</w:t>
      </w:r>
      <w:r>
        <w:rPr>
          <w:spacing w:val="-4"/>
          <w:w w:val="110"/>
        </w:rPr>
        <w:t xml:space="preserve"> </w:t>
      </w:r>
      <w:r>
        <w:rPr>
          <w:w w:val="110"/>
        </w:rPr>
        <w:t>der</w:t>
      </w:r>
      <w:r>
        <w:rPr>
          <w:spacing w:val="-3"/>
          <w:w w:val="110"/>
        </w:rPr>
        <w:t xml:space="preserve"> </w:t>
      </w:r>
      <w:r>
        <w:rPr>
          <w:w w:val="110"/>
        </w:rPr>
        <w:t>Rezitation</w:t>
      </w:r>
      <w:r>
        <w:rPr>
          <w:spacing w:val="-5"/>
          <w:w w:val="110"/>
        </w:rPr>
        <w:t xml:space="preserve"> </w:t>
      </w:r>
      <w:r>
        <w:rPr>
          <w:w w:val="110"/>
        </w:rPr>
        <w:t>von</w:t>
      </w:r>
      <w:r>
        <w:rPr>
          <w:spacing w:val="-2"/>
          <w:w w:val="110"/>
        </w:rPr>
        <w:t xml:space="preserve"> </w:t>
      </w:r>
      <w:r>
        <w:rPr>
          <w:w w:val="110"/>
        </w:rPr>
        <w:t>Koran-Suren</w:t>
      </w:r>
      <w:r>
        <w:rPr>
          <w:spacing w:val="-5"/>
          <w:w w:val="110"/>
        </w:rPr>
        <w:t xml:space="preserve"> </w:t>
      </w:r>
      <w:r>
        <w:rPr>
          <w:w w:val="110"/>
        </w:rPr>
        <w:t>behandelt,</w:t>
      </w:r>
      <w:r>
        <w:rPr>
          <w:spacing w:val="-4"/>
          <w:w w:val="110"/>
        </w:rPr>
        <w:t xml:space="preserve"> </w:t>
      </w:r>
      <w:r>
        <w:rPr>
          <w:w w:val="110"/>
        </w:rPr>
        <w:t>damit</w:t>
      </w:r>
      <w:r>
        <w:rPr>
          <w:spacing w:val="-4"/>
          <w:w w:val="110"/>
        </w:rPr>
        <w:t xml:space="preserve"> </w:t>
      </w:r>
      <w:r>
        <w:rPr>
          <w:w w:val="110"/>
        </w:rPr>
        <w:t>sie</w:t>
      </w:r>
      <w:r>
        <w:rPr>
          <w:spacing w:val="-3"/>
          <w:w w:val="110"/>
        </w:rPr>
        <w:t xml:space="preserve"> </w:t>
      </w:r>
      <w:r>
        <w:rPr>
          <w:w w:val="110"/>
        </w:rPr>
        <w:t>sich</w:t>
      </w:r>
      <w:r>
        <w:rPr>
          <w:spacing w:val="-4"/>
          <w:w w:val="110"/>
        </w:rPr>
        <w:t xml:space="preserve"> </w:t>
      </w:r>
      <w:r>
        <w:rPr>
          <w:w w:val="110"/>
        </w:rPr>
        <w:t>laut</w:t>
      </w:r>
      <w:r>
        <w:rPr>
          <w:spacing w:val="-4"/>
          <w:w w:val="110"/>
        </w:rPr>
        <w:t xml:space="preserve"> </w:t>
      </w:r>
      <w:r>
        <w:rPr>
          <w:w w:val="110"/>
        </w:rPr>
        <w:t>Kadyrow</w:t>
      </w:r>
      <w:r>
        <w:rPr>
          <w:spacing w:val="-5"/>
          <w:w w:val="110"/>
        </w:rPr>
        <w:t xml:space="preserve"> </w:t>
      </w:r>
      <w:r>
        <w:rPr>
          <w:w w:val="110"/>
        </w:rPr>
        <w:t>„nicht</w:t>
      </w:r>
      <w:r>
        <w:rPr>
          <w:spacing w:val="-4"/>
          <w:w w:val="110"/>
        </w:rPr>
        <w:t xml:space="preserve"> </w:t>
      </w:r>
      <w:r>
        <w:rPr>
          <w:w w:val="110"/>
        </w:rPr>
        <w:t>an</w:t>
      </w:r>
      <w:r>
        <w:rPr>
          <w:spacing w:val="-5"/>
          <w:w w:val="110"/>
        </w:rPr>
        <w:t xml:space="preserve"> </w:t>
      </w:r>
      <w:r>
        <w:rPr>
          <w:w w:val="110"/>
        </w:rPr>
        <w:t>falsche</w:t>
      </w:r>
      <w:r>
        <w:rPr>
          <w:spacing w:val="-4"/>
          <w:w w:val="110"/>
        </w:rPr>
        <w:t xml:space="preserve"> </w:t>
      </w:r>
      <w:r>
        <w:rPr>
          <w:w w:val="110"/>
        </w:rPr>
        <w:t>Heiler</w:t>
      </w:r>
      <w:r>
        <w:rPr>
          <w:spacing w:val="-47"/>
          <w:w w:val="110"/>
        </w:rPr>
        <w:t xml:space="preserve"> </w:t>
      </w:r>
      <w:r>
        <w:rPr>
          <w:w w:val="110"/>
        </w:rPr>
        <w:t>und</w:t>
      </w:r>
      <w:r>
        <w:rPr>
          <w:spacing w:val="-1"/>
          <w:w w:val="110"/>
        </w:rPr>
        <w:t xml:space="preserve"> </w:t>
      </w:r>
      <w:r>
        <w:rPr>
          <w:w w:val="110"/>
        </w:rPr>
        <w:t>Zauberer wenden</w:t>
      </w:r>
      <w:r>
        <w:rPr>
          <w:spacing w:val="-3"/>
          <w:w w:val="110"/>
        </w:rPr>
        <w:t xml:space="preserve"> </w:t>
      </w:r>
      <w:r>
        <w:rPr>
          <w:w w:val="110"/>
        </w:rPr>
        <w:t>müssen,</w:t>
      </w:r>
      <w:r>
        <w:rPr>
          <w:spacing w:val="-1"/>
          <w:w w:val="110"/>
        </w:rPr>
        <w:t xml:space="preserve"> </w:t>
      </w:r>
      <w:r>
        <w:rPr>
          <w:w w:val="110"/>
        </w:rPr>
        <w:t>welche</w:t>
      </w:r>
      <w:r>
        <w:rPr>
          <w:spacing w:val="1"/>
          <w:w w:val="110"/>
        </w:rPr>
        <w:t xml:space="preserve"> </w:t>
      </w:r>
      <w:r>
        <w:rPr>
          <w:w w:val="110"/>
        </w:rPr>
        <w:t>gegen</w:t>
      </w:r>
      <w:r>
        <w:rPr>
          <w:spacing w:val="-2"/>
          <w:w w:val="110"/>
        </w:rPr>
        <w:t xml:space="preserve"> </w:t>
      </w:r>
      <w:r>
        <w:rPr>
          <w:w w:val="110"/>
        </w:rPr>
        <w:t>das Wesen</w:t>
      </w:r>
      <w:r>
        <w:rPr>
          <w:spacing w:val="-3"/>
          <w:w w:val="110"/>
        </w:rPr>
        <w:t xml:space="preserve"> </w:t>
      </w:r>
      <w:r>
        <w:rPr>
          <w:w w:val="110"/>
        </w:rPr>
        <w:t>des</w:t>
      </w:r>
      <w:r>
        <w:rPr>
          <w:spacing w:val="1"/>
          <w:w w:val="110"/>
        </w:rPr>
        <w:t xml:space="preserve"> </w:t>
      </w:r>
      <w:r>
        <w:rPr>
          <w:w w:val="110"/>
        </w:rPr>
        <w:t>Islam</w:t>
      </w:r>
      <w:r>
        <w:rPr>
          <w:spacing w:val="-3"/>
          <w:w w:val="110"/>
        </w:rPr>
        <w:t xml:space="preserve"> </w:t>
      </w:r>
      <w:r>
        <w:rPr>
          <w:w w:val="110"/>
        </w:rPr>
        <w:t>seien.“</w:t>
      </w:r>
    </w:p>
    <w:p w14:paraId="1A0ABB0A" w14:textId="77777777" w:rsidR="00B342CF" w:rsidRDefault="00B342CF" w:rsidP="006579FD">
      <w:pPr>
        <w:pStyle w:val="Textkrper"/>
        <w:rPr>
          <w:sz w:val="19"/>
        </w:rPr>
      </w:pPr>
    </w:p>
    <w:p w14:paraId="646EB033" w14:textId="3538C4BA" w:rsidR="00B342CF" w:rsidRDefault="00B342CF" w:rsidP="006579FD">
      <w:pPr>
        <w:pStyle w:val="Textkrper"/>
      </w:pPr>
      <w:r>
        <w:rPr>
          <w:w w:val="110"/>
        </w:rPr>
        <w:t>Auf diese Art der Behandlung beruft man sich in Tschetschenien auch bei LGBT Personen. Aminat</w:t>
      </w:r>
      <w:r>
        <w:rPr>
          <w:spacing w:val="1"/>
          <w:w w:val="110"/>
        </w:rPr>
        <w:t xml:space="preserve"> </w:t>
      </w:r>
      <w:r>
        <w:rPr>
          <w:w w:val="105"/>
        </w:rPr>
        <w:t>Lorsanowa</w:t>
      </w:r>
      <w:r>
        <w:rPr>
          <w:spacing w:val="17"/>
          <w:w w:val="105"/>
        </w:rPr>
        <w:t xml:space="preserve"> </w:t>
      </w:r>
      <w:r>
        <w:rPr>
          <w:w w:val="105"/>
        </w:rPr>
        <w:t>berichtete,</w:t>
      </w:r>
      <w:r>
        <w:rPr>
          <w:spacing w:val="17"/>
          <w:w w:val="105"/>
        </w:rPr>
        <w:t xml:space="preserve"> </w:t>
      </w:r>
      <w:r>
        <w:rPr>
          <w:w w:val="105"/>
        </w:rPr>
        <w:t>sie</w:t>
      </w:r>
      <w:r>
        <w:rPr>
          <w:spacing w:val="17"/>
          <w:w w:val="105"/>
        </w:rPr>
        <w:t xml:space="preserve"> </w:t>
      </w:r>
      <w:r>
        <w:rPr>
          <w:w w:val="105"/>
        </w:rPr>
        <w:t>sei</w:t>
      </w:r>
      <w:r>
        <w:rPr>
          <w:spacing w:val="17"/>
          <w:w w:val="105"/>
        </w:rPr>
        <w:t xml:space="preserve"> </w:t>
      </w:r>
      <w:r>
        <w:rPr>
          <w:w w:val="105"/>
        </w:rPr>
        <w:t>in</w:t>
      </w:r>
      <w:r>
        <w:rPr>
          <w:spacing w:val="14"/>
          <w:w w:val="105"/>
        </w:rPr>
        <w:t xml:space="preserve"> </w:t>
      </w:r>
      <w:r>
        <w:rPr>
          <w:w w:val="105"/>
        </w:rPr>
        <w:t>Grosny</w:t>
      </w:r>
      <w:r>
        <w:rPr>
          <w:spacing w:val="20"/>
          <w:w w:val="105"/>
        </w:rPr>
        <w:t xml:space="preserve"> </w:t>
      </w:r>
      <w:r>
        <w:rPr>
          <w:w w:val="105"/>
        </w:rPr>
        <w:t>von</w:t>
      </w:r>
      <w:r>
        <w:rPr>
          <w:spacing w:val="18"/>
          <w:w w:val="105"/>
        </w:rPr>
        <w:t xml:space="preserve"> </w:t>
      </w:r>
      <w:r>
        <w:rPr>
          <w:w w:val="105"/>
        </w:rPr>
        <w:t>ihren</w:t>
      </w:r>
      <w:r>
        <w:rPr>
          <w:spacing w:val="14"/>
          <w:w w:val="105"/>
        </w:rPr>
        <w:t xml:space="preserve"> </w:t>
      </w:r>
      <w:r>
        <w:rPr>
          <w:w w:val="105"/>
        </w:rPr>
        <w:t>Verwandten</w:t>
      </w:r>
      <w:r>
        <w:rPr>
          <w:spacing w:val="14"/>
          <w:w w:val="105"/>
        </w:rPr>
        <w:t xml:space="preserve"> </w:t>
      </w:r>
      <w:r>
        <w:rPr>
          <w:w w:val="105"/>
        </w:rPr>
        <w:t>einem</w:t>
      </w:r>
      <w:r>
        <w:rPr>
          <w:spacing w:val="16"/>
          <w:w w:val="105"/>
        </w:rPr>
        <w:t xml:space="preserve"> </w:t>
      </w:r>
      <w:r>
        <w:rPr>
          <w:w w:val="105"/>
        </w:rPr>
        <w:t>„Spezialisten“</w:t>
      </w:r>
      <w:r>
        <w:rPr>
          <w:spacing w:val="17"/>
          <w:w w:val="105"/>
        </w:rPr>
        <w:t xml:space="preserve"> </w:t>
      </w:r>
      <w:r>
        <w:rPr>
          <w:w w:val="105"/>
        </w:rPr>
        <w:t>für</w:t>
      </w:r>
      <w:r>
        <w:rPr>
          <w:spacing w:val="17"/>
          <w:w w:val="105"/>
        </w:rPr>
        <w:t xml:space="preserve"> </w:t>
      </w:r>
      <w:r>
        <w:rPr>
          <w:w w:val="105"/>
        </w:rPr>
        <w:t>das</w:t>
      </w:r>
      <w:r>
        <w:rPr>
          <w:spacing w:val="19"/>
          <w:w w:val="105"/>
        </w:rPr>
        <w:t xml:space="preserve"> </w:t>
      </w:r>
      <w:r>
        <w:rPr>
          <w:w w:val="105"/>
        </w:rPr>
        <w:t xml:space="preserve">„Vertreiben </w:t>
      </w:r>
      <w:r>
        <w:rPr>
          <w:w w:val="110"/>
        </w:rPr>
        <w:t>der</w:t>
      </w:r>
      <w:r>
        <w:rPr>
          <w:spacing w:val="-10"/>
          <w:w w:val="110"/>
        </w:rPr>
        <w:t xml:space="preserve"> </w:t>
      </w:r>
      <w:r>
        <w:rPr>
          <w:w w:val="110"/>
        </w:rPr>
        <w:t>Dschinn“</w:t>
      </w:r>
      <w:r>
        <w:rPr>
          <w:spacing w:val="-9"/>
          <w:w w:val="110"/>
        </w:rPr>
        <w:t xml:space="preserve"> </w:t>
      </w:r>
      <w:r>
        <w:rPr>
          <w:w w:val="110"/>
        </w:rPr>
        <w:t>Gewalt</w:t>
      </w:r>
      <w:r>
        <w:rPr>
          <w:spacing w:val="-10"/>
          <w:w w:val="110"/>
        </w:rPr>
        <w:t xml:space="preserve"> </w:t>
      </w:r>
      <w:r>
        <w:rPr>
          <w:w w:val="110"/>
        </w:rPr>
        <w:t>ausgesetzt</w:t>
      </w:r>
      <w:r>
        <w:rPr>
          <w:spacing w:val="-11"/>
          <w:w w:val="110"/>
        </w:rPr>
        <w:t xml:space="preserve"> </w:t>
      </w:r>
      <w:r>
        <w:rPr>
          <w:w w:val="110"/>
        </w:rPr>
        <w:t>worden</w:t>
      </w:r>
      <w:r w:rsidR="000734E0">
        <w:rPr>
          <w:rStyle w:val="Funotenzeichen"/>
          <w:w w:val="110"/>
        </w:rPr>
        <w:footnoteReference w:id="91"/>
      </w:r>
      <w:r w:rsidR="000734E0">
        <w:rPr>
          <w:w w:val="110"/>
        </w:rPr>
        <w:t xml:space="preserve">. </w:t>
      </w:r>
      <w:r>
        <w:rPr>
          <w:w w:val="110"/>
        </w:rPr>
        <w:t>Die</w:t>
      </w:r>
      <w:r>
        <w:rPr>
          <w:spacing w:val="-9"/>
          <w:w w:val="110"/>
        </w:rPr>
        <w:t xml:space="preserve"> </w:t>
      </w:r>
      <w:r>
        <w:rPr>
          <w:w w:val="110"/>
        </w:rPr>
        <w:t>junge</w:t>
      </w:r>
      <w:r>
        <w:rPr>
          <w:spacing w:val="-10"/>
          <w:w w:val="110"/>
        </w:rPr>
        <w:t xml:space="preserve"> </w:t>
      </w:r>
      <w:r>
        <w:rPr>
          <w:w w:val="110"/>
        </w:rPr>
        <w:t>Frau</w:t>
      </w:r>
      <w:r>
        <w:rPr>
          <w:spacing w:val="-9"/>
          <w:w w:val="110"/>
        </w:rPr>
        <w:t xml:space="preserve"> </w:t>
      </w:r>
      <w:r>
        <w:rPr>
          <w:w w:val="110"/>
        </w:rPr>
        <w:t>verließ</w:t>
      </w:r>
      <w:r>
        <w:rPr>
          <w:spacing w:val="-10"/>
          <w:w w:val="110"/>
        </w:rPr>
        <w:t xml:space="preserve"> </w:t>
      </w:r>
      <w:r>
        <w:rPr>
          <w:w w:val="110"/>
        </w:rPr>
        <w:t>die</w:t>
      </w:r>
      <w:r>
        <w:rPr>
          <w:spacing w:val="-10"/>
          <w:w w:val="110"/>
        </w:rPr>
        <w:t xml:space="preserve"> </w:t>
      </w:r>
      <w:r>
        <w:rPr>
          <w:w w:val="110"/>
        </w:rPr>
        <w:t>russische</w:t>
      </w:r>
      <w:r>
        <w:rPr>
          <w:spacing w:val="-9"/>
          <w:w w:val="110"/>
        </w:rPr>
        <w:t xml:space="preserve"> </w:t>
      </w:r>
      <w:r>
        <w:rPr>
          <w:w w:val="110"/>
        </w:rPr>
        <w:t>Föderation</w:t>
      </w:r>
      <w:r>
        <w:rPr>
          <w:spacing w:val="-11"/>
          <w:w w:val="110"/>
        </w:rPr>
        <w:t xml:space="preserve"> </w:t>
      </w:r>
      <w:r>
        <w:rPr>
          <w:w w:val="110"/>
        </w:rPr>
        <w:t>mit</w:t>
      </w:r>
      <w:r>
        <w:rPr>
          <w:spacing w:val="-10"/>
          <w:w w:val="110"/>
        </w:rPr>
        <w:t xml:space="preserve"> </w:t>
      </w:r>
      <w:r>
        <w:rPr>
          <w:w w:val="110"/>
        </w:rPr>
        <w:t>Hilfe</w:t>
      </w:r>
      <w:r>
        <w:rPr>
          <w:spacing w:val="-10"/>
          <w:w w:val="110"/>
        </w:rPr>
        <w:t xml:space="preserve"> </w:t>
      </w:r>
      <w:r>
        <w:rPr>
          <w:w w:val="110"/>
        </w:rPr>
        <w:t>des</w:t>
      </w:r>
    </w:p>
    <w:p w14:paraId="056A70EB" w14:textId="77777777" w:rsidR="00B342CF" w:rsidRDefault="00B342CF" w:rsidP="006579FD">
      <w:pPr>
        <w:pStyle w:val="Textkrper"/>
      </w:pPr>
      <w:r>
        <w:rPr>
          <w:w w:val="110"/>
        </w:rPr>
        <w:t>„Russian</w:t>
      </w:r>
      <w:r>
        <w:rPr>
          <w:spacing w:val="-9"/>
          <w:w w:val="110"/>
        </w:rPr>
        <w:t xml:space="preserve"> </w:t>
      </w:r>
      <w:r>
        <w:rPr>
          <w:w w:val="110"/>
        </w:rPr>
        <w:t>LGBT</w:t>
      </w:r>
      <w:r>
        <w:rPr>
          <w:spacing w:val="-8"/>
          <w:w w:val="110"/>
        </w:rPr>
        <w:t xml:space="preserve"> </w:t>
      </w:r>
      <w:r>
        <w:rPr>
          <w:w w:val="110"/>
        </w:rPr>
        <w:t>Network“.</w:t>
      </w:r>
      <w:r>
        <w:rPr>
          <w:spacing w:val="-8"/>
          <w:w w:val="110"/>
        </w:rPr>
        <w:t xml:space="preserve"> </w:t>
      </w:r>
      <w:r>
        <w:rPr>
          <w:w w:val="110"/>
        </w:rPr>
        <w:t>Diese</w:t>
      </w:r>
      <w:r>
        <w:rPr>
          <w:spacing w:val="-7"/>
          <w:w w:val="110"/>
        </w:rPr>
        <w:t xml:space="preserve"> </w:t>
      </w:r>
      <w:r>
        <w:rPr>
          <w:w w:val="110"/>
        </w:rPr>
        <w:t>Verfolgung</w:t>
      </w:r>
      <w:r>
        <w:rPr>
          <w:spacing w:val="-8"/>
          <w:w w:val="110"/>
        </w:rPr>
        <w:t xml:space="preserve"> </w:t>
      </w:r>
      <w:r>
        <w:rPr>
          <w:w w:val="110"/>
        </w:rPr>
        <w:t>endet</w:t>
      </w:r>
      <w:r>
        <w:rPr>
          <w:spacing w:val="-6"/>
          <w:w w:val="110"/>
        </w:rPr>
        <w:t xml:space="preserve"> </w:t>
      </w:r>
      <w:r>
        <w:rPr>
          <w:w w:val="110"/>
        </w:rPr>
        <w:t>nicht</w:t>
      </w:r>
      <w:r>
        <w:rPr>
          <w:spacing w:val="-6"/>
          <w:w w:val="110"/>
        </w:rPr>
        <w:t xml:space="preserve"> </w:t>
      </w:r>
      <w:r>
        <w:rPr>
          <w:w w:val="110"/>
        </w:rPr>
        <w:t>an</w:t>
      </w:r>
      <w:r>
        <w:rPr>
          <w:spacing w:val="-8"/>
          <w:w w:val="110"/>
        </w:rPr>
        <w:t xml:space="preserve"> </w:t>
      </w:r>
      <w:r>
        <w:rPr>
          <w:w w:val="110"/>
        </w:rPr>
        <w:t>den</w:t>
      </w:r>
      <w:r>
        <w:rPr>
          <w:spacing w:val="-9"/>
          <w:w w:val="110"/>
        </w:rPr>
        <w:t xml:space="preserve"> </w:t>
      </w:r>
      <w:r>
        <w:rPr>
          <w:w w:val="110"/>
        </w:rPr>
        <w:t>Grenzen</w:t>
      </w:r>
      <w:r>
        <w:rPr>
          <w:spacing w:val="-9"/>
          <w:w w:val="110"/>
        </w:rPr>
        <w:t xml:space="preserve"> </w:t>
      </w:r>
      <w:r>
        <w:rPr>
          <w:w w:val="110"/>
        </w:rPr>
        <w:t>Russlands.</w:t>
      </w:r>
    </w:p>
    <w:p w14:paraId="5F7A996C" w14:textId="77777777" w:rsidR="00B342CF" w:rsidRDefault="00B342CF" w:rsidP="006579FD">
      <w:pPr>
        <w:pStyle w:val="Textkrper"/>
        <w:rPr>
          <w:sz w:val="19"/>
        </w:rPr>
      </w:pPr>
    </w:p>
    <w:p w14:paraId="7D5CAAF5" w14:textId="028DFA6F" w:rsidR="00B342CF" w:rsidRDefault="00B342CF" w:rsidP="006579FD">
      <w:pPr>
        <w:pStyle w:val="Textkrper"/>
        <w:rPr>
          <w:w w:val="110"/>
        </w:rPr>
      </w:pPr>
      <w:r>
        <w:rPr>
          <w:w w:val="110"/>
        </w:rPr>
        <w:t>Tanja Lokshina betont, dass der Kreml genau wisse, welche Verbrechen in Tschetschenien begangen</w:t>
      </w:r>
      <w:r>
        <w:rPr>
          <w:spacing w:val="1"/>
          <w:w w:val="110"/>
        </w:rPr>
        <w:t xml:space="preserve"> </w:t>
      </w:r>
      <w:r>
        <w:rPr>
          <w:w w:val="110"/>
        </w:rPr>
        <w:t>werden, und sogar daran beteiligt wäre. Die Verfolgung von LGBT Menschen in Tschetschenien, die</w:t>
      </w:r>
      <w:r>
        <w:rPr>
          <w:spacing w:val="1"/>
          <w:w w:val="110"/>
        </w:rPr>
        <w:t xml:space="preserve"> </w:t>
      </w:r>
      <w:r>
        <w:rPr>
          <w:w w:val="110"/>
        </w:rPr>
        <w:t>weltweit</w:t>
      </w:r>
      <w:r>
        <w:rPr>
          <w:spacing w:val="-7"/>
          <w:w w:val="110"/>
        </w:rPr>
        <w:t xml:space="preserve"> </w:t>
      </w:r>
      <w:r>
        <w:rPr>
          <w:w w:val="110"/>
        </w:rPr>
        <w:t>Schlagzeilen</w:t>
      </w:r>
      <w:r>
        <w:rPr>
          <w:spacing w:val="-6"/>
          <w:w w:val="110"/>
        </w:rPr>
        <w:t xml:space="preserve"> </w:t>
      </w:r>
      <w:r>
        <w:rPr>
          <w:w w:val="110"/>
        </w:rPr>
        <w:t>machten,</w:t>
      </w:r>
      <w:r>
        <w:rPr>
          <w:spacing w:val="-4"/>
          <w:w w:val="110"/>
        </w:rPr>
        <w:t xml:space="preserve"> </w:t>
      </w:r>
      <w:r>
        <w:rPr>
          <w:w w:val="110"/>
        </w:rPr>
        <w:t>wären</w:t>
      </w:r>
      <w:r>
        <w:rPr>
          <w:spacing w:val="-6"/>
          <w:w w:val="110"/>
        </w:rPr>
        <w:t xml:space="preserve"> </w:t>
      </w:r>
      <w:r>
        <w:rPr>
          <w:w w:val="110"/>
        </w:rPr>
        <w:t>ohne</w:t>
      </w:r>
      <w:r>
        <w:rPr>
          <w:spacing w:val="-6"/>
          <w:w w:val="110"/>
        </w:rPr>
        <w:t xml:space="preserve"> </w:t>
      </w:r>
      <w:r>
        <w:rPr>
          <w:w w:val="110"/>
        </w:rPr>
        <w:t>die</w:t>
      </w:r>
      <w:r>
        <w:rPr>
          <w:spacing w:val="-5"/>
          <w:w w:val="110"/>
        </w:rPr>
        <w:t xml:space="preserve"> </w:t>
      </w:r>
      <w:r>
        <w:rPr>
          <w:w w:val="110"/>
        </w:rPr>
        <w:t>langjährigen</w:t>
      </w:r>
      <w:r>
        <w:rPr>
          <w:spacing w:val="-8"/>
          <w:w w:val="110"/>
        </w:rPr>
        <w:t xml:space="preserve"> </w:t>
      </w:r>
      <w:r>
        <w:rPr>
          <w:w w:val="110"/>
        </w:rPr>
        <w:t>Repressalien</w:t>
      </w:r>
      <w:r>
        <w:rPr>
          <w:spacing w:val="-5"/>
          <w:w w:val="110"/>
        </w:rPr>
        <w:t xml:space="preserve"> </w:t>
      </w:r>
      <w:r>
        <w:rPr>
          <w:w w:val="110"/>
        </w:rPr>
        <w:t>gegen</w:t>
      </w:r>
      <w:r>
        <w:rPr>
          <w:spacing w:val="-8"/>
          <w:w w:val="110"/>
        </w:rPr>
        <w:t xml:space="preserve"> </w:t>
      </w:r>
      <w:r>
        <w:rPr>
          <w:w w:val="110"/>
        </w:rPr>
        <w:t>die</w:t>
      </w:r>
      <w:r>
        <w:rPr>
          <w:spacing w:val="-5"/>
          <w:w w:val="110"/>
        </w:rPr>
        <w:t xml:space="preserve"> </w:t>
      </w:r>
      <w:r>
        <w:rPr>
          <w:w w:val="110"/>
        </w:rPr>
        <w:t>Bewohner*innen</w:t>
      </w:r>
      <w:r>
        <w:rPr>
          <w:spacing w:val="-48"/>
          <w:w w:val="110"/>
        </w:rPr>
        <w:t xml:space="preserve"> </w:t>
      </w:r>
      <w:r>
        <w:rPr>
          <w:w w:val="110"/>
        </w:rPr>
        <w:t>der Republik</w:t>
      </w:r>
      <w:r>
        <w:rPr>
          <w:spacing w:val="2"/>
          <w:w w:val="110"/>
        </w:rPr>
        <w:t xml:space="preserve"> </w:t>
      </w:r>
      <w:r>
        <w:rPr>
          <w:w w:val="110"/>
        </w:rPr>
        <w:t>und</w:t>
      </w:r>
      <w:r>
        <w:rPr>
          <w:spacing w:val="1"/>
          <w:w w:val="110"/>
        </w:rPr>
        <w:t xml:space="preserve"> </w:t>
      </w:r>
      <w:r>
        <w:rPr>
          <w:w w:val="110"/>
        </w:rPr>
        <w:t>die</w:t>
      </w:r>
      <w:r>
        <w:rPr>
          <w:spacing w:val="1"/>
          <w:w w:val="110"/>
        </w:rPr>
        <w:t xml:space="preserve"> </w:t>
      </w:r>
      <w:r>
        <w:rPr>
          <w:w w:val="110"/>
        </w:rPr>
        <w:t>völlige</w:t>
      </w:r>
      <w:r>
        <w:rPr>
          <w:spacing w:val="1"/>
          <w:w w:val="110"/>
        </w:rPr>
        <w:t xml:space="preserve"> </w:t>
      </w:r>
      <w:r>
        <w:rPr>
          <w:w w:val="110"/>
        </w:rPr>
        <w:t>Straflosigkeit der</w:t>
      </w:r>
      <w:r>
        <w:rPr>
          <w:spacing w:val="1"/>
          <w:w w:val="110"/>
        </w:rPr>
        <w:t xml:space="preserve"> </w:t>
      </w:r>
      <w:r>
        <w:rPr>
          <w:w w:val="110"/>
        </w:rPr>
        <w:t>Behörden</w:t>
      </w:r>
      <w:r>
        <w:rPr>
          <w:spacing w:val="-1"/>
          <w:w w:val="110"/>
        </w:rPr>
        <w:t xml:space="preserve"> </w:t>
      </w:r>
      <w:r>
        <w:rPr>
          <w:w w:val="110"/>
        </w:rPr>
        <w:t>nicht</w:t>
      </w:r>
      <w:r>
        <w:rPr>
          <w:spacing w:val="-1"/>
          <w:w w:val="110"/>
        </w:rPr>
        <w:t xml:space="preserve"> </w:t>
      </w:r>
      <w:r>
        <w:rPr>
          <w:w w:val="110"/>
        </w:rPr>
        <w:t>möglich</w:t>
      </w:r>
      <w:r>
        <w:rPr>
          <w:spacing w:val="-1"/>
          <w:w w:val="110"/>
        </w:rPr>
        <w:t xml:space="preserve"> </w:t>
      </w:r>
      <w:r>
        <w:rPr>
          <w:w w:val="110"/>
        </w:rPr>
        <w:t>gewesen</w:t>
      </w:r>
      <w:r w:rsidR="00046B75">
        <w:rPr>
          <w:rStyle w:val="Funotenzeichen"/>
          <w:w w:val="110"/>
        </w:rPr>
        <w:footnoteReference w:id="92"/>
      </w:r>
      <w:r>
        <w:rPr>
          <w:w w:val="110"/>
        </w:rPr>
        <w:t>.</w:t>
      </w:r>
    </w:p>
    <w:p w14:paraId="1BCD38F6" w14:textId="77777777" w:rsidR="00630ECD" w:rsidRPr="00630ECD" w:rsidRDefault="00630ECD" w:rsidP="006579FD">
      <w:pPr>
        <w:pStyle w:val="Textkrper"/>
      </w:pPr>
    </w:p>
    <w:p w14:paraId="67177A54" w14:textId="77777777" w:rsidR="00B342CF" w:rsidRDefault="00B342CF" w:rsidP="006579FD">
      <w:pPr>
        <w:pStyle w:val="Textkrper"/>
      </w:pPr>
      <w:r>
        <w:rPr>
          <w:w w:val="110"/>
        </w:rPr>
        <w:t>Ihr</w:t>
      </w:r>
      <w:r>
        <w:rPr>
          <w:spacing w:val="-10"/>
          <w:w w:val="110"/>
        </w:rPr>
        <w:t xml:space="preserve"> </w:t>
      </w:r>
      <w:r>
        <w:rPr>
          <w:w w:val="110"/>
        </w:rPr>
        <w:t>zufolge</w:t>
      </w:r>
      <w:r>
        <w:rPr>
          <w:spacing w:val="-10"/>
          <w:w w:val="110"/>
        </w:rPr>
        <w:t xml:space="preserve"> </w:t>
      </w:r>
      <w:r>
        <w:rPr>
          <w:w w:val="110"/>
        </w:rPr>
        <w:t>begann</w:t>
      </w:r>
      <w:r>
        <w:rPr>
          <w:spacing w:val="-10"/>
          <w:w w:val="110"/>
        </w:rPr>
        <w:t xml:space="preserve"> </w:t>
      </w:r>
      <w:r>
        <w:rPr>
          <w:w w:val="110"/>
        </w:rPr>
        <w:t>die</w:t>
      </w:r>
      <w:r>
        <w:rPr>
          <w:spacing w:val="-10"/>
          <w:w w:val="110"/>
        </w:rPr>
        <w:t xml:space="preserve"> </w:t>
      </w:r>
      <w:r>
        <w:rPr>
          <w:w w:val="110"/>
        </w:rPr>
        <w:t>Unterdrückung</w:t>
      </w:r>
      <w:r>
        <w:rPr>
          <w:spacing w:val="-5"/>
          <w:w w:val="110"/>
        </w:rPr>
        <w:t xml:space="preserve"> </w:t>
      </w:r>
      <w:r>
        <w:rPr>
          <w:w w:val="110"/>
        </w:rPr>
        <w:t>während</w:t>
      </w:r>
      <w:r>
        <w:rPr>
          <w:spacing w:val="-9"/>
          <w:w w:val="110"/>
        </w:rPr>
        <w:t xml:space="preserve"> </w:t>
      </w:r>
      <w:r>
        <w:rPr>
          <w:w w:val="110"/>
        </w:rPr>
        <w:t>der</w:t>
      </w:r>
      <w:r>
        <w:rPr>
          <w:spacing w:val="-10"/>
          <w:w w:val="110"/>
        </w:rPr>
        <w:t xml:space="preserve"> </w:t>
      </w:r>
      <w:r>
        <w:rPr>
          <w:w w:val="110"/>
        </w:rPr>
        <w:t>Tschetschenienkriege</w:t>
      </w:r>
      <w:r>
        <w:rPr>
          <w:spacing w:val="-7"/>
          <w:w w:val="110"/>
        </w:rPr>
        <w:t xml:space="preserve"> </w:t>
      </w:r>
      <w:r>
        <w:rPr>
          <w:w w:val="110"/>
        </w:rPr>
        <w:t>zunächst</w:t>
      </w:r>
      <w:r>
        <w:rPr>
          <w:spacing w:val="-9"/>
          <w:w w:val="110"/>
        </w:rPr>
        <w:t xml:space="preserve"> </w:t>
      </w:r>
      <w:r>
        <w:rPr>
          <w:w w:val="110"/>
        </w:rPr>
        <w:t>mit</w:t>
      </w:r>
      <w:r>
        <w:rPr>
          <w:spacing w:val="-10"/>
          <w:w w:val="110"/>
        </w:rPr>
        <w:t xml:space="preserve"> </w:t>
      </w:r>
      <w:r>
        <w:rPr>
          <w:w w:val="110"/>
        </w:rPr>
        <w:t>der</w:t>
      </w:r>
      <w:r>
        <w:rPr>
          <w:spacing w:val="-10"/>
          <w:w w:val="110"/>
        </w:rPr>
        <w:t xml:space="preserve"> </w:t>
      </w:r>
      <w:r>
        <w:rPr>
          <w:w w:val="110"/>
        </w:rPr>
        <w:t>Verfolgung</w:t>
      </w:r>
      <w:r>
        <w:rPr>
          <w:spacing w:val="-47"/>
          <w:w w:val="110"/>
        </w:rPr>
        <w:t xml:space="preserve"> </w:t>
      </w:r>
      <w:r>
        <w:rPr>
          <w:w w:val="110"/>
        </w:rPr>
        <w:t>von</w:t>
      </w:r>
      <w:r>
        <w:rPr>
          <w:spacing w:val="-10"/>
          <w:w w:val="110"/>
        </w:rPr>
        <w:t xml:space="preserve"> </w:t>
      </w:r>
      <w:r>
        <w:rPr>
          <w:w w:val="110"/>
        </w:rPr>
        <w:t>Rebellen</w:t>
      </w:r>
      <w:r>
        <w:rPr>
          <w:spacing w:val="-9"/>
          <w:w w:val="110"/>
        </w:rPr>
        <w:t xml:space="preserve"> </w:t>
      </w:r>
      <w:r>
        <w:rPr>
          <w:w w:val="110"/>
        </w:rPr>
        <w:t>und</w:t>
      </w:r>
      <w:r>
        <w:rPr>
          <w:spacing w:val="-7"/>
          <w:w w:val="110"/>
        </w:rPr>
        <w:t xml:space="preserve"> </w:t>
      </w:r>
      <w:r>
        <w:rPr>
          <w:w w:val="110"/>
        </w:rPr>
        <w:t>denjenigen,</w:t>
      </w:r>
      <w:r>
        <w:rPr>
          <w:spacing w:val="-9"/>
          <w:w w:val="110"/>
        </w:rPr>
        <w:t xml:space="preserve"> </w:t>
      </w:r>
      <w:r>
        <w:rPr>
          <w:w w:val="110"/>
        </w:rPr>
        <w:t>die</w:t>
      </w:r>
      <w:r>
        <w:rPr>
          <w:spacing w:val="-8"/>
          <w:w w:val="110"/>
        </w:rPr>
        <w:t xml:space="preserve"> </w:t>
      </w:r>
      <w:r>
        <w:rPr>
          <w:w w:val="110"/>
        </w:rPr>
        <w:t>verdächtigt</w:t>
      </w:r>
      <w:r>
        <w:rPr>
          <w:spacing w:val="-8"/>
          <w:w w:val="110"/>
        </w:rPr>
        <w:t xml:space="preserve"> </w:t>
      </w:r>
      <w:r>
        <w:rPr>
          <w:w w:val="110"/>
        </w:rPr>
        <w:t>wurden,</w:t>
      </w:r>
      <w:r>
        <w:rPr>
          <w:spacing w:val="-7"/>
          <w:w w:val="110"/>
        </w:rPr>
        <w:t xml:space="preserve"> </w:t>
      </w:r>
      <w:r>
        <w:rPr>
          <w:w w:val="110"/>
        </w:rPr>
        <w:t>sie</w:t>
      </w:r>
      <w:r>
        <w:rPr>
          <w:spacing w:val="-8"/>
          <w:w w:val="110"/>
        </w:rPr>
        <w:t xml:space="preserve"> </w:t>
      </w:r>
      <w:r>
        <w:rPr>
          <w:w w:val="110"/>
        </w:rPr>
        <w:t>zu</w:t>
      </w:r>
      <w:r>
        <w:rPr>
          <w:spacing w:val="-10"/>
          <w:w w:val="110"/>
        </w:rPr>
        <w:t xml:space="preserve"> </w:t>
      </w:r>
      <w:r>
        <w:rPr>
          <w:w w:val="110"/>
        </w:rPr>
        <w:t>unterstützen.</w:t>
      </w:r>
      <w:r>
        <w:rPr>
          <w:spacing w:val="-9"/>
          <w:w w:val="110"/>
        </w:rPr>
        <w:t xml:space="preserve"> </w:t>
      </w:r>
      <w:r>
        <w:rPr>
          <w:w w:val="110"/>
        </w:rPr>
        <w:t>Später</w:t>
      </w:r>
      <w:r>
        <w:rPr>
          <w:spacing w:val="-6"/>
          <w:w w:val="110"/>
        </w:rPr>
        <w:t xml:space="preserve"> </w:t>
      </w:r>
      <w:r>
        <w:rPr>
          <w:w w:val="110"/>
        </w:rPr>
        <w:t>erstreckte</w:t>
      </w:r>
      <w:r>
        <w:rPr>
          <w:spacing w:val="-8"/>
          <w:w w:val="110"/>
        </w:rPr>
        <w:t xml:space="preserve"> </w:t>
      </w:r>
      <w:r>
        <w:rPr>
          <w:w w:val="110"/>
        </w:rPr>
        <w:t>sich</w:t>
      </w:r>
      <w:r>
        <w:rPr>
          <w:spacing w:val="-10"/>
          <w:w w:val="110"/>
        </w:rPr>
        <w:t xml:space="preserve"> </w:t>
      </w:r>
      <w:r>
        <w:rPr>
          <w:w w:val="110"/>
        </w:rPr>
        <w:t>diese</w:t>
      </w:r>
      <w:r>
        <w:rPr>
          <w:spacing w:val="-47"/>
          <w:w w:val="110"/>
        </w:rPr>
        <w:t xml:space="preserve"> </w:t>
      </w:r>
      <w:r>
        <w:rPr>
          <w:w w:val="110"/>
        </w:rPr>
        <w:t>Verfolgung auf andere Gruppen, die die tschetschenischen Behörden aus verschiedenen Gründen als</w:t>
      </w:r>
      <w:r>
        <w:rPr>
          <w:spacing w:val="1"/>
          <w:w w:val="110"/>
        </w:rPr>
        <w:t xml:space="preserve"> </w:t>
      </w:r>
      <w:r>
        <w:rPr>
          <w:w w:val="110"/>
        </w:rPr>
        <w:t>unerwünscht</w:t>
      </w:r>
      <w:r>
        <w:rPr>
          <w:spacing w:val="1"/>
          <w:w w:val="110"/>
        </w:rPr>
        <w:t xml:space="preserve"> </w:t>
      </w:r>
      <w:r>
        <w:rPr>
          <w:w w:val="110"/>
        </w:rPr>
        <w:t>betrachteten:</w:t>
      </w:r>
      <w:r>
        <w:rPr>
          <w:spacing w:val="1"/>
          <w:w w:val="110"/>
        </w:rPr>
        <w:t xml:space="preserve"> </w:t>
      </w:r>
      <w:r>
        <w:rPr>
          <w:w w:val="110"/>
        </w:rPr>
        <w:t>von</w:t>
      </w:r>
      <w:r>
        <w:rPr>
          <w:spacing w:val="1"/>
          <w:w w:val="110"/>
        </w:rPr>
        <w:t xml:space="preserve"> </w:t>
      </w:r>
      <w:r>
        <w:rPr>
          <w:w w:val="110"/>
        </w:rPr>
        <w:t>Regierungskritikern</w:t>
      </w:r>
      <w:r>
        <w:rPr>
          <w:spacing w:val="1"/>
          <w:w w:val="110"/>
        </w:rPr>
        <w:t xml:space="preserve"> </w:t>
      </w:r>
      <w:r>
        <w:rPr>
          <w:w w:val="110"/>
        </w:rPr>
        <w:t>und</w:t>
      </w:r>
      <w:r>
        <w:rPr>
          <w:spacing w:val="1"/>
          <w:w w:val="110"/>
        </w:rPr>
        <w:t xml:space="preserve"> </w:t>
      </w:r>
      <w:r>
        <w:rPr>
          <w:w w:val="110"/>
        </w:rPr>
        <w:t>Menschenrechtsaktivisten</w:t>
      </w:r>
      <w:r>
        <w:rPr>
          <w:spacing w:val="1"/>
          <w:w w:val="110"/>
        </w:rPr>
        <w:t xml:space="preserve"> </w:t>
      </w:r>
      <w:r>
        <w:rPr>
          <w:w w:val="110"/>
        </w:rPr>
        <w:t>bis</w:t>
      </w:r>
      <w:r>
        <w:rPr>
          <w:spacing w:val="1"/>
          <w:w w:val="110"/>
        </w:rPr>
        <w:t xml:space="preserve"> </w:t>
      </w:r>
      <w:r>
        <w:rPr>
          <w:w w:val="110"/>
        </w:rPr>
        <w:t>hin</w:t>
      </w:r>
      <w:r>
        <w:rPr>
          <w:spacing w:val="1"/>
          <w:w w:val="110"/>
        </w:rPr>
        <w:t xml:space="preserve"> </w:t>
      </w:r>
      <w:r>
        <w:rPr>
          <w:w w:val="110"/>
        </w:rPr>
        <w:t>zu</w:t>
      </w:r>
      <w:r>
        <w:rPr>
          <w:spacing w:val="1"/>
          <w:w w:val="110"/>
        </w:rPr>
        <w:t xml:space="preserve"> </w:t>
      </w:r>
      <w:r>
        <w:rPr>
          <w:w w:val="110"/>
        </w:rPr>
        <w:t>Wahrsagern und Drogenkonsumenten. Nach und nach reihten sich auch die LGBT-Menschen in diese</w:t>
      </w:r>
      <w:r>
        <w:rPr>
          <w:spacing w:val="1"/>
          <w:w w:val="110"/>
        </w:rPr>
        <w:t xml:space="preserve"> </w:t>
      </w:r>
      <w:r>
        <w:rPr>
          <w:w w:val="110"/>
        </w:rPr>
        <w:t>lange</w:t>
      </w:r>
      <w:r>
        <w:rPr>
          <w:spacing w:val="2"/>
          <w:w w:val="110"/>
        </w:rPr>
        <w:t xml:space="preserve"> </w:t>
      </w:r>
      <w:r>
        <w:rPr>
          <w:w w:val="110"/>
        </w:rPr>
        <w:t>Kette</w:t>
      </w:r>
      <w:r>
        <w:rPr>
          <w:spacing w:val="2"/>
          <w:w w:val="110"/>
        </w:rPr>
        <w:t xml:space="preserve"> </w:t>
      </w:r>
      <w:r>
        <w:rPr>
          <w:w w:val="110"/>
        </w:rPr>
        <w:t>von</w:t>
      </w:r>
      <w:r>
        <w:rPr>
          <w:spacing w:val="-1"/>
          <w:w w:val="110"/>
        </w:rPr>
        <w:t xml:space="preserve"> </w:t>
      </w:r>
      <w:r>
        <w:rPr>
          <w:w w:val="110"/>
        </w:rPr>
        <w:t>Opfern</w:t>
      </w:r>
      <w:r>
        <w:rPr>
          <w:spacing w:val="-2"/>
          <w:w w:val="110"/>
        </w:rPr>
        <w:t xml:space="preserve"> </w:t>
      </w:r>
      <w:r>
        <w:rPr>
          <w:w w:val="110"/>
        </w:rPr>
        <w:t>ein.</w:t>
      </w:r>
      <w:r>
        <w:rPr>
          <w:spacing w:val="3"/>
          <w:w w:val="110"/>
        </w:rPr>
        <w:t xml:space="preserve"> </w:t>
      </w:r>
      <w:r>
        <w:rPr>
          <w:w w:val="110"/>
        </w:rPr>
        <w:t>Zusätzlich</w:t>
      </w:r>
      <w:r>
        <w:rPr>
          <w:spacing w:val="-2"/>
          <w:w w:val="110"/>
        </w:rPr>
        <w:t xml:space="preserve"> </w:t>
      </w:r>
      <w:r>
        <w:rPr>
          <w:w w:val="110"/>
        </w:rPr>
        <w:t>sagen</w:t>
      </w:r>
      <w:r>
        <w:rPr>
          <w:spacing w:val="-2"/>
          <w:w w:val="110"/>
        </w:rPr>
        <w:t xml:space="preserve"> </w:t>
      </w:r>
      <w:r>
        <w:rPr>
          <w:w w:val="110"/>
        </w:rPr>
        <w:t>sich</w:t>
      </w:r>
      <w:r>
        <w:rPr>
          <w:spacing w:val="-1"/>
          <w:w w:val="110"/>
        </w:rPr>
        <w:t xml:space="preserve"> </w:t>
      </w:r>
      <w:r>
        <w:rPr>
          <w:w w:val="110"/>
        </w:rPr>
        <w:t>deren</w:t>
      </w:r>
      <w:r>
        <w:rPr>
          <w:spacing w:val="-1"/>
          <w:w w:val="110"/>
        </w:rPr>
        <w:t xml:space="preserve"> </w:t>
      </w:r>
      <w:r>
        <w:rPr>
          <w:w w:val="110"/>
        </w:rPr>
        <w:t>Familien</w:t>
      </w:r>
      <w:r>
        <w:rPr>
          <w:spacing w:val="1"/>
          <w:w w:val="110"/>
        </w:rPr>
        <w:t xml:space="preserve"> </w:t>
      </w:r>
      <w:r>
        <w:rPr>
          <w:w w:val="110"/>
        </w:rPr>
        <w:t>meist</w:t>
      </w:r>
      <w:r>
        <w:rPr>
          <w:spacing w:val="-1"/>
          <w:w w:val="110"/>
        </w:rPr>
        <w:t xml:space="preserve"> </w:t>
      </w:r>
      <w:r>
        <w:rPr>
          <w:w w:val="110"/>
        </w:rPr>
        <w:t>von</w:t>
      </w:r>
      <w:r>
        <w:rPr>
          <w:spacing w:val="-1"/>
          <w:w w:val="110"/>
        </w:rPr>
        <w:t xml:space="preserve"> </w:t>
      </w:r>
      <w:r>
        <w:rPr>
          <w:w w:val="110"/>
        </w:rPr>
        <w:t>ihnen</w:t>
      </w:r>
      <w:r>
        <w:rPr>
          <w:spacing w:val="1"/>
          <w:w w:val="110"/>
        </w:rPr>
        <w:t xml:space="preserve"> </w:t>
      </w:r>
      <w:r>
        <w:rPr>
          <w:w w:val="110"/>
        </w:rPr>
        <w:t>los.</w:t>
      </w:r>
    </w:p>
    <w:p w14:paraId="0ABCD624" w14:textId="77777777" w:rsidR="00B342CF" w:rsidRDefault="00B342CF" w:rsidP="006579FD">
      <w:pPr>
        <w:pStyle w:val="Textkrper"/>
      </w:pPr>
    </w:p>
    <w:p w14:paraId="096FCC98" w14:textId="18B4CE3C" w:rsidR="00B342CF" w:rsidRDefault="00B342CF" w:rsidP="006579FD">
      <w:pPr>
        <w:pStyle w:val="Textkrper"/>
      </w:pPr>
      <w:r>
        <w:rPr>
          <w:w w:val="110"/>
        </w:rPr>
        <w:t>Auch</w:t>
      </w:r>
      <w:r>
        <w:rPr>
          <w:spacing w:val="1"/>
          <w:w w:val="110"/>
        </w:rPr>
        <w:t xml:space="preserve"> </w:t>
      </w:r>
      <w:r>
        <w:rPr>
          <w:w w:val="110"/>
        </w:rPr>
        <w:t>nach</w:t>
      </w:r>
      <w:r>
        <w:rPr>
          <w:spacing w:val="1"/>
          <w:w w:val="110"/>
        </w:rPr>
        <w:t xml:space="preserve"> </w:t>
      </w:r>
      <w:r>
        <w:rPr>
          <w:w w:val="110"/>
        </w:rPr>
        <w:t>Aussagen</w:t>
      </w:r>
      <w:r>
        <w:rPr>
          <w:spacing w:val="1"/>
          <w:w w:val="110"/>
        </w:rPr>
        <w:t xml:space="preserve"> </w:t>
      </w:r>
      <w:r>
        <w:rPr>
          <w:w w:val="110"/>
        </w:rPr>
        <w:t>von</w:t>
      </w:r>
      <w:r>
        <w:rPr>
          <w:spacing w:val="1"/>
          <w:w w:val="110"/>
        </w:rPr>
        <w:t xml:space="preserve"> </w:t>
      </w:r>
      <w:r>
        <w:rPr>
          <w:w w:val="110"/>
        </w:rPr>
        <w:t>Verfolgten</w:t>
      </w:r>
      <w:r>
        <w:rPr>
          <w:spacing w:val="1"/>
          <w:w w:val="110"/>
        </w:rPr>
        <w:t xml:space="preserve"> </w:t>
      </w:r>
      <w:r>
        <w:rPr>
          <w:w w:val="110"/>
        </w:rPr>
        <w:t>selbst</w:t>
      </w:r>
      <w:r>
        <w:rPr>
          <w:spacing w:val="1"/>
          <w:w w:val="110"/>
        </w:rPr>
        <w:t xml:space="preserve"> </w:t>
      </w:r>
      <w:r>
        <w:rPr>
          <w:w w:val="110"/>
        </w:rPr>
        <w:t>entspricht</w:t>
      </w:r>
      <w:r>
        <w:rPr>
          <w:spacing w:val="1"/>
          <w:w w:val="110"/>
        </w:rPr>
        <w:t xml:space="preserve"> </w:t>
      </w:r>
      <w:r>
        <w:rPr>
          <w:w w:val="110"/>
        </w:rPr>
        <w:t>die</w:t>
      </w:r>
      <w:r>
        <w:rPr>
          <w:spacing w:val="1"/>
          <w:w w:val="110"/>
        </w:rPr>
        <w:t xml:space="preserve"> </w:t>
      </w:r>
      <w:r>
        <w:rPr>
          <w:w w:val="110"/>
        </w:rPr>
        <w:t>Kampagne</w:t>
      </w:r>
      <w:r>
        <w:rPr>
          <w:spacing w:val="1"/>
          <w:w w:val="110"/>
        </w:rPr>
        <w:t xml:space="preserve"> </w:t>
      </w:r>
      <w:r>
        <w:rPr>
          <w:w w:val="110"/>
        </w:rPr>
        <w:t>gegen</w:t>
      </w:r>
      <w:r>
        <w:rPr>
          <w:spacing w:val="1"/>
          <w:w w:val="110"/>
        </w:rPr>
        <w:t xml:space="preserve"> </w:t>
      </w:r>
      <w:r>
        <w:rPr>
          <w:w w:val="110"/>
        </w:rPr>
        <w:t>LGBT</w:t>
      </w:r>
      <w:r>
        <w:rPr>
          <w:spacing w:val="1"/>
          <w:w w:val="110"/>
        </w:rPr>
        <w:t xml:space="preserve"> </w:t>
      </w:r>
      <w:r>
        <w:rPr>
          <w:w w:val="110"/>
        </w:rPr>
        <w:t>nicht</w:t>
      </w:r>
      <w:r>
        <w:rPr>
          <w:spacing w:val="1"/>
          <w:w w:val="110"/>
        </w:rPr>
        <w:t xml:space="preserve"> </w:t>
      </w:r>
      <w:r>
        <w:rPr>
          <w:w w:val="110"/>
        </w:rPr>
        <w:t>tschetschenischen Traditionen, wie aus der Aussage einer geflohenen Transgender entnommen. Sie</w:t>
      </w:r>
      <w:r>
        <w:rPr>
          <w:spacing w:val="1"/>
          <w:w w:val="110"/>
        </w:rPr>
        <w:t xml:space="preserve"> </w:t>
      </w:r>
      <w:r>
        <w:rPr>
          <w:w w:val="110"/>
        </w:rPr>
        <w:t>erzählte,</w:t>
      </w:r>
      <w:r>
        <w:rPr>
          <w:spacing w:val="-5"/>
          <w:w w:val="110"/>
        </w:rPr>
        <w:t xml:space="preserve"> </w:t>
      </w:r>
      <w:r>
        <w:rPr>
          <w:w w:val="110"/>
        </w:rPr>
        <w:t>dass</w:t>
      </w:r>
      <w:r>
        <w:rPr>
          <w:spacing w:val="-4"/>
          <w:w w:val="110"/>
        </w:rPr>
        <w:t xml:space="preserve"> </w:t>
      </w:r>
      <w:r>
        <w:rPr>
          <w:w w:val="110"/>
        </w:rPr>
        <w:t>sie</w:t>
      </w:r>
      <w:r>
        <w:rPr>
          <w:spacing w:val="-5"/>
          <w:w w:val="110"/>
        </w:rPr>
        <w:t xml:space="preserve"> </w:t>
      </w:r>
      <w:r>
        <w:rPr>
          <w:w w:val="110"/>
        </w:rPr>
        <w:t>ihr</w:t>
      </w:r>
      <w:r>
        <w:rPr>
          <w:spacing w:val="-5"/>
          <w:w w:val="110"/>
        </w:rPr>
        <w:t xml:space="preserve"> </w:t>
      </w:r>
      <w:r>
        <w:rPr>
          <w:w w:val="110"/>
        </w:rPr>
        <w:t>Haar</w:t>
      </w:r>
      <w:r>
        <w:rPr>
          <w:spacing w:val="-5"/>
          <w:w w:val="110"/>
        </w:rPr>
        <w:t xml:space="preserve"> </w:t>
      </w:r>
      <w:r>
        <w:rPr>
          <w:w w:val="110"/>
        </w:rPr>
        <w:t>schon</w:t>
      </w:r>
      <w:r>
        <w:rPr>
          <w:spacing w:val="-4"/>
          <w:w w:val="110"/>
        </w:rPr>
        <w:t xml:space="preserve"> </w:t>
      </w:r>
      <w:r>
        <w:rPr>
          <w:w w:val="110"/>
        </w:rPr>
        <w:t>vor</w:t>
      </w:r>
      <w:r>
        <w:rPr>
          <w:spacing w:val="-4"/>
          <w:w w:val="110"/>
        </w:rPr>
        <w:t xml:space="preserve"> </w:t>
      </w:r>
      <w:r>
        <w:rPr>
          <w:w w:val="110"/>
        </w:rPr>
        <w:t>der</w:t>
      </w:r>
      <w:r>
        <w:rPr>
          <w:spacing w:val="-5"/>
          <w:w w:val="110"/>
        </w:rPr>
        <w:t xml:space="preserve"> </w:t>
      </w:r>
      <w:r>
        <w:rPr>
          <w:w w:val="110"/>
        </w:rPr>
        <w:t>Etablierung</w:t>
      </w:r>
      <w:r>
        <w:rPr>
          <w:spacing w:val="-6"/>
          <w:w w:val="110"/>
        </w:rPr>
        <w:t xml:space="preserve"> </w:t>
      </w:r>
      <w:r>
        <w:rPr>
          <w:w w:val="110"/>
        </w:rPr>
        <w:t>des</w:t>
      </w:r>
      <w:r>
        <w:rPr>
          <w:spacing w:val="-4"/>
          <w:w w:val="110"/>
        </w:rPr>
        <w:t xml:space="preserve"> </w:t>
      </w:r>
      <w:r w:rsidR="00D7384C">
        <w:rPr>
          <w:spacing w:val="-4"/>
          <w:w w:val="110"/>
        </w:rPr>
        <w:t>„</w:t>
      </w:r>
      <w:r>
        <w:rPr>
          <w:w w:val="110"/>
        </w:rPr>
        <w:t>Kadyrow-Regimes</w:t>
      </w:r>
      <w:r w:rsidR="00D7384C">
        <w:rPr>
          <w:w w:val="110"/>
        </w:rPr>
        <w:t>“</w:t>
      </w:r>
      <w:r>
        <w:rPr>
          <w:spacing w:val="-4"/>
          <w:w w:val="110"/>
        </w:rPr>
        <w:t xml:space="preserve"> </w:t>
      </w:r>
      <w:r>
        <w:rPr>
          <w:w w:val="110"/>
        </w:rPr>
        <w:t>2003</w:t>
      </w:r>
      <w:r>
        <w:rPr>
          <w:spacing w:val="-2"/>
          <w:w w:val="110"/>
        </w:rPr>
        <w:t xml:space="preserve"> </w:t>
      </w:r>
      <w:r>
        <w:rPr>
          <w:w w:val="110"/>
        </w:rPr>
        <w:t>lang</w:t>
      </w:r>
      <w:r>
        <w:rPr>
          <w:spacing w:val="-3"/>
          <w:w w:val="110"/>
        </w:rPr>
        <w:t xml:space="preserve"> </w:t>
      </w:r>
      <w:r>
        <w:rPr>
          <w:w w:val="110"/>
        </w:rPr>
        <w:t>trug</w:t>
      </w:r>
      <w:r>
        <w:rPr>
          <w:spacing w:val="-4"/>
          <w:w w:val="110"/>
        </w:rPr>
        <w:t xml:space="preserve"> </w:t>
      </w:r>
      <w:r>
        <w:rPr>
          <w:w w:val="110"/>
        </w:rPr>
        <w:t>und</w:t>
      </w:r>
      <w:r>
        <w:rPr>
          <w:spacing w:val="-4"/>
          <w:w w:val="110"/>
        </w:rPr>
        <w:t xml:space="preserve"> </w:t>
      </w:r>
      <w:r>
        <w:rPr>
          <w:w w:val="110"/>
        </w:rPr>
        <w:t>jeder</w:t>
      </w:r>
      <w:r>
        <w:rPr>
          <w:spacing w:val="-5"/>
          <w:w w:val="110"/>
        </w:rPr>
        <w:t xml:space="preserve"> </w:t>
      </w:r>
      <w:r>
        <w:rPr>
          <w:w w:val="110"/>
        </w:rPr>
        <w:t>in</w:t>
      </w:r>
      <w:r>
        <w:rPr>
          <w:spacing w:val="-47"/>
          <w:w w:val="110"/>
        </w:rPr>
        <w:t xml:space="preserve"> </w:t>
      </w:r>
      <w:r>
        <w:rPr>
          <w:w w:val="110"/>
        </w:rPr>
        <w:t>Grosny sie kannte und über sie Bescheid wusste. Selbst von 1998 bis 1999, als die Scharia galt, hätte</w:t>
      </w:r>
      <w:r>
        <w:rPr>
          <w:spacing w:val="1"/>
          <w:w w:val="110"/>
        </w:rPr>
        <w:t xml:space="preserve"> </w:t>
      </w:r>
      <w:r>
        <w:rPr>
          <w:w w:val="110"/>
        </w:rPr>
        <w:t>sie nie Probleme</w:t>
      </w:r>
      <w:r>
        <w:rPr>
          <w:spacing w:val="2"/>
          <w:w w:val="110"/>
        </w:rPr>
        <w:t xml:space="preserve"> </w:t>
      </w:r>
      <w:r>
        <w:rPr>
          <w:w w:val="110"/>
        </w:rPr>
        <w:t>gehabt.</w:t>
      </w:r>
    </w:p>
    <w:p w14:paraId="21088876" w14:textId="77777777" w:rsidR="00B342CF" w:rsidRDefault="00B342CF" w:rsidP="006579FD">
      <w:pPr>
        <w:pStyle w:val="Textkrper"/>
        <w:rPr>
          <w:sz w:val="19"/>
        </w:rPr>
      </w:pPr>
    </w:p>
    <w:p w14:paraId="2D5FB168" w14:textId="61409849" w:rsidR="00B342CF" w:rsidRPr="0032624E" w:rsidRDefault="00B342CF" w:rsidP="006579FD">
      <w:pPr>
        <w:pStyle w:val="Textkrper"/>
      </w:pPr>
      <w:r>
        <w:rPr>
          <w:w w:val="110"/>
        </w:rPr>
        <w:t>Lesbische Frauen sind in Tschetschenien nach Angaben des russischen LGBT-Netzwerks aufgrund der</w:t>
      </w:r>
      <w:r>
        <w:rPr>
          <w:spacing w:val="1"/>
          <w:w w:val="110"/>
        </w:rPr>
        <w:t xml:space="preserve"> </w:t>
      </w:r>
      <w:r>
        <w:rPr>
          <w:w w:val="110"/>
        </w:rPr>
        <w:t>Unterstützung</w:t>
      </w:r>
      <w:r>
        <w:rPr>
          <w:spacing w:val="3"/>
          <w:w w:val="110"/>
        </w:rPr>
        <w:t xml:space="preserve"> </w:t>
      </w:r>
      <w:r>
        <w:rPr>
          <w:w w:val="110"/>
        </w:rPr>
        <w:t>für</w:t>
      </w:r>
      <w:r>
        <w:rPr>
          <w:spacing w:val="5"/>
          <w:w w:val="110"/>
        </w:rPr>
        <w:t xml:space="preserve"> </w:t>
      </w:r>
      <w:r>
        <w:rPr>
          <w:w w:val="110"/>
        </w:rPr>
        <w:t>traditionelle</w:t>
      </w:r>
      <w:r>
        <w:rPr>
          <w:spacing w:val="6"/>
          <w:w w:val="110"/>
        </w:rPr>
        <w:t xml:space="preserve"> </w:t>
      </w:r>
      <w:r>
        <w:rPr>
          <w:w w:val="110"/>
        </w:rPr>
        <w:t>Werte</w:t>
      </w:r>
      <w:r>
        <w:rPr>
          <w:spacing w:val="4"/>
          <w:w w:val="110"/>
        </w:rPr>
        <w:t xml:space="preserve"> </w:t>
      </w:r>
      <w:r>
        <w:rPr>
          <w:w w:val="110"/>
        </w:rPr>
        <w:t>„am</w:t>
      </w:r>
      <w:r>
        <w:rPr>
          <w:spacing w:val="3"/>
          <w:w w:val="110"/>
        </w:rPr>
        <w:t xml:space="preserve"> </w:t>
      </w:r>
      <w:r>
        <w:rPr>
          <w:w w:val="110"/>
        </w:rPr>
        <w:t>stärksten</w:t>
      </w:r>
      <w:r>
        <w:rPr>
          <w:spacing w:val="3"/>
          <w:w w:val="110"/>
        </w:rPr>
        <w:t xml:space="preserve"> </w:t>
      </w:r>
      <w:r>
        <w:rPr>
          <w:w w:val="110"/>
        </w:rPr>
        <w:t>gefährdet“.</w:t>
      </w:r>
      <w:r>
        <w:rPr>
          <w:spacing w:val="4"/>
          <w:w w:val="110"/>
        </w:rPr>
        <w:t xml:space="preserve"> </w:t>
      </w:r>
      <w:r>
        <w:rPr>
          <w:w w:val="110"/>
        </w:rPr>
        <w:t>Die</w:t>
      </w:r>
      <w:r>
        <w:rPr>
          <w:spacing w:val="5"/>
          <w:w w:val="110"/>
        </w:rPr>
        <w:t xml:space="preserve"> </w:t>
      </w:r>
      <w:r>
        <w:rPr>
          <w:w w:val="110"/>
        </w:rPr>
        <w:t>Organisation</w:t>
      </w:r>
      <w:r>
        <w:rPr>
          <w:spacing w:val="3"/>
          <w:w w:val="110"/>
        </w:rPr>
        <w:t xml:space="preserve"> </w:t>
      </w:r>
      <w:r>
        <w:rPr>
          <w:w w:val="110"/>
        </w:rPr>
        <w:t>berichtet</w:t>
      </w:r>
      <w:r>
        <w:rPr>
          <w:spacing w:val="4"/>
          <w:w w:val="110"/>
        </w:rPr>
        <w:t xml:space="preserve"> </w:t>
      </w:r>
      <w:r>
        <w:rPr>
          <w:w w:val="110"/>
        </w:rPr>
        <w:t>von</w:t>
      </w:r>
      <w:r w:rsidR="0032624E">
        <w:t xml:space="preserve"> </w:t>
      </w:r>
      <w:r>
        <w:rPr>
          <w:spacing w:val="-1"/>
          <w:w w:val="110"/>
        </w:rPr>
        <w:t>„alarmierenden</w:t>
      </w:r>
      <w:r>
        <w:rPr>
          <w:spacing w:val="-11"/>
          <w:w w:val="110"/>
        </w:rPr>
        <w:t xml:space="preserve"> </w:t>
      </w:r>
      <w:r>
        <w:rPr>
          <w:spacing w:val="-1"/>
          <w:w w:val="110"/>
        </w:rPr>
        <w:t>Nachrichten</w:t>
      </w:r>
      <w:r>
        <w:rPr>
          <w:spacing w:val="-11"/>
          <w:w w:val="110"/>
        </w:rPr>
        <w:t xml:space="preserve"> </w:t>
      </w:r>
      <w:r>
        <w:rPr>
          <w:w w:val="110"/>
        </w:rPr>
        <w:t>über</w:t>
      </w:r>
      <w:r>
        <w:rPr>
          <w:spacing w:val="-9"/>
          <w:w w:val="110"/>
        </w:rPr>
        <w:t xml:space="preserve"> </w:t>
      </w:r>
      <w:r>
        <w:rPr>
          <w:w w:val="110"/>
        </w:rPr>
        <w:t>Schikane</w:t>
      </w:r>
      <w:r>
        <w:rPr>
          <w:spacing w:val="-9"/>
          <w:w w:val="110"/>
        </w:rPr>
        <w:t xml:space="preserve"> </w:t>
      </w:r>
      <w:r>
        <w:rPr>
          <w:w w:val="110"/>
        </w:rPr>
        <w:t>und</w:t>
      </w:r>
      <w:r>
        <w:rPr>
          <w:spacing w:val="-10"/>
          <w:w w:val="110"/>
        </w:rPr>
        <w:t xml:space="preserve"> </w:t>
      </w:r>
      <w:r>
        <w:rPr>
          <w:w w:val="110"/>
        </w:rPr>
        <w:t>Misshandlungen“,</w:t>
      </w:r>
      <w:r>
        <w:rPr>
          <w:spacing w:val="-10"/>
          <w:w w:val="110"/>
        </w:rPr>
        <w:t xml:space="preserve"> </w:t>
      </w:r>
      <w:r>
        <w:rPr>
          <w:w w:val="110"/>
        </w:rPr>
        <w:t>merkt</w:t>
      </w:r>
      <w:r>
        <w:rPr>
          <w:spacing w:val="-9"/>
          <w:w w:val="110"/>
        </w:rPr>
        <w:t xml:space="preserve"> </w:t>
      </w:r>
      <w:r>
        <w:rPr>
          <w:w w:val="110"/>
        </w:rPr>
        <w:t>jedoch</w:t>
      </w:r>
      <w:r>
        <w:rPr>
          <w:spacing w:val="-10"/>
          <w:w w:val="110"/>
        </w:rPr>
        <w:t xml:space="preserve"> </w:t>
      </w:r>
      <w:r>
        <w:rPr>
          <w:w w:val="110"/>
        </w:rPr>
        <w:t>an,</w:t>
      </w:r>
      <w:r>
        <w:rPr>
          <w:spacing w:val="-10"/>
          <w:w w:val="110"/>
        </w:rPr>
        <w:t xml:space="preserve"> </w:t>
      </w:r>
      <w:r>
        <w:rPr>
          <w:w w:val="110"/>
        </w:rPr>
        <w:t>dass</w:t>
      </w:r>
      <w:r>
        <w:rPr>
          <w:spacing w:val="-11"/>
          <w:w w:val="110"/>
        </w:rPr>
        <w:t xml:space="preserve"> </w:t>
      </w:r>
      <w:r>
        <w:rPr>
          <w:w w:val="110"/>
        </w:rPr>
        <w:t>über</w:t>
      </w:r>
      <w:r>
        <w:rPr>
          <w:spacing w:val="-9"/>
          <w:w w:val="110"/>
        </w:rPr>
        <w:t xml:space="preserve"> </w:t>
      </w:r>
      <w:r>
        <w:rPr>
          <w:w w:val="110"/>
        </w:rPr>
        <w:t>die</w:t>
      </w:r>
      <w:r>
        <w:rPr>
          <w:spacing w:val="-12"/>
          <w:w w:val="110"/>
        </w:rPr>
        <w:t xml:space="preserve"> </w:t>
      </w:r>
      <w:r>
        <w:rPr>
          <w:w w:val="110"/>
        </w:rPr>
        <w:t>Fälle</w:t>
      </w:r>
      <w:r>
        <w:rPr>
          <w:spacing w:val="-47"/>
          <w:w w:val="110"/>
        </w:rPr>
        <w:t xml:space="preserve"> </w:t>
      </w:r>
      <w:r>
        <w:rPr>
          <w:w w:val="105"/>
        </w:rPr>
        <w:t>im Rahmen der Anti-LGBT-Kampagne von 2017 kaum berichtet wurde</w:t>
      </w:r>
      <w:r w:rsidR="0032624E">
        <w:rPr>
          <w:rStyle w:val="Funotenzeichen"/>
          <w:w w:val="105"/>
        </w:rPr>
        <w:footnoteReference w:id="93"/>
      </w:r>
      <w:r w:rsidR="0032624E">
        <w:rPr>
          <w:w w:val="105"/>
        </w:rPr>
        <w:t xml:space="preserve">. </w:t>
      </w:r>
      <w:r>
        <w:rPr>
          <w:w w:val="105"/>
        </w:rPr>
        <w:t>Wie die ILGA Europ</w:t>
      </w:r>
      <w:r w:rsidR="00F2213B">
        <w:rPr>
          <w:w w:val="105"/>
        </w:rPr>
        <w:t>e</w:t>
      </w:r>
      <w:r w:rsidR="00F2213B">
        <w:rPr>
          <w:rStyle w:val="Funotenzeichen"/>
          <w:w w:val="105"/>
        </w:rPr>
        <w:footnoteReference w:id="94"/>
      </w:r>
      <w:r w:rsidR="00F2213B">
        <w:rPr>
          <w:w w:val="105"/>
        </w:rPr>
        <w:t xml:space="preserve"> </w:t>
      </w:r>
      <w:r>
        <w:rPr>
          <w:w w:val="105"/>
        </w:rPr>
        <w:t>mitteilt,</w:t>
      </w:r>
      <w:r>
        <w:rPr>
          <w:spacing w:val="1"/>
          <w:w w:val="105"/>
        </w:rPr>
        <w:t xml:space="preserve"> </w:t>
      </w:r>
      <w:r>
        <w:rPr>
          <w:w w:val="110"/>
        </w:rPr>
        <w:t>waren im Zuge der Säuberungsaktionen zwölf Frauen inhaftiert worden, viele haben Tschetschenien</w:t>
      </w:r>
      <w:r>
        <w:rPr>
          <w:spacing w:val="1"/>
          <w:w w:val="110"/>
        </w:rPr>
        <w:t xml:space="preserve"> </w:t>
      </w:r>
      <w:r>
        <w:rPr>
          <w:w w:val="110"/>
        </w:rPr>
        <w:t>und Russland</w:t>
      </w:r>
      <w:r>
        <w:rPr>
          <w:spacing w:val="1"/>
          <w:w w:val="110"/>
        </w:rPr>
        <w:t xml:space="preserve"> </w:t>
      </w:r>
      <w:r>
        <w:rPr>
          <w:w w:val="110"/>
        </w:rPr>
        <w:t>infolge dieser</w:t>
      </w:r>
      <w:r>
        <w:rPr>
          <w:spacing w:val="1"/>
          <w:w w:val="110"/>
        </w:rPr>
        <w:t xml:space="preserve"> </w:t>
      </w:r>
      <w:r>
        <w:rPr>
          <w:w w:val="110"/>
        </w:rPr>
        <w:t>Aktionen</w:t>
      </w:r>
      <w:r>
        <w:rPr>
          <w:spacing w:val="1"/>
          <w:w w:val="110"/>
        </w:rPr>
        <w:t xml:space="preserve"> </w:t>
      </w:r>
      <w:r>
        <w:rPr>
          <w:w w:val="110"/>
        </w:rPr>
        <w:t>verlassen</w:t>
      </w:r>
      <w:r w:rsidR="00EB6882">
        <w:rPr>
          <w:rStyle w:val="Funotenzeichen"/>
          <w:w w:val="110"/>
        </w:rPr>
        <w:footnoteReference w:id="95"/>
      </w:r>
      <w:r>
        <w:rPr>
          <w:w w:val="110"/>
        </w:rPr>
        <w:t>.</w:t>
      </w:r>
    </w:p>
    <w:p w14:paraId="4B25B68D" w14:textId="77777777" w:rsidR="00B342CF" w:rsidRDefault="00B342CF" w:rsidP="006579FD">
      <w:pPr>
        <w:pStyle w:val="Textkrper"/>
      </w:pPr>
    </w:p>
    <w:p w14:paraId="00D91BEA" w14:textId="095C0D8E" w:rsidR="00B342CF" w:rsidRDefault="00B342CF" w:rsidP="006579FD">
      <w:pPr>
        <w:pStyle w:val="Textkrper"/>
        <w:rPr>
          <w:sz w:val="13"/>
        </w:rPr>
      </w:pPr>
      <w:r>
        <w:rPr>
          <w:w w:val="110"/>
        </w:rPr>
        <w:t>Die</w:t>
      </w:r>
      <w:r>
        <w:rPr>
          <w:spacing w:val="1"/>
          <w:w w:val="110"/>
        </w:rPr>
        <w:t xml:space="preserve"> </w:t>
      </w:r>
      <w:r>
        <w:rPr>
          <w:w w:val="110"/>
        </w:rPr>
        <w:t>Probleme,</w:t>
      </w:r>
      <w:r>
        <w:rPr>
          <w:spacing w:val="1"/>
          <w:w w:val="110"/>
        </w:rPr>
        <w:t xml:space="preserve"> </w:t>
      </w:r>
      <w:r>
        <w:rPr>
          <w:w w:val="110"/>
        </w:rPr>
        <w:t>von</w:t>
      </w:r>
      <w:r>
        <w:rPr>
          <w:spacing w:val="1"/>
          <w:w w:val="110"/>
        </w:rPr>
        <w:t xml:space="preserve"> </w:t>
      </w:r>
      <w:r>
        <w:rPr>
          <w:w w:val="110"/>
        </w:rPr>
        <w:t>denen</w:t>
      </w:r>
      <w:r>
        <w:rPr>
          <w:spacing w:val="1"/>
          <w:w w:val="110"/>
        </w:rPr>
        <w:t xml:space="preserve"> </w:t>
      </w:r>
      <w:r>
        <w:rPr>
          <w:w w:val="110"/>
        </w:rPr>
        <w:t>andere</w:t>
      </w:r>
      <w:r>
        <w:rPr>
          <w:spacing w:val="1"/>
          <w:w w:val="110"/>
        </w:rPr>
        <w:t xml:space="preserve"> </w:t>
      </w:r>
      <w:r>
        <w:rPr>
          <w:w w:val="110"/>
        </w:rPr>
        <w:t>Frauen</w:t>
      </w:r>
      <w:r>
        <w:rPr>
          <w:spacing w:val="1"/>
          <w:w w:val="110"/>
        </w:rPr>
        <w:t xml:space="preserve"> </w:t>
      </w:r>
      <w:r>
        <w:rPr>
          <w:w w:val="110"/>
        </w:rPr>
        <w:t>in</w:t>
      </w:r>
      <w:r>
        <w:rPr>
          <w:spacing w:val="1"/>
          <w:w w:val="110"/>
        </w:rPr>
        <w:t xml:space="preserve"> </w:t>
      </w:r>
      <w:r>
        <w:rPr>
          <w:w w:val="110"/>
        </w:rPr>
        <w:t>Tschetschenien</w:t>
      </w:r>
      <w:r>
        <w:rPr>
          <w:spacing w:val="1"/>
          <w:w w:val="110"/>
        </w:rPr>
        <w:t xml:space="preserve"> </w:t>
      </w:r>
      <w:r>
        <w:rPr>
          <w:w w:val="110"/>
        </w:rPr>
        <w:t>betroffen</w:t>
      </w:r>
      <w:r>
        <w:rPr>
          <w:spacing w:val="1"/>
          <w:w w:val="110"/>
        </w:rPr>
        <w:t xml:space="preserve"> </w:t>
      </w:r>
      <w:r>
        <w:rPr>
          <w:w w:val="110"/>
        </w:rPr>
        <w:t>sind,</w:t>
      </w:r>
      <w:r>
        <w:rPr>
          <w:spacing w:val="1"/>
          <w:w w:val="110"/>
        </w:rPr>
        <w:t xml:space="preserve"> </w:t>
      </w:r>
      <w:r>
        <w:rPr>
          <w:w w:val="110"/>
        </w:rPr>
        <w:t>betreffen</w:t>
      </w:r>
      <w:r>
        <w:rPr>
          <w:spacing w:val="1"/>
          <w:w w:val="110"/>
        </w:rPr>
        <w:t xml:space="preserve"> </w:t>
      </w:r>
      <w:r>
        <w:rPr>
          <w:w w:val="110"/>
        </w:rPr>
        <w:t>auch</w:t>
      </w:r>
      <w:r>
        <w:rPr>
          <w:spacing w:val="1"/>
          <w:w w:val="110"/>
        </w:rPr>
        <w:t xml:space="preserve"> </w:t>
      </w:r>
      <w:r>
        <w:rPr>
          <w:w w:val="105"/>
        </w:rPr>
        <w:t>homosexuelle Frauen, die das zusätzliche Risiko tragen, Opfer von Missbrauch oder sogar Ehrenmorden</w:t>
      </w:r>
      <w:r>
        <w:rPr>
          <w:spacing w:val="1"/>
          <w:w w:val="105"/>
        </w:rPr>
        <w:t xml:space="preserve"> </w:t>
      </w:r>
      <w:r>
        <w:rPr>
          <w:w w:val="110"/>
        </w:rPr>
        <w:t>zu werden,</w:t>
      </w:r>
      <w:r>
        <w:rPr>
          <w:spacing w:val="-1"/>
          <w:w w:val="110"/>
        </w:rPr>
        <w:t xml:space="preserve"> </w:t>
      </w:r>
      <w:r>
        <w:rPr>
          <w:w w:val="110"/>
        </w:rPr>
        <w:t>sollten</w:t>
      </w:r>
      <w:r>
        <w:rPr>
          <w:spacing w:val="-2"/>
          <w:w w:val="110"/>
        </w:rPr>
        <w:t xml:space="preserve"> </w:t>
      </w:r>
      <w:r>
        <w:rPr>
          <w:w w:val="110"/>
        </w:rPr>
        <w:t>ihre sexuellen</w:t>
      </w:r>
      <w:r>
        <w:rPr>
          <w:spacing w:val="-2"/>
          <w:w w:val="110"/>
        </w:rPr>
        <w:t xml:space="preserve"> </w:t>
      </w:r>
      <w:r>
        <w:rPr>
          <w:w w:val="110"/>
        </w:rPr>
        <w:t>Präferenzen</w:t>
      </w:r>
      <w:r>
        <w:rPr>
          <w:spacing w:val="-2"/>
          <w:w w:val="110"/>
        </w:rPr>
        <w:t xml:space="preserve"> </w:t>
      </w:r>
      <w:r>
        <w:rPr>
          <w:w w:val="110"/>
        </w:rPr>
        <w:t>bekannt</w:t>
      </w:r>
      <w:r>
        <w:rPr>
          <w:spacing w:val="-1"/>
          <w:w w:val="110"/>
        </w:rPr>
        <w:t xml:space="preserve"> </w:t>
      </w:r>
      <w:r>
        <w:rPr>
          <w:w w:val="110"/>
        </w:rPr>
        <w:t>werden</w:t>
      </w:r>
      <w:r w:rsidR="00D77B62">
        <w:rPr>
          <w:rStyle w:val="Funotenzeichen"/>
          <w:w w:val="110"/>
        </w:rPr>
        <w:footnoteReference w:id="96"/>
      </w:r>
      <w:r>
        <w:rPr>
          <w:w w:val="110"/>
        </w:rPr>
        <w:t>.</w:t>
      </w:r>
    </w:p>
    <w:p w14:paraId="24108792" w14:textId="77777777" w:rsidR="00B342CF" w:rsidRDefault="00B342CF" w:rsidP="006579FD">
      <w:pPr>
        <w:pStyle w:val="Textkrper"/>
        <w:rPr>
          <w:sz w:val="19"/>
        </w:rPr>
      </w:pPr>
    </w:p>
    <w:p w14:paraId="292DC249" w14:textId="69D50AB0" w:rsidR="00B342CF" w:rsidRDefault="00B342CF" w:rsidP="006579FD">
      <w:pPr>
        <w:pStyle w:val="Textkrper"/>
        <w:rPr>
          <w:sz w:val="13"/>
        </w:rPr>
      </w:pPr>
      <w:r>
        <w:rPr>
          <w:w w:val="110"/>
        </w:rPr>
        <w:t>Jekaterina</w:t>
      </w:r>
      <w:r>
        <w:rPr>
          <w:spacing w:val="1"/>
          <w:w w:val="110"/>
        </w:rPr>
        <w:t xml:space="preserve"> </w:t>
      </w:r>
      <w:r>
        <w:rPr>
          <w:w w:val="110"/>
        </w:rPr>
        <w:t>Sokirianskaia</w:t>
      </w:r>
      <w:r>
        <w:rPr>
          <w:spacing w:val="1"/>
          <w:w w:val="110"/>
        </w:rPr>
        <w:t xml:space="preserve"> </w:t>
      </w:r>
      <w:r>
        <w:rPr>
          <w:w w:val="110"/>
        </w:rPr>
        <w:t>erklärt,</w:t>
      </w:r>
      <w:r>
        <w:rPr>
          <w:spacing w:val="1"/>
          <w:w w:val="110"/>
        </w:rPr>
        <w:t xml:space="preserve"> </w:t>
      </w:r>
      <w:r>
        <w:rPr>
          <w:w w:val="110"/>
        </w:rPr>
        <w:t>dass</w:t>
      </w:r>
      <w:r>
        <w:rPr>
          <w:spacing w:val="1"/>
          <w:w w:val="110"/>
        </w:rPr>
        <w:t xml:space="preserve"> </w:t>
      </w:r>
      <w:r>
        <w:rPr>
          <w:w w:val="110"/>
        </w:rPr>
        <w:t>sowohl</w:t>
      </w:r>
      <w:r>
        <w:rPr>
          <w:spacing w:val="1"/>
          <w:w w:val="110"/>
        </w:rPr>
        <w:t xml:space="preserve"> </w:t>
      </w:r>
      <w:r>
        <w:rPr>
          <w:w w:val="110"/>
        </w:rPr>
        <w:t>Tschetschenien</w:t>
      </w:r>
      <w:r>
        <w:rPr>
          <w:spacing w:val="1"/>
          <w:w w:val="110"/>
        </w:rPr>
        <w:t xml:space="preserve"> </w:t>
      </w:r>
      <w:r>
        <w:rPr>
          <w:w w:val="110"/>
        </w:rPr>
        <w:t>als</w:t>
      </w:r>
      <w:r>
        <w:rPr>
          <w:spacing w:val="1"/>
          <w:w w:val="110"/>
        </w:rPr>
        <w:t xml:space="preserve"> </w:t>
      </w:r>
      <w:r>
        <w:rPr>
          <w:w w:val="110"/>
        </w:rPr>
        <w:t>auch</w:t>
      </w:r>
      <w:r>
        <w:rPr>
          <w:spacing w:val="1"/>
          <w:w w:val="110"/>
        </w:rPr>
        <w:t xml:space="preserve"> </w:t>
      </w:r>
      <w:r>
        <w:rPr>
          <w:w w:val="110"/>
        </w:rPr>
        <w:t>Russland</w:t>
      </w:r>
      <w:r>
        <w:rPr>
          <w:spacing w:val="1"/>
          <w:w w:val="110"/>
        </w:rPr>
        <w:t xml:space="preserve"> </w:t>
      </w:r>
      <w:r>
        <w:rPr>
          <w:w w:val="110"/>
        </w:rPr>
        <w:t>homophobe</w:t>
      </w:r>
      <w:r>
        <w:rPr>
          <w:spacing w:val="-47"/>
          <w:w w:val="110"/>
        </w:rPr>
        <w:t xml:space="preserve"> </w:t>
      </w:r>
      <w:r>
        <w:rPr>
          <w:w w:val="110"/>
        </w:rPr>
        <w:t>Gesellschaften seien, es jedoch seit dem Zusammenbruch der UdSSR in Tschetschenien weder zu</w:t>
      </w:r>
      <w:r>
        <w:rPr>
          <w:spacing w:val="1"/>
          <w:w w:val="110"/>
        </w:rPr>
        <w:t xml:space="preserve"> </w:t>
      </w:r>
      <w:r>
        <w:rPr>
          <w:w w:val="110"/>
        </w:rPr>
        <w:t>Ehrenmorden an Männern noch zu organisierter Gewalt gegen Homosexuelle gekommen sei. Wenn,</w:t>
      </w:r>
      <w:r>
        <w:rPr>
          <w:spacing w:val="1"/>
          <w:w w:val="110"/>
        </w:rPr>
        <w:t xml:space="preserve"> </w:t>
      </w:r>
      <w:r>
        <w:rPr>
          <w:w w:val="110"/>
        </w:rPr>
        <w:t>dann nur in vereinzelten Ausnahmefällen. Das Regime appelliere an die Traditionen, die jedoch von</w:t>
      </w:r>
      <w:r>
        <w:rPr>
          <w:spacing w:val="1"/>
          <w:w w:val="110"/>
        </w:rPr>
        <w:t xml:space="preserve"> </w:t>
      </w:r>
      <w:r>
        <w:rPr>
          <w:w w:val="110"/>
        </w:rPr>
        <w:t>diesem</w:t>
      </w:r>
      <w:r>
        <w:rPr>
          <w:spacing w:val="1"/>
          <w:w w:val="110"/>
        </w:rPr>
        <w:t xml:space="preserve"> </w:t>
      </w:r>
      <w:r>
        <w:rPr>
          <w:w w:val="110"/>
        </w:rPr>
        <w:t>verdreht</w:t>
      </w:r>
      <w:r>
        <w:rPr>
          <w:spacing w:val="1"/>
          <w:w w:val="110"/>
        </w:rPr>
        <w:t xml:space="preserve"> </w:t>
      </w:r>
      <w:r>
        <w:rPr>
          <w:w w:val="110"/>
        </w:rPr>
        <w:t>und</w:t>
      </w:r>
      <w:r>
        <w:rPr>
          <w:spacing w:val="1"/>
          <w:w w:val="110"/>
        </w:rPr>
        <w:t xml:space="preserve"> </w:t>
      </w:r>
      <w:r>
        <w:rPr>
          <w:w w:val="110"/>
        </w:rPr>
        <w:t>verändert</w:t>
      </w:r>
      <w:r>
        <w:rPr>
          <w:spacing w:val="1"/>
          <w:w w:val="110"/>
        </w:rPr>
        <w:t xml:space="preserve"> </w:t>
      </w:r>
      <w:r>
        <w:rPr>
          <w:w w:val="110"/>
        </w:rPr>
        <w:t>würden</w:t>
      </w:r>
      <w:r w:rsidR="008A1900">
        <w:rPr>
          <w:rStyle w:val="Funotenzeichen"/>
          <w:w w:val="110"/>
        </w:rPr>
        <w:footnoteReference w:id="97"/>
      </w:r>
      <w:r w:rsidR="008A1900">
        <w:rPr>
          <w:w w:val="110"/>
        </w:rPr>
        <w:t xml:space="preserve">. </w:t>
      </w:r>
      <w:r>
        <w:rPr>
          <w:w w:val="110"/>
        </w:rPr>
        <w:t>Alles,</w:t>
      </w:r>
      <w:r>
        <w:rPr>
          <w:spacing w:val="1"/>
          <w:w w:val="110"/>
        </w:rPr>
        <w:t xml:space="preserve"> </w:t>
      </w:r>
      <w:r>
        <w:rPr>
          <w:w w:val="110"/>
        </w:rPr>
        <w:t>was</w:t>
      </w:r>
      <w:r>
        <w:rPr>
          <w:spacing w:val="1"/>
          <w:w w:val="110"/>
        </w:rPr>
        <w:t xml:space="preserve"> </w:t>
      </w:r>
      <w:r>
        <w:rPr>
          <w:w w:val="110"/>
        </w:rPr>
        <w:t>in</w:t>
      </w:r>
      <w:r>
        <w:rPr>
          <w:spacing w:val="1"/>
          <w:w w:val="110"/>
        </w:rPr>
        <w:t xml:space="preserve"> </w:t>
      </w:r>
      <w:r>
        <w:rPr>
          <w:w w:val="110"/>
        </w:rPr>
        <w:t>Tschetschenien</w:t>
      </w:r>
      <w:r>
        <w:rPr>
          <w:spacing w:val="1"/>
          <w:w w:val="110"/>
        </w:rPr>
        <w:t xml:space="preserve"> </w:t>
      </w:r>
      <w:r>
        <w:rPr>
          <w:w w:val="110"/>
        </w:rPr>
        <w:t>passiert,</w:t>
      </w:r>
      <w:r>
        <w:rPr>
          <w:spacing w:val="1"/>
          <w:w w:val="110"/>
        </w:rPr>
        <w:t xml:space="preserve"> </w:t>
      </w:r>
      <w:r>
        <w:rPr>
          <w:w w:val="110"/>
        </w:rPr>
        <w:t>wäre</w:t>
      </w:r>
      <w:r>
        <w:rPr>
          <w:spacing w:val="1"/>
          <w:w w:val="110"/>
        </w:rPr>
        <w:t xml:space="preserve"> </w:t>
      </w:r>
      <w:r>
        <w:rPr>
          <w:w w:val="110"/>
        </w:rPr>
        <w:t>ohne</w:t>
      </w:r>
      <w:r>
        <w:rPr>
          <w:spacing w:val="1"/>
          <w:w w:val="110"/>
        </w:rPr>
        <w:t xml:space="preserve"> </w:t>
      </w:r>
      <w:r>
        <w:rPr>
          <w:w w:val="110"/>
        </w:rPr>
        <w:t>die</w:t>
      </w:r>
      <w:r>
        <w:rPr>
          <w:spacing w:val="-47"/>
          <w:w w:val="110"/>
        </w:rPr>
        <w:t xml:space="preserve"> </w:t>
      </w:r>
      <w:r>
        <w:rPr>
          <w:w w:val="110"/>
        </w:rPr>
        <w:t>militärische, politische und finanzielle Unterstützung des russischen Regimes und der Straflosigkeit</w:t>
      </w:r>
      <w:r>
        <w:rPr>
          <w:spacing w:val="1"/>
          <w:w w:val="110"/>
        </w:rPr>
        <w:t xml:space="preserve"> </w:t>
      </w:r>
      <w:r>
        <w:rPr>
          <w:w w:val="110"/>
        </w:rPr>
        <w:t>des</w:t>
      </w:r>
      <w:r>
        <w:rPr>
          <w:spacing w:val="1"/>
          <w:w w:val="110"/>
        </w:rPr>
        <w:t xml:space="preserve"> </w:t>
      </w:r>
      <w:r>
        <w:rPr>
          <w:w w:val="110"/>
        </w:rPr>
        <w:t>Kreml</w:t>
      </w:r>
      <w:r>
        <w:rPr>
          <w:spacing w:val="-1"/>
          <w:w w:val="110"/>
        </w:rPr>
        <w:t xml:space="preserve"> </w:t>
      </w:r>
      <w:r>
        <w:rPr>
          <w:w w:val="110"/>
        </w:rPr>
        <w:t>nicht</w:t>
      </w:r>
      <w:r>
        <w:rPr>
          <w:spacing w:val="1"/>
          <w:w w:val="110"/>
        </w:rPr>
        <w:t xml:space="preserve"> </w:t>
      </w:r>
      <w:r>
        <w:rPr>
          <w:w w:val="110"/>
        </w:rPr>
        <w:t>möglich</w:t>
      </w:r>
      <w:r>
        <w:rPr>
          <w:spacing w:val="-1"/>
          <w:w w:val="110"/>
        </w:rPr>
        <w:t xml:space="preserve"> </w:t>
      </w:r>
      <w:r>
        <w:rPr>
          <w:w w:val="110"/>
        </w:rPr>
        <w:t>gewesen,</w:t>
      </w:r>
      <w:r>
        <w:rPr>
          <w:spacing w:val="-1"/>
          <w:w w:val="110"/>
        </w:rPr>
        <w:t xml:space="preserve"> </w:t>
      </w:r>
      <w:r>
        <w:rPr>
          <w:w w:val="110"/>
        </w:rPr>
        <w:t>fügt</w:t>
      </w:r>
      <w:r>
        <w:rPr>
          <w:spacing w:val="-1"/>
          <w:w w:val="110"/>
        </w:rPr>
        <w:t xml:space="preserve"> </w:t>
      </w:r>
      <w:r>
        <w:rPr>
          <w:w w:val="110"/>
        </w:rPr>
        <w:t>die Expertin</w:t>
      </w:r>
      <w:r>
        <w:rPr>
          <w:spacing w:val="2"/>
          <w:w w:val="110"/>
        </w:rPr>
        <w:t xml:space="preserve"> </w:t>
      </w:r>
      <w:r>
        <w:rPr>
          <w:w w:val="110"/>
        </w:rPr>
        <w:t>hinzu</w:t>
      </w:r>
      <w:r w:rsidR="00351E2C">
        <w:rPr>
          <w:rStyle w:val="Funotenzeichen"/>
          <w:w w:val="110"/>
        </w:rPr>
        <w:footnoteReference w:id="98"/>
      </w:r>
      <w:r>
        <w:rPr>
          <w:w w:val="110"/>
        </w:rPr>
        <w:t>.</w:t>
      </w:r>
    </w:p>
    <w:p w14:paraId="5B832C1E" w14:textId="77777777" w:rsidR="00B342CF" w:rsidRDefault="00B342CF" w:rsidP="006579FD">
      <w:pPr>
        <w:pStyle w:val="Textkrper"/>
        <w:rPr>
          <w:sz w:val="19"/>
        </w:rPr>
      </w:pPr>
    </w:p>
    <w:p w14:paraId="524068EE" w14:textId="0E789DC4" w:rsidR="00B342CF" w:rsidRDefault="00B342CF" w:rsidP="006579FD">
      <w:pPr>
        <w:pStyle w:val="Textkrper"/>
      </w:pPr>
      <w:r>
        <w:rPr>
          <w:w w:val="110"/>
        </w:rPr>
        <w:lastRenderedPageBreak/>
        <w:t>Der</w:t>
      </w:r>
      <w:r>
        <w:rPr>
          <w:spacing w:val="1"/>
          <w:w w:val="110"/>
        </w:rPr>
        <w:t xml:space="preserve"> </w:t>
      </w:r>
      <w:r>
        <w:rPr>
          <w:w w:val="110"/>
        </w:rPr>
        <w:t>Neuste</w:t>
      </w:r>
      <w:r>
        <w:rPr>
          <w:spacing w:val="1"/>
          <w:w w:val="110"/>
        </w:rPr>
        <w:t xml:space="preserve"> </w:t>
      </w:r>
      <w:r>
        <w:rPr>
          <w:w w:val="110"/>
        </w:rPr>
        <w:t>Trend</w:t>
      </w:r>
      <w:r>
        <w:rPr>
          <w:spacing w:val="1"/>
          <w:w w:val="110"/>
        </w:rPr>
        <w:t xml:space="preserve"> </w:t>
      </w:r>
      <w:r>
        <w:rPr>
          <w:w w:val="110"/>
        </w:rPr>
        <w:t>der</w:t>
      </w:r>
      <w:r>
        <w:rPr>
          <w:spacing w:val="1"/>
          <w:w w:val="110"/>
        </w:rPr>
        <w:t xml:space="preserve"> </w:t>
      </w:r>
      <w:r>
        <w:rPr>
          <w:w w:val="110"/>
        </w:rPr>
        <w:t>tschetschenischen</w:t>
      </w:r>
      <w:r>
        <w:rPr>
          <w:spacing w:val="1"/>
          <w:w w:val="110"/>
        </w:rPr>
        <w:t xml:space="preserve"> </w:t>
      </w:r>
      <w:r>
        <w:rPr>
          <w:w w:val="110"/>
        </w:rPr>
        <w:t>Regierung</w:t>
      </w:r>
      <w:r>
        <w:rPr>
          <w:spacing w:val="1"/>
          <w:w w:val="110"/>
        </w:rPr>
        <w:t xml:space="preserve"> </w:t>
      </w:r>
      <w:r>
        <w:rPr>
          <w:w w:val="110"/>
        </w:rPr>
        <w:t>scheint</w:t>
      </w:r>
      <w:r>
        <w:rPr>
          <w:spacing w:val="1"/>
          <w:w w:val="110"/>
        </w:rPr>
        <w:t xml:space="preserve"> </w:t>
      </w:r>
      <w:r>
        <w:rPr>
          <w:w w:val="110"/>
        </w:rPr>
        <w:t>es</w:t>
      </w:r>
      <w:r>
        <w:rPr>
          <w:spacing w:val="1"/>
          <w:w w:val="110"/>
        </w:rPr>
        <w:t xml:space="preserve"> </w:t>
      </w:r>
      <w:r>
        <w:rPr>
          <w:w w:val="110"/>
        </w:rPr>
        <w:t>zu</w:t>
      </w:r>
      <w:r>
        <w:rPr>
          <w:spacing w:val="1"/>
          <w:w w:val="110"/>
        </w:rPr>
        <w:t xml:space="preserve"> </w:t>
      </w:r>
      <w:r>
        <w:rPr>
          <w:w w:val="110"/>
        </w:rPr>
        <w:t>sein,</w:t>
      </w:r>
      <w:r>
        <w:rPr>
          <w:spacing w:val="1"/>
          <w:w w:val="110"/>
        </w:rPr>
        <w:t xml:space="preserve"> </w:t>
      </w:r>
      <w:r>
        <w:rPr>
          <w:w w:val="110"/>
        </w:rPr>
        <w:t>LGBT</w:t>
      </w:r>
      <w:r>
        <w:rPr>
          <w:spacing w:val="1"/>
          <w:w w:val="110"/>
        </w:rPr>
        <w:t xml:space="preserve"> </w:t>
      </w:r>
      <w:r>
        <w:rPr>
          <w:w w:val="110"/>
        </w:rPr>
        <w:t>Personen</w:t>
      </w:r>
      <w:r>
        <w:rPr>
          <w:spacing w:val="1"/>
          <w:w w:val="110"/>
        </w:rPr>
        <w:t xml:space="preserve"> </w:t>
      </w:r>
      <w:r>
        <w:rPr>
          <w:w w:val="110"/>
        </w:rPr>
        <w:t>mit</w:t>
      </w:r>
      <w:r>
        <w:rPr>
          <w:spacing w:val="1"/>
          <w:w w:val="110"/>
        </w:rPr>
        <w:t xml:space="preserve"> </w:t>
      </w:r>
      <w:r>
        <w:rPr>
          <w:w w:val="110"/>
        </w:rPr>
        <w:t>terroristischen Gruppen gleichzustellen, wie die Entführung und Verhaftung von Salekh Magamadow</w:t>
      </w:r>
      <w:r>
        <w:rPr>
          <w:spacing w:val="1"/>
          <w:w w:val="110"/>
        </w:rPr>
        <w:t xml:space="preserve"> </w:t>
      </w:r>
      <w:r>
        <w:rPr>
          <w:w w:val="110"/>
        </w:rPr>
        <w:t>und Ismail</w:t>
      </w:r>
      <w:r>
        <w:rPr>
          <w:spacing w:val="-1"/>
          <w:w w:val="110"/>
        </w:rPr>
        <w:t xml:space="preserve"> </w:t>
      </w:r>
      <w:r>
        <w:rPr>
          <w:w w:val="110"/>
        </w:rPr>
        <w:t>Isajew</w:t>
      </w:r>
      <w:r>
        <w:rPr>
          <w:spacing w:val="-1"/>
          <w:w w:val="110"/>
        </w:rPr>
        <w:t xml:space="preserve"> </w:t>
      </w:r>
      <w:r>
        <w:rPr>
          <w:w w:val="110"/>
        </w:rPr>
        <w:t>zeige</w:t>
      </w:r>
      <w:r w:rsidR="001675D6">
        <w:rPr>
          <w:w w:val="110"/>
        </w:rPr>
        <w:t>n</w:t>
      </w:r>
      <w:r w:rsidR="001675D6">
        <w:rPr>
          <w:rStyle w:val="Funotenzeichen"/>
          <w:w w:val="110"/>
        </w:rPr>
        <w:footnoteReference w:id="99"/>
      </w:r>
      <w:r>
        <w:rPr>
          <w:w w:val="110"/>
        </w:rPr>
        <w:t>.</w:t>
      </w:r>
    </w:p>
    <w:p w14:paraId="0C065585" w14:textId="77777777" w:rsidR="00B342CF" w:rsidRDefault="00B342CF" w:rsidP="006579FD">
      <w:pPr>
        <w:pStyle w:val="Textkrper"/>
        <w:rPr>
          <w:sz w:val="19"/>
        </w:rPr>
      </w:pPr>
    </w:p>
    <w:p w14:paraId="6A0B87BC" w14:textId="16A3B04D" w:rsidR="00B342CF" w:rsidRPr="00CD002A" w:rsidRDefault="00B342CF" w:rsidP="006579FD">
      <w:pPr>
        <w:pStyle w:val="berschrift2"/>
        <w:spacing w:line="235" w:lineRule="auto"/>
        <w:ind w:left="113"/>
        <w:rPr>
          <w:color w:val="00B0F0"/>
        </w:rPr>
      </w:pPr>
      <w:bookmarkStart w:id="23" w:name="_bookmark12"/>
      <w:bookmarkStart w:id="24" w:name="_Toc79104687"/>
      <w:bookmarkEnd w:id="23"/>
      <w:r w:rsidRPr="00CD002A">
        <w:rPr>
          <w:color w:val="00B0F0"/>
        </w:rPr>
        <w:t>Unterdrückung tschetschenischer Frauen</w:t>
      </w:r>
      <w:bookmarkEnd w:id="24"/>
    </w:p>
    <w:p w14:paraId="696BE0CB" w14:textId="1F243232" w:rsidR="00B342CF" w:rsidRDefault="00B342CF" w:rsidP="006579FD">
      <w:pPr>
        <w:pStyle w:val="Textkrper"/>
      </w:pPr>
      <w:r>
        <w:rPr>
          <w:w w:val="110"/>
        </w:rPr>
        <w:t>In</w:t>
      </w:r>
      <w:r>
        <w:rPr>
          <w:spacing w:val="1"/>
          <w:w w:val="110"/>
        </w:rPr>
        <w:t xml:space="preserve"> </w:t>
      </w:r>
      <w:r>
        <w:rPr>
          <w:w w:val="110"/>
        </w:rPr>
        <w:t>Tschetschenien</w:t>
      </w:r>
      <w:r>
        <w:rPr>
          <w:spacing w:val="1"/>
          <w:w w:val="110"/>
        </w:rPr>
        <w:t xml:space="preserve"> </w:t>
      </w:r>
      <w:r>
        <w:rPr>
          <w:w w:val="110"/>
        </w:rPr>
        <w:t>ist</w:t>
      </w:r>
      <w:r>
        <w:rPr>
          <w:spacing w:val="1"/>
          <w:w w:val="110"/>
        </w:rPr>
        <w:t xml:space="preserve"> </w:t>
      </w:r>
      <w:r>
        <w:rPr>
          <w:w w:val="110"/>
        </w:rPr>
        <w:t>die</w:t>
      </w:r>
      <w:r>
        <w:rPr>
          <w:spacing w:val="1"/>
          <w:w w:val="110"/>
        </w:rPr>
        <w:t xml:space="preserve"> </w:t>
      </w:r>
      <w:r>
        <w:rPr>
          <w:w w:val="110"/>
        </w:rPr>
        <w:t>massive</w:t>
      </w:r>
      <w:r>
        <w:rPr>
          <w:spacing w:val="1"/>
          <w:w w:val="110"/>
        </w:rPr>
        <w:t xml:space="preserve"> </w:t>
      </w:r>
      <w:r>
        <w:rPr>
          <w:w w:val="110"/>
        </w:rPr>
        <w:t>Ungleichbehandlung,</w:t>
      </w:r>
      <w:r>
        <w:rPr>
          <w:spacing w:val="1"/>
          <w:w w:val="110"/>
        </w:rPr>
        <w:t xml:space="preserve"> </w:t>
      </w:r>
      <w:r>
        <w:rPr>
          <w:w w:val="110"/>
        </w:rPr>
        <w:t>ja</w:t>
      </w:r>
      <w:r>
        <w:rPr>
          <w:spacing w:val="1"/>
          <w:w w:val="110"/>
        </w:rPr>
        <w:t xml:space="preserve"> </w:t>
      </w:r>
      <w:r>
        <w:rPr>
          <w:w w:val="110"/>
        </w:rPr>
        <w:t>Unterdrückung</w:t>
      </w:r>
      <w:r>
        <w:rPr>
          <w:spacing w:val="1"/>
          <w:w w:val="110"/>
        </w:rPr>
        <w:t xml:space="preserve"> </w:t>
      </w:r>
      <w:r>
        <w:rPr>
          <w:w w:val="110"/>
        </w:rPr>
        <w:t>von</w:t>
      </w:r>
      <w:r>
        <w:rPr>
          <w:spacing w:val="1"/>
          <w:w w:val="110"/>
        </w:rPr>
        <w:t xml:space="preserve"> </w:t>
      </w:r>
      <w:r>
        <w:rPr>
          <w:w w:val="110"/>
        </w:rPr>
        <w:t>Frauen</w:t>
      </w:r>
      <w:r>
        <w:rPr>
          <w:spacing w:val="1"/>
          <w:w w:val="110"/>
        </w:rPr>
        <w:t xml:space="preserve"> </w:t>
      </w:r>
      <w:r>
        <w:rPr>
          <w:w w:val="110"/>
        </w:rPr>
        <w:t>Teil</w:t>
      </w:r>
      <w:r>
        <w:rPr>
          <w:spacing w:val="1"/>
          <w:w w:val="110"/>
        </w:rPr>
        <w:t xml:space="preserve"> </w:t>
      </w:r>
      <w:r>
        <w:rPr>
          <w:w w:val="110"/>
        </w:rPr>
        <w:t>der</w:t>
      </w:r>
      <w:r>
        <w:rPr>
          <w:spacing w:val="1"/>
          <w:w w:val="110"/>
        </w:rPr>
        <w:t xml:space="preserve"> </w:t>
      </w:r>
      <w:r>
        <w:rPr>
          <w:w w:val="110"/>
        </w:rPr>
        <w:t>Regierungspolitik. Auch wenn Ramsan Kadyrow behauptet, eine muslimisch geprägte Republik</w:t>
      </w:r>
      <w:r>
        <w:rPr>
          <w:spacing w:val="1"/>
          <w:w w:val="110"/>
        </w:rPr>
        <w:t xml:space="preserve"> </w:t>
      </w:r>
      <w:r>
        <w:rPr>
          <w:w w:val="110"/>
        </w:rPr>
        <w:t>zu</w:t>
      </w:r>
      <w:r>
        <w:rPr>
          <w:spacing w:val="1"/>
          <w:w w:val="110"/>
        </w:rPr>
        <w:t xml:space="preserve"> </w:t>
      </w:r>
      <w:r>
        <w:rPr>
          <w:w w:val="110"/>
        </w:rPr>
        <w:t>führen,</w:t>
      </w:r>
      <w:r>
        <w:rPr>
          <w:spacing w:val="10"/>
          <w:w w:val="110"/>
        </w:rPr>
        <w:t xml:space="preserve"> </w:t>
      </w:r>
      <w:r>
        <w:rPr>
          <w:w w:val="110"/>
        </w:rPr>
        <w:t>die</w:t>
      </w:r>
      <w:r>
        <w:rPr>
          <w:spacing w:val="10"/>
          <w:w w:val="110"/>
        </w:rPr>
        <w:t xml:space="preserve"> </w:t>
      </w:r>
      <w:r>
        <w:rPr>
          <w:w w:val="110"/>
        </w:rPr>
        <w:t>sich</w:t>
      </w:r>
      <w:r>
        <w:rPr>
          <w:spacing w:val="9"/>
          <w:w w:val="110"/>
        </w:rPr>
        <w:t xml:space="preserve"> </w:t>
      </w:r>
      <w:r>
        <w:rPr>
          <w:w w:val="110"/>
        </w:rPr>
        <w:t>nach</w:t>
      </w:r>
      <w:r>
        <w:rPr>
          <w:spacing w:val="9"/>
          <w:w w:val="110"/>
        </w:rPr>
        <w:t xml:space="preserve"> </w:t>
      </w:r>
      <w:r>
        <w:rPr>
          <w:w w:val="110"/>
        </w:rPr>
        <w:t>den</w:t>
      </w:r>
      <w:r>
        <w:rPr>
          <w:spacing w:val="8"/>
          <w:w w:val="110"/>
        </w:rPr>
        <w:t xml:space="preserve"> </w:t>
      </w:r>
      <w:r>
        <w:rPr>
          <w:w w:val="110"/>
        </w:rPr>
        <w:t>Regeln</w:t>
      </w:r>
      <w:r>
        <w:rPr>
          <w:spacing w:val="8"/>
          <w:w w:val="110"/>
        </w:rPr>
        <w:t xml:space="preserve"> </w:t>
      </w:r>
      <w:r>
        <w:rPr>
          <w:w w:val="110"/>
        </w:rPr>
        <w:t>des</w:t>
      </w:r>
      <w:r>
        <w:rPr>
          <w:spacing w:val="11"/>
          <w:w w:val="110"/>
        </w:rPr>
        <w:t xml:space="preserve"> </w:t>
      </w:r>
      <w:r>
        <w:rPr>
          <w:w w:val="110"/>
        </w:rPr>
        <w:t>traditionellen</w:t>
      </w:r>
      <w:r>
        <w:rPr>
          <w:spacing w:val="8"/>
          <w:w w:val="110"/>
        </w:rPr>
        <w:t xml:space="preserve"> </w:t>
      </w:r>
      <w:r>
        <w:rPr>
          <w:w w:val="110"/>
        </w:rPr>
        <w:t>tschetschenischen</w:t>
      </w:r>
      <w:r>
        <w:rPr>
          <w:spacing w:val="8"/>
          <w:w w:val="110"/>
        </w:rPr>
        <w:t xml:space="preserve"> </w:t>
      </w:r>
      <w:r>
        <w:rPr>
          <w:w w:val="110"/>
        </w:rPr>
        <w:t>Adat</w:t>
      </w:r>
      <w:r>
        <w:rPr>
          <w:spacing w:val="9"/>
          <w:w w:val="110"/>
        </w:rPr>
        <w:t xml:space="preserve"> </w:t>
      </w:r>
      <w:r>
        <w:rPr>
          <w:w w:val="110"/>
        </w:rPr>
        <w:t>richte</w:t>
      </w:r>
      <w:r>
        <w:rPr>
          <w:spacing w:val="10"/>
          <w:w w:val="110"/>
        </w:rPr>
        <w:t xml:space="preserve"> </w:t>
      </w:r>
      <w:r>
        <w:rPr>
          <w:w w:val="110"/>
        </w:rPr>
        <w:t>und</w:t>
      </w:r>
      <w:r>
        <w:rPr>
          <w:spacing w:val="10"/>
          <w:w w:val="110"/>
        </w:rPr>
        <w:t xml:space="preserve"> </w:t>
      </w:r>
      <w:r>
        <w:rPr>
          <w:w w:val="110"/>
        </w:rPr>
        <w:t>an</w:t>
      </w:r>
      <w:r>
        <w:rPr>
          <w:spacing w:val="8"/>
          <w:w w:val="110"/>
        </w:rPr>
        <w:t xml:space="preserve"> </w:t>
      </w:r>
      <w:r>
        <w:rPr>
          <w:w w:val="110"/>
        </w:rPr>
        <w:t>der russischen</w:t>
      </w:r>
      <w:r>
        <w:rPr>
          <w:spacing w:val="1"/>
          <w:w w:val="110"/>
        </w:rPr>
        <w:t xml:space="preserve"> </w:t>
      </w:r>
      <w:r>
        <w:rPr>
          <w:w w:val="110"/>
        </w:rPr>
        <w:t>Verfassung</w:t>
      </w:r>
      <w:r>
        <w:rPr>
          <w:spacing w:val="1"/>
          <w:w w:val="110"/>
        </w:rPr>
        <w:t xml:space="preserve"> </w:t>
      </w:r>
      <w:r>
        <w:rPr>
          <w:w w:val="110"/>
        </w:rPr>
        <w:t>orientiert,</w:t>
      </w:r>
      <w:r>
        <w:rPr>
          <w:spacing w:val="1"/>
          <w:w w:val="110"/>
        </w:rPr>
        <w:t xml:space="preserve"> </w:t>
      </w:r>
      <w:r>
        <w:rPr>
          <w:w w:val="110"/>
        </w:rPr>
        <w:t>ist</w:t>
      </w:r>
      <w:r>
        <w:rPr>
          <w:spacing w:val="1"/>
          <w:w w:val="110"/>
        </w:rPr>
        <w:t xml:space="preserve"> </w:t>
      </w:r>
      <w:r>
        <w:rPr>
          <w:w w:val="110"/>
        </w:rPr>
        <w:t>es</w:t>
      </w:r>
      <w:r>
        <w:rPr>
          <w:spacing w:val="1"/>
          <w:w w:val="110"/>
        </w:rPr>
        <w:t xml:space="preserve"> </w:t>
      </w:r>
      <w:r>
        <w:rPr>
          <w:w w:val="110"/>
        </w:rPr>
        <w:t>doch</w:t>
      </w:r>
      <w:r>
        <w:rPr>
          <w:spacing w:val="1"/>
          <w:w w:val="110"/>
        </w:rPr>
        <w:t xml:space="preserve"> </w:t>
      </w:r>
      <w:r>
        <w:rPr>
          <w:w w:val="110"/>
        </w:rPr>
        <w:t>seine</w:t>
      </w:r>
      <w:r>
        <w:rPr>
          <w:spacing w:val="1"/>
          <w:w w:val="110"/>
        </w:rPr>
        <w:t xml:space="preserve"> </w:t>
      </w:r>
      <w:r>
        <w:rPr>
          <w:w w:val="110"/>
        </w:rPr>
        <w:t>eigene,</w:t>
      </w:r>
      <w:r>
        <w:rPr>
          <w:spacing w:val="1"/>
          <w:w w:val="110"/>
        </w:rPr>
        <w:t xml:space="preserve"> </w:t>
      </w:r>
      <w:r>
        <w:rPr>
          <w:w w:val="110"/>
        </w:rPr>
        <w:t>zutiefst</w:t>
      </w:r>
      <w:r>
        <w:rPr>
          <w:spacing w:val="1"/>
          <w:w w:val="110"/>
        </w:rPr>
        <w:t xml:space="preserve"> </w:t>
      </w:r>
      <w:r>
        <w:rPr>
          <w:w w:val="110"/>
        </w:rPr>
        <w:t>chauvinistische</w:t>
      </w:r>
      <w:r>
        <w:rPr>
          <w:spacing w:val="1"/>
          <w:w w:val="110"/>
        </w:rPr>
        <w:t xml:space="preserve"> </w:t>
      </w:r>
      <w:r>
        <w:rPr>
          <w:w w:val="110"/>
        </w:rPr>
        <w:t>und</w:t>
      </w:r>
      <w:r>
        <w:rPr>
          <w:spacing w:val="1"/>
          <w:w w:val="110"/>
        </w:rPr>
        <w:t xml:space="preserve"> </w:t>
      </w:r>
      <w:r>
        <w:rPr>
          <w:w w:val="110"/>
        </w:rPr>
        <w:t>frauenfeindliche Politik, die den Alltag der Frauen in Tschetschenien bestimmt. Selbst Folterung von</w:t>
      </w:r>
      <w:r>
        <w:rPr>
          <w:spacing w:val="1"/>
          <w:w w:val="110"/>
        </w:rPr>
        <w:t xml:space="preserve"> </w:t>
      </w:r>
      <w:r>
        <w:rPr>
          <w:w w:val="110"/>
        </w:rPr>
        <w:t>Frauen</w:t>
      </w:r>
      <w:r>
        <w:rPr>
          <w:spacing w:val="-2"/>
          <w:w w:val="110"/>
        </w:rPr>
        <w:t xml:space="preserve"> </w:t>
      </w:r>
      <w:r>
        <w:rPr>
          <w:w w:val="110"/>
        </w:rPr>
        <w:t>mit</w:t>
      </w:r>
      <w:r>
        <w:rPr>
          <w:spacing w:val="-1"/>
          <w:w w:val="110"/>
        </w:rPr>
        <w:t xml:space="preserve"> </w:t>
      </w:r>
      <w:r>
        <w:rPr>
          <w:w w:val="110"/>
        </w:rPr>
        <w:t>Elektroschocks ist eine alltägliche Praxi</w:t>
      </w:r>
      <w:r w:rsidR="0088117E">
        <w:rPr>
          <w:w w:val="110"/>
        </w:rPr>
        <w:t>s</w:t>
      </w:r>
      <w:r w:rsidR="0088117E">
        <w:rPr>
          <w:rStyle w:val="Funotenzeichen"/>
          <w:w w:val="110"/>
        </w:rPr>
        <w:footnoteReference w:id="100"/>
      </w:r>
      <w:r>
        <w:rPr>
          <w:w w:val="110"/>
        </w:rPr>
        <w:t>.</w:t>
      </w:r>
    </w:p>
    <w:p w14:paraId="6A9BBBFD" w14:textId="77777777" w:rsidR="00B342CF" w:rsidRDefault="00B342CF" w:rsidP="006579FD">
      <w:pPr>
        <w:pStyle w:val="Textkrper"/>
        <w:rPr>
          <w:sz w:val="19"/>
        </w:rPr>
      </w:pPr>
    </w:p>
    <w:p w14:paraId="7387B67E" w14:textId="6F410829" w:rsidR="00B342CF" w:rsidRDefault="00B342CF" w:rsidP="006579FD">
      <w:pPr>
        <w:pStyle w:val="Textkrper"/>
      </w:pPr>
      <w:r>
        <w:rPr>
          <w:w w:val="110"/>
        </w:rPr>
        <w:t>Swetlana</w:t>
      </w:r>
      <w:r>
        <w:rPr>
          <w:spacing w:val="21"/>
          <w:w w:val="110"/>
        </w:rPr>
        <w:t xml:space="preserve"> </w:t>
      </w:r>
      <w:r>
        <w:rPr>
          <w:w w:val="110"/>
        </w:rPr>
        <w:t>Gannushkina</w:t>
      </w:r>
      <w:r>
        <w:rPr>
          <w:spacing w:val="24"/>
          <w:w w:val="110"/>
        </w:rPr>
        <w:t xml:space="preserve"> </w:t>
      </w:r>
      <w:r>
        <w:rPr>
          <w:w w:val="110"/>
        </w:rPr>
        <w:t>merkt</w:t>
      </w:r>
      <w:r>
        <w:rPr>
          <w:spacing w:val="21"/>
          <w:w w:val="110"/>
        </w:rPr>
        <w:t xml:space="preserve"> </w:t>
      </w:r>
      <w:r>
        <w:rPr>
          <w:w w:val="110"/>
        </w:rPr>
        <w:t>in</w:t>
      </w:r>
      <w:r>
        <w:rPr>
          <w:spacing w:val="20"/>
          <w:w w:val="110"/>
        </w:rPr>
        <w:t xml:space="preserve"> </w:t>
      </w:r>
      <w:r>
        <w:rPr>
          <w:w w:val="110"/>
        </w:rPr>
        <w:t>ihrem</w:t>
      </w:r>
      <w:r>
        <w:rPr>
          <w:spacing w:val="20"/>
          <w:w w:val="110"/>
        </w:rPr>
        <w:t xml:space="preserve"> </w:t>
      </w:r>
      <w:r>
        <w:rPr>
          <w:w w:val="110"/>
        </w:rPr>
        <w:t>Bericht</w:t>
      </w:r>
      <w:r>
        <w:rPr>
          <w:spacing w:val="21"/>
          <w:w w:val="110"/>
        </w:rPr>
        <w:t xml:space="preserve"> </w:t>
      </w:r>
      <w:r>
        <w:rPr>
          <w:w w:val="110"/>
        </w:rPr>
        <w:t>„Tschetschenen</w:t>
      </w:r>
      <w:r>
        <w:rPr>
          <w:spacing w:val="20"/>
          <w:w w:val="110"/>
        </w:rPr>
        <w:t xml:space="preserve"> </w:t>
      </w:r>
      <w:r>
        <w:rPr>
          <w:w w:val="110"/>
        </w:rPr>
        <w:t>in</w:t>
      </w:r>
      <w:r>
        <w:rPr>
          <w:spacing w:val="21"/>
          <w:w w:val="110"/>
        </w:rPr>
        <w:t xml:space="preserve"> </w:t>
      </w:r>
      <w:r>
        <w:rPr>
          <w:w w:val="110"/>
        </w:rPr>
        <w:t>Russland“</w:t>
      </w:r>
      <w:r>
        <w:rPr>
          <w:spacing w:val="21"/>
          <w:w w:val="110"/>
        </w:rPr>
        <w:t xml:space="preserve"> </w:t>
      </w:r>
      <w:r>
        <w:rPr>
          <w:w w:val="110"/>
        </w:rPr>
        <w:t>an,</w:t>
      </w:r>
      <w:r>
        <w:rPr>
          <w:spacing w:val="21"/>
          <w:w w:val="110"/>
        </w:rPr>
        <w:t xml:space="preserve"> </w:t>
      </w:r>
      <w:r>
        <w:rPr>
          <w:w w:val="110"/>
        </w:rPr>
        <w:t>dass</w:t>
      </w:r>
      <w:r>
        <w:rPr>
          <w:spacing w:val="22"/>
          <w:w w:val="110"/>
        </w:rPr>
        <w:t xml:space="preserve"> </w:t>
      </w:r>
      <w:r>
        <w:rPr>
          <w:w w:val="110"/>
        </w:rPr>
        <w:t>in</w:t>
      </w:r>
      <w:r>
        <w:rPr>
          <w:spacing w:val="20"/>
          <w:w w:val="110"/>
        </w:rPr>
        <w:t xml:space="preserve"> </w:t>
      </w:r>
      <w:r>
        <w:rPr>
          <w:w w:val="110"/>
        </w:rPr>
        <w:t>den</w:t>
      </w:r>
      <w:r>
        <w:rPr>
          <w:spacing w:val="21"/>
          <w:w w:val="110"/>
        </w:rPr>
        <w:t xml:space="preserve"> </w:t>
      </w:r>
      <w:r>
        <w:rPr>
          <w:w w:val="110"/>
        </w:rPr>
        <w:t>letzten</w:t>
      </w:r>
      <w:r>
        <w:rPr>
          <w:spacing w:val="-47"/>
          <w:w w:val="110"/>
        </w:rPr>
        <w:t xml:space="preserve"> </w:t>
      </w:r>
      <w:r>
        <w:rPr>
          <w:w w:val="105"/>
        </w:rPr>
        <w:t>Jahren</w:t>
      </w:r>
      <w:r>
        <w:rPr>
          <w:spacing w:val="17"/>
          <w:w w:val="105"/>
        </w:rPr>
        <w:t xml:space="preserve"> </w:t>
      </w:r>
      <w:r>
        <w:rPr>
          <w:w w:val="105"/>
        </w:rPr>
        <w:t>in</w:t>
      </w:r>
      <w:r>
        <w:rPr>
          <w:spacing w:val="18"/>
          <w:w w:val="105"/>
        </w:rPr>
        <w:t xml:space="preserve"> </w:t>
      </w:r>
      <w:r>
        <w:rPr>
          <w:w w:val="105"/>
        </w:rPr>
        <w:t>Tschetschenien</w:t>
      </w:r>
      <w:r>
        <w:rPr>
          <w:spacing w:val="18"/>
          <w:w w:val="105"/>
        </w:rPr>
        <w:t xml:space="preserve"> </w:t>
      </w:r>
      <w:r>
        <w:rPr>
          <w:w w:val="105"/>
        </w:rPr>
        <w:t>eine</w:t>
      </w:r>
      <w:r>
        <w:rPr>
          <w:spacing w:val="19"/>
          <w:w w:val="105"/>
        </w:rPr>
        <w:t xml:space="preserve"> </w:t>
      </w:r>
      <w:r>
        <w:rPr>
          <w:w w:val="105"/>
        </w:rPr>
        <w:t>Generation</w:t>
      </w:r>
      <w:r>
        <w:rPr>
          <w:spacing w:val="18"/>
          <w:w w:val="105"/>
        </w:rPr>
        <w:t xml:space="preserve"> </w:t>
      </w:r>
      <w:r>
        <w:rPr>
          <w:w w:val="105"/>
        </w:rPr>
        <w:t>von</w:t>
      </w:r>
      <w:r>
        <w:rPr>
          <w:spacing w:val="18"/>
          <w:w w:val="105"/>
        </w:rPr>
        <w:t xml:space="preserve"> </w:t>
      </w:r>
      <w:r>
        <w:rPr>
          <w:w w:val="105"/>
        </w:rPr>
        <w:t>Männern</w:t>
      </w:r>
      <w:r>
        <w:rPr>
          <w:spacing w:val="17"/>
          <w:w w:val="105"/>
        </w:rPr>
        <w:t xml:space="preserve"> </w:t>
      </w:r>
      <w:r>
        <w:rPr>
          <w:w w:val="105"/>
        </w:rPr>
        <w:t>herangewachsen</w:t>
      </w:r>
      <w:r>
        <w:rPr>
          <w:spacing w:val="18"/>
          <w:w w:val="105"/>
        </w:rPr>
        <w:t xml:space="preserve"> </w:t>
      </w:r>
      <w:r>
        <w:rPr>
          <w:w w:val="105"/>
        </w:rPr>
        <w:t>ist,</w:t>
      </w:r>
      <w:r>
        <w:rPr>
          <w:spacing w:val="19"/>
          <w:w w:val="105"/>
        </w:rPr>
        <w:t xml:space="preserve"> </w:t>
      </w:r>
      <w:r>
        <w:rPr>
          <w:w w:val="105"/>
        </w:rPr>
        <w:t>die</w:t>
      </w:r>
      <w:r>
        <w:rPr>
          <w:spacing w:val="17"/>
          <w:w w:val="105"/>
        </w:rPr>
        <w:t xml:space="preserve"> </w:t>
      </w:r>
      <w:r>
        <w:rPr>
          <w:w w:val="105"/>
        </w:rPr>
        <w:t>Frauen</w:t>
      </w:r>
      <w:r>
        <w:rPr>
          <w:spacing w:val="18"/>
          <w:w w:val="105"/>
        </w:rPr>
        <w:t xml:space="preserve"> </w:t>
      </w:r>
      <w:r>
        <w:rPr>
          <w:w w:val="105"/>
        </w:rPr>
        <w:t>wie</w:t>
      </w:r>
      <w:r>
        <w:rPr>
          <w:spacing w:val="19"/>
          <w:w w:val="105"/>
        </w:rPr>
        <w:t xml:space="preserve"> </w:t>
      </w:r>
      <w:r>
        <w:rPr>
          <w:w w:val="105"/>
        </w:rPr>
        <w:t>Menschen</w:t>
      </w:r>
      <w:r>
        <w:rPr>
          <w:spacing w:val="1"/>
          <w:w w:val="105"/>
        </w:rPr>
        <w:t xml:space="preserve"> </w:t>
      </w:r>
      <w:r>
        <w:rPr>
          <w:w w:val="110"/>
        </w:rPr>
        <w:t>zweiter</w:t>
      </w:r>
      <w:r>
        <w:rPr>
          <w:spacing w:val="-11"/>
          <w:w w:val="110"/>
        </w:rPr>
        <w:t xml:space="preserve"> </w:t>
      </w:r>
      <w:r>
        <w:rPr>
          <w:w w:val="110"/>
        </w:rPr>
        <w:t>Klasse</w:t>
      </w:r>
      <w:r>
        <w:rPr>
          <w:spacing w:val="-10"/>
          <w:w w:val="110"/>
        </w:rPr>
        <w:t xml:space="preserve"> </w:t>
      </w:r>
      <w:r>
        <w:rPr>
          <w:w w:val="110"/>
        </w:rPr>
        <w:t>behandelt.</w:t>
      </w:r>
      <w:r>
        <w:rPr>
          <w:spacing w:val="-11"/>
          <w:w w:val="110"/>
        </w:rPr>
        <w:t xml:space="preserve"> </w:t>
      </w:r>
      <w:r>
        <w:rPr>
          <w:w w:val="110"/>
        </w:rPr>
        <w:t>Ein</w:t>
      </w:r>
      <w:r>
        <w:rPr>
          <w:spacing w:val="-11"/>
          <w:w w:val="110"/>
        </w:rPr>
        <w:t xml:space="preserve"> </w:t>
      </w:r>
      <w:r>
        <w:rPr>
          <w:w w:val="110"/>
        </w:rPr>
        <w:t>derartiges</w:t>
      </w:r>
      <w:r>
        <w:rPr>
          <w:spacing w:val="-9"/>
          <w:w w:val="110"/>
        </w:rPr>
        <w:t xml:space="preserve"> </w:t>
      </w:r>
      <w:r>
        <w:rPr>
          <w:w w:val="110"/>
        </w:rPr>
        <w:t>Verhalten</w:t>
      </w:r>
      <w:r>
        <w:rPr>
          <w:spacing w:val="-11"/>
          <w:w w:val="110"/>
        </w:rPr>
        <w:t xml:space="preserve"> </w:t>
      </w:r>
      <w:r>
        <w:rPr>
          <w:w w:val="110"/>
        </w:rPr>
        <w:t>gegenüber</w:t>
      </w:r>
      <w:r>
        <w:rPr>
          <w:spacing w:val="-10"/>
          <w:w w:val="110"/>
        </w:rPr>
        <w:t xml:space="preserve"> </w:t>
      </w:r>
      <w:r>
        <w:rPr>
          <w:w w:val="110"/>
        </w:rPr>
        <w:t>Frauen</w:t>
      </w:r>
      <w:r>
        <w:rPr>
          <w:spacing w:val="-11"/>
          <w:w w:val="110"/>
        </w:rPr>
        <w:t xml:space="preserve"> </w:t>
      </w:r>
      <w:r>
        <w:rPr>
          <w:w w:val="110"/>
        </w:rPr>
        <w:t>würde</w:t>
      </w:r>
      <w:r>
        <w:rPr>
          <w:spacing w:val="-11"/>
          <w:w w:val="110"/>
        </w:rPr>
        <w:t xml:space="preserve"> </w:t>
      </w:r>
      <w:r>
        <w:rPr>
          <w:w w:val="110"/>
        </w:rPr>
        <w:t>auf</w:t>
      </w:r>
      <w:r>
        <w:rPr>
          <w:spacing w:val="-10"/>
          <w:w w:val="110"/>
        </w:rPr>
        <w:t xml:space="preserve"> </w:t>
      </w:r>
      <w:r>
        <w:rPr>
          <w:w w:val="110"/>
        </w:rPr>
        <w:t>den</w:t>
      </w:r>
      <w:r>
        <w:rPr>
          <w:spacing w:val="-11"/>
          <w:w w:val="110"/>
        </w:rPr>
        <w:t xml:space="preserve"> </w:t>
      </w:r>
      <w:r>
        <w:rPr>
          <w:w w:val="110"/>
        </w:rPr>
        <w:t>Vorstellungen</w:t>
      </w:r>
      <w:r>
        <w:rPr>
          <w:spacing w:val="-11"/>
          <w:w w:val="110"/>
        </w:rPr>
        <w:t xml:space="preserve"> </w:t>
      </w:r>
      <w:r>
        <w:rPr>
          <w:w w:val="110"/>
        </w:rPr>
        <w:t>der</w:t>
      </w:r>
      <w:r>
        <w:rPr>
          <w:spacing w:val="-46"/>
          <w:w w:val="110"/>
        </w:rPr>
        <w:t xml:space="preserve"> </w:t>
      </w:r>
      <w:r>
        <w:rPr>
          <w:w w:val="110"/>
        </w:rPr>
        <w:t>jungen</w:t>
      </w:r>
      <w:r>
        <w:rPr>
          <w:spacing w:val="8"/>
          <w:w w:val="110"/>
        </w:rPr>
        <w:t xml:space="preserve"> </w:t>
      </w:r>
      <w:r>
        <w:rPr>
          <w:w w:val="110"/>
        </w:rPr>
        <w:t>Führung</w:t>
      </w:r>
      <w:r>
        <w:rPr>
          <w:spacing w:val="8"/>
          <w:w w:val="110"/>
        </w:rPr>
        <w:t xml:space="preserve"> </w:t>
      </w:r>
      <w:r>
        <w:rPr>
          <w:w w:val="110"/>
        </w:rPr>
        <w:t>Tschetscheniens</w:t>
      </w:r>
      <w:r>
        <w:rPr>
          <w:spacing w:val="11"/>
          <w:w w:val="110"/>
        </w:rPr>
        <w:t xml:space="preserve"> </w:t>
      </w:r>
      <w:r>
        <w:rPr>
          <w:w w:val="110"/>
        </w:rPr>
        <w:t>und</w:t>
      </w:r>
      <w:r>
        <w:rPr>
          <w:spacing w:val="10"/>
          <w:w w:val="110"/>
        </w:rPr>
        <w:t xml:space="preserve"> </w:t>
      </w:r>
      <w:r>
        <w:rPr>
          <w:w w:val="110"/>
        </w:rPr>
        <w:t>auf</w:t>
      </w:r>
      <w:r>
        <w:rPr>
          <w:spacing w:val="10"/>
          <w:w w:val="110"/>
        </w:rPr>
        <w:t xml:space="preserve"> </w:t>
      </w:r>
      <w:r>
        <w:rPr>
          <w:w w:val="110"/>
        </w:rPr>
        <w:t>Traditionen</w:t>
      </w:r>
      <w:r>
        <w:rPr>
          <w:spacing w:val="10"/>
          <w:w w:val="110"/>
        </w:rPr>
        <w:t xml:space="preserve"> </w:t>
      </w:r>
      <w:r>
        <w:rPr>
          <w:w w:val="110"/>
        </w:rPr>
        <w:t>der</w:t>
      </w:r>
      <w:r>
        <w:rPr>
          <w:spacing w:val="9"/>
          <w:w w:val="110"/>
        </w:rPr>
        <w:t xml:space="preserve"> </w:t>
      </w:r>
      <w:r>
        <w:rPr>
          <w:w w:val="110"/>
        </w:rPr>
        <w:t>Wainachen,</w:t>
      </w:r>
      <w:r>
        <w:rPr>
          <w:spacing w:val="10"/>
          <w:w w:val="110"/>
        </w:rPr>
        <w:t xml:space="preserve"> </w:t>
      </w:r>
      <w:r>
        <w:rPr>
          <w:w w:val="110"/>
        </w:rPr>
        <w:t>Tschetschenen</w:t>
      </w:r>
      <w:r>
        <w:rPr>
          <w:spacing w:val="8"/>
          <w:w w:val="110"/>
        </w:rPr>
        <w:t xml:space="preserve"> </w:t>
      </w:r>
      <w:r>
        <w:rPr>
          <w:w w:val="110"/>
        </w:rPr>
        <w:t>und</w:t>
      </w:r>
      <w:r>
        <w:rPr>
          <w:spacing w:val="11"/>
          <w:w w:val="110"/>
        </w:rPr>
        <w:t xml:space="preserve"> </w:t>
      </w:r>
      <w:r>
        <w:rPr>
          <w:w w:val="110"/>
        </w:rPr>
        <w:t>Inguschen</w:t>
      </w:r>
      <w:r>
        <w:rPr>
          <w:spacing w:val="-47"/>
          <w:w w:val="110"/>
        </w:rPr>
        <w:t xml:space="preserve"> </w:t>
      </w:r>
      <w:r>
        <w:rPr>
          <w:w w:val="110"/>
        </w:rPr>
        <w:t>basieren. Sie würden Traditionen so praktizieren, wie es Kadyrow und seiner Umgebung beliebt</w:t>
      </w:r>
      <w:r w:rsidR="00FF58FD">
        <w:rPr>
          <w:rStyle w:val="Funotenzeichen"/>
          <w:w w:val="110"/>
        </w:rPr>
        <w:footnoteReference w:id="101"/>
      </w:r>
      <w:r w:rsidR="00FF58FD">
        <w:rPr>
          <w:w w:val="110"/>
        </w:rPr>
        <w:t xml:space="preserve">. </w:t>
      </w:r>
      <w:r>
        <w:rPr>
          <w:w w:val="110"/>
        </w:rPr>
        <w:t>Frauen</w:t>
      </w:r>
      <w:r>
        <w:rPr>
          <w:spacing w:val="7"/>
          <w:w w:val="110"/>
        </w:rPr>
        <w:t xml:space="preserve"> </w:t>
      </w:r>
      <w:r>
        <w:rPr>
          <w:w w:val="110"/>
        </w:rPr>
        <w:t>müssen</w:t>
      </w:r>
      <w:r>
        <w:rPr>
          <w:spacing w:val="8"/>
          <w:w w:val="110"/>
        </w:rPr>
        <w:t xml:space="preserve"> </w:t>
      </w:r>
      <w:r>
        <w:rPr>
          <w:w w:val="110"/>
        </w:rPr>
        <w:t>sich</w:t>
      </w:r>
      <w:r>
        <w:rPr>
          <w:spacing w:val="8"/>
          <w:w w:val="110"/>
        </w:rPr>
        <w:t xml:space="preserve"> </w:t>
      </w:r>
      <w:r>
        <w:rPr>
          <w:w w:val="110"/>
        </w:rPr>
        <w:t>in</w:t>
      </w:r>
      <w:r>
        <w:rPr>
          <w:spacing w:val="8"/>
          <w:w w:val="110"/>
        </w:rPr>
        <w:t xml:space="preserve"> </w:t>
      </w:r>
      <w:r>
        <w:rPr>
          <w:w w:val="110"/>
        </w:rPr>
        <w:t>einer</w:t>
      </w:r>
      <w:r>
        <w:rPr>
          <w:spacing w:val="8"/>
          <w:w w:val="110"/>
        </w:rPr>
        <w:t xml:space="preserve"> </w:t>
      </w:r>
      <w:r>
        <w:rPr>
          <w:w w:val="110"/>
        </w:rPr>
        <w:t>besonderen</w:t>
      </w:r>
      <w:r>
        <w:rPr>
          <w:spacing w:val="10"/>
          <w:w w:val="110"/>
        </w:rPr>
        <w:t xml:space="preserve"> </w:t>
      </w:r>
      <w:r>
        <w:rPr>
          <w:w w:val="110"/>
        </w:rPr>
        <w:t>Weise</w:t>
      </w:r>
      <w:r>
        <w:rPr>
          <w:spacing w:val="9"/>
          <w:w w:val="110"/>
        </w:rPr>
        <w:t xml:space="preserve"> </w:t>
      </w:r>
      <w:r>
        <w:rPr>
          <w:w w:val="110"/>
        </w:rPr>
        <w:t>unterordnen.</w:t>
      </w:r>
      <w:r>
        <w:rPr>
          <w:spacing w:val="8"/>
          <w:w w:val="110"/>
        </w:rPr>
        <w:t xml:space="preserve"> </w:t>
      </w:r>
      <w:r>
        <w:rPr>
          <w:w w:val="110"/>
        </w:rPr>
        <w:t>Man</w:t>
      </w:r>
      <w:r>
        <w:rPr>
          <w:spacing w:val="8"/>
          <w:w w:val="110"/>
        </w:rPr>
        <w:t xml:space="preserve"> </w:t>
      </w:r>
      <w:r>
        <w:rPr>
          <w:w w:val="110"/>
        </w:rPr>
        <w:t>verlangt</w:t>
      </w:r>
      <w:r>
        <w:rPr>
          <w:spacing w:val="9"/>
          <w:w w:val="110"/>
        </w:rPr>
        <w:t xml:space="preserve"> </w:t>
      </w:r>
      <w:r>
        <w:rPr>
          <w:w w:val="110"/>
        </w:rPr>
        <w:t>von</w:t>
      </w:r>
      <w:r>
        <w:rPr>
          <w:spacing w:val="9"/>
          <w:w w:val="110"/>
        </w:rPr>
        <w:t xml:space="preserve"> </w:t>
      </w:r>
      <w:r>
        <w:rPr>
          <w:w w:val="110"/>
        </w:rPr>
        <w:t>ihnen</w:t>
      </w:r>
      <w:r>
        <w:rPr>
          <w:spacing w:val="8"/>
          <w:w w:val="110"/>
        </w:rPr>
        <w:t xml:space="preserve"> </w:t>
      </w:r>
      <w:r>
        <w:rPr>
          <w:w w:val="110"/>
        </w:rPr>
        <w:t>ein</w:t>
      </w:r>
      <w:r>
        <w:rPr>
          <w:spacing w:val="8"/>
          <w:w w:val="110"/>
        </w:rPr>
        <w:t xml:space="preserve"> </w:t>
      </w:r>
      <w:r>
        <w:rPr>
          <w:w w:val="110"/>
        </w:rPr>
        <w:t>besonders</w:t>
      </w:r>
      <w:r>
        <w:rPr>
          <w:spacing w:val="-47"/>
          <w:w w:val="110"/>
        </w:rPr>
        <w:t xml:space="preserve"> </w:t>
      </w:r>
      <w:r>
        <w:rPr>
          <w:w w:val="105"/>
        </w:rPr>
        <w:t>Verhalten.</w:t>
      </w:r>
      <w:r>
        <w:rPr>
          <w:spacing w:val="11"/>
          <w:w w:val="105"/>
        </w:rPr>
        <w:t xml:space="preserve"> </w:t>
      </w:r>
      <w:r>
        <w:rPr>
          <w:w w:val="105"/>
        </w:rPr>
        <w:t>Ehefrauen,</w:t>
      </w:r>
      <w:r>
        <w:rPr>
          <w:spacing w:val="11"/>
          <w:w w:val="105"/>
        </w:rPr>
        <w:t xml:space="preserve"> </w:t>
      </w:r>
      <w:r>
        <w:rPr>
          <w:w w:val="105"/>
        </w:rPr>
        <w:t>Schwestern</w:t>
      </w:r>
      <w:r>
        <w:rPr>
          <w:spacing w:val="10"/>
          <w:w w:val="105"/>
        </w:rPr>
        <w:t xml:space="preserve"> </w:t>
      </w:r>
      <w:r>
        <w:rPr>
          <w:w w:val="105"/>
        </w:rPr>
        <w:t>und</w:t>
      </w:r>
      <w:r>
        <w:rPr>
          <w:spacing w:val="12"/>
          <w:w w:val="105"/>
        </w:rPr>
        <w:t xml:space="preserve"> </w:t>
      </w:r>
      <w:r>
        <w:rPr>
          <w:w w:val="105"/>
        </w:rPr>
        <w:t>die</w:t>
      </w:r>
      <w:r>
        <w:rPr>
          <w:spacing w:val="11"/>
          <w:w w:val="105"/>
        </w:rPr>
        <w:t xml:space="preserve"> </w:t>
      </w:r>
      <w:r>
        <w:rPr>
          <w:w w:val="105"/>
        </w:rPr>
        <w:t>Mütter</w:t>
      </w:r>
      <w:r>
        <w:rPr>
          <w:spacing w:val="11"/>
          <w:w w:val="105"/>
        </w:rPr>
        <w:t xml:space="preserve"> </w:t>
      </w:r>
      <w:r>
        <w:rPr>
          <w:w w:val="105"/>
        </w:rPr>
        <w:t>von</w:t>
      </w:r>
      <w:r>
        <w:rPr>
          <w:spacing w:val="13"/>
          <w:w w:val="105"/>
        </w:rPr>
        <w:t xml:space="preserve"> </w:t>
      </w:r>
      <w:r>
        <w:rPr>
          <w:w w:val="105"/>
        </w:rPr>
        <w:t>Männern,</w:t>
      </w:r>
      <w:r>
        <w:rPr>
          <w:spacing w:val="11"/>
          <w:w w:val="105"/>
        </w:rPr>
        <w:t xml:space="preserve"> </w:t>
      </w:r>
      <w:r>
        <w:rPr>
          <w:w w:val="105"/>
        </w:rPr>
        <w:t>die</w:t>
      </w:r>
      <w:r>
        <w:rPr>
          <w:spacing w:val="11"/>
          <w:w w:val="105"/>
        </w:rPr>
        <w:t xml:space="preserve"> </w:t>
      </w:r>
      <w:r>
        <w:rPr>
          <w:w w:val="105"/>
        </w:rPr>
        <w:t>im</w:t>
      </w:r>
      <w:r>
        <w:rPr>
          <w:spacing w:val="10"/>
          <w:w w:val="105"/>
        </w:rPr>
        <w:t xml:space="preserve"> </w:t>
      </w:r>
      <w:r>
        <w:rPr>
          <w:w w:val="105"/>
        </w:rPr>
        <w:t>Verdacht</w:t>
      </w:r>
      <w:r>
        <w:rPr>
          <w:spacing w:val="11"/>
          <w:w w:val="105"/>
        </w:rPr>
        <w:t xml:space="preserve"> </w:t>
      </w:r>
      <w:r>
        <w:rPr>
          <w:w w:val="105"/>
        </w:rPr>
        <w:t>stehen,</w:t>
      </w:r>
      <w:r>
        <w:rPr>
          <w:spacing w:val="11"/>
          <w:w w:val="105"/>
        </w:rPr>
        <w:t xml:space="preserve"> </w:t>
      </w:r>
      <w:r>
        <w:rPr>
          <w:w w:val="105"/>
        </w:rPr>
        <w:t>dem</w:t>
      </w:r>
      <w:r>
        <w:rPr>
          <w:spacing w:val="14"/>
          <w:w w:val="105"/>
        </w:rPr>
        <w:t xml:space="preserve"> </w:t>
      </w:r>
      <w:r w:rsidR="001F432F">
        <w:rPr>
          <w:spacing w:val="14"/>
          <w:w w:val="105"/>
        </w:rPr>
        <w:t>„</w:t>
      </w:r>
      <w:r>
        <w:rPr>
          <w:w w:val="105"/>
        </w:rPr>
        <w:t>Kadyrow-</w:t>
      </w:r>
      <w:r>
        <w:rPr>
          <w:w w:val="110"/>
        </w:rPr>
        <w:t>Regime</w:t>
      </w:r>
      <w:r w:rsidR="001F432F">
        <w:rPr>
          <w:w w:val="110"/>
        </w:rPr>
        <w:t>“</w:t>
      </w:r>
      <w:r>
        <w:rPr>
          <w:spacing w:val="1"/>
          <w:w w:val="110"/>
        </w:rPr>
        <w:t xml:space="preserve"> </w:t>
      </w:r>
      <w:r>
        <w:rPr>
          <w:w w:val="110"/>
        </w:rPr>
        <w:t>nicht loyal</w:t>
      </w:r>
      <w:r>
        <w:rPr>
          <w:spacing w:val="2"/>
          <w:w w:val="110"/>
        </w:rPr>
        <w:t xml:space="preserve"> </w:t>
      </w:r>
      <w:r>
        <w:rPr>
          <w:w w:val="110"/>
        </w:rPr>
        <w:t>zu sein,</w:t>
      </w:r>
      <w:r>
        <w:rPr>
          <w:spacing w:val="2"/>
          <w:w w:val="110"/>
        </w:rPr>
        <w:t xml:space="preserve"> </w:t>
      </w:r>
      <w:r>
        <w:rPr>
          <w:w w:val="110"/>
        </w:rPr>
        <w:t>werden</w:t>
      </w:r>
      <w:r>
        <w:rPr>
          <w:spacing w:val="-1"/>
          <w:w w:val="110"/>
        </w:rPr>
        <w:t xml:space="preserve"> </w:t>
      </w:r>
      <w:r>
        <w:rPr>
          <w:w w:val="110"/>
        </w:rPr>
        <w:t>für</w:t>
      </w:r>
      <w:r>
        <w:rPr>
          <w:spacing w:val="3"/>
          <w:w w:val="110"/>
        </w:rPr>
        <w:t xml:space="preserve"> </w:t>
      </w:r>
      <w:r>
        <w:rPr>
          <w:w w:val="110"/>
        </w:rPr>
        <w:t>die Taten</w:t>
      </w:r>
      <w:r>
        <w:rPr>
          <w:spacing w:val="-1"/>
          <w:w w:val="110"/>
        </w:rPr>
        <w:t xml:space="preserve"> </w:t>
      </w:r>
      <w:r>
        <w:rPr>
          <w:w w:val="110"/>
        </w:rPr>
        <w:t>der</w:t>
      </w:r>
      <w:r>
        <w:rPr>
          <w:spacing w:val="3"/>
          <w:w w:val="110"/>
        </w:rPr>
        <w:t xml:space="preserve"> </w:t>
      </w:r>
      <w:r>
        <w:rPr>
          <w:w w:val="110"/>
        </w:rPr>
        <w:t>Männer</w:t>
      </w:r>
      <w:r>
        <w:rPr>
          <w:spacing w:val="1"/>
          <w:w w:val="110"/>
        </w:rPr>
        <w:t xml:space="preserve"> </w:t>
      </w:r>
      <w:r>
        <w:rPr>
          <w:w w:val="110"/>
        </w:rPr>
        <w:t>mitverantwortlich</w:t>
      </w:r>
      <w:r>
        <w:rPr>
          <w:spacing w:val="4"/>
          <w:w w:val="110"/>
        </w:rPr>
        <w:t xml:space="preserve"> </w:t>
      </w:r>
      <w:r>
        <w:rPr>
          <w:w w:val="110"/>
        </w:rPr>
        <w:t>gemacht,</w:t>
      </w:r>
      <w:r>
        <w:rPr>
          <w:spacing w:val="2"/>
          <w:w w:val="110"/>
        </w:rPr>
        <w:t xml:space="preserve"> </w:t>
      </w:r>
      <w:r>
        <w:rPr>
          <w:w w:val="110"/>
        </w:rPr>
        <w:t>wie der</w:t>
      </w:r>
      <w:r>
        <w:rPr>
          <w:spacing w:val="2"/>
          <w:w w:val="110"/>
        </w:rPr>
        <w:t xml:space="preserve"> </w:t>
      </w:r>
      <w:r>
        <w:rPr>
          <w:w w:val="110"/>
        </w:rPr>
        <w:t>Fall</w:t>
      </w:r>
      <w:r>
        <w:rPr>
          <w:spacing w:val="-47"/>
          <w:w w:val="110"/>
        </w:rPr>
        <w:t xml:space="preserve"> </w:t>
      </w:r>
      <w:r>
        <w:rPr>
          <w:w w:val="110"/>
        </w:rPr>
        <w:t>der</w:t>
      </w:r>
      <w:r>
        <w:rPr>
          <w:spacing w:val="-5"/>
          <w:w w:val="110"/>
        </w:rPr>
        <w:t xml:space="preserve"> </w:t>
      </w:r>
      <w:r>
        <w:rPr>
          <w:w w:val="110"/>
        </w:rPr>
        <w:t>Familie</w:t>
      </w:r>
      <w:r>
        <w:rPr>
          <w:spacing w:val="-3"/>
          <w:w w:val="110"/>
        </w:rPr>
        <w:t xml:space="preserve"> </w:t>
      </w:r>
      <w:r>
        <w:rPr>
          <w:w w:val="110"/>
        </w:rPr>
        <w:t>Tasurkajewa</w:t>
      </w:r>
      <w:r>
        <w:rPr>
          <w:spacing w:val="-3"/>
          <w:w w:val="110"/>
        </w:rPr>
        <w:t xml:space="preserve"> </w:t>
      </w:r>
      <w:r>
        <w:rPr>
          <w:w w:val="110"/>
        </w:rPr>
        <w:t>exemplarisch</w:t>
      </w:r>
      <w:r>
        <w:rPr>
          <w:spacing w:val="-5"/>
          <w:w w:val="110"/>
        </w:rPr>
        <w:t xml:space="preserve"> </w:t>
      </w:r>
      <w:r>
        <w:rPr>
          <w:w w:val="110"/>
        </w:rPr>
        <w:t>zeigt.</w:t>
      </w:r>
      <w:r>
        <w:rPr>
          <w:spacing w:val="-5"/>
          <w:w w:val="110"/>
        </w:rPr>
        <w:t xml:space="preserve"> </w:t>
      </w:r>
      <w:r>
        <w:rPr>
          <w:w w:val="110"/>
        </w:rPr>
        <w:t>Frauen</w:t>
      </w:r>
      <w:r>
        <w:rPr>
          <w:spacing w:val="-5"/>
          <w:w w:val="110"/>
        </w:rPr>
        <w:t xml:space="preserve"> </w:t>
      </w:r>
      <w:r>
        <w:rPr>
          <w:w w:val="110"/>
        </w:rPr>
        <w:t>können</w:t>
      </w:r>
      <w:r>
        <w:rPr>
          <w:spacing w:val="-5"/>
          <w:w w:val="110"/>
        </w:rPr>
        <w:t xml:space="preserve"> </w:t>
      </w:r>
      <w:r>
        <w:rPr>
          <w:w w:val="110"/>
        </w:rPr>
        <w:t>von</w:t>
      </w:r>
      <w:r>
        <w:rPr>
          <w:spacing w:val="-5"/>
          <w:w w:val="110"/>
        </w:rPr>
        <w:t xml:space="preserve"> </w:t>
      </w:r>
      <w:r>
        <w:rPr>
          <w:w w:val="110"/>
        </w:rPr>
        <w:t>der</w:t>
      </w:r>
      <w:r>
        <w:rPr>
          <w:spacing w:val="-4"/>
          <w:w w:val="110"/>
        </w:rPr>
        <w:t xml:space="preserve"> </w:t>
      </w:r>
      <w:r>
        <w:rPr>
          <w:w w:val="110"/>
        </w:rPr>
        <w:t>Polizei</w:t>
      </w:r>
      <w:r>
        <w:rPr>
          <w:spacing w:val="-3"/>
          <w:w w:val="110"/>
        </w:rPr>
        <w:t xml:space="preserve"> </w:t>
      </w:r>
      <w:r>
        <w:rPr>
          <w:w w:val="110"/>
        </w:rPr>
        <w:t>festgehalten,</w:t>
      </w:r>
      <w:r>
        <w:rPr>
          <w:spacing w:val="-5"/>
          <w:w w:val="110"/>
        </w:rPr>
        <w:t xml:space="preserve"> </w:t>
      </w:r>
      <w:r>
        <w:rPr>
          <w:w w:val="110"/>
        </w:rPr>
        <w:t>einem</w:t>
      </w:r>
      <w:r>
        <w:rPr>
          <w:spacing w:val="-4"/>
          <w:w w:val="110"/>
        </w:rPr>
        <w:t xml:space="preserve"> </w:t>
      </w:r>
      <w:r>
        <w:rPr>
          <w:w w:val="110"/>
        </w:rPr>
        <w:t>Mann</w:t>
      </w:r>
      <w:r>
        <w:rPr>
          <w:spacing w:val="-47"/>
          <w:w w:val="110"/>
        </w:rPr>
        <w:t xml:space="preserve"> </w:t>
      </w:r>
      <w:r>
        <w:rPr>
          <w:w w:val="110"/>
        </w:rPr>
        <w:t xml:space="preserve">aus dem </w:t>
      </w:r>
      <w:r w:rsidR="00170A75">
        <w:rPr>
          <w:w w:val="110"/>
        </w:rPr>
        <w:t>„</w:t>
      </w:r>
      <w:r>
        <w:rPr>
          <w:w w:val="110"/>
        </w:rPr>
        <w:t>Kadyrow-Umfeld</w:t>
      </w:r>
      <w:r w:rsidR="00170A75">
        <w:rPr>
          <w:w w:val="110"/>
        </w:rPr>
        <w:t>“</w:t>
      </w:r>
      <w:r>
        <w:rPr>
          <w:spacing w:val="3"/>
          <w:w w:val="110"/>
        </w:rPr>
        <w:t xml:space="preserve"> </w:t>
      </w:r>
      <w:r>
        <w:rPr>
          <w:w w:val="110"/>
        </w:rPr>
        <w:t>zugeführt werden, sie haben</w:t>
      </w:r>
      <w:r>
        <w:rPr>
          <w:spacing w:val="-1"/>
          <w:w w:val="110"/>
        </w:rPr>
        <w:t xml:space="preserve"> </w:t>
      </w:r>
      <w:r>
        <w:rPr>
          <w:w w:val="110"/>
        </w:rPr>
        <w:t>Schläge zu</w:t>
      </w:r>
      <w:r>
        <w:rPr>
          <w:spacing w:val="1"/>
          <w:w w:val="110"/>
        </w:rPr>
        <w:t xml:space="preserve"> </w:t>
      </w:r>
      <w:r>
        <w:rPr>
          <w:w w:val="110"/>
        </w:rPr>
        <w:t>befürchten</w:t>
      </w:r>
      <w:r>
        <w:rPr>
          <w:spacing w:val="-1"/>
          <w:w w:val="110"/>
        </w:rPr>
        <w:t xml:space="preserve"> </w:t>
      </w:r>
      <w:r>
        <w:rPr>
          <w:w w:val="110"/>
        </w:rPr>
        <w:t>und</w:t>
      </w:r>
      <w:r>
        <w:rPr>
          <w:spacing w:val="1"/>
          <w:w w:val="110"/>
        </w:rPr>
        <w:t xml:space="preserve"> </w:t>
      </w:r>
      <w:r>
        <w:rPr>
          <w:w w:val="110"/>
        </w:rPr>
        <w:t>die Forderung, die</w:t>
      </w:r>
      <w:r>
        <w:rPr>
          <w:spacing w:val="-47"/>
          <w:w w:val="110"/>
        </w:rPr>
        <w:t xml:space="preserve"> </w:t>
      </w:r>
      <w:r>
        <w:rPr>
          <w:w w:val="110"/>
        </w:rPr>
        <w:t>nächsten</w:t>
      </w:r>
      <w:r>
        <w:rPr>
          <w:spacing w:val="5"/>
          <w:w w:val="110"/>
        </w:rPr>
        <w:t xml:space="preserve"> </w:t>
      </w:r>
      <w:r>
        <w:rPr>
          <w:w w:val="110"/>
        </w:rPr>
        <w:t>Angehörigen</w:t>
      </w:r>
      <w:r>
        <w:rPr>
          <w:spacing w:val="5"/>
          <w:w w:val="110"/>
        </w:rPr>
        <w:t xml:space="preserve"> </w:t>
      </w:r>
      <w:r>
        <w:rPr>
          <w:w w:val="110"/>
        </w:rPr>
        <w:t>zu</w:t>
      </w:r>
      <w:r>
        <w:rPr>
          <w:spacing w:val="9"/>
          <w:w w:val="110"/>
        </w:rPr>
        <w:t xml:space="preserve"> </w:t>
      </w:r>
      <w:r>
        <w:rPr>
          <w:w w:val="110"/>
        </w:rPr>
        <w:t>verraten.</w:t>
      </w:r>
      <w:r>
        <w:rPr>
          <w:spacing w:val="6"/>
          <w:w w:val="110"/>
        </w:rPr>
        <w:t xml:space="preserve"> </w:t>
      </w:r>
      <w:r>
        <w:rPr>
          <w:w w:val="110"/>
        </w:rPr>
        <w:t>Erzwungene</w:t>
      </w:r>
      <w:r>
        <w:rPr>
          <w:spacing w:val="6"/>
          <w:w w:val="110"/>
        </w:rPr>
        <w:t xml:space="preserve"> </w:t>
      </w:r>
      <w:r>
        <w:rPr>
          <w:w w:val="110"/>
        </w:rPr>
        <w:t>Eheschließungen,</w:t>
      </w:r>
      <w:r>
        <w:rPr>
          <w:spacing w:val="8"/>
          <w:w w:val="110"/>
        </w:rPr>
        <w:t xml:space="preserve"> </w:t>
      </w:r>
      <w:r>
        <w:rPr>
          <w:w w:val="110"/>
        </w:rPr>
        <w:t>häusliche</w:t>
      </w:r>
      <w:r>
        <w:rPr>
          <w:spacing w:val="9"/>
          <w:w w:val="110"/>
        </w:rPr>
        <w:t xml:space="preserve"> </w:t>
      </w:r>
      <w:r>
        <w:rPr>
          <w:w w:val="110"/>
        </w:rPr>
        <w:t>Gewalt,</w:t>
      </w:r>
      <w:r>
        <w:rPr>
          <w:spacing w:val="5"/>
          <w:w w:val="110"/>
        </w:rPr>
        <w:t xml:space="preserve"> </w:t>
      </w:r>
      <w:r>
        <w:rPr>
          <w:w w:val="110"/>
        </w:rPr>
        <w:t>Kinder,</w:t>
      </w:r>
      <w:r>
        <w:rPr>
          <w:spacing w:val="6"/>
          <w:w w:val="110"/>
        </w:rPr>
        <w:t xml:space="preserve"> </w:t>
      </w:r>
      <w:r>
        <w:rPr>
          <w:w w:val="110"/>
        </w:rPr>
        <w:t>die</w:t>
      </w:r>
      <w:r>
        <w:rPr>
          <w:spacing w:val="-47"/>
          <w:w w:val="110"/>
        </w:rPr>
        <w:t xml:space="preserve"> </w:t>
      </w:r>
      <w:r>
        <w:rPr>
          <w:w w:val="110"/>
        </w:rPr>
        <w:t>Müttern</w:t>
      </w:r>
      <w:r>
        <w:rPr>
          <w:spacing w:val="30"/>
          <w:w w:val="110"/>
        </w:rPr>
        <w:t xml:space="preserve"> </w:t>
      </w:r>
      <w:r>
        <w:rPr>
          <w:w w:val="110"/>
        </w:rPr>
        <w:t>bei</w:t>
      </w:r>
      <w:r>
        <w:rPr>
          <w:spacing w:val="33"/>
          <w:w w:val="110"/>
        </w:rPr>
        <w:t xml:space="preserve"> </w:t>
      </w:r>
      <w:r>
        <w:rPr>
          <w:w w:val="110"/>
        </w:rPr>
        <w:t>einer</w:t>
      </w:r>
      <w:r>
        <w:rPr>
          <w:spacing w:val="31"/>
          <w:w w:val="110"/>
        </w:rPr>
        <w:t xml:space="preserve"> </w:t>
      </w:r>
      <w:r>
        <w:rPr>
          <w:w w:val="110"/>
        </w:rPr>
        <w:t>Scheidung</w:t>
      </w:r>
      <w:r>
        <w:rPr>
          <w:spacing w:val="31"/>
          <w:w w:val="110"/>
        </w:rPr>
        <w:t xml:space="preserve"> </w:t>
      </w:r>
      <w:r>
        <w:rPr>
          <w:w w:val="110"/>
        </w:rPr>
        <w:t>oder</w:t>
      </w:r>
      <w:r>
        <w:rPr>
          <w:spacing w:val="31"/>
          <w:w w:val="110"/>
        </w:rPr>
        <w:t xml:space="preserve"> </w:t>
      </w:r>
      <w:r>
        <w:rPr>
          <w:w w:val="110"/>
        </w:rPr>
        <w:t>dem</w:t>
      </w:r>
      <w:r>
        <w:rPr>
          <w:spacing w:val="32"/>
          <w:w w:val="110"/>
        </w:rPr>
        <w:t xml:space="preserve"> </w:t>
      </w:r>
      <w:r>
        <w:rPr>
          <w:w w:val="110"/>
        </w:rPr>
        <w:t>Tod</w:t>
      </w:r>
      <w:r>
        <w:rPr>
          <w:spacing w:val="32"/>
          <w:w w:val="110"/>
        </w:rPr>
        <w:t xml:space="preserve"> </w:t>
      </w:r>
      <w:r>
        <w:rPr>
          <w:w w:val="110"/>
        </w:rPr>
        <w:t>des</w:t>
      </w:r>
      <w:r>
        <w:rPr>
          <w:spacing w:val="31"/>
          <w:w w:val="110"/>
        </w:rPr>
        <w:t xml:space="preserve"> </w:t>
      </w:r>
      <w:r>
        <w:rPr>
          <w:w w:val="110"/>
        </w:rPr>
        <w:t>Vaters</w:t>
      </w:r>
      <w:r>
        <w:rPr>
          <w:spacing w:val="32"/>
          <w:w w:val="110"/>
        </w:rPr>
        <w:t xml:space="preserve"> </w:t>
      </w:r>
      <w:r>
        <w:rPr>
          <w:w w:val="110"/>
        </w:rPr>
        <w:t>weggenommen</w:t>
      </w:r>
      <w:r>
        <w:rPr>
          <w:spacing w:val="31"/>
          <w:w w:val="110"/>
        </w:rPr>
        <w:t xml:space="preserve"> </w:t>
      </w:r>
      <w:r>
        <w:rPr>
          <w:w w:val="110"/>
        </w:rPr>
        <w:t>werden,</w:t>
      </w:r>
      <w:r>
        <w:rPr>
          <w:spacing w:val="31"/>
          <w:w w:val="110"/>
        </w:rPr>
        <w:t xml:space="preserve"> </w:t>
      </w:r>
      <w:r>
        <w:rPr>
          <w:w w:val="110"/>
        </w:rPr>
        <w:t>sind</w:t>
      </w:r>
      <w:r>
        <w:rPr>
          <w:spacing w:val="33"/>
          <w:w w:val="110"/>
        </w:rPr>
        <w:t xml:space="preserve"> </w:t>
      </w:r>
      <w:r>
        <w:rPr>
          <w:w w:val="110"/>
        </w:rPr>
        <w:t>die</w:t>
      </w:r>
      <w:r>
        <w:rPr>
          <w:spacing w:val="29"/>
          <w:w w:val="110"/>
        </w:rPr>
        <w:t xml:space="preserve"> </w:t>
      </w:r>
      <w:r>
        <w:rPr>
          <w:w w:val="110"/>
        </w:rPr>
        <w:t>Norm</w:t>
      </w:r>
      <w:r>
        <w:rPr>
          <w:spacing w:val="31"/>
          <w:w w:val="110"/>
        </w:rPr>
        <w:t xml:space="preserve"> </w:t>
      </w:r>
      <w:r>
        <w:rPr>
          <w:w w:val="110"/>
        </w:rPr>
        <w:t>in</w:t>
      </w:r>
      <w:r>
        <w:rPr>
          <w:spacing w:val="-47"/>
          <w:w w:val="110"/>
        </w:rPr>
        <w:t xml:space="preserve"> </w:t>
      </w:r>
      <w:r>
        <w:rPr>
          <w:w w:val="110"/>
        </w:rPr>
        <w:t>Tschetschenien.</w:t>
      </w:r>
      <w:r>
        <w:rPr>
          <w:spacing w:val="25"/>
          <w:w w:val="110"/>
        </w:rPr>
        <w:t xml:space="preserve"> </w:t>
      </w:r>
      <w:r>
        <w:rPr>
          <w:w w:val="110"/>
        </w:rPr>
        <w:t>Weder</w:t>
      </w:r>
      <w:r>
        <w:rPr>
          <w:spacing w:val="24"/>
          <w:w w:val="110"/>
        </w:rPr>
        <w:t xml:space="preserve"> </w:t>
      </w:r>
      <w:r>
        <w:rPr>
          <w:w w:val="110"/>
        </w:rPr>
        <w:t>die</w:t>
      </w:r>
      <w:r>
        <w:rPr>
          <w:spacing w:val="24"/>
          <w:w w:val="110"/>
        </w:rPr>
        <w:t xml:space="preserve"> </w:t>
      </w:r>
      <w:r>
        <w:rPr>
          <w:w w:val="110"/>
        </w:rPr>
        <w:t>Rechtschutzorgane</w:t>
      </w:r>
      <w:r>
        <w:rPr>
          <w:spacing w:val="26"/>
          <w:w w:val="110"/>
        </w:rPr>
        <w:t xml:space="preserve"> </w:t>
      </w:r>
      <w:r>
        <w:rPr>
          <w:w w:val="110"/>
        </w:rPr>
        <w:t>noch</w:t>
      </w:r>
      <w:r>
        <w:rPr>
          <w:spacing w:val="22"/>
          <w:w w:val="110"/>
        </w:rPr>
        <w:t xml:space="preserve"> </w:t>
      </w:r>
      <w:r>
        <w:rPr>
          <w:w w:val="110"/>
        </w:rPr>
        <w:t>die</w:t>
      </w:r>
      <w:r>
        <w:rPr>
          <w:spacing w:val="24"/>
          <w:w w:val="110"/>
        </w:rPr>
        <w:t xml:space="preserve"> </w:t>
      </w:r>
      <w:r>
        <w:rPr>
          <w:w w:val="110"/>
        </w:rPr>
        <w:t>Kommission</w:t>
      </w:r>
      <w:r>
        <w:rPr>
          <w:spacing w:val="22"/>
          <w:w w:val="110"/>
        </w:rPr>
        <w:t xml:space="preserve"> </w:t>
      </w:r>
      <w:r>
        <w:rPr>
          <w:w w:val="110"/>
        </w:rPr>
        <w:t>für</w:t>
      </w:r>
      <w:r>
        <w:rPr>
          <w:spacing w:val="26"/>
          <w:w w:val="110"/>
        </w:rPr>
        <w:t xml:space="preserve"> </w:t>
      </w:r>
      <w:r>
        <w:rPr>
          <w:w w:val="110"/>
        </w:rPr>
        <w:t>Familienangelegenheiten</w:t>
      </w:r>
      <w:r>
        <w:rPr>
          <w:spacing w:val="-47"/>
          <w:w w:val="110"/>
        </w:rPr>
        <w:t xml:space="preserve"> </w:t>
      </w:r>
      <w:r>
        <w:rPr>
          <w:w w:val="110"/>
        </w:rPr>
        <w:t>noch</w:t>
      </w:r>
      <w:r>
        <w:rPr>
          <w:spacing w:val="-7"/>
          <w:w w:val="110"/>
        </w:rPr>
        <w:t xml:space="preserve"> </w:t>
      </w:r>
      <w:r>
        <w:rPr>
          <w:w w:val="110"/>
        </w:rPr>
        <w:t>die</w:t>
      </w:r>
      <w:r>
        <w:rPr>
          <w:spacing w:val="-5"/>
          <w:w w:val="110"/>
        </w:rPr>
        <w:t xml:space="preserve"> </w:t>
      </w:r>
      <w:r>
        <w:rPr>
          <w:w w:val="110"/>
        </w:rPr>
        <w:t>Muftis</w:t>
      </w:r>
      <w:r>
        <w:rPr>
          <w:spacing w:val="-5"/>
          <w:w w:val="110"/>
        </w:rPr>
        <w:t xml:space="preserve"> </w:t>
      </w:r>
      <w:r>
        <w:rPr>
          <w:w w:val="110"/>
        </w:rPr>
        <w:t>tun</w:t>
      </w:r>
      <w:r>
        <w:rPr>
          <w:spacing w:val="-7"/>
          <w:w w:val="110"/>
        </w:rPr>
        <w:t xml:space="preserve"> </w:t>
      </w:r>
      <w:r>
        <w:rPr>
          <w:w w:val="110"/>
        </w:rPr>
        <w:t>irgendetwas,</w:t>
      </w:r>
      <w:r>
        <w:rPr>
          <w:spacing w:val="-6"/>
          <w:w w:val="110"/>
        </w:rPr>
        <w:t xml:space="preserve"> </w:t>
      </w:r>
      <w:r>
        <w:rPr>
          <w:w w:val="110"/>
        </w:rPr>
        <w:t>um</w:t>
      </w:r>
      <w:r>
        <w:rPr>
          <w:spacing w:val="-7"/>
          <w:w w:val="110"/>
        </w:rPr>
        <w:t xml:space="preserve"> </w:t>
      </w:r>
      <w:r>
        <w:rPr>
          <w:w w:val="110"/>
        </w:rPr>
        <w:t>die</w:t>
      </w:r>
      <w:r>
        <w:rPr>
          <w:spacing w:val="-6"/>
          <w:w w:val="110"/>
        </w:rPr>
        <w:t xml:space="preserve"> </w:t>
      </w:r>
      <w:r>
        <w:rPr>
          <w:w w:val="110"/>
        </w:rPr>
        <w:t>zunehmende</w:t>
      </w:r>
      <w:r>
        <w:rPr>
          <w:spacing w:val="-4"/>
          <w:w w:val="110"/>
        </w:rPr>
        <w:t xml:space="preserve"> </w:t>
      </w:r>
      <w:r>
        <w:rPr>
          <w:w w:val="110"/>
        </w:rPr>
        <w:t>Willkür</w:t>
      </w:r>
      <w:r>
        <w:rPr>
          <w:spacing w:val="-6"/>
          <w:w w:val="110"/>
        </w:rPr>
        <w:t xml:space="preserve"> </w:t>
      </w:r>
      <w:r>
        <w:rPr>
          <w:w w:val="110"/>
        </w:rPr>
        <w:t>und</w:t>
      </w:r>
      <w:r>
        <w:rPr>
          <w:spacing w:val="-6"/>
          <w:w w:val="110"/>
        </w:rPr>
        <w:t xml:space="preserve"> </w:t>
      </w:r>
      <w:r>
        <w:rPr>
          <w:w w:val="110"/>
        </w:rPr>
        <w:t>Gewalt</w:t>
      </w:r>
      <w:r>
        <w:rPr>
          <w:spacing w:val="-4"/>
          <w:w w:val="110"/>
        </w:rPr>
        <w:t xml:space="preserve"> </w:t>
      </w:r>
      <w:r>
        <w:rPr>
          <w:w w:val="110"/>
        </w:rPr>
        <w:t>gegen</w:t>
      </w:r>
      <w:r>
        <w:rPr>
          <w:spacing w:val="-5"/>
          <w:w w:val="110"/>
        </w:rPr>
        <w:t xml:space="preserve"> </w:t>
      </w:r>
      <w:r>
        <w:rPr>
          <w:w w:val="110"/>
        </w:rPr>
        <w:t>Frauen</w:t>
      </w:r>
      <w:r>
        <w:rPr>
          <w:spacing w:val="-7"/>
          <w:w w:val="110"/>
        </w:rPr>
        <w:t xml:space="preserve"> </w:t>
      </w:r>
      <w:r>
        <w:rPr>
          <w:w w:val="110"/>
        </w:rPr>
        <w:t>zu</w:t>
      </w:r>
      <w:r>
        <w:rPr>
          <w:spacing w:val="-6"/>
          <w:w w:val="110"/>
        </w:rPr>
        <w:t xml:space="preserve"> </w:t>
      </w:r>
      <w:r>
        <w:rPr>
          <w:w w:val="110"/>
        </w:rPr>
        <w:t>beenden.</w:t>
      </w:r>
    </w:p>
    <w:p w14:paraId="3870FAF5" w14:textId="77777777" w:rsidR="00B342CF" w:rsidRDefault="00B342CF" w:rsidP="006579FD">
      <w:pPr>
        <w:pStyle w:val="Textkrper"/>
      </w:pPr>
    </w:p>
    <w:p w14:paraId="61585428" w14:textId="7DE68CE3" w:rsidR="00B342CF" w:rsidRDefault="00B342CF" w:rsidP="006579FD">
      <w:pPr>
        <w:pStyle w:val="Textkrper"/>
        <w:rPr>
          <w:sz w:val="13"/>
        </w:rPr>
      </w:pPr>
      <w:r>
        <w:rPr>
          <w:w w:val="110"/>
        </w:rPr>
        <w:t>Lokale</w:t>
      </w:r>
      <w:r>
        <w:rPr>
          <w:spacing w:val="1"/>
          <w:w w:val="110"/>
        </w:rPr>
        <w:t xml:space="preserve"> </w:t>
      </w:r>
      <w:r>
        <w:rPr>
          <w:w w:val="110"/>
        </w:rPr>
        <w:t>Menschenrechtsaktivisten</w:t>
      </w:r>
      <w:r>
        <w:rPr>
          <w:spacing w:val="1"/>
          <w:w w:val="110"/>
        </w:rPr>
        <w:t xml:space="preserve"> </w:t>
      </w:r>
      <w:r>
        <w:rPr>
          <w:w w:val="110"/>
        </w:rPr>
        <w:t>berichteten</w:t>
      </w:r>
      <w:r>
        <w:rPr>
          <w:spacing w:val="1"/>
          <w:w w:val="110"/>
        </w:rPr>
        <w:t xml:space="preserve"> </w:t>
      </w:r>
      <w:r>
        <w:rPr>
          <w:w w:val="110"/>
        </w:rPr>
        <w:t>über</w:t>
      </w:r>
      <w:r>
        <w:rPr>
          <w:spacing w:val="1"/>
          <w:w w:val="110"/>
        </w:rPr>
        <w:t xml:space="preserve"> </w:t>
      </w:r>
      <w:r>
        <w:rPr>
          <w:w w:val="110"/>
        </w:rPr>
        <w:t>mangelnde</w:t>
      </w:r>
      <w:r>
        <w:rPr>
          <w:spacing w:val="1"/>
          <w:w w:val="110"/>
        </w:rPr>
        <w:t xml:space="preserve"> </w:t>
      </w:r>
      <w:r>
        <w:rPr>
          <w:w w:val="110"/>
        </w:rPr>
        <w:t>Informationen</w:t>
      </w:r>
      <w:r>
        <w:rPr>
          <w:spacing w:val="1"/>
          <w:w w:val="110"/>
        </w:rPr>
        <w:t xml:space="preserve"> </w:t>
      </w:r>
      <w:r>
        <w:rPr>
          <w:w w:val="110"/>
        </w:rPr>
        <w:t>zur</w:t>
      </w:r>
      <w:r>
        <w:rPr>
          <w:spacing w:val="1"/>
          <w:w w:val="110"/>
        </w:rPr>
        <w:t xml:space="preserve"> </w:t>
      </w:r>
      <w:r>
        <w:rPr>
          <w:w w:val="110"/>
        </w:rPr>
        <w:t>Situation</w:t>
      </w:r>
      <w:r>
        <w:rPr>
          <w:spacing w:val="1"/>
          <w:w w:val="110"/>
        </w:rPr>
        <w:t xml:space="preserve"> </w:t>
      </w:r>
      <w:r>
        <w:rPr>
          <w:w w:val="110"/>
        </w:rPr>
        <w:t>der</w:t>
      </w:r>
      <w:r>
        <w:rPr>
          <w:spacing w:val="1"/>
          <w:w w:val="110"/>
        </w:rPr>
        <w:t xml:space="preserve"> </w:t>
      </w:r>
      <w:r>
        <w:rPr>
          <w:w w:val="110"/>
        </w:rPr>
        <w:t>tschetschenischen</w:t>
      </w:r>
      <w:r>
        <w:rPr>
          <w:spacing w:val="1"/>
          <w:w w:val="110"/>
        </w:rPr>
        <w:t xml:space="preserve"> </w:t>
      </w:r>
      <w:r>
        <w:rPr>
          <w:w w:val="110"/>
        </w:rPr>
        <w:t>Frauen.</w:t>
      </w:r>
      <w:r>
        <w:rPr>
          <w:spacing w:val="1"/>
          <w:w w:val="110"/>
        </w:rPr>
        <w:t xml:space="preserve"> </w:t>
      </w:r>
      <w:r>
        <w:rPr>
          <w:w w:val="110"/>
        </w:rPr>
        <w:t>Dem</w:t>
      </w:r>
      <w:r>
        <w:rPr>
          <w:spacing w:val="1"/>
          <w:w w:val="110"/>
        </w:rPr>
        <w:t xml:space="preserve"> </w:t>
      </w:r>
      <w:r>
        <w:rPr>
          <w:w w:val="110"/>
        </w:rPr>
        <w:t>Antidiskriminierungszentrum</w:t>
      </w:r>
      <w:r>
        <w:rPr>
          <w:spacing w:val="1"/>
          <w:w w:val="110"/>
        </w:rPr>
        <w:t xml:space="preserve"> </w:t>
      </w:r>
      <w:r w:rsidR="00EE4E58">
        <w:rPr>
          <w:spacing w:val="1"/>
          <w:w w:val="110"/>
        </w:rPr>
        <w:t>„</w:t>
      </w:r>
      <w:r>
        <w:rPr>
          <w:w w:val="110"/>
        </w:rPr>
        <w:t>Memorial</w:t>
      </w:r>
      <w:r w:rsidR="00EE4E58">
        <w:rPr>
          <w:w w:val="110"/>
        </w:rPr>
        <w:t>“</w:t>
      </w:r>
      <w:r>
        <w:rPr>
          <w:spacing w:val="1"/>
          <w:w w:val="110"/>
        </w:rPr>
        <w:t xml:space="preserve"> </w:t>
      </w:r>
      <w:r>
        <w:rPr>
          <w:w w:val="110"/>
        </w:rPr>
        <w:t>zufolge,</w:t>
      </w:r>
      <w:r>
        <w:rPr>
          <w:spacing w:val="1"/>
          <w:w w:val="110"/>
        </w:rPr>
        <w:t xml:space="preserve"> </w:t>
      </w:r>
      <w:r>
        <w:rPr>
          <w:w w:val="110"/>
        </w:rPr>
        <w:t>ist</w:t>
      </w:r>
      <w:r>
        <w:rPr>
          <w:spacing w:val="1"/>
          <w:w w:val="110"/>
        </w:rPr>
        <w:t xml:space="preserve"> </w:t>
      </w:r>
      <w:r>
        <w:rPr>
          <w:w w:val="110"/>
        </w:rPr>
        <w:t>das</w:t>
      </w:r>
      <w:r>
        <w:rPr>
          <w:spacing w:val="1"/>
          <w:w w:val="110"/>
        </w:rPr>
        <w:t xml:space="preserve"> </w:t>
      </w:r>
      <w:r>
        <w:rPr>
          <w:w w:val="110"/>
        </w:rPr>
        <w:t>Thema</w:t>
      </w:r>
      <w:r>
        <w:rPr>
          <w:spacing w:val="1"/>
          <w:w w:val="110"/>
        </w:rPr>
        <w:t xml:space="preserve"> </w:t>
      </w:r>
      <w:r>
        <w:rPr>
          <w:w w:val="110"/>
        </w:rPr>
        <w:t>aufgrund dieses Informationsmangels sowohl in Russland als auch außerhalb der Landesgrenzen nur</w:t>
      </w:r>
      <w:r>
        <w:rPr>
          <w:spacing w:val="1"/>
          <w:w w:val="110"/>
        </w:rPr>
        <w:t xml:space="preserve"> </w:t>
      </w:r>
      <w:r>
        <w:rPr>
          <w:w w:val="110"/>
        </w:rPr>
        <w:t>unzureichend</w:t>
      </w:r>
      <w:r>
        <w:rPr>
          <w:spacing w:val="1"/>
          <w:w w:val="110"/>
        </w:rPr>
        <w:t xml:space="preserve"> </w:t>
      </w:r>
      <w:r>
        <w:rPr>
          <w:w w:val="110"/>
        </w:rPr>
        <w:t>erfasst.</w:t>
      </w:r>
      <w:r>
        <w:rPr>
          <w:spacing w:val="1"/>
          <w:w w:val="110"/>
        </w:rPr>
        <w:t xml:space="preserve"> </w:t>
      </w:r>
      <w:r>
        <w:rPr>
          <w:w w:val="110"/>
        </w:rPr>
        <w:t>Themen,</w:t>
      </w:r>
      <w:r>
        <w:rPr>
          <w:spacing w:val="1"/>
          <w:w w:val="110"/>
        </w:rPr>
        <w:t xml:space="preserve"> </w:t>
      </w:r>
      <w:r>
        <w:rPr>
          <w:w w:val="110"/>
        </w:rPr>
        <w:t>welche</w:t>
      </w:r>
      <w:r>
        <w:rPr>
          <w:spacing w:val="1"/>
          <w:w w:val="110"/>
        </w:rPr>
        <w:t xml:space="preserve"> </w:t>
      </w:r>
      <w:r>
        <w:rPr>
          <w:w w:val="110"/>
        </w:rPr>
        <w:t>die</w:t>
      </w:r>
      <w:r>
        <w:rPr>
          <w:spacing w:val="1"/>
          <w:w w:val="110"/>
        </w:rPr>
        <w:t xml:space="preserve"> </w:t>
      </w:r>
      <w:r>
        <w:rPr>
          <w:w w:val="110"/>
        </w:rPr>
        <w:t>Beziehung</w:t>
      </w:r>
      <w:r>
        <w:rPr>
          <w:spacing w:val="1"/>
          <w:w w:val="110"/>
        </w:rPr>
        <w:t xml:space="preserve"> </w:t>
      </w:r>
      <w:r>
        <w:rPr>
          <w:w w:val="110"/>
        </w:rPr>
        <w:t>zwischen</w:t>
      </w:r>
      <w:r>
        <w:rPr>
          <w:spacing w:val="1"/>
          <w:w w:val="110"/>
        </w:rPr>
        <w:t xml:space="preserve"> </w:t>
      </w:r>
      <w:r>
        <w:rPr>
          <w:w w:val="110"/>
        </w:rPr>
        <w:t>Männern</w:t>
      </w:r>
      <w:r>
        <w:rPr>
          <w:spacing w:val="1"/>
          <w:w w:val="110"/>
        </w:rPr>
        <w:t xml:space="preserve"> </w:t>
      </w:r>
      <w:r>
        <w:rPr>
          <w:w w:val="110"/>
        </w:rPr>
        <w:t>und</w:t>
      </w:r>
      <w:r>
        <w:rPr>
          <w:spacing w:val="1"/>
          <w:w w:val="110"/>
        </w:rPr>
        <w:t xml:space="preserve"> </w:t>
      </w:r>
      <w:r>
        <w:rPr>
          <w:w w:val="110"/>
        </w:rPr>
        <w:t>Frauen,</w:t>
      </w:r>
      <w:r>
        <w:rPr>
          <w:spacing w:val="1"/>
          <w:w w:val="110"/>
        </w:rPr>
        <w:t xml:space="preserve"> </w:t>
      </w:r>
      <w:r>
        <w:rPr>
          <w:w w:val="110"/>
        </w:rPr>
        <w:t>Vergewaltigungen, außerehelich geborene Kinder und LGBT betreffen, sind in der tschetschenischen</w:t>
      </w:r>
      <w:r>
        <w:rPr>
          <w:spacing w:val="1"/>
          <w:w w:val="110"/>
        </w:rPr>
        <w:t xml:space="preserve"> </w:t>
      </w:r>
      <w:r>
        <w:rPr>
          <w:w w:val="110"/>
        </w:rPr>
        <w:t>Kultur</w:t>
      </w:r>
      <w:r>
        <w:rPr>
          <w:spacing w:val="-1"/>
          <w:w w:val="110"/>
        </w:rPr>
        <w:t xml:space="preserve"> </w:t>
      </w:r>
      <w:r>
        <w:rPr>
          <w:w w:val="110"/>
        </w:rPr>
        <w:t>strikt</w:t>
      </w:r>
      <w:r>
        <w:rPr>
          <w:spacing w:val="-1"/>
          <w:w w:val="110"/>
        </w:rPr>
        <w:t xml:space="preserve"> </w:t>
      </w:r>
      <w:r>
        <w:rPr>
          <w:w w:val="110"/>
        </w:rPr>
        <w:t>tabu</w:t>
      </w:r>
      <w:r w:rsidR="00ED3D8F">
        <w:rPr>
          <w:rStyle w:val="Funotenzeichen"/>
          <w:w w:val="110"/>
        </w:rPr>
        <w:footnoteReference w:id="102"/>
      </w:r>
      <w:r>
        <w:rPr>
          <w:w w:val="110"/>
        </w:rPr>
        <w:t>.</w:t>
      </w:r>
    </w:p>
    <w:p w14:paraId="14A1637E" w14:textId="77777777" w:rsidR="00B342CF" w:rsidRDefault="00B342CF" w:rsidP="006579FD">
      <w:pPr>
        <w:pStyle w:val="Textkrper"/>
        <w:rPr>
          <w:sz w:val="19"/>
        </w:rPr>
      </w:pPr>
    </w:p>
    <w:p w14:paraId="0E728DE7" w14:textId="42936C2C" w:rsidR="00B342CF" w:rsidRDefault="00B342CF" w:rsidP="006579FD">
      <w:pPr>
        <w:pStyle w:val="Textkrper"/>
      </w:pPr>
      <w:r>
        <w:rPr>
          <w:w w:val="110"/>
        </w:rPr>
        <w:t>Die</w:t>
      </w:r>
      <w:r>
        <w:rPr>
          <w:spacing w:val="1"/>
          <w:w w:val="110"/>
        </w:rPr>
        <w:t xml:space="preserve"> </w:t>
      </w:r>
      <w:r w:rsidR="00FD0F35">
        <w:rPr>
          <w:spacing w:val="1"/>
          <w:w w:val="110"/>
        </w:rPr>
        <w:t>„</w:t>
      </w:r>
      <w:r>
        <w:rPr>
          <w:w w:val="110"/>
        </w:rPr>
        <w:t>International</w:t>
      </w:r>
      <w:r>
        <w:rPr>
          <w:spacing w:val="1"/>
          <w:w w:val="110"/>
        </w:rPr>
        <w:t xml:space="preserve"> </w:t>
      </w:r>
      <w:r>
        <w:rPr>
          <w:w w:val="110"/>
        </w:rPr>
        <w:t>Crisis</w:t>
      </w:r>
      <w:r>
        <w:rPr>
          <w:spacing w:val="1"/>
          <w:w w:val="110"/>
        </w:rPr>
        <w:t xml:space="preserve"> </w:t>
      </w:r>
      <w:r>
        <w:rPr>
          <w:w w:val="110"/>
        </w:rPr>
        <w:t>Group</w:t>
      </w:r>
      <w:r w:rsidR="00FD0F35">
        <w:rPr>
          <w:w w:val="110"/>
        </w:rPr>
        <w:t>“</w:t>
      </w:r>
      <w:r>
        <w:rPr>
          <w:spacing w:val="1"/>
          <w:w w:val="110"/>
        </w:rPr>
        <w:t xml:space="preserve"> </w:t>
      </w:r>
      <w:r>
        <w:rPr>
          <w:w w:val="110"/>
        </w:rPr>
        <w:t>bemerkte,</w:t>
      </w:r>
      <w:r>
        <w:rPr>
          <w:spacing w:val="1"/>
          <w:w w:val="110"/>
        </w:rPr>
        <w:t xml:space="preserve"> </w:t>
      </w:r>
      <w:r>
        <w:rPr>
          <w:w w:val="110"/>
        </w:rPr>
        <w:t>dass</w:t>
      </w:r>
      <w:r>
        <w:rPr>
          <w:spacing w:val="1"/>
          <w:w w:val="110"/>
        </w:rPr>
        <w:t xml:space="preserve"> </w:t>
      </w:r>
      <w:r>
        <w:rPr>
          <w:w w:val="110"/>
        </w:rPr>
        <w:t>Frauen</w:t>
      </w:r>
      <w:r>
        <w:rPr>
          <w:spacing w:val="1"/>
          <w:w w:val="110"/>
        </w:rPr>
        <w:t xml:space="preserve"> </w:t>
      </w:r>
      <w:r>
        <w:rPr>
          <w:w w:val="110"/>
        </w:rPr>
        <w:t>stärker</w:t>
      </w:r>
      <w:r>
        <w:rPr>
          <w:spacing w:val="1"/>
          <w:w w:val="110"/>
        </w:rPr>
        <w:t xml:space="preserve"> </w:t>
      </w:r>
      <w:r>
        <w:rPr>
          <w:w w:val="110"/>
        </w:rPr>
        <w:t>als Männer</w:t>
      </w:r>
      <w:r>
        <w:rPr>
          <w:spacing w:val="1"/>
          <w:w w:val="110"/>
        </w:rPr>
        <w:t xml:space="preserve"> </w:t>
      </w:r>
      <w:r>
        <w:rPr>
          <w:w w:val="110"/>
        </w:rPr>
        <w:t>von</w:t>
      </w:r>
      <w:r>
        <w:rPr>
          <w:spacing w:val="1"/>
          <w:w w:val="110"/>
        </w:rPr>
        <w:t xml:space="preserve"> </w:t>
      </w:r>
      <w:r>
        <w:rPr>
          <w:w w:val="110"/>
        </w:rPr>
        <w:t>den</w:t>
      </w:r>
      <w:r>
        <w:rPr>
          <w:spacing w:val="1"/>
          <w:w w:val="110"/>
        </w:rPr>
        <w:t xml:space="preserve"> </w:t>
      </w:r>
      <w:r>
        <w:rPr>
          <w:w w:val="110"/>
        </w:rPr>
        <w:t>Bemühungen</w:t>
      </w:r>
      <w:r>
        <w:rPr>
          <w:spacing w:val="1"/>
          <w:w w:val="110"/>
        </w:rPr>
        <w:t xml:space="preserve"> </w:t>
      </w:r>
      <w:r>
        <w:rPr>
          <w:spacing w:val="-1"/>
          <w:w w:val="110"/>
        </w:rPr>
        <w:t>Kadyrows,</w:t>
      </w:r>
      <w:r>
        <w:rPr>
          <w:spacing w:val="-11"/>
          <w:w w:val="110"/>
        </w:rPr>
        <w:t xml:space="preserve"> </w:t>
      </w:r>
      <w:r>
        <w:rPr>
          <w:spacing w:val="-1"/>
          <w:w w:val="110"/>
        </w:rPr>
        <w:t>Tradition</w:t>
      </w:r>
      <w:r>
        <w:rPr>
          <w:spacing w:val="-11"/>
          <w:w w:val="110"/>
        </w:rPr>
        <w:t xml:space="preserve"> </w:t>
      </w:r>
      <w:r>
        <w:rPr>
          <w:spacing w:val="-1"/>
          <w:w w:val="110"/>
        </w:rPr>
        <w:t>und</w:t>
      </w:r>
      <w:r>
        <w:rPr>
          <w:spacing w:val="-9"/>
          <w:w w:val="110"/>
        </w:rPr>
        <w:t xml:space="preserve"> </w:t>
      </w:r>
      <w:r>
        <w:rPr>
          <w:spacing w:val="-1"/>
          <w:w w:val="110"/>
        </w:rPr>
        <w:t>Moral</w:t>
      </w:r>
      <w:r>
        <w:rPr>
          <w:spacing w:val="-11"/>
          <w:w w:val="110"/>
        </w:rPr>
        <w:t xml:space="preserve"> </w:t>
      </w:r>
      <w:r>
        <w:rPr>
          <w:spacing w:val="-1"/>
          <w:w w:val="110"/>
        </w:rPr>
        <w:t>durchzusetzen,</w:t>
      </w:r>
      <w:r>
        <w:rPr>
          <w:spacing w:val="-10"/>
          <w:w w:val="110"/>
        </w:rPr>
        <w:t xml:space="preserve"> </w:t>
      </w:r>
      <w:r>
        <w:rPr>
          <w:w w:val="110"/>
        </w:rPr>
        <w:t>betroffen</w:t>
      </w:r>
      <w:r>
        <w:rPr>
          <w:spacing w:val="-11"/>
          <w:w w:val="110"/>
        </w:rPr>
        <w:t xml:space="preserve"> </w:t>
      </w:r>
      <w:r>
        <w:rPr>
          <w:w w:val="110"/>
        </w:rPr>
        <w:t>sind.</w:t>
      </w:r>
      <w:r>
        <w:rPr>
          <w:spacing w:val="-10"/>
          <w:w w:val="110"/>
        </w:rPr>
        <w:t xml:space="preserve"> </w:t>
      </w:r>
      <w:r>
        <w:rPr>
          <w:w w:val="110"/>
        </w:rPr>
        <w:t>In</w:t>
      </w:r>
      <w:r>
        <w:rPr>
          <w:spacing w:val="-11"/>
          <w:w w:val="110"/>
        </w:rPr>
        <w:t xml:space="preserve"> </w:t>
      </w:r>
      <w:r>
        <w:rPr>
          <w:w w:val="110"/>
        </w:rPr>
        <w:t>der</w:t>
      </w:r>
      <w:r>
        <w:rPr>
          <w:spacing w:val="-8"/>
          <w:w w:val="110"/>
        </w:rPr>
        <w:t xml:space="preserve"> </w:t>
      </w:r>
      <w:r>
        <w:rPr>
          <w:w w:val="110"/>
        </w:rPr>
        <w:t>Vergangenheit</w:t>
      </w:r>
      <w:r>
        <w:rPr>
          <w:spacing w:val="-10"/>
          <w:w w:val="110"/>
        </w:rPr>
        <w:t xml:space="preserve"> </w:t>
      </w:r>
      <w:r>
        <w:rPr>
          <w:w w:val="110"/>
        </w:rPr>
        <w:t>hatte</w:t>
      </w:r>
      <w:r>
        <w:rPr>
          <w:spacing w:val="-10"/>
          <w:w w:val="110"/>
        </w:rPr>
        <w:t xml:space="preserve"> </w:t>
      </w:r>
      <w:r>
        <w:rPr>
          <w:w w:val="110"/>
        </w:rPr>
        <w:t>er</w:t>
      </w:r>
      <w:r>
        <w:rPr>
          <w:spacing w:val="-7"/>
          <w:w w:val="110"/>
        </w:rPr>
        <w:t xml:space="preserve"> </w:t>
      </w:r>
      <w:r>
        <w:rPr>
          <w:w w:val="110"/>
        </w:rPr>
        <w:t>Frauen</w:t>
      </w:r>
      <w:r>
        <w:rPr>
          <w:spacing w:val="-12"/>
          <w:w w:val="110"/>
        </w:rPr>
        <w:t xml:space="preserve"> </w:t>
      </w:r>
      <w:r>
        <w:rPr>
          <w:w w:val="110"/>
        </w:rPr>
        <w:t>als</w:t>
      </w:r>
      <w:r>
        <w:rPr>
          <w:spacing w:val="-47"/>
          <w:w w:val="110"/>
        </w:rPr>
        <w:t xml:space="preserve"> </w:t>
      </w:r>
      <w:r>
        <w:rPr>
          <w:w w:val="110"/>
        </w:rPr>
        <w:t>das Eigentum des Ehemanns bezeichnet, das hauptsächlich dafür da sei, Kinder zu gebären. Er setzt</w:t>
      </w:r>
      <w:r>
        <w:rPr>
          <w:spacing w:val="1"/>
          <w:w w:val="110"/>
        </w:rPr>
        <w:t xml:space="preserve"> </w:t>
      </w:r>
      <w:r>
        <w:rPr>
          <w:w w:val="110"/>
        </w:rPr>
        <w:t>sich für Polygamie ei</w:t>
      </w:r>
      <w:r w:rsidR="002A28D3">
        <w:rPr>
          <w:w w:val="110"/>
        </w:rPr>
        <w:t>n</w:t>
      </w:r>
      <w:r w:rsidR="002A28D3">
        <w:rPr>
          <w:rStyle w:val="Funotenzeichen"/>
          <w:w w:val="110"/>
        </w:rPr>
        <w:footnoteReference w:id="103"/>
      </w:r>
      <w:r w:rsidR="002A28D3">
        <w:rPr>
          <w:w w:val="110"/>
        </w:rPr>
        <w:t xml:space="preserve"> </w:t>
      </w:r>
      <w:r>
        <w:rPr>
          <w:w w:val="110"/>
        </w:rPr>
        <w:t>und hat diese Praxis als mögliches Mittel bezeichnet, um Ehrenmorde zu</w:t>
      </w:r>
      <w:r>
        <w:rPr>
          <w:spacing w:val="1"/>
          <w:w w:val="110"/>
        </w:rPr>
        <w:t xml:space="preserve"> </w:t>
      </w:r>
      <w:r>
        <w:rPr>
          <w:w w:val="110"/>
        </w:rPr>
        <w:t>vermeiden: „Es ist besser, eine zweite oder dritte Frau zu sein, als getötet zu werden (…). Wir haben</w:t>
      </w:r>
      <w:r>
        <w:rPr>
          <w:spacing w:val="1"/>
          <w:w w:val="110"/>
        </w:rPr>
        <w:t xml:space="preserve"> </w:t>
      </w:r>
      <w:r>
        <w:rPr>
          <w:w w:val="110"/>
        </w:rPr>
        <w:t>sehr strenge Sitten (…), sollte eine junge oder geschiedene Frau eine Beziehung haben, würde ihr</w:t>
      </w:r>
      <w:r>
        <w:rPr>
          <w:spacing w:val="1"/>
          <w:w w:val="110"/>
        </w:rPr>
        <w:t xml:space="preserve"> </w:t>
      </w:r>
      <w:r>
        <w:rPr>
          <w:w w:val="110"/>
        </w:rPr>
        <w:t>Bruder sie und den Mann, mit dem sie zusammen war, töten.“ Menschenrechtsaktivisten haben</w:t>
      </w:r>
      <w:r>
        <w:rPr>
          <w:spacing w:val="1"/>
          <w:w w:val="110"/>
        </w:rPr>
        <w:t xml:space="preserve"> </w:t>
      </w:r>
      <w:r>
        <w:rPr>
          <w:w w:val="110"/>
        </w:rPr>
        <w:t>wiederholt auf das Problem der Frühehen in Tschetschenien hingewiesen</w:t>
      </w:r>
      <w:r w:rsidR="00B17D57">
        <w:rPr>
          <w:rStyle w:val="Funotenzeichen"/>
          <w:w w:val="110"/>
        </w:rPr>
        <w:footnoteReference w:id="104"/>
      </w:r>
      <w:r w:rsidR="00B17D57">
        <w:rPr>
          <w:w w:val="110"/>
        </w:rPr>
        <w:t xml:space="preserve">, </w:t>
      </w:r>
      <w:r>
        <w:rPr>
          <w:w w:val="110"/>
        </w:rPr>
        <w:t>aber Kadyrow duldet</w:t>
      </w:r>
      <w:r>
        <w:rPr>
          <w:spacing w:val="1"/>
          <w:w w:val="110"/>
        </w:rPr>
        <w:t xml:space="preserve"> </w:t>
      </w:r>
      <w:r>
        <w:rPr>
          <w:w w:val="105"/>
        </w:rPr>
        <w:t>diese Praxis</w:t>
      </w:r>
      <w:r w:rsidR="000610AA">
        <w:rPr>
          <w:rStyle w:val="Funotenzeichen"/>
          <w:w w:val="105"/>
        </w:rPr>
        <w:footnoteReference w:id="105"/>
      </w:r>
      <w:r w:rsidR="000610AA">
        <w:rPr>
          <w:w w:val="105"/>
        </w:rPr>
        <w:t xml:space="preserve">. </w:t>
      </w:r>
      <w:r>
        <w:rPr>
          <w:w w:val="105"/>
        </w:rPr>
        <w:t>Für die Familien ist es womöglich schwer, dem Druck mächtiger Männer zu widerstehen,</w:t>
      </w:r>
      <w:r>
        <w:rPr>
          <w:spacing w:val="1"/>
          <w:w w:val="105"/>
        </w:rPr>
        <w:t xml:space="preserve"> </w:t>
      </w:r>
      <w:r>
        <w:rPr>
          <w:w w:val="110"/>
        </w:rPr>
        <w:t>die</w:t>
      </w:r>
      <w:r>
        <w:rPr>
          <w:spacing w:val="-1"/>
          <w:w w:val="110"/>
        </w:rPr>
        <w:t xml:space="preserve"> </w:t>
      </w:r>
      <w:r>
        <w:rPr>
          <w:w w:val="110"/>
        </w:rPr>
        <w:t>sich</w:t>
      </w:r>
      <w:r>
        <w:rPr>
          <w:spacing w:val="-1"/>
          <w:w w:val="110"/>
        </w:rPr>
        <w:t xml:space="preserve"> </w:t>
      </w:r>
      <w:r>
        <w:rPr>
          <w:w w:val="110"/>
        </w:rPr>
        <w:t>minderjährige</w:t>
      </w:r>
      <w:r>
        <w:rPr>
          <w:spacing w:val="-1"/>
          <w:w w:val="110"/>
        </w:rPr>
        <w:t xml:space="preserve"> </w:t>
      </w:r>
      <w:r>
        <w:rPr>
          <w:w w:val="110"/>
        </w:rPr>
        <w:t>Mädchen</w:t>
      </w:r>
      <w:r>
        <w:rPr>
          <w:spacing w:val="-2"/>
          <w:w w:val="110"/>
        </w:rPr>
        <w:t xml:space="preserve"> </w:t>
      </w:r>
      <w:r>
        <w:rPr>
          <w:w w:val="110"/>
        </w:rPr>
        <w:t>als</w:t>
      </w:r>
      <w:r>
        <w:rPr>
          <w:spacing w:val="-1"/>
          <w:w w:val="110"/>
        </w:rPr>
        <w:t xml:space="preserve"> </w:t>
      </w:r>
      <w:r>
        <w:rPr>
          <w:w w:val="110"/>
        </w:rPr>
        <w:t>zweite</w:t>
      </w:r>
      <w:r>
        <w:rPr>
          <w:spacing w:val="-1"/>
          <w:w w:val="110"/>
        </w:rPr>
        <w:t xml:space="preserve"> </w:t>
      </w:r>
      <w:r>
        <w:rPr>
          <w:w w:val="110"/>
        </w:rPr>
        <w:t>Ehefrauen nehmen</w:t>
      </w:r>
      <w:r>
        <w:rPr>
          <w:spacing w:val="-2"/>
          <w:w w:val="110"/>
        </w:rPr>
        <w:t xml:space="preserve"> </w:t>
      </w:r>
      <w:r>
        <w:rPr>
          <w:w w:val="110"/>
        </w:rPr>
        <w:t>wollen.</w:t>
      </w:r>
    </w:p>
    <w:p w14:paraId="5BBA8213" w14:textId="77777777" w:rsidR="00B342CF" w:rsidRDefault="00B342CF" w:rsidP="006579FD">
      <w:pPr>
        <w:pStyle w:val="Textkrper"/>
        <w:rPr>
          <w:sz w:val="19"/>
        </w:rPr>
      </w:pPr>
    </w:p>
    <w:p w14:paraId="1D1D04B9" w14:textId="07FD6049" w:rsidR="00B342CF" w:rsidRDefault="00B342CF" w:rsidP="006579FD">
      <w:pPr>
        <w:pStyle w:val="Textkrper"/>
        <w:rPr>
          <w:w w:val="105"/>
        </w:rPr>
      </w:pPr>
      <w:r>
        <w:rPr>
          <w:w w:val="105"/>
        </w:rPr>
        <w:t>Fraglich ist, ob man über</w:t>
      </w:r>
      <w:r>
        <w:rPr>
          <w:spacing w:val="1"/>
          <w:w w:val="105"/>
        </w:rPr>
        <w:t xml:space="preserve"> </w:t>
      </w:r>
      <w:r>
        <w:rPr>
          <w:w w:val="105"/>
        </w:rPr>
        <w:t>die</w:t>
      </w:r>
      <w:r>
        <w:rPr>
          <w:spacing w:val="1"/>
          <w:w w:val="105"/>
        </w:rPr>
        <w:t xml:space="preserve"> </w:t>
      </w:r>
      <w:r>
        <w:rPr>
          <w:w w:val="105"/>
        </w:rPr>
        <w:t>Rechte von Frauen in einer</w:t>
      </w:r>
      <w:r>
        <w:rPr>
          <w:spacing w:val="1"/>
          <w:w w:val="105"/>
        </w:rPr>
        <w:t xml:space="preserve"> </w:t>
      </w:r>
      <w:r>
        <w:rPr>
          <w:w w:val="105"/>
        </w:rPr>
        <w:t>Region sprechen kann, in  der ein ungebildeter</w:t>
      </w:r>
      <w:r>
        <w:rPr>
          <w:spacing w:val="1"/>
          <w:w w:val="105"/>
        </w:rPr>
        <w:t xml:space="preserve"> </w:t>
      </w:r>
      <w:r>
        <w:rPr>
          <w:w w:val="105"/>
        </w:rPr>
        <w:t>und  grausamer Despot die  ganze Macht  hat, der zu seinen Rechten gegenüber Frauen sagte, er  hätte</w:t>
      </w:r>
      <w:r>
        <w:rPr>
          <w:spacing w:val="1"/>
          <w:w w:val="105"/>
        </w:rPr>
        <w:t xml:space="preserve"> </w:t>
      </w:r>
      <w:r>
        <w:rPr>
          <w:w w:val="105"/>
        </w:rPr>
        <w:t>das</w:t>
      </w:r>
      <w:r>
        <w:rPr>
          <w:spacing w:val="31"/>
          <w:w w:val="105"/>
        </w:rPr>
        <w:t xml:space="preserve"> </w:t>
      </w:r>
      <w:r>
        <w:rPr>
          <w:w w:val="105"/>
        </w:rPr>
        <w:t>Recht</w:t>
      </w:r>
      <w:r>
        <w:rPr>
          <w:spacing w:val="31"/>
          <w:w w:val="105"/>
        </w:rPr>
        <w:t xml:space="preserve"> </w:t>
      </w:r>
      <w:r>
        <w:rPr>
          <w:w w:val="105"/>
        </w:rPr>
        <w:t>die</w:t>
      </w:r>
      <w:r>
        <w:rPr>
          <w:spacing w:val="31"/>
          <w:w w:val="105"/>
        </w:rPr>
        <w:t xml:space="preserve"> </w:t>
      </w:r>
      <w:r>
        <w:rPr>
          <w:w w:val="105"/>
        </w:rPr>
        <w:t>Frau</w:t>
      </w:r>
      <w:r>
        <w:rPr>
          <w:spacing w:val="32"/>
          <w:w w:val="105"/>
        </w:rPr>
        <w:t xml:space="preserve"> </w:t>
      </w:r>
      <w:r>
        <w:rPr>
          <w:w w:val="105"/>
        </w:rPr>
        <w:t>zu</w:t>
      </w:r>
      <w:r>
        <w:rPr>
          <w:spacing w:val="32"/>
          <w:w w:val="105"/>
        </w:rPr>
        <w:t xml:space="preserve"> </w:t>
      </w:r>
      <w:r>
        <w:rPr>
          <w:w w:val="105"/>
        </w:rPr>
        <w:t>kritisieren,</w:t>
      </w:r>
      <w:r>
        <w:rPr>
          <w:spacing w:val="34"/>
          <w:w w:val="105"/>
        </w:rPr>
        <w:t xml:space="preserve"> </w:t>
      </w:r>
      <w:r>
        <w:rPr>
          <w:w w:val="105"/>
        </w:rPr>
        <w:t>wohingegen</w:t>
      </w:r>
      <w:r>
        <w:rPr>
          <w:spacing w:val="29"/>
          <w:w w:val="105"/>
        </w:rPr>
        <w:t xml:space="preserve"> </w:t>
      </w:r>
      <w:r>
        <w:rPr>
          <w:w w:val="105"/>
        </w:rPr>
        <w:t>sie</w:t>
      </w:r>
      <w:r>
        <w:rPr>
          <w:spacing w:val="32"/>
          <w:w w:val="105"/>
        </w:rPr>
        <w:t xml:space="preserve"> </w:t>
      </w:r>
      <w:r>
        <w:rPr>
          <w:w w:val="105"/>
        </w:rPr>
        <w:t>dieses</w:t>
      </w:r>
      <w:r>
        <w:rPr>
          <w:spacing w:val="33"/>
          <w:w w:val="105"/>
        </w:rPr>
        <w:t xml:space="preserve"> </w:t>
      </w:r>
      <w:r>
        <w:rPr>
          <w:w w:val="105"/>
        </w:rPr>
        <w:t>Recht</w:t>
      </w:r>
      <w:r>
        <w:rPr>
          <w:spacing w:val="34"/>
          <w:w w:val="105"/>
        </w:rPr>
        <w:t xml:space="preserve"> </w:t>
      </w:r>
      <w:r>
        <w:rPr>
          <w:w w:val="105"/>
        </w:rPr>
        <w:t>nicht</w:t>
      </w:r>
      <w:r>
        <w:rPr>
          <w:spacing w:val="34"/>
          <w:w w:val="105"/>
        </w:rPr>
        <w:t xml:space="preserve"> </w:t>
      </w:r>
      <w:r>
        <w:rPr>
          <w:w w:val="105"/>
        </w:rPr>
        <w:t>hätte.</w:t>
      </w:r>
      <w:r>
        <w:rPr>
          <w:spacing w:val="31"/>
          <w:w w:val="105"/>
        </w:rPr>
        <w:t xml:space="preserve"> </w:t>
      </w:r>
      <w:r>
        <w:rPr>
          <w:w w:val="105"/>
        </w:rPr>
        <w:t>Die</w:t>
      </w:r>
      <w:r>
        <w:rPr>
          <w:spacing w:val="31"/>
          <w:w w:val="105"/>
        </w:rPr>
        <w:t xml:space="preserve"> </w:t>
      </w:r>
      <w:r>
        <w:rPr>
          <w:w w:val="105"/>
        </w:rPr>
        <w:t>Rolle</w:t>
      </w:r>
      <w:r>
        <w:rPr>
          <w:spacing w:val="32"/>
          <w:w w:val="105"/>
        </w:rPr>
        <w:t xml:space="preserve"> </w:t>
      </w:r>
      <w:r>
        <w:rPr>
          <w:w w:val="105"/>
        </w:rPr>
        <w:t>der</w:t>
      </w:r>
      <w:r>
        <w:rPr>
          <w:spacing w:val="32"/>
          <w:w w:val="105"/>
        </w:rPr>
        <w:t xml:space="preserve"> </w:t>
      </w:r>
      <w:r>
        <w:rPr>
          <w:w w:val="105"/>
        </w:rPr>
        <w:t>Frau</w:t>
      </w:r>
      <w:r>
        <w:rPr>
          <w:spacing w:val="32"/>
          <w:w w:val="105"/>
        </w:rPr>
        <w:t xml:space="preserve"> </w:t>
      </w:r>
      <w:r>
        <w:rPr>
          <w:w w:val="105"/>
        </w:rPr>
        <w:t>ist</w:t>
      </w:r>
      <w:r>
        <w:rPr>
          <w:spacing w:val="30"/>
          <w:w w:val="105"/>
        </w:rPr>
        <w:t xml:space="preserve"> </w:t>
      </w:r>
      <w:r>
        <w:rPr>
          <w:w w:val="105"/>
        </w:rPr>
        <w:t>klar</w:t>
      </w:r>
      <w:r>
        <w:rPr>
          <w:spacing w:val="1"/>
          <w:w w:val="105"/>
        </w:rPr>
        <w:t xml:space="preserve"> </w:t>
      </w:r>
      <w:r>
        <w:rPr>
          <w:w w:val="105"/>
        </w:rPr>
        <w:t>die einer Hausfrau, die wissen muss, wo ihr Platz ist und dem Mann Liebe schenken muss. Die Frau ist</w:t>
      </w:r>
      <w:r>
        <w:rPr>
          <w:spacing w:val="1"/>
          <w:w w:val="105"/>
        </w:rPr>
        <w:t xml:space="preserve"> </w:t>
      </w:r>
      <w:r>
        <w:rPr>
          <w:w w:val="105"/>
        </w:rPr>
        <w:t>seiner Meinung nach das Eigentum des Mannes. „Bei uns ist das so, wenn eine Frau sich nicht korrekt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verhält, ist der Mann, </w:t>
      </w:r>
      <w:r>
        <w:rPr>
          <w:w w:val="105"/>
        </w:rPr>
        <w:lastRenderedPageBreak/>
        <w:t>der Vater und der Bruder dafür verantwortlich. Wenn sie bei uns über die Stränge</w:t>
      </w:r>
      <w:r>
        <w:rPr>
          <w:spacing w:val="1"/>
          <w:w w:val="105"/>
        </w:rPr>
        <w:t xml:space="preserve"> </w:t>
      </w:r>
      <w:r>
        <w:rPr>
          <w:w w:val="105"/>
        </w:rPr>
        <w:t>schlägt, dann töten ihre Verwandten sie. So kommt es vor, dass ein Bruder seine Schwester, ein Mann</w:t>
      </w:r>
      <w:r>
        <w:rPr>
          <w:spacing w:val="1"/>
          <w:w w:val="105"/>
        </w:rPr>
        <w:t xml:space="preserve"> </w:t>
      </w:r>
      <w:r>
        <w:rPr>
          <w:w w:val="105"/>
        </w:rPr>
        <w:t>seine</w:t>
      </w:r>
      <w:r>
        <w:rPr>
          <w:spacing w:val="3"/>
          <w:w w:val="105"/>
        </w:rPr>
        <w:t xml:space="preserve"> </w:t>
      </w:r>
      <w:r>
        <w:rPr>
          <w:w w:val="105"/>
        </w:rPr>
        <w:t>Frau</w:t>
      </w:r>
      <w:r>
        <w:rPr>
          <w:spacing w:val="3"/>
          <w:w w:val="105"/>
        </w:rPr>
        <w:t xml:space="preserve"> </w:t>
      </w:r>
      <w:r>
        <w:rPr>
          <w:w w:val="105"/>
        </w:rPr>
        <w:t>tötet“</w:t>
      </w:r>
      <w:r w:rsidR="00653038">
        <w:rPr>
          <w:rStyle w:val="Funotenzeichen"/>
          <w:w w:val="105"/>
        </w:rPr>
        <w:footnoteReference w:id="106"/>
      </w:r>
      <w:r>
        <w:rPr>
          <w:w w:val="105"/>
        </w:rPr>
        <w:t>.</w:t>
      </w:r>
    </w:p>
    <w:p w14:paraId="1E638CC4" w14:textId="77777777" w:rsidR="00853D97" w:rsidRPr="00853D97" w:rsidRDefault="00853D97" w:rsidP="006579FD">
      <w:pPr>
        <w:pStyle w:val="Textkrper"/>
      </w:pPr>
    </w:p>
    <w:p w14:paraId="6C49937C" w14:textId="4F3EA6BD" w:rsidR="00F25196" w:rsidRDefault="00F25196" w:rsidP="00367BF2">
      <w:pPr>
        <w:pStyle w:val="Textkrper"/>
      </w:pPr>
      <w:r>
        <w:rPr>
          <w:w w:val="110"/>
        </w:rPr>
        <w:t>Weiters ist es problematisch, eine Ehe in Tschetschenien aufzulösen, da Ramsan Kadyrow erklärte, es</w:t>
      </w:r>
      <w:r>
        <w:rPr>
          <w:spacing w:val="-47"/>
          <w:w w:val="110"/>
        </w:rPr>
        <w:t xml:space="preserve"> </w:t>
      </w:r>
      <w:r>
        <w:rPr>
          <w:w w:val="110"/>
        </w:rPr>
        <w:t>gäbe in der Republik „keine Scheidungen“. In der Verwaltung jedes Bezirks in Tschetschenien gibt es</w:t>
      </w:r>
      <w:r>
        <w:rPr>
          <w:spacing w:val="1"/>
          <w:w w:val="110"/>
        </w:rPr>
        <w:t xml:space="preserve"> </w:t>
      </w:r>
      <w:r>
        <w:rPr>
          <w:w w:val="110"/>
        </w:rPr>
        <w:t>sogenannte</w:t>
      </w:r>
      <w:r>
        <w:rPr>
          <w:spacing w:val="-2"/>
          <w:w w:val="110"/>
        </w:rPr>
        <w:t xml:space="preserve"> </w:t>
      </w:r>
      <w:r>
        <w:rPr>
          <w:w w:val="110"/>
        </w:rPr>
        <w:t>„Abteilungen</w:t>
      </w:r>
      <w:r>
        <w:rPr>
          <w:spacing w:val="-3"/>
          <w:w w:val="110"/>
        </w:rPr>
        <w:t xml:space="preserve"> </w:t>
      </w:r>
      <w:r>
        <w:rPr>
          <w:w w:val="110"/>
        </w:rPr>
        <w:t>für</w:t>
      </w:r>
      <w:r>
        <w:rPr>
          <w:spacing w:val="-2"/>
          <w:w w:val="110"/>
        </w:rPr>
        <w:t xml:space="preserve"> </w:t>
      </w:r>
      <w:r>
        <w:rPr>
          <w:w w:val="110"/>
        </w:rPr>
        <w:t>die Harmonisierung</w:t>
      </w:r>
      <w:r>
        <w:rPr>
          <w:spacing w:val="-3"/>
          <w:w w:val="110"/>
        </w:rPr>
        <w:t xml:space="preserve"> </w:t>
      </w:r>
      <w:r>
        <w:rPr>
          <w:w w:val="110"/>
        </w:rPr>
        <w:t>der</w:t>
      </w:r>
      <w:r>
        <w:rPr>
          <w:spacing w:val="1"/>
          <w:w w:val="110"/>
        </w:rPr>
        <w:t xml:space="preserve"> </w:t>
      </w:r>
      <w:r>
        <w:rPr>
          <w:w w:val="110"/>
        </w:rPr>
        <w:t>Familienbeziehungen“</w:t>
      </w:r>
      <w:r w:rsidR="00367BF2">
        <w:rPr>
          <w:w w:val="110"/>
        </w:rPr>
        <w:t>.</w:t>
      </w:r>
      <w:r w:rsidR="00367BF2">
        <w:t xml:space="preserve"> </w:t>
      </w:r>
      <w:r>
        <w:rPr>
          <w:w w:val="110"/>
        </w:rPr>
        <w:t>Ein</w:t>
      </w:r>
      <w:r>
        <w:rPr>
          <w:spacing w:val="-5"/>
          <w:w w:val="110"/>
        </w:rPr>
        <w:t xml:space="preserve"> </w:t>
      </w:r>
      <w:r>
        <w:rPr>
          <w:w w:val="110"/>
        </w:rPr>
        <w:t>Umzug</w:t>
      </w:r>
      <w:r>
        <w:rPr>
          <w:spacing w:val="-5"/>
          <w:w w:val="110"/>
        </w:rPr>
        <w:t xml:space="preserve"> </w:t>
      </w:r>
      <w:r>
        <w:rPr>
          <w:w w:val="110"/>
        </w:rPr>
        <w:t>in</w:t>
      </w:r>
      <w:r>
        <w:rPr>
          <w:spacing w:val="-3"/>
          <w:w w:val="110"/>
        </w:rPr>
        <w:t xml:space="preserve"> </w:t>
      </w:r>
      <w:r>
        <w:rPr>
          <w:w w:val="110"/>
        </w:rPr>
        <w:t>eine</w:t>
      </w:r>
      <w:r>
        <w:rPr>
          <w:spacing w:val="-3"/>
          <w:w w:val="110"/>
        </w:rPr>
        <w:t xml:space="preserve"> </w:t>
      </w:r>
      <w:r>
        <w:rPr>
          <w:w w:val="110"/>
        </w:rPr>
        <w:t>andere</w:t>
      </w:r>
      <w:r>
        <w:rPr>
          <w:spacing w:val="-2"/>
          <w:w w:val="110"/>
        </w:rPr>
        <w:t xml:space="preserve"> </w:t>
      </w:r>
      <w:r>
        <w:rPr>
          <w:w w:val="110"/>
        </w:rPr>
        <w:t>Region</w:t>
      </w:r>
      <w:r>
        <w:rPr>
          <w:spacing w:val="-5"/>
          <w:w w:val="110"/>
        </w:rPr>
        <w:t xml:space="preserve"> </w:t>
      </w:r>
      <w:r>
        <w:rPr>
          <w:w w:val="110"/>
        </w:rPr>
        <w:t>Russlands</w:t>
      </w:r>
      <w:r>
        <w:rPr>
          <w:spacing w:val="-3"/>
          <w:w w:val="110"/>
        </w:rPr>
        <w:t xml:space="preserve"> </w:t>
      </w:r>
      <w:r>
        <w:rPr>
          <w:w w:val="110"/>
        </w:rPr>
        <w:t>ändert</w:t>
      </w:r>
      <w:r>
        <w:rPr>
          <w:spacing w:val="-1"/>
          <w:w w:val="110"/>
        </w:rPr>
        <w:t xml:space="preserve"> </w:t>
      </w:r>
      <w:r>
        <w:rPr>
          <w:w w:val="110"/>
        </w:rPr>
        <w:t>wenig.</w:t>
      </w:r>
      <w:r>
        <w:rPr>
          <w:spacing w:val="-4"/>
          <w:w w:val="110"/>
        </w:rPr>
        <w:t xml:space="preserve"> </w:t>
      </w:r>
      <w:r>
        <w:rPr>
          <w:w w:val="110"/>
        </w:rPr>
        <w:t>Eine</w:t>
      </w:r>
      <w:r>
        <w:rPr>
          <w:spacing w:val="-3"/>
          <w:w w:val="110"/>
        </w:rPr>
        <w:t xml:space="preserve"> </w:t>
      </w:r>
      <w:r>
        <w:rPr>
          <w:w w:val="110"/>
        </w:rPr>
        <w:t>Frau</w:t>
      </w:r>
      <w:r>
        <w:rPr>
          <w:spacing w:val="-2"/>
          <w:w w:val="110"/>
        </w:rPr>
        <w:t xml:space="preserve"> </w:t>
      </w:r>
      <w:r>
        <w:rPr>
          <w:w w:val="110"/>
        </w:rPr>
        <w:t>mit</w:t>
      </w:r>
      <w:r>
        <w:rPr>
          <w:spacing w:val="-2"/>
          <w:w w:val="110"/>
        </w:rPr>
        <w:t xml:space="preserve"> </w:t>
      </w:r>
      <w:r>
        <w:rPr>
          <w:w w:val="110"/>
        </w:rPr>
        <w:t>Kindern</w:t>
      </w:r>
      <w:r>
        <w:rPr>
          <w:spacing w:val="-2"/>
          <w:w w:val="110"/>
        </w:rPr>
        <w:t xml:space="preserve"> </w:t>
      </w:r>
      <w:r>
        <w:rPr>
          <w:w w:val="110"/>
        </w:rPr>
        <w:t>wird</w:t>
      </w:r>
      <w:r>
        <w:rPr>
          <w:spacing w:val="-3"/>
          <w:w w:val="110"/>
        </w:rPr>
        <w:t xml:space="preserve"> </w:t>
      </w:r>
      <w:r>
        <w:rPr>
          <w:w w:val="110"/>
        </w:rPr>
        <w:t>in</w:t>
      </w:r>
      <w:r>
        <w:rPr>
          <w:spacing w:val="-5"/>
          <w:w w:val="110"/>
        </w:rPr>
        <w:t xml:space="preserve"> </w:t>
      </w:r>
      <w:r>
        <w:rPr>
          <w:w w:val="110"/>
        </w:rPr>
        <w:t>der</w:t>
      </w:r>
      <w:r>
        <w:rPr>
          <w:spacing w:val="-3"/>
          <w:w w:val="110"/>
        </w:rPr>
        <w:t xml:space="preserve"> </w:t>
      </w:r>
      <w:r>
        <w:rPr>
          <w:w w:val="110"/>
        </w:rPr>
        <w:t>Regel</w:t>
      </w:r>
      <w:r>
        <w:rPr>
          <w:spacing w:val="-1"/>
          <w:w w:val="110"/>
        </w:rPr>
        <w:t xml:space="preserve"> </w:t>
      </w:r>
      <w:r>
        <w:rPr>
          <w:w w:val="110"/>
        </w:rPr>
        <w:t>von</w:t>
      </w:r>
      <w:r>
        <w:rPr>
          <w:spacing w:val="1"/>
          <w:w w:val="110"/>
        </w:rPr>
        <w:t xml:space="preserve"> </w:t>
      </w:r>
      <w:r>
        <w:rPr>
          <w:w w:val="110"/>
        </w:rPr>
        <w:t>Verwandten nicht aufgenommen, sie kann nicht einfach Wohnung und Arbeit finden. Sie kann auch</w:t>
      </w:r>
      <w:r>
        <w:rPr>
          <w:spacing w:val="1"/>
          <w:w w:val="110"/>
        </w:rPr>
        <w:t xml:space="preserve"> </w:t>
      </w:r>
      <w:r>
        <w:rPr>
          <w:w w:val="110"/>
        </w:rPr>
        <w:t>keine Dokumente für die Kinder erstellen, die diesen einen Schulbesuch oder Kindergartenbesuch</w:t>
      </w:r>
      <w:r>
        <w:rPr>
          <w:spacing w:val="1"/>
          <w:w w:val="110"/>
        </w:rPr>
        <w:t xml:space="preserve"> </w:t>
      </w:r>
      <w:r>
        <w:rPr>
          <w:w w:val="110"/>
        </w:rPr>
        <w:t>ermöglichen würden. Bei jedem Versuch, etwas von dem Aufgezählten zu tun, würde sie ja in den</w:t>
      </w:r>
      <w:r>
        <w:rPr>
          <w:spacing w:val="1"/>
          <w:w w:val="110"/>
        </w:rPr>
        <w:t xml:space="preserve"> </w:t>
      </w:r>
      <w:r>
        <w:rPr>
          <w:w w:val="110"/>
        </w:rPr>
        <w:t>Datenbanken</w:t>
      </w:r>
      <w:r>
        <w:rPr>
          <w:spacing w:val="1"/>
          <w:w w:val="110"/>
        </w:rPr>
        <w:t xml:space="preserve"> </w:t>
      </w:r>
      <w:r>
        <w:rPr>
          <w:w w:val="110"/>
        </w:rPr>
        <w:t>des</w:t>
      </w:r>
      <w:r>
        <w:rPr>
          <w:spacing w:val="1"/>
          <w:w w:val="110"/>
        </w:rPr>
        <w:t xml:space="preserve"> </w:t>
      </w:r>
      <w:r>
        <w:rPr>
          <w:w w:val="110"/>
        </w:rPr>
        <w:t>Innenministeriums</w:t>
      </w:r>
      <w:r>
        <w:rPr>
          <w:spacing w:val="1"/>
          <w:w w:val="110"/>
        </w:rPr>
        <w:t xml:space="preserve"> </w:t>
      </w:r>
      <w:r>
        <w:rPr>
          <w:w w:val="110"/>
        </w:rPr>
        <w:t>geführt</w:t>
      </w:r>
      <w:r>
        <w:rPr>
          <w:spacing w:val="1"/>
          <w:w w:val="110"/>
        </w:rPr>
        <w:t xml:space="preserve"> </w:t>
      </w:r>
      <w:r>
        <w:rPr>
          <w:w w:val="110"/>
        </w:rPr>
        <w:t>werden.</w:t>
      </w:r>
      <w:r>
        <w:rPr>
          <w:spacing w:val="1"/>
          <w:w w:val="110"/>
        </w:rPr>
        <w:t xml:space="preserve"> </w:t>
      </w:r>
      <w:r>
        <w:rPr>
          <w:w w:val="110"/>
        </w:rPr>
        <w:t>Diese</w:t>
      </w:r>
      <w:r>
        <w:rPr>
          <w:spacing w:val="1"/>
          <w:w w:val="110"/>
        </w:rPr>
        <w:t xml:space="preserve"> </w:t>
      </w:r>
      <w:r>
        <w:rPr>
          <w:w w:val="110"/>
        </w:rPr>
        <w:t>Daten</w:t>
      </w:r>
      <w:r>
        <w:rPr>
          <w:spacing w:val="1"/>
          <w:w w:val="110"/>
        </w:rPr>
        <w:t xml:space="preserve"> </w:t>
      </w:r>
      <w:r>
        <w:rPr>
          <w:w w:val="110"/>
        </w:rPr>
        <w:t>werden</w:t>
      </w:r>
      <w:r>
        <w:rPr>
          <w:spacing w:val="1"/>
          <w:w w:val="110"/>
        </w:rPr>
        <w:t xml:space="preserve"> </w:t>
      </w:r>
      <w:r>
        <w:rPr>
          <w:w w:val="110"/>
        </w:rPr>
        <w:t>nach</w:t>
      </w:r>
      <w:r>
        <w:rPr>
          <w:spacing w:val="1"/>
          <w:w w:val="110"/>
        </w:rPr>
        <w:t xml:space="preserve"> </w:t>
      </w:r>
      <w:r>
        <w:rPr>
          <w:w w:val="110"/>
        </w:rPr>
        <w:t>Tschetschenien</w:t>
      </w:r>
      <w:r>
        <w:rPr>
          <w:spacing w:val="1"/>
          <w:w w:val="110"/>
        </w:rPr>
        <w:t xml:space="preserve"> </w:t>
      </w:r>
      <w:r>
        <w:rPr>
          <w:w w:val="110"/>
        </w:rPr>
        <w:t>weitergegeben und sofort würden dann von dort Personen anreisen, vor denen die Frauen in dem</w:t>
      </w:r>
      <w:r>
        <w:rPr>
          <w:spacing w:val="1"/>
          <w:w w:val="110"/>
        </w:rPr>
        <w:t xml:space="preserve"> </w:t>
      </w:r>
      <w:r>
        <w:rPr>
          <w:w w:val="110"/>
        </w:rPr>
        <w:t>Versuch,</w:t>
      </w:r>
      <w:r>
        <w:rPr>
          <w:spacing w:val="-1"/>
          <w:w w:val="110"/>
        </w:rPr>
        <w:t xml:space="preserve"> </w:t>
      </w:r>
      <w:r>
        <w:rPr>
          <w:w w:val="110"/>
        </w:rPr>
        <w:t>ihre</w:t>
      </w:r>
      <w:r>
        <w:rPr>
          <w:spacing w:val="-1"/>
          <w:w w:val="110"/>
        </w:rPr>
        <w:t xml:space="preserve"> </w:t>
      </w:r>
      <w:r>
        <w:rPr>
          <w:w w:val="110"/>
        </w:rPr>
        <w:t>Kinder zu retten,</w:t>
      </w:r>
      <w:r>
        <w:rPr>
          <w:spacing w:val="-1"/>
          <w:w w:val="110"/>
        </w:rPr>
        <w:t xml:space="preserve"> </w:t>
      </w:r>
      <w:r>
        <w:rPr>
          <w:w w:val="110"/>
        </w:rPr>
        <w:t>geflohen</w:t>
      </w:r>
      <w:r>
        <w:rPr>
          <w:spacing w:val="-2"/>
          <w:w w:val="110"/>
        </w:rPr>
        <w:t xml:space="preserve"> </w:t>
      </w:r>
      <w:r>
        <w:rPr>
          <w:w w:val="110"/>
        </w:rPr>
        <w:t>ist.</w:t>
      </w:r>
    </w:p>
    <w:p w14:paraId="5DABEFF6" w14:textId="77777777" w:rsidR="00F25196" w:rsidRDefault="00F25196" w:rsidP="006579FD">
      <w:pPr>
        <w:pStyle w:val="Textkrper"/>
        <w:rPr>
          <w:sz w:val="19"/>
        </w:rPr>
      </w:pPr>
    </w:p>
    <w:p w14:paraId="28218A35" w14:textId="7D88137D" w:rsidR="00F25196" w:rsidRDefault="00F25196" w:rsidP="006579FD">
      <w:pPr>
        <w:pStyle w:val="Textkrper"/>
      </w:pPr>
      <w:r>
        <w:rPr>
          <w:w w:val="105"/>
        </w:rPr>
        <w:t>Die</w:t>
      </w:r>
      <w:r>
        <w:rPr>
          <w:spacing w:val="16"/>
          <w:w w:val="105"/>
        </w:rPr>
        <w:t xml:space="preserve"> </w:t>
      </w:r>
      <w:r w:rsidR="00264301">
        <w:rPr>
          <w:spacing w:val="16"/>
          <w:w w:val="105"/>
        </w:rPr>
        <w:t>„</w:t>
      </w:r>
      <w:r w:rsidR="00264301">
        <w:rPr>
          <w:w w:val="105"/>
        </w:rPr>
        <w:t>I</w:t>
      </w:r>
      <w:r>
        <w:rPr>
          <w:w w:val="105"/>
        </w:rPr>
        <w:t>nternational</w:t>
      </w:r>
      <w:r>
        <w:rPr>
          <w:spacing w:val="19"/>
          <w:w w:val="105"/>
        </w:rPr>
        <w:t xml:space="preserve"> </w:t>
      </w:r>
      <w:r>
        <w:rPr>
          <w:w w:val="105"/>
        </w:rPr>
        <w:t>Crisis</w:t>
      </w:r>
      <w:r>
        <w:rPr>
          <w:spacing w:val="18"/>
          <w:w w:val="105"/>
        </w:rPr>
        <w:t xml:space="preserve"> </w:t>
      </w:r>
      <w:r>
        <w:rPr>
          <w:w w:val="105"/>
        </w:rPr>
        <w:t>Group</w:t>
      </w:r>
      <w:r w:rsidR="00264301">
        <w:rPr>
          <w:w w:val="105"/>
        </w:rPr>
        <w:t>“</w:t>
      </w:r>
      <w:r>
        <w:rPr>
          <w:spacing w:val="17"/>
          <w:w w:val="105"/>
        </w:rPr>
        <w:t xml:space="preserve"> </w:t>
      </w:r>
      <w:r>
        <w:rPr>
          <w:w w:val="105"/>
        </w:rPr>
        <w:t>hat</w:t>
      </w:r>
      <w:r>
        <w:rPr>
          <w:spacing w:val="15"/>
          <w:w w:val="105"/>
        </w:rPr>
        <w:t xml:space="preserve"> </w:t>
      </w:r>
      <w:r>
        <w:rPr>
          <w:w w:val="105"/>
        </w:rPr>
        <w:t>in</w:t>
      </w:r>
      <w:r>
        <w:rPr>
          <w:spacing w:val="13"/>
          <w:w w:val="105"/>
        </w:rPr>
        <w:t xml:space="preserve"> </w:t>
      </w:r>
      <w:r>
        <w:rPr>
          <w:w w:val="105"/>
        </w:rPr>
        <w:t>ihrem</w:t>
      </w:r>
      <w:r>
        <w:rPr>
          <w:spacing w:val="15"/>
          <w:w w:val="105"/>
        </w:rPr>
        <w:t xml:space="preserve"> </w:t>
      </w:r>
      <w:r>
        <w:rPr>
          <w:w w:val="105"/>
        </w:rPr>
        <w:t>Bericht</w:t>
      </w:r>
      <w:r>
        <w:rPr>
          <w:spacing w:val="15"/>
          <w:w w:val="105"/>
        </w:rPr>
        <w:t xml:space="preserve"> </w:t>
      </w:r>
      <w:r>
        <w:rPr>
          <w:w w:val="105"/>
        </w:rPr>
        <w:t>„Tschetschenien</w:t>
      </w:r>
      <w:r>
        <w:rPr>
          <w:spacing w:val="13"/>
          <w:w w:val="105"/>
        </w:rPr>
        <w:t xml:space="preserve"> </w:t>
      </w:r>
      <w:r>
        <w:rPr>
          <w:w w:val="105"/>
        </w:rPr>
        <w:t>das</w:t>
      </w:r>
      <w:r>
        <w:rPr>
          <w:spacing w:val="18"/>
          <w:w w:val="105"/>
        </w:rPr>
        <w:t xml:space="preserve"> </w:t>
      </w:r>
      <w:r>
        <w:rPr>
          <w:w w:val="105"/>
        </w:rPr>
        <w:t>Innere</w:t>
      </w:r>
      <w:r>
        <w:rPr>
          <w:spacing w:val="20"/>
          <w:w w:val="105"/>
        </w:rPr>
        <w:t xml:space="preserve"> </w:t>
      </w:r>
      <w:r>
        <w:rPr>
          <w:w w:val="105"/>
        </w:rPr>
        <w:t>Ausland“,</w:t>
      </w:r>
      <w:r>
        <w:rPr>
          <w:spacing w:val="16"/>
          <w:w w:val="105"/>
        </w:rPr>
        <w:t xml:space="preserve"> </w:t>
      </w:r>
      <w:r>
        <w:rPr>
          <w:w w:val="105"/>
        </w:rPr>
        <w:t>festgehalten:</w:t>
      </w:r>
    </w:p>
    <w:p w14:paraId="29BFE4ED" w14:textId="77777777" w:rsidR="00F25196" w:rsidRDefault="00F25196" w:rsidP="006579FD">
      <w:pPr>
        <w:pStyle w:val="Textkrper"/>
      </w:pPr>
      <w:r>
        <w:rPr>
          <w:w w:val="110"/>
        </w:rPr>
        <w:t>„Gewalt gegenüber Frauen ist, auch wenn sie nicht nur eine Erscheinung in dieser Region ist, im</w:t>
      </w:r>
      <w:r>
        <w:rPr>
          <w:spacing w:val="1"/>
          <w:w w:val="110"/>
        </w:rPr>
        <w:t xml:space="preserve"> </w:t>
      </w:r>
      <w:r>
        <w:rPr>
          <w:w w:val="110"/>
        </w:rPr>
        <w:t>Nordkaukasus besonders tiefsitzend, findet sie doch in einem Klima von Straflosigkeit und Korruption</w:t>
      </w:r>
      <w:r>
        <w:rPr>
          <w:spacing w:val="-47"/>
          <w:w w:val="110"/>
        </w:rPr>
        <w:t xml:space="preserve"> </w:t>
      </w:r>
      <w:r>
        <w:rPr>
          <w:w w:val="110"/>
        </w:rPr>
        <w:t>in der Region statt. Neben der häuslichen Gewalt werden Frauen oft Opfer von Ehrenmorden und</w:t>
      </w:r>
      <w:r>
        <w:rPr>
          <w:spacing w:val="1"/>
          <w:w w:val="110"/>
        </w:rPr>
        <w:t xml:space="preserve"> </w:t>
      </w:r>
      <w:r>
        <w:rPr>
          <w:w w:val="110"/>
        </w:rPr>
        <w:t>anderen traditionellen Praktiken, die offen von Kadyrow unterstützt werden, der erklärt, dass die</w:t>
      </w:r>
      <w:r>
        <w:rPr>
          <w:spacing w:val="1"/>
          <w:w w:val="110"/>
        </w:rPr>
        <w:t xml:space="preserve"> </w:t>
      </w:r>
      <w:r>
        <w:rPr>
          <w:w w:val="110"/>
        </w:rPr>
        <w:t>Scharia wichtiger ist als die</w:t>
      </w:r>
      <w:r>
        <w:rPr>
          <w:spacing w:val="-2"/>
          <w:w w:val="110"/>
        </w:rPr>
        <w:t xml:space="preserve"> </w:t>
      </w:r>
      <w:r>
        <w:rPr>
          <w:w w:val="110"/>
        </w:rPr>
        <w:t>russische Gesetzgebung.“</w:t>
      </w:r>
    </w:p>
    <w:p w14:paraId="41BE317D" w14:textId="77777777" w:rsidR="00F25196" w:rsidRDefault="00F25196" w:rsidP="006579FD">
      <w:pPr>
        <w:pStyle w:val="Textkrper"/>
        <w:rPr>
          <w:sz w:val="22"/>
        </w:rPr>
      </w:pPr>
    </w:p>
    <w:p w14:paraId="387D56A3" w14:textId="4D19592A" w:rsidR="00F25196" w:rsidRDefault="00F25196" w:rsidP="006579FD">
      <w:pPr>
        <w:pStyle w:val="Textkrper"/>
        <w:rPr>
          <w:sz w:val="13"/>
        </w:rPr>
      </w:pPr>
      <w:r>
        <w:rPr>
          <w:w w:val="105"/>
        </w:rPr>
        <w:t>In seinem Versuch, eine „traditionelle“ Gesellschaft zu schaffen, drängt Präsident Kadyrow Frauen dazu,</w:t>
      </w:r>
      <w:r>
        <w:rPr>
          <w:spacing w:val="1"/>
          <w:w w:val="105"/>
        </w:rPr>
        <w:t xml:space="preserve"> </w:t>
      </w:r>
      <w:r>
        <w:rPr>
          <w:w w:val="105"/>
        </w:rPr>
        <w:t>sich „rechtschaffen“ zu verhalten. Dafür hat er Kampagnen gestartet, die den tschetschenischen Frauen</w:t>
      </w:r>
      <w:r>
        <w:rPr>
          <w:spacing w:val="1"/>
          <w:w w:val="105"/>
        </w:rPr>
        <w:t xml:space="preserve"> </w:t>
      </w:r>
      <w:r>
        <w:rPr>
          <w:w w:val="110"/>
        </w:rPr>
        <w:t>einen</w:t>
      </w:r>
      <w:r>
        <w:rPr>
          <w:spacing w:val="1"/>
          <w:w w:val="110"/>
        </w:rPr>
        <w:t xml:space="preserve"> </w:t>
      </w:r>
      <w:r>
        <w:rPr>
          <w:w w:val="110"/>
        </w:rPr>
        <w:t>bestimmten</w:t>
      </w:r>
      <w:r>
        <w:rPr>
          <w:spacing w:val="1"/>
          <w:w w:val="110"/>
        </w:rPr>
        <w:t xml:space="preserve"> </w:t>
      </w:r>
      <w:r>
        <w:rPr>
          <w:w w:val="110"/>
        </w:rPr>
        <w:t>Kleidungsstil</w:t>
      </w:r>
      <w:r>
        <w:rPr>
          <w:spacing w:val="1"/>
          <w:w w:val="110"/>
        </w:rPr>
        <w:t xml:space="preserve"> </w:t>
      </w:r>
      <w:r>
        <w:rPr>
          <w:w w:val="110"/>
        </w:rPr>
        <w:t>vorschreibe</w:t>
      </w:r>
      <w:r w:rsidR="006318E1">
        <w:rPr>
          <w:w w:val="110"/>
        </w:rPr>
        <w:t>n</w:t>
      </w:r>
      <w:r w:rsidR="006318E1">
        <w:rPr>
          <w:rStyle w:val="Funotenzeichen"/>
          <w:w w:val="110"/>
        </w:rPr>
        <w:footnoteReference w:id="107"/>
      </w:r>
      <w:r>
        <w:rPr>
          <w:w w:val="110"/>
        </w:rPr>
        <w:t>.</w:t>
      </w:r>
      <w:r>
        <w:rPr>
          <w:spacing w:val="1"/>
          <w:w w:val="110"/>
        </w:rPr>
        <w:t xml:space="preserve"> </w:t>
      </w:r>
      <w:r>
        <w:rPr>
          <w:w w:val="110"/>
        </w:rPr>
        <w:t>Laut</w:t>
      </w:r>
      <w:r>
        <w:rPr>
          <w:spacing w:val="1"/>
          <w:w w:val="110"/>
        </w:rPr>
        <w:t xml:space="preserve"> </w:t>
      </w:r>
      <w:r>
        <w:rPr>
          <w:w w:val="110"/>
        </w:rPr>
        <w:t>HRW</w:t>
      </w:r>
      <w:r>
        <w:rPr>
          <w:spacing w:val="1"/>
          <w:w w:val="110"/>
        </w:rPr>
        <w:t xml:space="preserve"> </w:t>
      </w:r>
      <w:r>
        <w:rPr>
          <w:w w:val="110"/>
        </w:rPr>
        <w:t>und</w:t>
      </w:r>
      <w:r>
        <w:rPr>
          <w:spacing w:val="1"/>
          <w:w w:val="110"/>
        </w:rPr>
        <w:t xml:space="preserve"> </w:t>
      </w:r>
      <w:r>
        <w:rPr>
          <w:w w:val="110"/>
        </w:rPr>
        <w:t>schweizerischer</w:t>
      </w:r>
      <w:r>
        <w:rPr>
          <w:spacing w:val="1"/>
          <w:w w:val="110"/>
        </w:rPr>
        <w:t xml:space="preserve"> </w:t>
      </w:r>
      <w:r>
        <w:rPr>
          <w:w w:val="110"/>
        </w:rPr>
        <w:t>Flüchtlingshilfe</w:t>
      </w:r>
      <w:r>
        <w:rPr>
          <w:spacing w:val="1"/>
          <w:w w:val="110"/>
        </w:rPr>
        <w:t xml:space="preserve"> </w:t>
      </w:r>
      <w:r>
        <w:rPr>
          <w:w w:val="110"/>
        </w:rPr>
        <w:t>intensivieren</w:t>
      </w:r>
      <w:r>
        <w:rPr>
          <w:spacing w:val="1"/>
          <w:w w:val="110"/>
        </w:rPr>
        <w:t xml:space="preserve"> </w:t>
      </w:r>
      <w:r>
        <w:rPr>
          <w:w w:val="110"/>
        </w:rPr>
        <w:t>sich</w:t>
      </w:r>
      <w:r>
        <w:rPr>
          <w:spacing w:val="1"/>
          <w:w w:val="110"/>
        </w:rPr>
        <w:t xml:space="preserve"> </w:t>
      </w:r>
      <w:r>
        <w:rPr>
          <w:w w:val="110"/>
        </w:rPr>
        <w:t>diese</w:t>
      </w:r>
      <w:r>
        <w:rPr>
          <w:spacing w:val="1"/>
          <w:w w:val="110"/>
        </w:rPr>
        <w:t xml:space="preserve"> </w:t>
      </w:r>
      <w:r>
        <w:rPr>
          <w:w w:val="110"/>
        </w:rPr>
        <w:t>Kampagnen</w:t>
      </w:r>
      <w:r>
        <w:rPr>
          <w:spacing w:val="1"/>
          <w:w w:val="110"/>
        </w:rPr>
        <w:t xml:space="preserve"> </w:t>
      </w:r>
      <w:r>
        <w:rPr>
          <w:w w:val="110"/>
        </w:rPr>
        <w:t>seit</w:t>
      </w:r>
      <w:r>
        <w:rPr>
          <w:spacing w:val="1"/>
          <w:w w:val="110"/>
        </w:rPr>
        <w:t xml:space="preserve"> </w:t>
      </w:r>
      <w:r>
        <w:rPr>
          <w:w w:val="110"/>
        </w:rPr>
        <w:t>2017.</w:t>
      </w:r>
      <w:r>
        <w:rPr>
          <w:spacing w:val="1"/>
          <w:w w:val="110"/>
        </w:rPr>
        <w:t xml:space="preserve"> </w:t>
      </w:r>
      <w:r>
        <w:rPr>
          <w:w w:val="110"/>
        </w:rPr>
        <w:t>Ziel</w:t>
      </w:r>
      <w:r>
        <w:rPr>
          <w:spacing w:val="1"/>
          <w:w w:val="110"/>
        </w:rPr>
        <w:t xml:space="preserve"> </w:t>
      </w:r>
      <w:r>
        <w:rPr>
          <w:w w:val="110"/>
        </w:rPr>
        <w:t>dieser</w:t>
      </w:r>
      <w:r>
        <w:rPr>
          <w:spacing w:val="1"/>
          <w:w w:val="110"/>
        </w:rPr>
        <w:t xml:space="preserve"> </w:t>
      </w:r>
      <w:r>
        <w:rPr>
          <w:w w:val="110"/>
        </w:rPr>
        <w:t>Kampagnen</w:t>
      </w:r>
      <w:r>
        <w:rPr>
          <w:spacing w:val="1"/>
          <w:w w:val="110"/>
        </w:rPr>
        <w:t xml:space="preserve"> </w:t>
      </w:r>
      <w:r>
        <w:rPr>
          <w:w w:val="110"/>
        </w:rPr>
        <w:t>sei,</w:t>
      </w:r>
      <w:r>
        <w:rPr>
          <w:spacing w:val="1"/>
          <w:w w:val="110"/>
        </w:rPr>
        <w:t xml:space="preserve"> </w:t>
      </w:r>
      <w:r>
        <w:rPr>
          <w:w w:val="110"/>
        </w:rPr>
        <w:t>dass</w:t>
      </w:r>
      <w:r>
        <w:rPr>
          <w:spacing w:val="1"/>
          <w:w w:val="110"/>
        </w:rPr>
        <w:t xml:space="preserve"> </w:t>
      </w:r>
      <w:r>
        <w:rPr>
          <w:w w:val="110"/>
        </w:rPr>
        <w:t>Frauen</w:t>
      </w:r>
      <w:r>
        <w:rPr>
          <w:spacing w:val="1"/>
          <w:w w:val="110"/>
        </w:rPr>
        <w:t xml:space="preserve"> </w:t>
      </w:r>
      <w:r>
        <w:rPr>
          <w:w w:val="110"/>
        </w:rPr>
        <w:t>in</w:t>
      </w:r>
      <w:r>
        <w:rPr>
          <w:spacing w:val="-47"/>
          <w:w w:val="110"/>
        </w:rPr>
        <w:t xml:space="preserve"> </w:t>
      </w:r>
      <w:r>
        <w:rPr>
          <w:w w:val="110"/>
        </w:rPr>
        <w:t>Tschetschenien</w:t>
      </w:r>
      <w:r>
        <w:rPr>
          <w:spacing w:val="1"/>
          <w:w w:val="110"/>
        </w:rPr>
        <w:t xml:space="preserve"> </w:t>
      </w:r>
      <w:r>
        <w:rPr>
          <w:w w:val="110"/>
        </w:rPr>
        <w:t>Kopftücher</w:t>
      </w:r>
      <w:r>
        <w:rPr>
          <w:spacing w:val="1"/>
          <w:w w:val="110"/>
        </w:rPr>
        <w:t xml:space="preserve"> </w:t>
      </w:r>
      <w:r>
        <w:rPr>
          <w:w w:val="110"/>
        </w:rPr>
        <w:t>tragen,</w:t>
      </w:r>
      <w:r>
        <w:rPr>
          <w:spacing w:val="1"/>
          <w:w w:val="110"/>
        </w:rPr>
        <w:t xml:space="preserve"> </w:t>
      </w:r>
      <w:r>
        <w:rPr>
          <w:w w:val="110"/>
        </w:rPr>
        <w:t>die</w:t>
      </w:r>
      <w:r>
        <w:rPr>
          <w:spacing w:val="1"/>
          <w:w w:val="110"/>
        </w:rPr>
        <w:t xml:space="preserve"> </w:t>
      </w:r>
      <w:r>
        <w:rPr>
          <w:w w:val="110"/>
        </w:rPr>
        <w:t>für</w:t>
      </w:r>
      <w:r>
        <w:rPr>
          <w:spacing w:val="1"/>
          <w:w w:val="110"/>
        </w:rPr>
        <w:t xml:space="preserve"> </w:t>
      </w:r>
      <w:r>
        <w:rPr>
          <w:w w:val="110"/>
        </w:rPr>
        <w:t>sie</w:t>
      </w:r>
      <w:r>
        <w:rPr>
          <w:spacing w:val="1"/>
          <w:w w:val="110"/>
        </w:rPr>
        <w:t xml:space="preserve"> </w:t>
      </w:r>
      <w:r>
        <w:rPr>
          <w:w w:val="110"/>
        </w:rPr>
        <w:t>vorgesehene</w:t>
      </w:r>
      <w:r>
        <w:rPr>
          <w:spacing w:val="1"/>
          <w:w w:val="110"/>
        </w:rPr>
        <w:t xml:space="preserve"> </w:t>
      </w:r>
      <w:r>
        <w:rPr>
          <w:w w:val="110"/>
        </w:rPr>
        <w:t>Familienrolle</w:t>
      </w:r>
      <w:r>
        <w:rPr>
          <w:spacing w:val="1"/>
          <w:w w:val="110"/>
        </w:rPr>
        <w:t xml:space="preserve"> </w:t>
      </w:r>
      <w:r>
        <w:rPr>
          <w:w w:val="110"/>
        </w:rPr>
        <w:t>akzeptieren</w:t>
      </w:r>
      <w:r>
        <w:rPr>
          <w:spacing w:val="1"/>
          <w:w w:val="110"/>
        </w:rPr>
        <w:t xml:space="preserve"> </w:t>
      </w:r>
      <w:r>
        <w:rPr>
          <w:w w:val="110"/>
        </w:rPr>
        <w:t>und</w:t>
      </w:r>
      <w:r>
        <w:rPr>
          <w:spacing w:val="1"/>
          <w:w w:val="110"/>
        </w:rPr>
        <w:t xml:space="preserve"> </w:t>
      </w:r>
      <w:r>
        <w:rPr>
          <w:w w:val="110"/>
        </w:rPr>
        <w:t>sich</w:t>
      </w:r>
      <w:r>
        <w:rPr>
          <w:spacing w:val="1"/>
          <w:w w:val="110"/>
        </w:rPr>
        <w:t xml:space="preserve"> </w:t>
      </w:r>
      <w:r>
        <w:rPr>
          <w:w w:val="110"/>
        </w:rPr>
        <w:t>entsprechend</w:t>
      </w:r>
      <w:r>
        <w:rPr>
          <w:spacing w:val="1"/>
          <w:w w:val="110"/>
        </w:rPr>
        <w:t xml:space="preserve"> </w:t>
      </w:r>
      <w:r>
        <w:rPr>
          <w:w w:val="110"/>
        </w:rPr>
        <w:t>verhalten.</w:t>
      </w:r>
      <w:r>
        <w:rPr>
          <w:spacing w:val="1"/>
          <w:w w:val="110"/>
        </w:rPr>
        <w:t xml:space="preserve"> </w:t>
      </w:r>
      <w:r>
        <w:rPr>
          <w:w w:val="110"/>
        </w:rPr>
        <w:t>Die</w:t>
      </w:r>
      <w:r>
        <w:rPr>
          <w:spacing w:val="1"/>
          <w:w w:val="110"/>
        </w:rPr>
        <w:t xml:space="preserve"> </w:t>
      </w:r>
      <w:r>
        <w:rPr>
          <w:w w:val="110"/>
        </w:rPr>
        <w:t>Lage</w:t>
      </w:r>
      <w:r>
        <w:rPr>
          <w:spacing w:val="1"/>
          <w:w w:val="110"/>
        </w:rPr>
        <w:t xml:space="preserve"> </w:t>
      </w:r>
      <w:r>
        <w:rPr>
          <w:w w:val="110"/>
        </w:rPr>
        <w:t>und</w:t>
      </w:r>
      <w:r>
        <w:rPr>
          <w:spacing w:val="1"/>
          <w:w w:val="110"/>
        </w:rPr>
        <w:t xml:space="preserve"> </w:t>
      </w:r>
      <w:r>
        <w:rPr>
          <w:w w:val="110"/>
        </w:rPr>
        <w:t>die</w:t>
      </w:r>
      <w:r>
        <w:rPr>
          <w:spacing w:val="1"/>
          <w:w w:val="110"/>
        </w:rPr>
        <w:t xml:space="preserve"> </w:t>
      </w:r>
      <w:r>
        <w:rPr>
          <w:w w:val="110"/>
        </w:rPr>
        <w:t>Rechte</w:t>
      </w:r>
      <w:r>
        <w:rPr>
          <w:spacing w:val="1"/>
          <w:w w:val="110"/>
        </w:rPr>
        <w:t xml:space="preserve"> </w:t>
      </w:r>
      <w:r>
        <w:rPr>
          <w:w w:val="110"/>
        </w:rPr>
        <w:t>tschetschenischer</w:t>
      </w:r>
      <w:r>
        <w:rPr>
          <w:spacing w:val="1"/>
          <w:w w:val="110"/>
        </w:rPr>
        <w:t xml:space="preserve"> </w:t>
      </w:r>
      <w:r>
        <w:rPr>
          <w:w w:val="110"/>
        </w:rPr>
        <w:t>Frauen</w:t>
      </w:r>
      <w:r>
        <w:rPr>
          <w:spacing w:val="1"/>
          <w:w w:val="110"/>
        </w:rPr>
        <w:t xml:space="preserve"> </w:t>
      </w:r>
      <w:r>
        <w:rPr>
          <w:w w:val="110"/>
        </w:rPr>
        <w:t>verschlechtern</w:t>
      </w:r>
      <w:r>
        <w:rPr>
          <w:spacing w:val="1"/>
          <w:w w:val="110"/>
        </w:rPr>
        <w:t xml:space="preserve"> </w:t>
      </w:r>
      <w:r>
        <w:rPr>
          <w:w w:val="110"/>
        </w:rPr>
        <w:t>sich</w:t>
      </w:r>
      <w:r>
        <w:rPr>
          <w:spacing w:val="1"/>
          <w:w w:val="110"/>
        </w:rPr>
        <w:t xml:space="preserve"> </w:t>
      </w:r>
      <w:r>
        <w:rPr>
          <w:w w:val="110"/>
        </w:rPr>
        <w:t>dadurch</w:t>
      </w:r>
      <w:r w:rsidR="00381CB3">
        <w:rPr>
          <w:rStyle w:val="Funotenzeichen"/>
          <w:w w:val="110"/>
        </w:rPr>
        <w:footnoteReference w:id="108"/>
      </w:r>
      <w:r w:rsidR="00381CB3">
        <w:rPr>
          <w:w w:val="110"/>
        </w:rPr>
        <w:t xml:space="preserve">. </w:t>
      </w:r>
      <w:r>
        <w:rPr>
          <w:w w:val="110"/>
        </w:rPr>
        <w:t>Im</w:t>
      </w:r>
      <w:r>
        <w:rPr>
          <w:spacing w:val="1"/>
          <w:w w:val="110"/>
        </w:rPr>
        <w:t xml:space="preserve"> </w:t>
      </w:r>
      <w:r>
        <w:rPr>
          <w:w w:val="110"/>
        </w:rPr>
        <w:t>Juni</w:t>
      </w:r>
      <w:r>
        <w:rPr>
          <w:spacing w:val="1"/>
          <w:w w:val="110"/>
        </w:rPr>
        <w:t xml:space="preserve"> </w:t>
      </w:r>
      <w:r>
        <w:rPr>
          <w:w w:val="110"/>
        </w:rPr>
        <w:t>2017</w:t>
      </w:r>
      <w:r>
        <w:rPr>
          <w:spacing w:val="1"/>
          <w:w w:val="110"/>
        </w:rPr>
        <w:t xml:space="preserve"> </w:t>
      </w:r>
      <w:r>
        <w:rPr>
          <w:w w:val="110"/>
        </w:rPr>
        <w:t>startete</w:t>
      </w:r>
      <w:r>
        <w:rPr>
          <w:spacing w:val="1"/>
          <w:w w:val="110"/>
        </w:rPr>
        <w:t xml:space="preserve"> </w:t>
      </w:r>
      <w:r>
        <w:rPr>
          <w:w w:val="110"/>
        </w:rPr>
        <w:t>Kadyrow</w:t>
      </w:r>
      <w:r>
        <w:rPr>
          <w:spacing w:val="1"/>
          <w:w w:val="110"/>
        </w:rPr>
        <w:t xml:space="preserve"> </w:t>
      </w:r>
      <w:r>
        <w:rPr>
          <w:w w:val="110"/>
        </w:rPr>
        <w:t>ebenfalls</w:t>
      </w:r>
      <w:r>
        <w:rPr>
          <w:spacing w:val="1"/>
          <w:w w:val="110"/>
        </w:rPr>
        <w:t xml:space="preserve"> </w:t>
      </w:r>
      <w:r>
        <w:rPr>
          <w:w w:val="110"/>
        </w:rPr>
        <w:t>eine</w:t>
      </w:r>
      <w:r>
        <w:rPr>
          <w:spacing w:val="1"/>
          <w:w w:val="110"/>
        </w:rPr>
        <w:t xml:space="preserve"> </w:t>
      </w:r>
      <w:r>
        <w:rPr>
          <w:w w:val="110"/>
        </w:rPr>
        <w:t>Initiative</w:t>
      </w:r>
      <w:r>
        <w:rPr>
          <w:spacing w:val="1"/>
          <w:w w:val="110"/>
        </w:rPr>
        <w:t xml:space="preserve"> </w:t>
      </w:r>
      <w:r>
        <w:rPr>
          <w:w w:val="110"/>
        </w:rPr>
        <w:t>zur</w:t>
      </w:r>
      <w:r>
        <w:rPr>
          <w:spacing w:val="1"/>
          <w:w w:val="110"/>
        </w:rPr>
        <w:t xml:space="preserve"> </w:t>
      </w:r>
      <w:r>
        <w:rPr>
          <w:w w:val="110"/>
        </w:rPr>
        <w:t>Wiedervereinigung</w:t>
      </w:r>
      <w:r>
        <w:rPr>
          <w:spacing w:val="1"/>
          <w:w w:val="110"/>
        </w:rPr>
        <w:t xml:space="preserve"> </w:t>
      </w:r>
      <w:r>
        <w:rPr>
          <w:w w:val="110"/>
        </w:rPr>
        <w:t>geschiedener Familie</w:t>
      </w:r>
      <w:r w:rsidR="00992D95">
        <w:rPr>
          <w:w w:val="110"/>
        </w:rPr>
        <w:t>n</w:t>
      </w:r>
      <w:r w:rsidR="00992D95">
        <w:rPr>
          <w:rStyle w:val="Funotenzeichen"/>
          <w:w w:val="110"/>
        </w:rPr>
        <w:footnoteReference w:id="109"/>
      </w:r>
      <w:r w:rsidR="00992D95">
        <w:rPr>
          <w:w w:val="110"/>
        </w:rPr>
        <w:t xml:space="preserve"> </w:t>
      </w:r>
      <w:r>
        <w:rPr>
          <w:w w:val="110"/>
        </w:rPr>
        <w:t>„zur Freude der Kinder“ und zur Bekämpfung von Terrorismus</w:t>
      </w:r>
      <w:r w:rsidR="00B422BB">
        <w:rPr>
          <w:rStyle w:val="Funotenzeichen"/>
          <w:w w:val="110"/>
        </w:rPr>
        <w:footnoteReference w:id="110"/>
      </w:r>
      <w:r w:rsidR="00B422BB">
        <w:rPr>
          <w:w w:val="110"/>
        </w:rPr>
        <w:t xml:space="preserve">. </w:t>
      </w:r>
      <w:r>
        <w:rPr>
          <w:w w:val="110"/>
        </w:rPr>
        <w:t>Im August</w:t>
      </w:r>
      <w:r>
        <w:rPr>
          <w:spacing w:val="1"/>
          <w:w w:val="110"/>
        </w:rPr>
        <w:t xml:space="preserve"> </w:t>
      </w:r>
      <w:r>
        <w:rPr>
          <w:w w:val="110"/>
        </w:rPr>
        <w:t>berichteten die Medien, dass das Programm 948 Familien wieder zusammengeführt habe</w:t>
      </w:r>
      <w:r w:rsidR="005266D1">
        <w:rPr>
          <w:rStyle w:val="Funotenzeichen"/>
          <w:w w:val="110"/>
        </w:rPr>
        <w:footnoteReference w:id="111"/>
      </w:r>
      <w:r w:rsidR="005266D1">
        <w:rPr>
          <w:w w:val="110"/>
        </w:rPr>
        <w:t xml:space="preserve">. </w:t>
      </w:r>
      <w:r>
        <w:rPr>
          <w:w w:val="110"/>
        </w:rPr>
        <w:t>Laut den</w:t>
      </w:r>
      <w:r>
        <w:rPr>
          <w:spacing w:val="-48"/>
          <w:w w:val="110"/>
        </w:rPr>
        <w:t xml:space="preserve"> </w:t>
      </w:r>
      <w:r>
        <w:rPr>
          <w:w w:val="110"/>
        </w:rPr>
        <w:t>NGOs</w:t>
      </w:r>
      <w:r>
        <w:rPr>
          <w:spacing w:val="1"/>
          <w:w w:val="110"/>
        </w:rPr>
        <w:t xml:space="preserve"> </w:t>
      </w:r>
      <w:r>
        <w:rPr>
          <w:w w:val="110"/>
        </w:rPr>
        <w:t>waren</w:t>
      </w:r>
      <w:r>
        <w:rPr>
          <w:spacing w:val="-2"/>
          <w:w w:val="110"/>
        </w:rPr>
        <w:t xml:space="preserve"> </w:t>
      </w:r>
      <w:r>
        <w:rPr>
          <w:w w:val="110"/>
        </w:rPr>
        <w:t>viele</w:t>
      </w:r>
      <w:r>
        <w:rPr>
          <w:spacing w:val="1"/>
          <w:w w:val="110"/>
        </w:rPr>
        <w:t xml:space="preserve"> </w:t>
      </w:r>
      <w:r>
        <w:rPr>
          <w:w w:val="110"/>
        </w:rPr>
        <w:t>dieser Wiedervereinigungen</w:t>
      </w:r>
      <w:r>
        <w:rPr>
          <w:spacing w:val="-2"/>
          <w:w w:val="110"/>
        </w:rPr>
        <w:t xml:space="preserve"> </w:t>
      </w:r>
      <w:r>
        <w:rPr>
          <w:w w:val="110"/>
        </w:rPr>
        <w:t>erzwungen</w:t>
      </w:r>
      <w:r w:rsidR="00E813EA">
        <w:rPr>
          <w:rStyle w:val="Funotenzeichen"/>
          <w:w w:val="110"/>
        </w:rPr>
        <w:footnoteReference w:id="112"/>
      </w:r>
      <w:r>
        <w:rPr>
          <w:w w:val="110"/>
        </w:rPr>
        <w:t>.</w:t>
      </w:r>
    </w:p>
    <w:p w14:paraId="3B7176F8" w14:textId="77777777" w:rsidR="00F25196" w:rsidRDefault="00F25196" w:rsidP="006579FD">
      <w:pPr>
        <w:pStyle w:val="Textkrper"/>
        <w:rPr>
          <w:sz w:val="19"/>
        </w:rPr>
      </w:pPr>
    </w:p>
    <w:p w14:paraId="0AEDD413" w14:textId="4E2BAA78" w:rsidR="00F25196" w:rsidRDefault="00F25196" w:rsidP="006579FD">
      <w:pPr>
        <w:pStyle w:val="Textkrper"/>
      </w:pPr>
      <w:r>
        <w:rPr>
          <w:w w:val="110"/>
        </w:rPr>
        <w:t>Die</w:t>
      </w:r>
      <w:r>
        <w:rPr>
          <w:spacing w:val="1"/>
          <w:w w:val="110"/>
        </w:rPr>
        <w:t xml:space="preserve"> </w:t>
      </w:r>
      <w:r>
        <w:rPr>
          <w:w w:val="110"/>
        </w:rPr>
        <w:t>Kampagnen</w:t>
      </w:r>
      <w:r>
        <w:rPr>
          <w:spacing w:val="1"/>
          <w:w w:val="110"/>
        </w:rPr>
        <w:t xml:space="preserve"> </w:t>
      </w:r>
      <w:r>
        <w:rPr>
          <w:w w:val="110"/>
        </w:rPr>
        <w:t>zur</w:t>
      </w:r>
      <w:r>
        <w:rPr>
          <w:spacing w:val="1"/>
          <w:w w:val="110"/>
        </w:rPr>
        <w:t xml:space="preserve"> </w:t>
      </w:r>
      <w:r>
        <w:rPr>
          <w:w w:val="110"/>
        </w:rPr>
        <w:t>Umerziehung</w:t>
      </w:r>
      <w:r>
        <w:rPr>
          <w:spacing w:val="1"/>
          <w:w w:val="110"/>
        </w:rPr>
        <w:t xml:space="preserve"> </w:t>
      </w:r>
      <w:r>
        <w:rPr>
          <w:w w:val="110"/>
        </w:rPr>
        <w:t>zu</w:t>
      </w:r>
      <w:r>
        <w:rPr>
          <w:spacing w:val="1"/>
          <w:w w:val="110"/>
        </w:rPr>
        <w:t xml:space="preserve"> </w:t>
      </w:r>
      <w:r>
        <w:rPr>
          <w:w w:val="110"/>
        </w:rPr>
        <w:t>„rechtschaffenen“</w:t>
      </w:r>
      <w:r>
        <w:rPr>
          <w:spacing w:val="1"/>
          <w:w w:val="110"/>
        </w:rPr>
        <w:t xml:space="preserve"> </w:t>
      </w:r>
      <w:r>
        <w:rPr>
          <w:w w:val="110"/>
        </w:rPr>
        <w:t>Frauen</w:t>
      </w:r>
      <w:r>
        <w:rPr>
          <w:spacing w:val="1"/>
          <w:w w:val="110"/>
        </w:rPr>
        <w:t xml:space="preserve"> </w:t>
      </w:r>
      <w:r>
        <w:rPr>
          <w:w w:val="110"/>
        </w:rPr>
        <w:t>mit</w:t>
      </w:r>
      <w:r>
        <w:rPr>
          <w:spacing w:val="1"/>
          <w:w w:val="110"/>
        </w:rPr>
        <w:t xml:space="preserve"> </w:t>
      </w:r>
      <w:r>
        <w:rPr>
          <w:w w:val="110"/>
        </w:rPr>
        <w:t>klar</w:t>
      </w:r>
      <w:r>
        <w:rPr>
          <w:spacing w:val="1"/>
          <w:w w:val="110"/>
        </w:rPr>
        <w:t xml:space="preserve"> </w:t>
      </w:r>
      <w:r>
        <w:rPr>
          <w:w w:val="110"/>
        </w:rPr>
        <w:t>vorgeschrieben</w:t>
      </w:r>
      <w:r>
        <w:rPr>
          <w:spacing w:val="1"/>
          <w:w w:val="110"/>
        </w:rPr>
        <w:t xml:space="preserve"> </w:t>
      </w:r>
      <w:r>
        <w:rPr>
          <w:w w:val="110"/>
        </w:rPr>
        <w:t>Verhaltenserwartungen</w:t>
      </w:r>
      <w:r>
        <w:rPr>
          <w:spacing w:val="1"/>
          <w:w w:val="110"/>
        </w:rPr>
        <w:t xml:space="preserve"> </w:t>
      </w:r>
      <w:r>
        <w:rPr>
          <w:w w:val="110"/>
        </w:rPr>
        <w:t>enden</w:t>
      </w:r>
      <w:r>
        <w:rPr>
          <w:spacing w:val="1"/>
          <w:w w:val="110"/>
        </w:rPr>
        <w:t xml:space="preserve"> </w:t>
      </w:r>
      <w:r>
        <w:rPr>
          <w:w w:val="110"/>
        </w:rPr>
        <w:t>nicht</w:t>
      </w:r>
      <w:r>
        <w:rPr>
          <w:spacing w:val="1"/>
          <w:w w:val="110"/>
        </w:rPr>
        <w:t xml:space="preserve"> </w:t>
      </w:r>
      <w:r>
        <w:rPr>
          <w:w w:val="110"/>
        </w:rPr>
        <w:t>an</w:t>
      </w:r>
      <w:r>
        <w:rPr>
          <w:spacing w:val="1"/>
          <w:w w:val="110"/>
        </w:rPr>
        <w:t xml:space="preserve"> </w:t>
      </w:r>
      <w:r>
        <w:rPr>
          <w:w w:val="110"/>
        </w:rPr>
        <w:t>den</w:t>
      </w:r>
      <w:r>
        <w:rPr>
          <w:spacing w:val="1"/>
          <w:w w:val="110"/>
        </w:rPr>
        <w:t xml:space="preserve"> </w:t>
      </w:r>
      <w:r>
        <w:rPr>
          <w:w w:val="110"/>
        </w:rPr>
        <w:t>Grenzen</w:t>
      </w:r>
      <w:r>
        <w:rPr>
          <w:spacing w:val="1"/>
          <w:w w:val="110"/>
        </w:rPr>
        <w:t xml:space="preserve"> </w:t>
      </w:r>
      <w:r>
        <w:rPr>
          <w:w w:val="110"/>
        </w:rPr>
        <w:t>der</w:t>
      </w:r>
      <w:r>
        <w:rPr>
          <w:spacing w:val="1"/>
          <w:w w:val="110"/>
        </w:rPr>
        <w:t xml:space="preserve"> </w:t>
      </w:r>
      <w:r>
        <w:rPr>
          <w:w w:val="110"/>
        </w:rPr>
        <w:t>Teilrepublik</w:t>
      </w:r>
      <w:r>
        <w:rPr>
          <w:spacing w:val="1"/>
          <w:w w:val="110"/>
        </w:rPr>
        <w:t xml:space="preserve"> </w:t>
      </w:r>
      <w:r>
        <w:rPr>
          <w:w w:val="110"/>
        </w:rPr>
        <w:t>Tschetschenien,</w:t>
      </w:r>
      <w:r>
        <w:rPr>
          <w:spacing w:val="1"/>
          <w:w w:val="110"/>
        </w:rPr>
        <w:t xml:space="preserve"> </w:t>
      </w:r>
      <w:r>
        <w:rPr>
          <w:w w:val="110"/>
        </w:rPr>
        <w:t>wie</w:t>
      </w:r>
      <w:r>
        <w:rPr>
          <w:spacing w:val="1"/>
          <w:w w:val="110"/>
        </w:rPr>
        <w:t xml:space="preserve"> </w:t>
      </w:r>
      <w:r>
        <w:rPr>
          <w:w w:val="110"/>
        </w:rPr>
        <w:t>die</w:t>
      </w:r>
      <w:r>
        <w:rPr>
          <w:spacing w:val="1"/>
          <w:w w:val="110"/>
        </w:rPr>
        <w:t xml:space="preserve"> </w:t>
      </w:r>
      <w:r>
        <w:rPr>
          <w:w w:val="110"/>
        </w:rPr>
        <w:t>Menschenrechtlerin und Gründerin der Organisation „Memorial“, Swetlana Gannuschkina, berichtet.</w:t>
      </w:r>
      <w:r>
        <w:rPr>
          <w:spacing w:val="1"/>
          <w:w w:val="110"/>
        </w:rPr>
        <w:t xml:space="preserve"> </w:t>
      </w:r>
      <w:r>
        <w:rPr>
          <w:w w:val="110"/>
        </w:rPr>
        <w:t>Minderjährige</w:t>
      </w:r>
      <w:r>
        <w:rPr>
          <w:spacing w:val="31"/>
          <w:w w:val="110"/>
        </w:rPr>
        <w:t xml:space="preserve"> </w:t>
      </w:r>
      <w:r>
        <w:rPr>
          <w:w w:val="110"/>
        </w:rPr>
        <w:t>Mädchen</w:t>
      </w:r>
      <w:r>
        <w:rPr>
          <w:spacing w:val="31"/>
          <w:w w:val="110"/>
        </w:rPr>
        <w:t xml:space="preserve"> </w:t>
      </w:r>
      <w:r>
        <w:rPr>
          <w:w w:val="110"/>
        </w:rPr>
        <w:t>würden</w:t>
      </w:r>
      <w:r>
        <w:rPr>
          <w:spacing w:val="31"/>
          <w:w w:val="110"/>
        </w:rPr>
        <w:t xml:space="preserve"> </w:t>
      </w:r>
      <w:r>
        <w:rPr>
          <w:w w:val="110"/>
        </w:rPr>
        <w:t>von</w:t>
      </w:r>
      <w:r>
        <w:rPr>
          <w:spacing w:val="31"/>
          <w:w w:val="110"/>
        </w:rPr>
        <w:t xml:space="preserve"> </w:t>
      </w:r>
      <w:r>
        <w:rPr>
          <w:w w:val="110"/>
        </w:rPr>
        <w:t>ihren</w:t>
      </w:r>
      <w:r>
        <w:rPr>
          <w:spacing w:val="31"/>
          <w:w w:val="110"/>
        </w:rPr>
        <w:t xml:space="preserve"> </w:t>
      </w:r>
      <w:r>
        <w:rPr>
          <w:w w:val="110"/>
        </w:rPr>
        <w:t>tschetschenischen</w:t>
      </w:r>
      <w:r>
        <w:rPr>
          <w:spacing w:val="30"/>
          <w:w w:val="110"/>
        </w:rPr>
        <w:t xml:space="preserve"> </w:t>
      </w:r>
      <w:r>
        <w:rPr>
          <w:w w:val="110"/>
        </w:rPr>
        <w:t>Verwandten</w:t>
      </w:r>
      <w:r>
        <w:rPr>
          <w:spacing w:val="31"/>
          <w:w w:val="110"/>
        </w:rPr>
        <w:t xml:space="preserve"> </w:t>
      </w:r>
      <w:r>
        <w:rPr>
          <w:w w:val="110"/>
        </w:rPr>
        <w:t>ins</w:t>
      </w:r>
      <w:r>
        <w:rPr>
          <w:spacing w:val="31"/>
          <w:w w:val="110"/>
        </w:rPr>
        <w:t xml:space="preserve"> </w:t>
      </w:r>
      <w:r>
        <w:rPr>
          <w:w w:val="110"/>
        </w:rPr>
        <w:t>Land</w:t>
      </w:r>
      <w:r>
        <w:rPr>
          <w:spacing w:val="33"/>
          <w:w w:val="110"/>
        </w:rPr>
        <w:t xml:space="preserve"> </w:t>
      </w:r>
      <w:r>
        <w:rPr>
          <w:w w:val="110"/>
        </w:rPr>
        <w:t>gelockt</w:t>
      </w:r>
      <w:r w:rsidR="00323A36">
        <w:rPr>
          <w:rStyle w:val="Funotenzeichen"/>
          <w:w w:val="110"/>
        </w:rPr>
        <w:footnoteReference w:id="113"/>
      </w:r>
      <w:r>
        <w:rPr>
          <w:w w:val="110"/>
        </w:rPr>
        <w:t>,</w:t>
      </w:r>
      <w:r>
        <w:rPr>
          <w:spacing w:val="31"/>
          <w:w w:val="110"/>
        </w:rPr>
        <w:t xml:space="preserve"> </w:t>
      </w:r>
      <w:r>
        <w:rPr>
          <w:w w:val="110"/>
        </w:rPr>
        <w:t>um</w:t>
      </w:r>
    </w:p>
    <w:p w14:paraId="60ED976B" w14:textId="77777777" w:rsidR="00F25196" w:rsidRDefault="00F25196" w:rsidP="006579FD">
      <w:pPr>
        <w:pStyle w:val="Textkrper"/>
      </w:pPr>
      <w:r>
        <w:rPr>
          <w:w w:val="110"/>
        </w:rPr>
        <w:t>„richtige tschetschenische Mädchen“ aus ihnen zu machen. Die Heirat mit einem, tschetschenischen</w:t>
      </w:r>
      <w:r>
        <w:rPr>
          <w:spacing w:val="1"/>
          <w:w w:val="110"/>
        </w:rPr>
        <w:t xml:space="preserve"> </w:t>
      </w:r>
      <w:r>
        <w:rPr>
          <w:w w:val="110"/>
        </w:rPr>
        <w:t>Mann sei ein geeignetes Mittel dafür. Die Behörden Tschetscheniens stören sich nicht an diesen</w:t>
      </w:r>
      <w:r>
        <w:rPr>
          <w:spacing w:val="1"/>
          <w:w w:val="110"/>
        </w:rPr>
        <w:t xml:space="preserve"> </w:t>
      </w:r>
      <w:r>
        <w:rPr>
          <w:w w:val="110"/>
        </w:rPr>
        <w:t>Methoden. Gannuschkina berichtet, dass sie einer jungen Tschetschenin half, vor der „Umerziehung“</w:t>
      </w:r>
      <w:r>
        <w:rPr>
          <w:spacing w:val="-47"/>
          <w:w w:val="110"/>
        </w:rPr>
        <w:t xml:space="preserve"> </w:t>
      </w:r>
      <w:r>
        <w:rPr>
          <w:w w:val="110"/>
        </w:rPr>
        <w:t>zu</w:t>
      </w:r>
      <w:r>
        <w:rPr>
          <w:spacing w:val="-10"/>
          <w:w w:val="110"/>
        </w:rPr>
        <w:t xml:space="preserve"> </w:t>
      </w:r>
      <w:r>
        <w:rPr>
          <w:w w:val="110"/>
        </w:rPr>
        <w:t>fliehen.</w:t>
      </w:r>
      <w:r>
        <w:rPr>
          <w:spacing w:val="-10"/>
          <w:w w:val="110"/>
        </w:rPr>
        <w:t xml:space="preserve"> </w:t>
      </w:r>
      <w:r>
        <w:rPr>
          <w:w w:val="110"/>
        </w:rPr>
        <w:t>Die</w:t>
      </w:r>
      <w:r>
        <w:rPr>
          <w:spacing w:val="-9"/>
          <w:w w:val="110"/>
        </w:rPr>
        <w:t xml:space="preserve"> </w:t>
      </w:r>
      <w:r>
        <w:rPr>
          <w:w w:val="110"/>
        </w:rPr>
        <w:t>Behörden</w:t>
      </w:r>
      <w:r>
        <w:rPr>
          <w:spacing w:val="-11"/>
          <w:w w:val="110"/>
        </w:rPr>
        <w:t xml:space="preserve"> </w:t>
      </w:r>
      <w:r>
        <w:rPr>
          <w:w w:val="110"/>
        </w:rPr>
        <w:t>informierten</w:t>
      </w:r>
      <w:r>
        <w:rPr>
          <w:spacing w:val="-11"/>
          <w:w w:val="110"/>
        </w:rPr>
        <w:t xml:space="preserve"> </w:t>
      </w:r>
      <w:r>
        <w:rPr>
          <w:w w:val="110"/>
        </w:rPr>
        <w:t>ihre</w:t>
      </w:r>
      <w:r>
        <w:rPr>
          <w:spacing w:val="-9"/>
          <w:w w:val="110"/>
        </w:rPr>
        <w:t xml:space="preserve"> </w:t>
      </w:r>
      <w:r>
        <w:rPr>
          <w:w w:val="110"/>
        </w:rPr>
        <w:t>Verwandten</w:t>
      </w:r>
      <w:r>
        <w:rPr>
          <w:spacing w:val="-11"/>
          <w:w w:val="110"/>
        </w:rPr>
        <w:t xml:space="preserve"> </w:t>
      </w:r>
      <w:r>
        <w:rPr>
          <w:w w:val="110"/>
        </w:rPr>
        <w:t>über</w:t>
      </w:r>
      <w:r>
        <w:rPr>
          <w:spacing w:val="-9"/>
          <w:w w:val="110"/>
        </w:rPr>
        <w:t xml:space="preserve"> </w:t>
      </w:r>
      <w:r>
        <w:rPr>
          <w:w w:val="110"/>
        </w:rPr>
        <w:t>die</w:t>
      </w:r>
      <w:r>
        <w:rPr>
          <w:spacing w:val="-10"/>
          <w:w w:val="110"/>
        </w:rPr>
        <w:t xml:space="preserve"> </w:t>
      </w:r>
      <w:r>
        <w:rPr>
          <w:w w:val="110"/>
        </w:rPr>
        <w:t>Fluchtpläne</w:t>
      </w:r>
      <w:r>
        <w:rPr>
          <w:spacing w:val="-10"/>
          <w:w w:val="110"/>
        </w:rPr>
        <w:t xml:space="preserve"> </w:t>
      </w:r>
      <w:r>
        <w:rPr>
          <w:w w:val="110"/>
        </w:rPr>
        <w:t>und</w:t>
      </w:r>
      <w:r>
        <w:rPr>
          <w:spacing w:val="-8"/>
          <w:w w:val="110"/>
        </w:rPr>
        <w:t xml:space="preserve"> </w:t>
      </w:r>
      <w:r>
        <w:rPr>
          <w:w w:val="110"/>
        </w:rPr>
        <w:t>diese</w:t>
      </w:r>
      <w:r>
        <w:rPr>
          <w:spacing w:val="-10"/>
          <w:w w:val="110"/>
        </w:rPr>
        <w:t xml:space="preserve"> </w:t>
      </w:r>
      <w:r>
        <w:rPr>
          <w:w w:val="110"/>
        </w:rPr>
        <w:t>versuchten,</w:t>
      </w:r>
      <w:r>
        <w:rPr>
          <w:spacing w:val="-10"/>
          <w:w w:val="110"/>
        </w:rPr>
        <w:t xml:space="preserve"> </w:t>
      </w:r>
      <w:r>
        <w:rPr>
          <w:w w:val="110"/>
        </w:rPr>
        <w:t>die</w:t>
      </w:r>
      <w:r>
        <w:rPr>
          <w:spacing w:val="-47"/>
          <w:w w:val="110"/>
        </w:rPr>
        <w:t xml:space="preserve"> </w:t>
      </w:r>
      <w:r>
        <w:rPr>
          <w:w w:val="110"/>
        </w:rPr>
        <w:t>junge</w:t>
      </w:r>
      <w:r>
        <w:rPr>
          <w:spacing w:val="-2"/>
          <w:w w:val="110"/>
        </w:rPr>
        <w:t xml:space="preserve"> </w:t>
      </w:r>
      <w:r>
        <w:rPr>
          <w:w w:val="110"/>
        </w:rPr>
        <w:t>Frau</w:t>
      </w:r>
      <w:r>
        <w:rPr>
          <w:spacing w:val="-2"/>
          <w:w w:val="110"/>
        </w:rPr>
        <w:t xml:space="preserve"> </w:t>
      </w:r>
      <w:r>
        <w:rPr>
          <w:w w:val="110"/>
        </w:rPr>
        <w:t>aufzuhalten.</w:t>
      </w:r>
      <w:r>
        <w:rPr>
          <w:spacing w:val="-2"/>
          <w:w w:val="110"/>
        </w:rPr>
        <w:t xml:space="preserve"> </w:t>
      </w:r>
      <w:r>
        <w:rPr>
          <w:w w:val="110"/>
        </w:rPr>
        <w:t>Mit</w:t>
      </w:r>
      <w:r>
        <w:rPr>
          <w:spacing w:val="-1"/>
          <w:w w:val="110"/>
        </w:rPr>
        <w:t xml:space="preserve"> </w:t>
      </w:r>
      <w:r>
        <w:rPr>
          <w:w w:val="110"/>
        </w:rPr>
        <w:t>Gannuschkinas</w:t>
      </w:r>
      <w:r>
        <w:rPr>
          <w:spacing w:val="-1"/>
          <w:w w:val="110"/>
        </w:rPr>
        <w:t xml:space="preserve"> </w:t>
      </w:r>
      <w:r>
        <w:rPr>
          <w:w w:val="110"/>
        </w:rPr>
        <w:t>Hilfe</w:t>
      </w:r>
      <w:r>
        <w:rPr>
          <w:spacing w:val="-3"/>
          <w:w w:val="110"/>
        </w:rPr>
        <w:t xml:space="preserve"> </w:t>
      </w:r>
      <w:r>
        <w:rPr>
          <w:w w:val="110"/>
        </w:rPr>
        <w:t>konnte</w:t>
      </w:r>
      <w:r>
        <w:rPr>
          <w:spacing w:val="-1"/>
          <w:w w:val="110"/>
        </w:rPr>
        <w:t xml:space="preserve"> </w:t>
      </w:r>
      <w:r>
        <w:rPr>
          <w:w w:val="110"/>
        </w:rPr>
        <w:t>sie</w:t>
      </w:r>
      <w:r>
        <w:rPr>
          <w:spacing w:val="-2"/>
          <w:w w:val="110"/>
        </w:rPr>
        <w:t xml:space="preserve"> </w:t>
      </w:r>
      <w:r>
        <w:rPr>
          <w:w w:val="110"/>
        </w:rPr>
        <w:t>aber</w:t>
      </w:r>
      <w:r>
        <w:rPr>
          <w:spacing w:val="-1"/>
          <w:w w:val="110"/>
        </w:rPr>
        <w:t xml:space="preserve"> </w:t>
      </w:r>
      <w:r>
        <w:rPr>
          <w:w w:val="110"/>
        </w:rPr>
        <w:t>entkommen.</w:t>
      </w:r>
    </w:p>
    <w:p w14:paraId="15D6DEC2" w14:textId="77777777" w:rsidR="00F25196" w:rsidRDefault="00F25196" w:rsidP="006579FD">
      <w:pPr>
        <w:pStyle w:val="Textkrper"/>
        <w:rPr>
          <w:sz w:val="19"/>
        </w:rPr>
      </w:pPr>
    </w:p>
    <w:p w14:paraId="2A286887" w14:textId="22FBDD0B" w:rsidR="00F25196" w:rsidRDefault="00F25196" w:rsidP="006579FD">
      <w:pPr>
        <w:pStyle w:val="Textkrper"/>
        <w:rPr>
          <w:sz w:val="13"/>
        </w:rPr>
      </w:pPr>
      <w:r>
        <w:rPr>
          <w:w w:val="105"/>
        </w:rPr>
        <w:t>Deutsche Behörden zeigen insgesamt wenig Verständnis für die Situation der Frauen, wie der Journalist</w:t>
      </w:r>
      <w:r>
        <w:rPr>
          <w:spacing w:val="1"/>
          <w:w w:val="105"/>
        </w:rPr>
        <w:t xml:space="preserve"> </w:t>
      </w:r>
      <w:r>
        <w:rPr>
          <w:w w:val="110"/>
        </w:rPr>
        <w:t>Bernhard</w:t>
      </w:r>
      <w:r>
        <w:rPr>
          <w:spacing w:val="1"/>
          <w:w w:val="110"/>
        </w:rPr>
        <w:t xml:space="preserve"> </w:t>
      </w:r>
      <w:r>
        <w:rPr>
          <w:w w:val="110"/>
        </w:rPr>
        <w:t>Clasen</w:t>
      </w:r>
      <w:r>
        <w:rPr>
          <w:spacing w:val="1"/>
          <w:w w:val="110"/>
        </w:rPr>
        <w:t xml:space="preserve"> </w:t>
      </w:r>
      <w:r>
        <w:rPr>
          <w:w w:val="110"/>
        </w:rPr>
        <w:t>berichtet.</w:t>
      </w:r>
      <w:r>
        <w:rPr>
          <w:spacing w:val="1"/>
          <w:w w:val="110"/>
        </w:rPr>
        <w:t xml:space="preserve"> </w:t>
      </w:r>
      <w:r>
        <w:rPr>
          <w:w w:val="110"/>
        </w:rPr>
        <w:t>Dabei</w:t>
      </w:r>
      <w:r>
        <w:rPr>
          <w:spacing w:val="1"/>
          <w:w w:val="110"/>
        </w:rPr>
        <w:t xml:space="preserve"> </w:t>
      </w:r>
      <w:r>
        <w:rPr>
          <w:w w:val="110"/>
        </w:rPr>
        <w:t>sind</w:t>
      </w:r>
      <w:r>
        <w:rPr>
          <w:spacing w:val="1"/>
          <w:w w:val="110"/>
        </w:rPr>
        <w:t xml:space="preserve"> </w:t>
      </w:r>
      <w:r>
        <w:rPr>
          <w:w w:val="110"/>
        </w:rPr>
        <w:t>tschetschenische</w:t>
      </w:r>
      <w:r>
        <w:rPr>
          <w:spacing w:val="1"/>
          <w:w w:val="110"/>
        </w:rPr>
        <w:t xml:space="preserve"> </w:t>
      </w:r>
      <w:r>
        <w:rPr>
          <w:w w:val="110"/>
        </w:rPr>
        <w:t>Frauen</w:t>
      </w:r>
      <w:r>
        <w:rPr>
          <w:spacing w:val="1"/>
          <w:w w:val="110"/>
        </w:rPr>
        <w:t xml:space="preserve"> </w:t>
      </w:r>
      <w:r>
        <w:rPr>
          <w:w w:val="110"/>
        </w:rPr>
        <w:t>vorbildlich</w:t>
      </w:r>
      <w:r>
        <w:rPr>
          <w:spacing w:val="1"/>
          <w:w w:val="110"/>
        </w:rPr>
        <w:t xml:space="preserve"> </w:t>
      </w:r>
      <w:r>
        <w:rPr>
          <w:w w:val="110"/>
        </w:rPr>
        <w:t>bei</w:t>
      </w:r>
      <w:r>
        <w:rPr>
          <w:spacing w:val="1"/>
          <w:w w:val="110"/>
        </w:rPr>
        <w:t xml:space="preserve"> </w:t>
      </w:r>
      <w:r>
        <w:rPr>
          <w:w w:val="110"/>
        </w:rPr>
        <w:t>der</w:t>
      </w:r>
      <w:r>
        <w:rPr>
          <w:spacing w:val="1"/>
          <w:w w:val="110"/>
        </w:rPr>
        <w:t xml:space="preserve"> </w:t>
      </w:r>
      <w:r>
        <w:rPr>
          <w:w w:val="110"/>
        </w:rPr>
        <w:t>Integration,</w:t>
      </w:r>
      <w:r>
        <w:rPr>
          <w:spacing w:val="1"/>
          <w:w w:val="110"/>
        </w:rPr>
        <w:t xml:space="preserve"> </w:t>
      </w:r>
      <w:r>
        <w:rPr>
          <w:w w:val="110"/>
        </w:rPr>
        <w:t>insbesondere</w:t>
      </w:r>
      <w:r>
        <w:rPr>
          <w:spacing w:val="-3"/>
          <w:w w:val="110"/>
        </w:rPr>
        <w:t xml:space="preserve"> </w:t>
      </w:r>
      <w:r>
        <w:rPr>
          <w:w w:val="110"/>
        </w:rPr>
        <w:t>im</w:t>
      </w:r>
      <w:r>
        <w:rPr>
          <w:spacing w:val="-4"/>
          <w:w w:val="110"/>
        </w:rPr>
        <w:t xml:space="preserve"> </w:t>
      </w:r>
      <w:r>
        <w:rPr>
          <w:w w:val="110"/>
        </w:rPr>
        <w:t>direkten</w:t>
      </w:r>
      <w:r>
        <w:rPr>
          <w:spacing w:val="-4"/>
          <w:w w:val="110"/>
        </w:rPr>
        <w:t xml:space="preserve"> </w:t>
      </w:r>
      <w:r>
        <w:rPr>
          <w:w w:val="110"/>
        </w:rPr>
        <w:t>Vergleich</w:t>
      </w:r>
      <w:r>
        <w:rPr>
          <w:spacing w:val="-4"/>
          <w:w w:val="110"/>
        </w:rPr>
        <w:t xml:space="preserve"> </w:t>
      </w:r>
      <w:r>
        <w:rPr>
          <w:w w:val="110"/>
        </w:rPr>
        <w:t>mit</w:t>
      </w:r>
      <w:r>
        <w:rPr>
          <w:spacing w:val="-4"/>
          <w:w w:val="110"/>
        </w:rPr>
        <w:t xml:space="preserve"> </w:t>
      </w:r>
      <w:r>
        <w:rPr>
          <w:w w:val="110"/>
        </w:rPr>
        <w:t>Männern.</w:t>
      </w:r>
      <w:r>
        <w:rPr>
          <w:spacing w:val="-3"/>
          <w:w w:val="110"/>
        </w:rPr>
        <w:t xml:space="preserve"> </w:t>
      </w:r>
      <w:r>
        <w:rPr>
          <w:w w:val="110"/>
        </w:rPr>
        <w:t>Nach</w:t>
      </w:r>
      <w:r>
        <w:rPr>
          <w:spacing w:val="-3"/>
          <w:w w:val="110"/>
        </w:rPr>
        <w:t xml:space="preserve"> </w:t>
      </w:r>
      <w:r>
        <w:rPr>
          <w:w w:val="110"/>
        </w:rPr>
        <w:t>einer</w:t>
      </w:r>
      <w:r>
        <w:rPr>
          <w:spacing w:val="-3"/>
          <w:w w:val="110"/>
        </w:rPr>
        <w:t xml:space="preserve"> </w:t>
      </w:r>
      <w:r>
        <w:rPr>
          <w:w w:val="110"/>
        </w:rPr>
        <w:t>Studie</w:t>
      </w:r>
      <w:r>
        <w:rPr>
          <w:spacing w:val="-3"/>
          <w:w w:val="110"/>
        </w:rPr>
        <w:t xml:space="preserve"> </w:t>
      </w:r>
      <w:r>
        <w:rPr>
          <w:w w:val="110"/>
        </w:rPr>
        <w:t>des</w:t>
      </w:r>
      <w:r>
        <w:rPr>
          <w:spacing w:val="-2"/>
          <w:w w:val="110"/>
        </w:rPr>
        <w:t xml:space="preserve"> </w:t>
      </w:r>
      <w:r>
        <w:rPr>
          <w:w w:val="110"/>
        </w:rPr>
        <w:t>Soziologen</w:t>
      </w:r>
      <w:r>
        <w:rPr>
          <w:spacing w:val="-4"/>
          <w:w w:val="110"/>
        </w:rPr>
        <w:t xml:space="preserve"> </w:t>
      </w:r>
      <w:r>
        <w:rPr>
          <w:w w:val="110"/>
        </w:rPr>
        <w:t>Hermann</w:t>
      </w:r>
      <w:r>
        <w:rPr>
          <w:spacing w:val="6"/>
          <w:w w:val="110"/>
        </w:rPr>
        <w:t xml:space="preserve"> </w:t>
      </w:r>
      <w:r>
        <w:rPr>
          <w:w w:val="110"/>
        </w:rPr>
        <w:t>Kuschej</w:t>
      </w:r>
      <w:r>
        <w:rPr>
          <w:spacing w:val="-47"/>
          <w:w w:val="110"/>
        </w:rPr>
        <w:t xml:space="preserve"> </w:t>
      </w:r>
      <w:r>
        <w:rPr>
          <w:w w:val="110"/>
        </w:rPr>
        <w:t>zeichnen sich tschetschenische Frauen der zweiten Generation besonders durch ihr Bildungsniveau</w:t>
      </w:r>
      <w:r>
        <w:rPr>
          <w:spacing w:val="1"/>
          <w:w w:val="110"/>
        </w:rPr>
        <w:t xml:space="preserve"> </w:t>
      </w:r>
      <w:r>
        <w:rPr>
          <w:w w:val="110"/>
        </w:rPr>
        <w:t>aus. Während ihre Eltern teils noch Probleme mit der neuen Sprache des Gastlandes haben, sprechen</w:t>
      </w:r>
      <w:r>
        <w:rPr>
          <w:spacing w:val="-48"/>
          <w:w w:val="110"/>
        </w:rPr>
        <w:t xml:space="preserve"> </w:t>
      </w:r>
      <w:r>
        <w:rPr>
          <w:w w:val="110"/>
        </w:rPr>
        <w:t>diese</w:t>
      </w:r>
      <w:r>
        <w:rPr>
          <w:spacing w:val="15"/>
          <w:w w:val="110"/>
        </w:rPr>
        <w:t xml:space="preserve"> </w:t>
      </w:r>
      <w:r>
        <w:rPr>
          <w:w w:val="110"/>
        </w:rPr>
        <w:t>akzentfrei</w:t>
      </w:r>
      <w:r>
        <w:rPr>
          <w:spacing w:val="15"/>
          <w:w w:val="110"/>
        </w:rPr>
        <w:t xml:space="preserve"> </w:t>
      </w:r>
      <w:r>
        <w:rPr>
          <w:w w:val="110"/>
        </w:rPr>
        <w:t>und</w:t>
      </w:r>
      <w:r>
        <w:rPr>
          <w:spacing w:val="15"/>
          <w:w w:val="110"/>
        </w:rPr>
        <w:t xml:space="preserve"> </w:t>
      </w:r>
      <w:r>
        <w:rPr>
          <w:w w:val="110"/>
        </w:rPr>
        <w:t>sind</w:t>
      </w:r>
      <w:r>
        <w:rPr>
          <w:spacing w:val="15"/>
          <w:w w:val="110"/>
        </w:rPr>
        <w:t xml:space="preserve"> </w:t>
      </w:r>
      <w:r>
        <w:rPr>
          <w:w w:val="110"/>
        </w:rPr>
        <w:t>selbst</w:t>
      </w:r>
      <w:r>
        <w:rPr>
          <w:spacing w:val="14"/>
          <w:w w:val="110"/>
        </w:rPr>
        <w:t xml:space="preserve"> </w:t>
      </w:r>
      <w:r>
        <w:rPr>
          <w:w w:val="110"/>
        </w:rPr>
        <w:t>im</w:t>
      </w:r>
      <w:r>
        <w:rPr>
          <w:spacing w:val="14"/>
          <w:w w:val="110"/>
        </w:rPr>
        <w:t xml:space="preserve"> </w:t>
      </w:r>
      <w:r>
        <w:rPr>
          <w:w w:val="110"/>
        </w:rPr>
        <w:t>direkten</w:t>
      </w:r>
      <w:r>
        <w:rPr>
          <w:spacing w:val="13"/>
          <w:w w:val="110"/>
        </w:rPr>
        <w:t xml:space="preserve"> </w:t>
      </w:r>
      <w:r>
        <w:rPr>
          <w:w w:val="110"/>
        </w:rPr>
        <w:t>Vergleich</w:t>
      </w:r>
      <w:r>
        <w:rPr>
          <w:spacing w:val="21"/>
          <w:w w:val="110"/>
        </w:rPr>
        <w:t xml:space="preserve"> </w:t>
      </w:r>
      <w:r>
        <w:rPr>
          <w:w w:val="110"/>
        </w:rPr>
        <w:t>zu</w:t>
      </w:r>
      <w:r>
        <w:rPr>
          <w:spacing w:val="15"/>
          <w:w w:val="110"/>
        </w:rPr>
        <w:t xml:space="preserve"> </w:t>
      </w:r>
      <w:r>
        <w:rPr>
          <w:w w:val="110"/>
        </w:rPr>
        <w:t>Einheimischen,</w:t>
      </w:r>
      <w:r>
        <w:rPr>
          <w:spacing w:val="15"/>
          <w:w w:val="110"/>
        </w:rPr>
        <w:t xml:space="preserve"> </w:t>
      </w:r>
      <w:r>
        <w:rPr>
          <w:w w:val="110"/>
        </w:rPr>
        <w:t>weniger</w:t>
      </w:r>
      <w:r>
        <w:rPr>
          <w:spacing w:val="15"/>
          <w:w w:val="110"/>
        </w:rPr>
        <w:t xml:space="preserve"> </w:t>
      </w:r>
      <w:r>
        <w:rPr>
          <w:w w:val="110"/>
        </w:rPr>
        <w:t>auffällig</w:t>
      </w:r>
      <w:r>
        <w:rPr>
          <w:spacing w:val="13"/>
          <w:w w:val="110"/>
        </w:rPr>
        <w:t xml:space="preserve"> </w:t>
      </w:r>
      <w:r>
        <w:rPr>
          <w:w w:val="110"/>
        </w:rPr>
        <w:t>bei Kriminaldelikten. Dieses wachsende weibliche Selbstbewusstsein in der neuen Heimat lässt sich teils</w:t>
      </w:r>
      <w:r>
        <w:rPr>
          <w:spacing w:val="1"/>
          <w:w w:val="110"/>
        </w:rPr>
        <w:t xml:space="preserve"> </w:t>
      </w:r>
      <w:r>
        <w:rPr>
          <w:w w:val="110"/>
        </w:rPr>
        <w:lastRenderedPageBreak/>
        <w:t>schwer mit der den tschetschenischen Traditionen verhafteten Männergesellschaft vereinbaren, wie</w:t>
      </w:r>
      <w:r>
        <w:rPr>
          <w:spacing w:val="1"/>
          <w:w w:val="110"/>
        </w:rPr>
        <w:t xml:space="preserve"> </w:t>
      </w:r>
      <w:r>
        <w:rPr>
          <w:w w:val="110"/>
        </w:rPr>
        <w:t>auch</w:t>
      </w:r>
      <w:r>
        <w:rPr>
          <w:spacing w:val="-2"/>
          <w:w w:val="110"/>
        </w:rPr>
        <w:t xml:space="preserve"> </w:t>
      </w:r>
      <w:r>
        <w:rPr>
          <w:w w:val="110"/>
        </w:rPr>
        <w:t>die SOKO</w:t>
      </w:r>
      <w:r>
        <w:rPr>
          <w:spacing w:val="-1"/>
          <w:w w:val="110"/>
        </w:rPr>
        <w:t xml:space="preserve"> </w:t>
      </w:r>
      <w:r>
        <w:rPr>
          <w:w w:val="110"/>
        </w:rPr>
        <w:t>um</w:t>
      </w:r>
      <w:r>
        <w:rPr>
          <w:spacing w:val="-3"/>
          <w:w w:val="110"/>
        </w:rPr>
        <w:t xml:space="preserve"> </w:t>
      </w:r>
      <w:r>
        <w:rPr>
          <w:w w:val="110"/>
        </w:rPr>
        <w:t xml:space="preserve">die </w:t>
      </w:r>
      <w:r w:rsidR="009A0FB5">
        <w:rPr>
          <w:w w:val="110"/>
        </w:rPr>
        <w:t>„</w:t>
      </w:r>
      <w:r>
        <w:rPr>
          <w:w w:val="110"/>
        </w:rPr>
        <w:t>Moralwächter</w:t>
      </w:r>
      <w:r w:rsidR="009A0FB5">
        <w:rPr>
          <w:w w:val="110"/>
        </w:rPr>
        <w:t>“</w:t>
      </w:r>
      <w:r>
        <w:rPr>
          <w:spacing w:val="-1"/>
          <w:w w:val="110"/>
        </w:rPr>
        <w:t xml:space="preserve"> </w:t>
      </w:r>
      <w:r>
        <w:rPr>
          <w:w w:val="110"/>
        </w:rPr>
        <w:t>zeigt, aber</w:t>
      </w:r>
      <w:r>
        <w:rPr>
          <w:spacing w:val="-1"/>
          <w:w w:val="110"/>
        </w:rPr>
        <w:t xml:space="preserve"> </w:t>
      </w:r>
      <w:r>
        <w:rPr>
          <w:w w:val="110"/>
        </w:rPr>
        <w:t>auch</w:t>
      </w:r>
      <w:r>
        <w:rPr>
          <w:spacing w:val="-1"/>
          <w:w w:val="110"/>
        </w:rPr>
        <w:t xml:space="preserve"> </w:t>
      </w:r>
      <w:r>
        <w:rPr>
          <w:w w:val="110"/>
        </w:rPr>
        <w:t>tragische Einzelfälle</w:t>
      </w:r>
      <w:r w:rsidR="004B306B">
        <w:rPr>
          <w:rStyle w:val="Funotenzeichen"/>
          <w:w w:val="110"/>
        </w:rPr>
        <w:footnoteReference w:id="114"/>
      </w:r>
      <w:r>
        <w:rPr>
          <w:w w:val="110"/>
        </w:rPr>
        <w:t>.</w:t>
      </w:r>
    </w:p>
    <w:p w14:paraId="6B3EC2A8" w14:textId="77777777" w:rsidR="00F25196" w:rsidRDefault="00F25196" w:rsidP="006579FD">
      <w:pPr>
        <w:pStyle w:val="Textkrper"/>
        <w:rPr>
          <w:sz w:val="19"/>
        </w:rPr>
      </w:pPr>
    </w:p>
    <w:p w14:paraId="61BE8909" w14:textId="5DB17919" w:rsidR="00F25196" w:rsidRDefault="00F25196" w:rsidP="006579FD">
      <w:pPr>
        <w:pStyle w:val="Textkrper"/>
        <w:rPr>
          <w:w w:val="110"/>
        </w:rPr>
      </w:pPr>
      <w:r>
        <w:rPr>
          <w:w w:val="105"/>
        </w:rPr>
        <w:t>„Moralwächter“ in Österreich: Der Druck auf Frauen sich „rechtschaffen“ zu Verhalten existiert auch im</w:t>
      </w:r>
      <w:r>
        <w:rPr>
          <w:spacing w:val="1"/>
          <w:w w:val="105"/>
        </w:rPr>
        <w:t xml:space="preserve"> </w:t>
      </w:r>
      <w:r>
        <w:rPr>
          <w:w w:val="110"/>
        </w:rPr>
        <w:t>Exil wie das Beispiel der sogenannten „Sittenwächter“ und die daraus resultierende Gründung einer</w:t>
      </w:r>
      <w:r>
        <w:rPr>
          <w:spacing w:val="1"/>
          <w:w w:val="110"/>
        </w:rPr>
        <w:t xml:space="preserve"> </w:t>
      </w:r>
      <w:r>
        <w:rPr>
          <w:w w:val="110"/>
        </w:rPr>
        <w:t>SOKO</w:t>
      </w:r>
      <w:r>
        <w:rPr>
          <w:spacing w:val="1"/>
          <w:w w:val="110"/>
        </w:rPr>
        <w:t xml:space="preserve"> </w:t>
      </w:r>
      <w:r>
        <w:rPr>
          <w:w w:val="110"/>
        </w:rPr>
        <w:t>zeigt</w:t>
      </w:r>
      <w:r w:rsidR="00FE27C3">
        <w:rPr>
          <w:rStyle w:val="Funotenzeichen"/>
          <w:w w:val="110"/>
        </w:rPr>
        <w:footnoteReference w:id="115"/>
      </w:r>
      <w:r w:rsidR="00FE27C3">
        <w:rPr>
          <w:w w:val="110"/>
        </w:rPr>
        <w:t xml:space="preserve">. </w:t>
      </w:r>
      <w:r>
        <w:rPr>
          <w:w w:val="110"/>
        </w:rPr>
        <w:t>Laut</w:t>
      </w:r>
      <w:r>
        <w:rPr>
          <w:spacing w:val="1"/>
          <w:w w:val="110"/>
        </w:rPr>
        <w:t xml:space="preserve"> </w:t>
      </w:r>
      <w:r>
        <w:rPr>
          <w:w w:val="110"/>
        </w:rPr>
        <w:t>der</w:t>
      </w:r>
      <w:r>
        <w:rPr>
          <w:spacing w:val="1"/>
          <w:w w:val="110"/>
        </w:rPr>
        <w:t xml:space="preserve"> </w:t>
      </w:r>
      <w:r>
        <w:rPr>
          <w:w w:val="110"/>
        </w:rPr>
        <w:t>Menschenrechtsaktivistin</w:t>
      </w:r>
      <w:r>
        <w:rPr>
          <w:spacing w:val="1"/>
          <w:w w:val="110"/>
        </w:rPr>
        <w:t xml:space="preserve"> </w:t>
      </w:r>
      <w:r>
        <w:rPr>
          <w:w w:val="110"/>
        </w:rPr>
        <w:t>Swetlana</w:t>
      </w:r>
      <w:r>
        <w:rPr>
          <w:spacing w:val="1"/>
          <w:w w:val="110"/>
        </w:rPr>
        <w:t xml:space="preserve"> </w:t>
      </w:r>
      <w:r>
        <w:rPr>
          <w:w w:val="110"/>
        </w:rPr>
        <w:t>Gannuschkina</w:t>
      </w:r>
      <w:r>
        <w:rPr>
          <w:spacing w:val="1"/>
          <w:w w:val="110"/>
        </w:rPr>
        <w:t xml:space="preserve"> </w:t>
      </w:r>
      <w:r>
        <w:rPr>
          <w:w w:val="110"/>
        </w:rPr>
        <w:t>gibt</w:t>
      </w:r>
      <w:r>
        <w:rPr>
          <w:spacing w:val="1"/>
          <w:w w:val="110"/>
        </w:rPr>
        <w:t xml:space="preserve"> </w:t>
      </w:r>
      <w:r>
        <w:rPr>
          <w:w w:val="110"/>
        </w:rPr>
        <w:t>es</w:t>
      </w:r>
      <w:r>
        <w:rPr>
          <w:spacing w:val="1"/>
          <w:w w:val="110"/>
        </w:rPr>
        <w:t xml:space="preserve"> </w:t>
      </w:r>
      <w:r>
        <w:rPr>
          <w:w w:val="110"/>
        </w:rPr>
        <w:t>in</w:t>
      </w:r>
      <w:r>
        <w:rPr>
          <w:spacing w:val="1"/>
          <w:w w:val="110"/>
        </w:rPr>
        <w:t xml:space="preserve"> </w:t>
      </w:r>
      <w:r>
        <w:rPr>
          <w:w w:val="110"/>
        </w:rPr>
        <w:t>der</w:t>
      </w:r>
      <w:r>
        <w:rPr>
          <w:spacing w:val="1"/>
          <w:w w:val="110"/>
        </w:rPr>
        <w:t xml:space="preserve"> </w:t>
      </w:r>
      <w:r>
        <w:rPr>
          <w:w w:val="110"/>
        </w:rPr>
        <w:t>tschetschenischen Diaspora viele Menschen, die Ramsan Kadyrow unterstützen und seine Haltung</w:t>
      </w:r>
      <w:r>
        <w:rPr>
          <w:spacing w:val="1"/>
          <w:w w:val="110"/>
        </w:rPr>
        <w:t xml:space="preserve"> </w:t>
      </w:r>
      <w:r>
        <w:rPr>
          <w:w w:val="110"/>
        </w:rPr>
        <w:t>gegenüber Frauen teilen</w:t>
      </w:r>
      <w:r w:rsidR="00BA47CF">
        <w:rPr>
          <w:rStyle w:val="Funotenzeichen"/>
          <w:w w:val="110"/>
        </w:rPr>
        <w:footnoteReference w:id="116"/>
      </w:r>
      <w:r w:rsidR="00BA47CF">
        <w:rPr>
          <w:w w:val="110"/>
        </w:rPr>
        <w:t xml:space="preserve">. </w:t>
      </w:r>
      <w:r>
        <w:rPr>
          <w:w w:val="110"/>
        </w:rPr>
        <w:t>Laut Amina nannte sich die Gruppe im sozialen Netzwerk auf Deutsch –</w:t>
      </w:r>
      <w:r>
        <w:rPr>
          <w:spacing w:val="1"/>
          <w:w w:val="110"/>
        </w:rPr>
        <w:t xml:space="preserve"> </w:t>
      </w:r>
      <w:r w:rsidR="00C27C65">
        <w:rPr>
          <w:spacing w:val="1"/>
          <w:w w:val="110"/>
        </w:rPr>
        <w:t>„</w:t>
      </w:r>
      <w:r>
        <w:rPr>
          <w:w w:val="110"/>
        </w:rPr>
        <w:t>Sittenwächter</w:t>
      </w:r>
      <w:r w:rsidR="00C27C65">
        <w:rPr>
          <w:w w:val="110"/>
        </w:rPr>
        <w:t>“</w:t>
      </w:r>
      <w:r w:rsidR="009A0FB5">
        <w:rPr>
          <w:w w:val="110"/>
        </w:rPr>
        <w:t>.</w:t>
      </w:r>
      <w:r>
        <w:rPr>
          <w:spacing w:val="-9"/>
          <w:w w:val="110"/>
        </w:rPr>
        <w:t xml:space="preserve"> </w:t>
      </w:r>
      <w:r>
        <w:rPr>
          <w:w w:val="110"/>
        </w:rPr>
        <w:t>Alle</w:t>
      </w:r>
      <w:r>
        <w:rPr>
          <w:spacing w:val="-8"/>
          <w:w w:val="110"/>
        </w:rPr>
        <w:t xml:space="preserve"> </w:t>
      </w:r>
      <w:r>
        <w:rPr>
          <w:w w:val="110"/>
        </w:rPr>
        <w:t>Beiträge</w:t>
      </w:r>
      <w:r>
        <w:rPr>
          <w:spacing w:val="-7"/>
          <w:w w:val="110"/>
        </w:rPr>
        <w:t xml:space="preserve"> </w:t>
      </w:r>
      <w:r>
        <w:rPr>
          <w:w w:val="110"/>
        </w:rPr>
        <w:t>wurden</w:t>
      </w:r>
      <w:r>
        <w:rPr>
          <w:spacing w:val="-10"/>
          <w:w w:val="110"/>
        </w:rPr>
        <w:t xml:space="preserve"> </w:t>
      </w:r>
      <w:r>
        <w:rPr>
          <w:w w:val="110"/>
        </w:rPr>
        <w:t>auf</w:t>
      </w:r>
      <w:r>
        <w:rPr>
          <w:spacing w:val="-8"/>
          <w:w w:val="110"/>
        </w:rPr>
        <w:t xml:space="preserve"> </w:t>
      </w:r>
      <w:r>
        <w:rPr>
          <w:w w:val="110"/>
        </w:rPr>
        <w:t>Deutsch</w:t>
      </w:r>
      <w:r>
        <w:rPr>
          <w:spacing w:val="-8"/>
          <w:w w:val="110"/>
        </w:rPr>
        <w:t xml:space="preserve"> </w:t>
      </w:r>
      <w:r>
        <w:rPr>
          <w:w w:val="110"/>
        </w:rPr>
        <w:t>verfasst.</w:t>
      </w:r>
      <w:r>
        <w:rPr>
          <w:spacing w:val="-9"/>
          <w:w w:val="110"/>
        </w:rPr>
        <w:t xml:space="preserve"> </w:t>
      </w:r>
      <w:r>
        <w:rPr>
          <w:w w:val="110"/>
        </w:rPr>
        <w:t>Die</w:t>
      </w:r>
      <w:r>
        <w:rPr>
          <w:spacing w:val="-8"/>
          <w:w w:val="110"/>
        </w:rPr>
        <w:t xml:space="preserve"> </w:t>
      </w:r>
      <w:r>
        <w:rPr>
          <w:w w:val="110"/>
        </w:rPr>
        <w:t>Hüter</w:t>
      </w:r>
      <w:r>
        <w:rPr>
          <w:spacing w:val="-10"/>
          <w:w w:val="110"/>
        </w:rPr>
        <w:t xml:space="preserve"> </w:t>
      </w:r>
      <w:r>
        <w:rPr>
          <w:w w:val="110"/>
        </w:rPr>
        <w:t>der</w:t>
      </w:r>
      <w:r>
        <w:rPr>
          <w:spacing w:val="-8"/>
          <w:w w:val="110"/>
        </w:rPr>
        <w:t xml:space="preserve"> </w:t>
      </w:r>
      <w:r>
        <w:rPr>
          <w:w w:val="110"/>
        </w:rPr>
        <w:t>tschetschenischen</w:t>
      </w:r>
      <w:r>
        <w:rPr>
          <w:spacing w:val="-10"/>
          <w:w w:val="110"/>
        </w:rPr>
        <w:t xml:space="preserve"> </w:t>
      </w:r>
      <w:r>
        <w:rPr>
          <w:w w:val="110"/>
        </w:rPr>
        <w:t>Traditionen</w:t>
      </w:r>
      <w:r>
        <w:rPr>
          <w:spacing w:val="-48"/>
          <w:w w:val="110"/>
        </w:rPr>
        <w:t xml:space="preserve"> </w:t>
      </w:r>
      <w:r>
        <w:rPr>
          <w:w w:val="110"/>
        </w:rPr>
        <w:t>kennen die tschetschenische Sprache selbst nicht</w:t>
      </w:r>
      <w:r>
        <w:rPr>
          <w:spacing w:val="1"/>
          <w:w w:val="110"/>
        </w:rPr>
        <w:t xml:space="preserve"> </w:t>
      </w:r>
      <w:r>
        <w:rPr>
          <w:w w:val="110"/>
        </w:rPr>
        <w:t>wirklich. Sie kommunizieren hauptsächlich auf</w:t>
      </w:r>
      <w:r>
        <w:rPr>
          <w:spacing w:val="1"/>
          <w:w w:val="110"/>
        </w:rPr>
        <w:t xml:space="preserve"> </w:t>
      </w:r>
      <w:r>
        <w:rPr>
          <w:spacing w:val="-1"/>
          <w:w w:val="110"/>
        </w:rPr>
        <w:t>Deutsch.</w:t>
      </w:r>
      <w:r>
        <w:rPr>
          <w:spacing w:val="-10"/>
          <w:w w:val="110"/>
        </w:rPr>
        <w:t xml:space="preserve"> </w:t>
      </w:r>
      <w:r>
        <w:rPr>
          <w:spacing w:val="-1"/>
          <w:w w:val="110"/>
        </w:rPr>
        <w:t>Selbst</w:t>
      </w:r>
      <w:r>
        <w:rPr>
          <w:spacing w:val="-10"/>
          <w:w w:val="110"/>
        </w:rPr>
        <w:t xml:space="preserve"> </w:t>
      </w:r>
      <w:r>
        <w:rPr>
          <w:spacing w:val="-1"/>
          <w:w w:val="110"/>
        </w:rPr>
        <w:t>diese</w:t>
      </w:r>
      <w:r>
        <w:rPr>
          <w:spacing w:val="-10"/>
          <w:w w:val="110"/>
        </w:rPr>
        <w:t xml:space="preserve"> </w:t>
      </w:r>
      <w:r>
        <w:rPr>
          <w:spacing w:val="-1"/>
          <w:w w:val="110"/>
        </w:rPr>
        <w:t>Tatsache</w:t>
      </w:r>
      <w:r>
        <w:rPr>
          <w:spacing w:val="-9"/>
          <w:w w:val="110"/>
        </w:rPr>
        <w:t xml:space="preserve"> </w:t>
      </w:r>
      <w:r>
        <w:rPr>
          <w:spacing w:val="-1"/>
          <w:w w:val="110"/>
        </w:rPr>
        <w:t>zeigt</w:t>
      </w:r>
      <w:r>
        <w:rPr>
          <w:spacing w:val="-11"/>
          <w:w w:val="110"/>
        </w:rPr>
        <w:t xml:space="preserve"> </w:t>
      </w:r>
      <w:r>
        <w:rPr>
          <w:spacing w:val="-1"/>
          <w:w w:val="110"/>
        </w:rPr>
        <w:t>die</w:t>
      </w:r>
      <w:r>
        <w:rPr>
          <w:spacing w:val="-7"/>
          <w:w w:val="110"/>
        </w:rPr>
        <w:t xml:space="preserve"> </w:t>
      </w:r>
      <w:r>
        <w:rPr>
          <w:w w:val="110"/>
        </w:rPr>
        <w:t>Absurdität</w:t>
      </w:r>
      <w:r>
        <w:rPr>
          <w:spacing w:val="-12"/>
          <w:w w:val="110"/>
        </w:rPr>
        <w:t xml:space="preserve"> </w:t>
      </w:r>
      <w:r>
        <w:rPr>
          <w:w w:val="110"/>
        </w:rPr>
        <w:t>dessen,</w:t>
      </w:r>
      <w:r>
        <w:rPr>
          <w:spacing w:val="-9"/>
          <w:w w:val="110"/>
        </w:rPr>
        <w:t xml:space="preserve"> </w:t>
      </w:r>
      <w:r>
        <w:rPr>
          <w:w w:val="110"/>
        </w:rPr>
        <w:t>was</w:t>
      </w:r>
      <w:r>
        <w:rPr>
          <w:spacing w:val="-9"/>
          <w:w w:val="110"/>
        </w:rPr>
        <w:t xml:space="preserve"> </w:t>
      </w:r>
      <w:r>
        <w:rPr>
          <w:w w:val="110"/>
        </w:rPr>
        <w:t>passiert",</w:t>
      </w:r>
      <w:r>
        <w:rPr>
          <w:spacing w:val="-9"/>
          <w:w w:val="110"/>
        </w:rPr>
        <w:t xml:space="preserve"> </w:t>
      </w:r>
      <w:r>
        <w:rPr>
          <w:w w:val="110"/>
        </w:rPr>
        <w:t>sagte</w:t>
      </w:r>
      <w:r>
        <w:rPr>
          <w:spacing w:val="-11"/>
          <w:w w:val="110"/>
        </w:rPr>
        <w:t xml:space="preserve"> </w:t>
      </w:r>
      <w:r>
        <w:rPr>
          <w:w w:val="110"/>
        </w:rPr>
        <w:t>sie</w:t>
      </w:r>
      <w:r w:rsidR="00573E4C">
        <w:rPr>
          <w:rStyle w:val="Funotenzeichen"/>
          <w:w w:val="110"/>
        </w:rPr>
        <w:footnoteReference w:id="117"/>
      </w:r>
      <w:r w:rsidR="00573E4C">
        <w:rPr>
          <w:w w:val="110"/>
        </w:rPr>
        <w:t xml:space="preserve">. </w:t>
      </w:r>
      <w:r>
        <w:rPr>
          <w:w w:val="110"/>
        </w:rPr>
        <w:t>Der</w:t>
      </w:r>
      <w:r>
        <w:rPr>
          <w:spacing w:val="-9"/>
          <w:w w:val="110"/>
        </w:rPr>
        <w:t xml:space="preserve"> </w:t>
      </w:r>
      <w:r>
        <w:rPr>
          <w:w w:val="110"/>
        </w:rPr>
        <w:t>Anführer</w:t>
      </w:r>
      <w:r>
        <w:rPr>
          <w:spacing w:val="-10"/>
          <w:w w:val="110"/>
        </w:rPr>
        <w:t xml:space="preserve"> </w:t>
      </w:r>
      <w:r>
        <w:rPr>
          <w:w w:val="110"/>
        </w:rPr>
        <w:t>der</w:t>
      </w:r>
      <w:r>
        <w:rPr>
          <w:spacing w:val="-47"/>
          <w:w w:val="110"/>
        </w:rPr>
        <w:t xml:space="preserve"> </w:t>
      </w:r>
      <w:r>
        <w:rPr>
          <w:w w:val="110"/>
        </w:rPr>
        <w:t xml:space="preserve">Gruppe nannte sich in sozialen Medien </w:t>
      </w:r>
      <w:r w:rsidR="004A1FF2">
        <w:rPr>
          <w:w w:val="110"/>
        </w:rPr>
        <w:t>„</w:t>
      </w:r>
      <w:r>
        <w:rPr>
          <w:w w:val="110"/>
        </w:rPr>
        <w:t>Heinrich Himmler</w:t>
      </w:r>
      <w:r w:rsidR="004A1FF2">
        <w:rPr>
          <w:w w:val="110"/>
        </w:rPr>
        <w:t>“</w:t>
      </w:r>
      <w:r>
        <w:rPr>
          <w:w w:val="110"/>
        </w:rPr>
        <w:t>, mitteweile wurde er verhaftet und der</w:t>
      </w:r>
      <w:r>
        <w:rPr>
          <w:spacing w:val="1"/>
          <w:w w:val="110"/>
        </w:rPr>
        <w:t xml:space="preserve"> </w:t>
      </w:r>
      <w:r>
        <w:rPr>
          <w:w w:val="110"/>
        </w:rPr>
        <w:t>Staatsanwaltschaft</w:t>
      </w:r>
      <w:r>
        <w:rPr>
          <w:spacing w:val="-1"/>
          <w:w w:val="110"/>
        </w:rPr>
        <w:t xml:space="preserve"> </w:t>
      </w:r>
      <w:r>
        <w:rPr>
          <w:w w:val="110"/>
        </w:rPr>
        <w:t>vorgeführt</w:t>
      </w:r>
      <w:r w:rsidR="00C217CB">
        <w:rPr>
          <w:rStyle w:val="Funotenzeichen"/>
          <w:w w:val="110"/>
        </w:rPr>
        <w:footnoteReference w:id="118"/>
      </w:r>
      <w:r>
        <w:rPr>
          <w:w w:val="110"/>
        </w:rPr>
        <w:t>.</w:t>
      </w:r>
    </w:p>
    <w:p w14:paraId="2A494144" w14:textId="77777777" w:rsidR="001C778C" w:rsidRPr="001C778C" w:rsidRDefault="001C778C" w:rsidP="006579FD">
      <w:pPr>
        <w:pStyle w:val="Textkrper"/>
      </w:pPr>
    </w:p>
    <w:p w14:paraId="659C0E96" w14:textId="77777777" w:rsidR="00F25196" w:rsidRDefault="00F25196" w:rsidP="006579FD">
      <w:pPr>
        <w:pStyle w:val="Textkrper"/>
      </w:pPr>
      <w:r>
        <w:rPr>
          <w:w w:val="110"/>
        </w:rPr>
        <w:t>Nach</w:t>
      </w:r>
      <w:r>
        <w:rPr>
          <w:spacing w:val="-6"/>
          <w:w w:val="110"/>
        </w:rPr>
        <w:t xml:space="preserve"> </w:t>
      </w:r>
      <w:r>
        <w:rPr>
          <w:w w:val="110"/>
        </w:rPr>
        <w:t>Angaben</w:t>
      </w:r>
      <w:r>
        <w:rPr>
          <w:spacing w:val="-6"/>
          <w:w w:val="110"/>
        </w:rPr>
        <w:t xml:space="preserve"> </w:t>
      </w:r>
      <w:r>
        <w:rPr>
          <w:w w:val="110"/>
        </w:rPr>
        <w:t>des</w:t>
      </w:r>
      <w:r>
        <w:rPr>
          <w:spacing w:val="-4"/>
          <w:w w:val="110"/>
        </w:rPr>
        <w:t xml:space="preserve"> </w:t>
      </w:r>
      <w:r>
        <w:rPr>
          <w:w w:val="110"/>
        </w:rPr>
        <w:t>Autors</w:t>
      </w:r>
      <w:r>
        <w:rPr>
          <w:spacing w:val="-3"/>
          <w:w w:val="110"/>
        </w:rPr>
        <w:t xml:space="preserve"> </w:t>
      </w:r>
      <w:r>
        <w:rPr>
          <w:w w:val="110"/>
        </w:rPr>
        <w:t>dieses</w:t>
      </w:r>
      <w:r>
        <w:rPr>
          <w:spacing w:val="-3"/>
          <w:w w:val="110"/>
        </w:rPr>
        <w:t xml:space="preserve"> </w:t>
      </w:r>
      <w:r>
        <w:rPr>
          <w:w w:val="110"/>
        </w:rPr>
        <w:t>Berichts,</w:t>
      </w:r>
      <w:r>
        <w:rPr>
          <w:spacing w:val="-5"/>
          <w:w w:val="110"/>
        </w:rPr>
        <w:t xml:space="preserve"> </w:t>
      </w:r>
      <w:r>
        <w:rPr>
          <w:w w:val="110"/>
        </w:rPr>
        <w:t>spielt</w:t>
      </w:r>
      <w:r>
        <w:rPr>
          <w:spacing w:val="-5"/>
          <w:w w:val="110"/>
        </w:rPr>
        <w:t xml:space="preserve"> </w:t>
      </w:r>
      <w:r>
        <w:rPr>
          <w:w w:val="110"/>
        </w:rPr>
        <w:t>das</w:t>
      </w:r>
      <w:r>
        <w:rPr>
          <w:spacing w:val="-4"/>
          <w:w w:val="110"/>
        </w:rPr>
        <w:t xml:space="preserve"> </w:t>
      </w:r>
      <w:r>
        <w:rPr>
          <w:w w:val="110"/>
        </w:rPr>
        <w:t>kollektive</w:t>
      </w:r>
      <w:r>
        <w:rPr>
          <w:spacing w:val="-4"/>
          <w:w w:val="110"/>
        </w:rPr>
        <w:t xml:space="preserve"> </w:t>
      </w:r>
      <w:r>
        <w:rPr>
          <w:w w:val="110"/>
        </w:rPr>
        <w:t>Trauma</w:t>
      </w:r>
      <w:r>
        <w:rPr>
          <w:spacing w:val="-5"/>
          <w:w w:val="110"/>
        </w:rPr>
        <w:t xml:space="preserve"> </w:t>
      </w:r>
      <w:r>
        <w:rPr>
          <w:w w:val="110"/>
        </w:rPr>
        <w:t>des</w:t>
      </w:r>
      <w:r>
        <w:rPr>
          <w:spacing w:val="-4"/>
          <w:w w:val="110"/>
        </w:rPr>
        <w:t xml:space="preserve"> </w:t>
      </w:r>
      <w:r>
        <w:rPr>
          <w:w w:val="110"/>
        </w:rPr>
        <w:t>Krieges</w:t>
      </w:r>
      <w:r>
        <w:rPr>
          <w:spacing w:val="-1"/>
          <w:w w:val="110"/>
        </w:rPr>
        <w:t xml:space="preserve"> </w:t>
      </w:r>
      <w:r>
        <w:rPr>
          <w:w w:val="110"/>
        </w:rPr>
        <w:t>eine</w:t>
      </w:r>
      <w:r>
        <w:rPr>
          <w:spacing w:val="-4"/>
          <w:w w:val="110"/>
        </w:rPr>
        <w:t xml:space="preserve"> </w:t>
      </w:r>
      <w:r>
        <w:rPr>
          <w:w w:val="110"/>
        </w:rPr>
        <w:t>zentrale</w:t>
      </w:r>
      <w:r>
        <w:rPr>
          <w:spacing w:val="-6"/>
          <w:w w:val="110"/>
        </w:rPr>
        <w:t xml:space="preserve"> </w:t>
      </w:r>
      <w:r>
        <w:rPr>
          <w:w w:val="110"/>
        </w:rPr>
        <w:t>Rolle,</w:t>
      </w:r>
      <w:r>
        <w:rPr>
          <w:spacing w:val="-47"/>
          <w:w w:val="110"/>
        </w:rPr>
        <w:t xml:space="preserve"> </w:t>
      </w:r>
      <w:r>
        <w:rPr>
          <w:w w:val="110"/>
        </w:rPr>
        <w:t>weshalb</w:t>
      </w:r>
      <w:r>
        <w:rPr>
          <w:spacing w:val="1"/>
          <w:w w:val="110"/>
        </w:rPr>
        <w:t xml:space="preserve"> </w:t>
      </w:r>
      <w:r>
        <w:rPr>
          <w:w w:val="110"/>
        </w:rPr>
        <w:t>es</w:t>
      </w:r>
      <w:r>
        <w:rPr>
          <w:spacing w:val="1"/>
          <w:w w:val="110"/>
        </w:rPr>
        <w:t xml:space="preserve"> </w:t>
      </w:r>
      <w:r>
        <w:rPr>
          <w:w w:val="110"/>
        </w:rPr>
        <w:t>zu</w:t>
      </w:r>
      <w:r>
        <w:rPr>
          <w:spacing w:val="1"/>
          <w:w w:val="110"/>
        </w:rPr>
        <w:t xml:space="preserve"> </w:t>
      </w:r>
      <w:r>
        <w:rPr>
          <w:w w:val="110"/>
        </w:rPr>
        <w:t>einem</w:t>
      </w:r>
      <w:r>
        <w:rPr>
          <w:spacing w:val="1"/>
          <w:w w:val="110"/>
        </w:rPr>
        <w:t xml:space="preserve"> </w:t>
      </w:r>
      <w:r>
        <w:rPr>
          <w:w w:val="110"/>
        </w:rPr>
        <w:t>Bruch</w:t>
      </w:r>
      <w:r>
        <w:rPr>
          <w:spacing w:val="1"/>
          <w:w w:val="110"/>
        </w:rPr>
        <w:t xml:space="preserve"> </w:t>
      </w:r>
      <w:r>
        <w:rPr>
          <w:w w:val="110"/>
        </w:rPr>
        <w:t>mit</w:t>
      </w:r>
      <w:r>
        <w:rPr>
          <w:spacing w:val="1"/>
          <w:w w:val="110"/>
        </w:rPr>
        <w:t xml:space="preserve"> </w:t>
      </w:r>
      <w:r>
        <w:rPr>
          <w:w w:val="110"/>
        </w:rPr>
        <w:t>den</w:t>
      </w:r>
      <w:r>
        <w:rPr>
          <w:spacing w:val="1"/>
          <w:w w:val="110"/>
        </w:rPr>
        <w:t xml:space="preserve"> </w:t>
      </w:r>
      <w:r>
        <w:rPr>
          <w:w w:val="110"/>
        </w:rPr>
        <w:t>Traditionen</w:t>
      </w:r>
      <w:r>
        <w:rPr>
          <w:spacing w:val="1"/>
          <w:w w:val="110"/>
        </w:rPr>
        <w:t xml:space="preserve"> </w:t>
      </w:r>
      <w:r>
        <w:rPr>
          <w:w w:val="110"/>
        </w:rPr>
        <w:t>kam,</w:t>
      </w:r>
      <w:r>
        <w:rPr>
          <w:spacing w:val="1"/>
          <w:w w:val="110"/>
        </w:rPr>
        <w:t xml:space="preserve"> </w:t>
      </w:r>
      <w:r>
        <w:rPr>
          <w:w w:val="110"/>
        </w:rPr>
        <w:t>welche</w:t>
      </w:r>
      <w:r>
        <w:rPr>
          <w:spacing w:val="1"/>
          <w:w w:val="110"/>
        </w:rPr>
        <w:t xml:space="preserve"> </w:t>
      </w:r>
      <w:r>
        <w:rPr>
          <w:w w:val="110"/>
        </w:rPr>
        <w:t>nun</w:t>
      </w:r>
      <w:r>
        <w:rPr>
          <w:spacing w:val="1"/>
          <w:w w:val="110"/>
        </w:rPr>
        <w:t xml:space="preserve"> </w:t>
      </w:r>
      <w:r>
        <w:rPr>
          <w:w w:val="110"/>
        </w:rPr>
        <w:t>teilweise</w:t>
      </w:r>
      <w:r>
        <w:rPr>
          <w:spacing w:val="1"/>
          <w:w w:val="110"/>
        </w:rPr>
        <w:t xml:space="preserve"> </w:t>
      </w:r>
      <w:r>
        <w:rPr>
          <w:w w:val="110"/>
        </w:rPr>
        <w:t>von</w:t>
      </w:r>
      <w:r>
        <w:rPr>
          <w:spacing w:val="1"/>
          <w:w w:val="110"/>
        </w:rPr>
        <w:t xml:space="preserve"> </w:t>
      </w:r>
      <w:r>
        <w:rPr>
          <w:w w:val="110"/>
        </w:rPr>
        <w:t>Kadyrow</w:t>
      </w:r>
      <w:r>
        <w:rPr>
          <w:spacing w:val="1"/>
          <w:w w:val="110"/>
        </w:rPr>
        <w:t xml:space="preserve"> </w:t>
      </w:r>
      <w:r>
        <w:rPr>
          <w:w w:val="110"/>
        </w:rPr>
        <w:t>neu</w:t>
      </w:r>
      <w:r>
        <w:rPr>
          <w:spacing w:val="1"/>
          <w:w w:val="110"/>
        </w:rPr>
        <w:t xml:space="preserve"> </w:t>
      </w:r>
      <w:r>
        <w:rPr>
          <w:w w:val="110"/>
        </w:rPr>
        <w:t>interpretiert werden, aber auch bei der Identitätsstiftung junger tschetschenischer Männer in Europa</w:t>
      </w:r>
      <w:r>
        <w:rPr>
          <w:spacing w:val="-47"/>
          <w:w w:val="110"/>
        </w:rPr>
        <w:t xml:space="preserve"> </w:t>
      </w:r>
      <w:r>
        <w:rPr>
          <w:w w:val="110"/>
        </w:rPr>
        <w:t>zu</w:t>
      </w:r>
      <w:r>
        <w:rPr>
          <w:spacing w:val="-1"/>
          <w:w w:val="110"/>
        </w:rPr>
        <w:t xml:space="preserve"> </w:t>
      </w:r>
      <w:r>
        <w:rPr>
          <w:w w:val="110"/>
        </w:rPr>
        <w:t>einer Neuauslegung</w:t>
      </w:r>
      <w:r>
        <w:rPr>
          <w:spacing w:val="-3"/>
          <w:w w:val="110"/>
        </w:rPr>
        <w:t xml:space="preserve"> </w:t>
      </w:r>
      <w:r>
        <w:rPr>
          <w:w w:val="110"/>
        </w:rPr>
        <w:t>von Sittenwerten</w:t>
      </w:r>
      <w:r>
        <w:rPr>
          <w:spacing w:val="-2"/>
          <w:w w:val="110"/>
        </w:rPr>
        <w:t xml:space="preserve"> </w:t>
      </w:r>
      <w:r>
        <w:rPr>
          <w:w w:val="110"/>
        </w:rPr>
        <w:t>und</w:t>
      </w:r>
      <w:r>
        <w:rPr>
          <w:spacing w:val="-1"/>
          <w:w w:val="110"/>
        </w:rPr>
        <w:t xml:space="preserve"> </w:t>
      </w:r>
      <w:r>
        <w:rPr>
          <w:w w:val="110"/>
        </w:rPr>
        <w:t>Moral</w:t>
      </w:r>
      <w:r>
        <w:rPr>
          <w:spacing w:val="-1"/>
          <w:w w:val="110"/>
        </w:rPr>
        <w:t xml:space="preserve"> </w:t>
      </w:r>
      <w:r>
        <w:rPr>
          <w:w w:val="110"/>
        </w:rPr>
        <w:t>führt.</w:t>
      </w:r>
    </w:p>
    <w:p w14:paraId="2EE8750C" w14:textId="1CD6B6AE" w:rsidR="00F25196" w:rsidRDefault="00F25196" w:rsidP="006579FD">
      <w:pPr>
        <w:pStyle w:val="Textkrper"/>
        <w:rPr>
          <w:sz w:val="19"/>
        </w:rPr>
      </w:pPr>
    </w:p>
    <w:p w14:paraId="742AFD2F" w14:textId="77777777" w:rsidR="00845758" w:rsidRDefault="00845758" w:rsidP="006579FD">
      <w:pPr>
        <w:pStyle w:val="Textkrper"/>
        <w:rPr>
          <w:sz w:val="19"/>
        </w:rPr>
      </w:pPr>
    </w:p>
    <w:p w14:paraId="26DF1E0F" w14:textId="6A4D8984" w:rsidR="00F25196" w:rsidRPr="00F331D8" w:rsidRDefault="00F25196" w:rsidP="006579FD">
      <w:pPr>
        <w:pStyle w:val="berschrift1"/>
        <w:spacing w:line="235" w:lineRule="auto"/>
        <w:ind w:left="113"/>
        <w:rPr>
          <w:color w:val="00B0F0"/>
        </w:rPr>
      </w:pPr>
      <w:bookmarkStart w:id="25" w:name="_bookmark13"/>
      <w:bookmarkStart w:id="26" w:name="_Toc79104688"/>
      <w:bookmarkEnd w:id="25"/>
      <w:r w:rsidRPr="00F331D8">
        <w:rPr>
          <w:color w:val="00B0F0"/>
        </w:rPr>
        <w:t xml:space="preserve">Korruption und die </w:t>
      </w:r>
      <w:r w:rsidR="00431974">
        <w:rPr>
          <w:color w:val="00B0F0"/>
        </w:rPr>
        <w:t>„</w:t>
      </w:r>
      <w:r w:rsidRPr="00F331D8">
        <w:rPr>
          <w:color w:val="00B0F0"/>
        </w:rPr>
        <w:t>Achmat-Kadyrow-Stiftung</w:t>
      </w:r>
      <w:r w:rsidR="00431974">
        <w:rPr>
          <w:color w:val="00B0F0"/>
        </w:rPr>
        <w:t>“</w:t>
      </w:r>
      <w:bookmarkEnd w:id="26"/>
    </w:p>
    <w:p w14:paraId="4B798441" w14:textId="3387DF1C" w:rsidR="00F25196" w:rsidRDefault="00F25196" w:rsidP="004530A4">
      <w:pPr>
        <w:pStyle w:val="Textkrper"/>
        <w:rPr>
          <w:spacing w:val="-1"/>
          <w:w w:val="110"/>
        </w:rPr>
      </w:pPr>
      <w:r>
        <w:rPr>
          <w:w w:val="110"/>
        </w:rPr>
        <w:t>D</w:t>
      </w:r>
      <w:r w:rsidR="00C66B41">
        <w:rPr>
          <w:w w:val="110"/>
        </w:rPr>
        <w:t>ie Zeitung</w:t>
      </w:r>
      <w:r>
        <w:rPr>
          <w:spacing w:val="-11"/>
          <w:w w:val="110"/>
        </w:rPr>
        <w:t xml:space="preserve"> </w:t>
      </w:r>
      <w:r w:rsidR="00C66B41" w:rsidRPr="00C66B41">
        <w:rPr>
          <w:i/>
          <w:iCs/>
          <w:w w:val="110"/>
        </w:rPr>
        <w:t>K</w:t>
      </w:r>
      <w:r w:rsidRPr="00C66B41">
        <w:rPr>
          <w:i/>
          <w:iCs/>
          <w:w w:val="110"/>
        </w:rPr>
        <w:t>aukasische</w:t>
      </w:r>
      <w:r w:rsidR="00C66B41" w:rsidRPr="00C66B41">
        <w:rPr>
          <w:i/>
          <w:iCs/>
          <w:w w:val="110"/>
        </w:rPr>
        <w:t>r</w:t>
      </w:r>
      <w:r w:rsidRPr="00C66B41">
        <w:rPr>
          <w:i/>
          <w:iCs/>
          <w:spacing w:val="-11"/>
          <w:w w:val="110"/>
        </w:rPr>
        <w:t xml:space="preserve"> </w:t>
      </w:r>
      <w:r w:rsidRPr="00C66B41">
        <w:rPr>
          <w:i/>
          <w:iCs/>
          <w:w w:val="110"/>
        </w:rPr>
        <w:t>Knoten</w:t>
      </w:r>
      <w:r>
        <w:rPr>
          <w:spacing w:val="-11"/>
          <w:w w:val="110"/>
        </w:rPr>
        <w:t xml:space="preserve"> </w:t>
      </w:r>
      <w:r>
        <w:rPr>
          <w:w w:val="110"/>
        </w:rPr>
        <w:t>berichtet,</w:t>
      </w:r>
      <w:r>
        <w:rPr>
          <w:spacing w:val="-11"/>
          <w:w w:val="110"/>
        </w:rPr>
        <w:t xml:space="preserve"> </w:t>
      </w:r>
      <w:r>
        <w:rPr>
          <w:w w:val="110"/>
        </w:rPr>
        <w:t>dass</w:t>
      </w:r>
      <w:r>
        <w:rPr>
          <w:spacing w:val="-10"/>
          <w:w w:val="110"/>
        </w:rPr>
        <w:t xml:space="preserve"> </w:t>
      </w:r>
      <w:r>
        <w:rPr>
          <w:w w:val="110"/>
        </w:rPr>
        <w:t>Ramsan</w:t>
      </w:r>
      <w:r>
        <w:rPr>
          <w:spacing w:val="-12"/>
          <w:w w:val="110"/>
        </w:rPr>
        <w:t xml:space="preserve"> </w:t>
      </w:r>
      <w:r>
        <w:rPr>
          <w:w w:val="110"/>
        </w:rPr>
        <w:t>Kadyrows</w:t>
      </w:r>
      <w:r>
        <w:rPr>
          <w:spacing w:val="-10"/>
          <w:w w:val="110"/>
        </w:rPr>
        <w:t xml:space="preserve"> </w:t>
      </w:r>
      <w:r>
        <w:rPr>
          <w:w w:val="110"/>
        </w:rPr>
        <w:t>Einkommen</w:t>
      </w:r>
      <w:r>
        <w:rPr>
          <w:spacing w:val="-12"/>
          <w:w w:val="110"/>
        </w:rPr>
        <w:t xml:space="preserve"> </w:t>
      </w:r>
      <w:r>
        <w:rPr>
          <w:w w:val="110"/>
        </w:rPr>
        <w:t>im</w:t>
      </w:r>
      <w:r>
        <w:rPr>
          <w:spacing w:val="-11"/>
          <w:w w:val="110"/>
        </w:rPr>
        <w:t xml:space="preserve"> </w:t>
      </w:r>
      <w:r>
        <w:rPr>
          <w:w w:val="110"/>
        </w:rPr>
        <w:t>Jahr</w:t>
      </w:r>
      <w:r>
        <w:rPr>
          <w:spacing w:val="-11"/>
          <w:w w:val="110"/>
        </w:rPr>
        <w:t xml:space="preserve"> </w:t>
      </w:r>
      <w:r>
        <w:rPr>
          <w:w w:val="110"/>
        </w:rPr>
        <w:t>2019,</w:t>
      </w:r>
      <w:r>
        <w:rPr>
          <w:spacing w:val="-11"/>
          <w:w w:val="110"/>
        </w:rPr>
        <w:t xml:space="preserve"> </w:t>
      </w:r>
      <w:r>
        <w:rPr>
          <w:w w:val="110"/>
        </w:rPr>
        <w:t>laut</w:t>
      </w:r>
      <w:r>
        <w:rPr>
          <w:spacing w:val="-11"/>
          <w:w w:val="110"/>
        </w:rPr>
        <w:t xml:space="preserve"> </w:t>
      </w:r>
      <w:r>
        <w:rPr>
          <w:w w:val="110"/>
        </w:rPr>
        <w:t>der</w:t>
      </w:r>
      <w:r>
        <w:rPr>
          <w:spacing w:val="-8"/>
          <w:w w:val="110"/>
        </w:rPr>
        <w:t xml:space="preserve"> </w:t>
      </w:r>
      <w:r>
        <w:rPr>
          <w:w w:val="110"/>
        </w:rPr>
        <w:t>von</w:t>
      </w:r>
      <w:r>
        <w:rPr>
          <w:spacing w:val="-48"/>
          <w:w w:val="110"/>
        </w:rPr>
        <w:t xml:space="preserve"> </w:t>
      </w:r>
      <w:r>
        <w:rPr>
          <w:w w:val="110"/>
        </w:rPr>
        <w:t>ihm eingereichten Steuererklärung, 147,9 Millionen Rubel (etwa 1,7 Millionen Euro) betrug, fast 20-</w:t>
      </w:r>
      <w:r>
        <w:rPr>
          <w:spacing w:val="1"/>
          <w:w w:val="110"/>
        </w:rPr>
        <w:t xml:space="preserve"> </w:t>
      </w:r>
      <w:r>
        <w:rPr>
          <w:w w:val="110"/>
        </w:rPr>
        <w:t>mal</w:t>
      </w:r>
      <w:r>
        <w:rPr>
          <w:spacing w:val="-6"/>
          <w:w w:val="110"/>
        </w:rPr>
        <w:t xml:space="preserve"> </w:t>
      </w:r>
      <w:r>
        <w:rPr>
          <w:w w:val="110"/>
        </w:rPr>
        <w:t>höher</w:t>
      </w:r>
      <w:r>
        <w:rPr>
          <w:spacing w:val="-5"/>
          <w:w w:val="110"/>
        </w:rPr>
        <w:t xml:space="preserve"> </w:t>
      </w:r>
      <w:r>
        <w:rPr>
          <w:w w:val="110"/>
        </w:rPr>
        <w:t>als</w:t>
      </w:r>
      <w:r>
        <w:rPr>
          <w:spacing w:val="-5"/>
          <w:w w:val="110"/>
        </w:rPr>
        <w:t xml:space="preserve"> </w:t>
      </w:r>
      <w:r>
        <w:rPr>
          <w:w w:val="110"/>
        </w:rPr>
        <w:t>im</w:t>
      </w:r>
      <w:r>
        <w:rPr>
          <w:spacing w:val="-7"/>
          <w:w w:val="110"/>
        </w:rPr>
        <w:t xml:space="preserve"> </w:t>
      </w:r>
      <w:r>
        <w:rPr>
          <w:w w:val="110"/>
        </w:rPr>
        <w:t>Jahr</w:t>
      </w:r>
      <w:r>
        <w:rPr>
          <w:spacing w:val="-6"/>
          <w:w w:val="110"/>
        </w:rPr>
        <w:t xml:space="preserve"> </w:t>
      </w:r>
      <w:r>
        <w:rPr>
          <w:w w:val="110"/>
        </w:rPr>
        <w:t>2018.</w:t>
      </w:r>
      <w:r>
        <w:rPr>
          <w:spacing w:val="-5"/>
          <w:w w:val="110"/>
        </w:rPr>
        <w:t xml:space="preserve"> </w:t>
      </w:r>
      <w:r>
        <w:rPr>
          <w:w w:val="110"/>
        </w:rPr>
        <w:t>Kadyrows</w:t>
      </w:r>
      <w:r>
        <w:rPr>
          <w:spacing w:val="-5"/>
          <w:w w:val="110"/>
        </w:rPr>
        <w:t xml:space="preserve"> </w:t>
      </w:r>
      <w:r>
        <w:rPr>
          <w:w w:val="110"/>
        </w:rPr>
        <w:t>Frau</w:t>
      </w:r>
      <w:r>
        <w:rPr>
          <w:spacing w:val="-6"/>
          <w:w w:val="110"/>
        </w:rPr>
        <w:t xml:space="preserve"> </w:t>
      </w:r>
      <w:r>
        <w:rPr>
          <w:w w:val="110"/>
        </w:rPr>
        <w:t>hat</w:t>
      </w:r>
      <w:r>
        <w:rPr>
          <w:spacing w:val="-6"/>
          <w:w w:val="110"/>
        </w:rPr>
        <w:t xml:space="preserve"> </w:t>
      </w:r>
      <w:r>
        <w:rPr>
          <w:w w:val="110"/>
        </w:rPr>
        <w:t>laut</w:t>
      </w:r>
      <w:r>
        <w:rPr>
          <w:spacing w:val="-8"/>
          <w:w w:val="110"/>
        </w:rPr>
        <w:t xml:space="preserve"> </w:t>
      </w:r>
      <w:r>
        <w:rPr>
          <w:w w:val="110"/>
        </w:rPr>
        <w:t>ihrer</w:t>
      </w:r>
      <w:r>
        <w:rPr>
          <w:spacing w:val="-6"/>
          <w:w w:val="110"/>
        </w:rPr>
        <w:t xml:space="preserve"> </w:t>
      </w:r>
      <w:r>
        <w:rPr>
          <w:w w:val="110"/>
        </w:rPr>
        <w:t>Erklärung</w:t>
      </w:r>
      <w:r>
        <w:rPr>
          <w:spacing w:val="-7"/>
          <w:w w:val="110"/>
        </w:rPr>
        <w:t xml:space="preserve"> </w:t>
      </w:r>
      <w:r>
        <w:rPr>
          <w:w w:val="110"/>
        </w:rPr>
        <w:t>ihr</w:t>
      </w:r>
      <w:r>
        <w:rPr>
          <w:spacing w:val="-5"/>
          <w:w w:val="110"/>
        </w:rPr>
        <w:t xml:space="preserve"> </w:t>
      </w:r>
      <w:r>
        <w:rPr>
          <w:w w:val="110"/>
        </w:rPr>
        <w:t>Einkommen</w:t>
      </w:r>
      <w:r>
        <w:rPr>
          <w:spacing w:val="-7"/>
          <w:w w:val="110"/>
        </w:rPr>
        <w:t xml:space="preserve"> </w:t>
      </w:r>
      <w:r>
        <w:rPr>
          <w:w w:val="110"/>
        </w:rPr>
        <w:t>im</w:t>
      </w:r>
      <w:r>
        <w:rPr>
          <w:spacing w:val="-7"/>
          <w:w w:val="110"/>
        </w:rPr>
        <w:t xml:space="preserve"> </w:t>
      </w:r>
      <w:r>
        <w:rPr>
          <w:w w:val="110"/>
        </w:rPr>
        <w:t>Laufe</w:t>
      </w:r>
      <w:r>
        <w:rPr>
          <w:spacing w:val="-5"/>
          <w:w w:val="110"/>
        </w:rPr>
        <w:t xml:space="preserve"> </w:t>
      </w:r>
      <w:r>
        <w:rPr>
          <w:w w:val="110"/>
        </w:rPr>
        <w:t>des</w:t>
      </w:r>
      <w:r>
        <w:rPr>
          <w:spacing w:val="-7"/>
          <w:w w:val="110"/>
        </w:rPr>
        <w:t xml:space="preserve"> </w:t>
      </w:r>
      <w:r>
        <w:rPr>
          <w:w w:val="110"/>
        </w:rPr>
        <w:t>Jahres</w:t>
      </w:r>
      <w:r>
        <w:rPr>
          <w:spacing w:val="-47"/>
          <w:w w:val="110"/>
        </w:rPr>
        <w:t xml:space="preserve"> </w:t>
      </w:r>
      <w:r>
        <w:rPr>
          <w:w w:val="110"/>
        </w:rPr>
        <w:t>um das 40-fache erhöht. Laut den veröffentlichten Informationen zu Einkommen und Vermögen für</w:t>
      </w:r>
      <w:r>
        <w:rPr>
          <w:spacing w:val="1"/>
          <w:w w:val="110"/>
        </w:rPr>
        <w:t xml:space="preserve"> </w:t>
      </w:r>
      <w:r>
        <w:rPr>
          <w:w w:val="110"/>
        </w:rPr>
        <w:t>2020 ist Ramsan Kadyrow der reichste Regionalführe</w:t>
      </w:r>
      <w:r w:rsidR="00226D42">
        <w:rPr>
          <w:w w:val="110"/>
        </w:rPr>
        <w:t>r</w:t>
      </w:r>
      <w:r w:rsidR="00226D42">
        <w:rPr>
          <w:rStyle w:val="Funotenzeichen"/>
          <w:w w:val="110"/>
        </w:rPr>
        <w:footnoteReference w:id="119"/>
      </w:r>
      <w:r w:rsidR="00226D42">
        <w:rPr>
          <w:w w:val="110"/>
        </w:rPr>
        <w:t xml:space="preserve"> </w:t>
      </w:r>
      <w:r>
        <w:rPr>
          <w:w w:val="110"/>
        </w:rPr>
        <w:t>in Russlan</w:t>
      </w:r>
      <w:r w:rsidR="007F6A7D">
        <w:rPr>
          <w:w w:val="110"/>
        </w:rPr>
        <w:t>d</w:t>
      </w:r>
      <w:r w:rsidR="007F6A7D">
        <w:rPr>
          <w:rStyle w:val="Funotenzeichen"/>
          <w:w w:val="110"/>
        </w:rPr>
        <w:footnoteReference w:id="120"/>
      </w:r>
      <w:r>
        <w:rPr>
          <w:w w:val="110"/>
        </w:rPr>
        <w:t>. Viele Verwandte von Ramsan</w:t>
      </w:r>
      <w:r>
        <w:rPr>
          <w:spacing w:val="1"/>
          <w:w w:val="110"/>
        </w:rPr>
        <w:t xml:space="preserve"> </w:t>
      </w:r>
      <w:r>
        <w:rPr>
          <w:w w:val="110"/>
        </w:rPr>
        <w:t>Kadyrow</w:t>
      </w:r>
      <w:r>
        <w:rPr>
          <w:spacing w:val="-8"/>
          <w:w w:val="110"/>
        </w:rPr>
        <w:t xml:space="preserve"> </w:t>
      </w:r>
      <w:r>
        <w:rPr>
          <w:w w:val="110"/>
        </w:rPr>
        <w:t>bekleiden</w:t>
      </w:r>
      <w:r>
        <w:rPr>
          <w:spacing w:val="-7"/>
          <w:w w:val="110"/>
        </w:rPr>
        <w:t xml:space="preserve"> </w:t>
      </w:r>
      <w:r>
        <w:rPr>
          <w:w w:val="110"/>
        </w:rPr>
        <w:t>Posten</w:t>
      </w:r>
      <w:r>
        <w:rPr>
          <w:spacing w:val="-5"/>
          <w:w w:val="110"/>
        </w:rPr>
        <w:t xml:space="preserve"> </w:t>
      </w:r>
      <w:r>
        <w:rPr>
          <w:w w:val="110"/>
        </w:rPr>
        <w:t>als</w:t>
      </w:r>
      <w:r>
        <w:rPr>
          <w:spacing w:val="-6"/>
          <w:w w:val="110"/>
        </w:rPr>
        <w:t xml:space="preserve"> </w:t>
      </w:r>
      <w:r>
        <w:rPr>
          <w:w w:val="110"/>
        </w:rPr>
        <w:t>Beamt*innen</w:t>
      </w:r>
      <w:r>
        <w:rPr>
          <w:spacing w:val="-6"/>
          <w:w w:val="110"/>
        </w:rPr>
        <w:t xml:space="preserve"> </w:t>
      </w:r>
      <w:r>
        <w:rPr>
          <w:w w:val="110"/>
        </w:rPr>
        <w:t>und</w:t>
      </w:r>
      <w:r>
        <w:rPr>
          <w:spacing w:val="-5"/>
          <w:w w:val="110"/>
        </w:rPr>
        <w:t xml:space="preserve"> </w:t>
      </w:r>
      <w:r>
        <w:rPr>
          <w:w w:val="110"/>
        </w:rPr>
        <w:t>besitzen</w:t>
      </w:r>
      <w:r>
        <w:rPr>
          <w:spacing w:val="-8"/>
          <w:w w:val="110"/>
        </w:rPr>
        <w:t xml:space="preserve"> </w:t>
      </w:r>
      <w:r>
        <w:rPr>
          <w:w w:val="110"/>
        </w:rPr>
        <w:t>Wohnungen</w:t>
      </w:r>
      <w:r>
        <w:rPr>
          <w:spacing w:val="-7"/>
          <w:w w:val="110"/>
        </w:rPr>
        <w:t xml:space="preserve"> </w:t>
      </w:r>
      <w:r>
        <w:rPr>
          <w:w w:val="110"/>
        </w:rPr>
        <w:t>in</w:t>
      </w:r>
      <w:r>
        <w:rPr>
          <w:spacing w:val="-7"/>
          <w:w w:val="110"/>
        </w:rPr>
        <w:t xml:space="preserve"> </w:t>
      </w:r>
      <w:r>
        <w:rPr>
          <w:w w:val="110"/>
        </w:rPr>
        <w:t>einem</w:t>
      </w:r>
      <w:r>
        <w:rPr>
          <w:spacing w:val="-7"/>
          <w:w w:val="110"/>
        </w:rPr>
        <w:t xml:space="preserve"> </w:t>
      </w:r>
      <w:r>
        <w:rPr>
          <w:w w:val="110"/>
        </w:rPr>
        <w:t>Elite-Wohnkomplex</w:t>
      </w:r>
      <w:r>
        <w:rPr>
          <w:spacing w:val="-6"/>
          <w:w w:val="110"/>
        </w:rPr>
        <w:t xml:space="preserve"> </w:t>
      </w:r>
      <w:r>
        <w:rPr>
          <w:w w:val="110"/>
        </w:rPr>
        <w:t>in</w:t>
      </w:r>
      <w:r>
        <w:rPr>
          <w:spacing w:val="-47"/>
          <w:w w:val="110"/>
        </w:rPr>
        <w:t xml:space="preserve"> </w:t>
      </w:r>
      <w:r>
        <w:rPr>
          <w:w w:val="105"/>
        </w:rPr>
        <w:t>Moskau,</w:t>
      </w:r>
      <w:r>
        <w:rPr>
          <w:spacing w:val="10"/>
          <w:w w:val="105"/>
        </w:rPr>
        <w:t xml:space="preserve"> </w:t>
      </w:r>
      <w:r>
        <w:rPr>
          <w:w w:val="105"/>
        </w:rPr>
        <w:t>erwähnen</w:t>
      </w:r>
      <w:r>
        <w:rPr>
          <w:spacing w:val="9"/>
          <w:w w:val="105"/>
        </w:rPr>
        <w:t xml:space="preserve"> </w:t>
      </w:r>
      <w:r>
        <w:rPr>
          <w:w w:val="105"/>
        </w:rPr>
        <w:t>sie</w:t>
      </w:r>
      <w:r>
        <w:rPr>
          <w:spacing w:val="11"/>
          <w:w w:val="105"/>
        </w:rPr>
        <w:t xml:space="preserve"> </w:t>
      </w:r>
      <w:r>
        <w:rPr>
          <w:w w:val="105"/>
        </w:rPr>
        <w:t>jedoch</w:t>
      </w:r>
      <w:r>
        <w:rPr>
          <w:spacing w:val="9"/>
          <w:w w:val="105"/>
        </w:rPr>
        <w:t xml:space="preserve"> </w:t>
      </w:r>
      <w:r>
        <w:rPr>
          <w:w w:val="105"/>
        </w:rPr>
        <w:t>in</w:t>
      </w:r>
      <w:r>
        <w:rPr>
          <w:spacing w:val="9"/>
          <w:w w:val="105"/>
        </w:rPr>
        <w:t xml:space="preserve"> </w:t>
      </w:r>
      <w:r>
        <w:rPr>
          <w:w w:val="105"/>
        </w:rPr>
        <w:t>ihren</w:t>
      </w:r>
      <w:r>
        <w:rPr>
          <w:spacing w:val="9"/>
          <w:w w:val="105"/>
        </w:rPr>
        <w:t xml:space="preserve"> </w:t>
      </w:r>
      <w:r>
        <w:rPr>
          <w:w w:val="105"/>
        </w:rPr>
        <w:t>Erklärungen</w:t>
      </w:r>
      <w:r>
        <w:rPr>
          <w:spacing w:val="14"/>
          <w:w w:val="105"/>
        </w:rPr>
        <w:t xml:space="preserve"> </w:t>
      </w:r>
      <w:r>
        <w:rPr>
          <w:w w:val="105"/>
        </w:rPr>
        <w:t>nicht,</w:t>
      </w:r>
      <w:r>
        <w:rPr>
          <w:spacing w:val="11"/>
          <w:w w:val="105"/>
        </w:rPr>
        <w:t xml:space="preserve"> </w:t>
      </w:r>
      <w:r>
        <w:rPr>
          <w:w w:val="105"/>
        </w:rPr>
        <w:t>wie</w:t>
      </w:r>
      <w:r>
        <w:rPr>
          <w:spacing w:val="10"/>
          <w:w w:val="105"/>
        </w:rPr>
        <w:t xml:space="preserve"> </w:t>
      </w:r>
      <w:r>
        <w:rPr>
          <w:w w:val="105"/>
        </w:rPr>
        <w:t>aus</w:t>
      </w:r>
      <w:r>
        <w:rPr>
          <w:spacing w:val="12"/>
          <w:w w:val="105"/>
        </w:rPr>
        <w:t xml:space="preserve"> </w:t>
      </w:r>
      <w:r>
        <w:rPr>
          <w:w w:val="105"/>
        </w:rPr>
        <w:t>der</w:t>
      </w:r>
      <w:r>
        <w:rPr>
          <w:spacing w:val="8"/>
          <w:w w:val="105"/>
        </w:rPr>
        <w:t xml:space="preserve"> </w:t>
      </w:r>
      <w:r>
        <w:rPr>
          <w:w w:val="105"/>
        </w:rPr>
        <w:t>Untersuchung</w:t>
      </w:r>
      <w:r>
        <w:rPr>
          <w:spacing w:val="12"/>
          <w:w w:val="105"/>
        </w:rPr>
        <w:t xml:space="preserve"> </w:t>
      </w:r>
      <w:r>
        <w:rPr>
          <w:w w:val="105"/>
        </w:rPr>
        <w:t>des</w:t>
      </w:r>
      <w:r>
        <w:rPr>
          <w:spacing w:val="12"/>
          <w:w w:val="105"/>
        </w:rPr>
        <w:t xml:space="preserve"> </w:t>
      </w:r>
      <w:r>
        <w:rPr>
          <w:w w:val="105"/>
        </w:rPr>
        <w:t>Medienprojekts</w:t>
      </w:r>
      <w:r w:rsidR="004530A4">
        <w:t xml:space="preserve"> </w:t>
      </w:r>
      <w:r>
        <w:rPr>
          <w:spacing w:val="-1"/>
          <w:w w:val="110"/>
        </w:rPr>
        <w:t>„Wichtige</w:t>
      </w:r>
      <w:r>
        <w:rPr>
          <w:spacing w:val="-9"/>
          <w:w w:val="110"/>
        </w:rPr>
        <w:t xml:space="preserve"> </w:t>
      </w:r>
      <w:r>
        <w:rPr>
          <w:spacing w:val="-1"/>
          <w:w w:val="110"/>
        </w:rPr>
        <w:t>Geschichten“</w:t>
      </w:r>
      <w:r>
        <w:rPr>
          <w:spacing w:val="-8"/>
          <w:w w:val="110"/>
        </w:rPr>
        <w:t xml:space="preserve"> </w:t>
      </w:r>
      <w:r>
        <w:rPr>
          <w:spacing w:val="-1"/>
          <w:w w:val="110"/>
        </w:rPr>
        <w:t>hervorgeht.</w:t>
      </w:r>
    </w:p>
    <w:p w14:paraId="21994D63" w14:textId="77777777" w:rsidR="00845758" w:rsidRDefault="00845758" w:rsidP="006579FD">
      <w:pPr>
        <w:pStyle w:val="Textkrper"/>
      </w:pPr>
    </w:p>
    <w:p w14:paraId="0FD39EDD" w14:textId="3DB055B1" w:rsidR="00F25196" w:rsidRDefault="00F25196" w:rsidP="006579FD">
      <w:pPr>
        <w:pStyle w:val="Textkrper"/>
        <w:rPr>
          <w:w w:val="110"/>
        </w:rPr>
      </w:pPr>
      <w:r>
        <w:rPr>
          <w:w w:val="110"/>
        </w:rPr>
        <w:t xml:space="preserve">Im Jahr 2018 erhöhte die </w:t>
      </w:r>
      <w:r w:rsidR="00181009">
        <w:rPr>
          <w:w w:val="110"/>
        </w:rPr>
        <w:t>„</w:t>
      </w:r>
      <w:r>
        <w:rPr>
          <w:w w:val="110"/>
        </w:rPr>
        <w:t>Achmat</w:t>
      </w:r>
      <w:r w:rsidR="00181009">
        <w:rPr>
          <w:w w:val="110"/>
        </w:rPr>
        <w:t>-</w:t>
      </w:r>
      <w:r>
        <w:rPr>
          <w:w w:val="110"/>
        </w:rPr>
        <w:t>Kadyrow</w:t>
      </w:r>
      <w:r w:rsidR="00181009">
        <w:rPr>
          <w:w w:val="110"/>
        </w:rPr>
        <w:t>-</w:t>
      </w:r>
      <w:r>
        <w:rPr>
          <w:w w:val="110"/>
        </w:rPr>
        <w:t>Stiftung</w:t>
      </w:r>
      <w:r w:rsidR="00181009">
        <w:rPr>
          <w:w w:val="110"/>
        </w:rPr>
        <w:t>“</w:t>
      </w:r>
      <w:r>
        <w:rPr>
          <w:w w:val="110"/>
        </w:rPr>
        <w:t xml:space="preserve"> ihr Vermögen aufgrund von „Spenden“ auf 3,68</w:t>
      </w:r>
      <w:r>
        <w:rPr>
          <w:spacing w:val="1"/>
          <w:w w:val="110"/>
        </w:rPr>
        <w:t xml:space="preserve"> </w:t>
      </w:r>
      <w:r>
        <w:rPr>
          <w:w w:val="110"/>
        </w:rPr>
        <w:t>Milliarden Rubel (etwa 42,3 Millionen Euro). Der Betrag übersteigt die offiziellen Reservefonds der</w:t>
      </w:r>
      <w:r>
        <w:rPr>
          <w:spacing w:val="1"/>
          <w:w w:val="110"/>
        </w:rPr>
        <w:t xml:space="preserve"> </w:t>
      </w:r>
      <w:r>
        <w:rPr>
          <w:w w:val="110"/>
        </w:rPr>
        <w:t>Tschetschenischen Republik um mehr als das Achtfache. In der Zwischenzeit wies die Stiftung, der</w:t>
      </w:r>
      <w:r>
        <w:rPr>
          <w:spacing w:val="1"/>
          <w:w w:val="110"/>
        </w:rPr>
        <w:t xml:space="preserve"> </w:t>
      </w:r>
      <w:r>
        <w:rPr>
          <w:w w:val="110"/>
        </w:rPr>
        <w:t>große tschetschenische Unternehmen gehören, kein Einkommen aus unternehmerischer Tätigkeit</w:t>
      </w:r>
      <w:r>
        <w:rPr>
          <w:spacing w:val="1"/>
          <w:w w:val="110"/>
        </w:rPr>
        <w:t xml:space="preserve"> </w:t>
      </w:r>
      <w:r>
        <w:rPr>
          <w:w w:val="110"/>
        </w:rPr>
        <w:t>auf</w:t>
      </w:r>
      <w:r w:rsidR="00FC7CC0">
        <w:rPr>
          <w:rStyle w:val="Funotenzeichen"/>
          <w:w w:val="110"/>
        </w:rPr>
        <w:footnoteReference w:id="121"/>
      </w:r>
      <w:r>
        <w:rPr>
          <w:w w:val="110"/>
        </w:rPr>
        <w:t>.</w:t>
      </w:r>
    </w:p>
    <w:p w14:paraId="0D1555F1" w14:textId="77777777" w:rsidR="00845758" w:rsidRPr="00845758" w:rsidRDefault="00845758" w:rsidP="006579FD">
      <w:pPr>
        <w:pStyle w:val="Textkrper"/>
      </w:pPr>
    </w:p>
    <w:p w14:paraId="44823151" w14:textId="15283BD5" w:rsidR="00F25196" w:rsidRDefault="00F25196" w:rsidP="006579FD">
      <w:pPr>
        <w:pStyle w:val="Textkrper"/>
      </w:pPr>
      <w:r>
        <w:rPr>
          <w:w w:val="110"/>
        </w:rPr>
        <w:t xml:space="preserve">Die </w:t>
      </w:r>
      <w:r w:rsidR="003520EB">
        <w:rPr>
          <w:w w:val="110"/>
        </w:rPr>
        <w:t>„</w:t>
      </w:r>
      <w:r>
        <w:rPr>
          <w:w w:val="110"/>
        </w:rPr>
        <w:t>Achmat-Kadyrow</w:t>
      </w:r>
      <w:r w:rsidR="003520EB">
        <w:rPr>
          <w:w w:val="110"/>
        </w:rPr>
        <w:t>-</w:t>
      </w:r>
      <w:r>
        <w:rPr>
          <w:w w:val="110"/>
        </w:rPr>
        <w:t>Stiftung</w:t>
      </w:r>
      <w:r w:rsidR="003520EB">
        <w:rPr>
          <w:w w:val="110"/>
        </w:rPr>
        <w:t>“</w:t>
      </w:r>
      <w:r>
        <w:rPr>
          <w:w w:val="110"/>
        </w:rPr>
        <w:t xml:space="preserve"> gründete Ramsan Kadyrow in Erinnerung an seinen Vater. Sie finanziert</w:t>
      </w:r>
      <w:r>
        <w:rPr>
          <w:spacing w:val="-47"/>
          <w:w w:val="110"/>
        </w:rPr>
        <w:t xml:space="preserve"> </w:t>
      </w:r>
      <w:r>
        <w:rPr>
          <w:w w:val="110"/>
        </w:rPr>
        <w:t>sich aus einem „parallelen Steuersystem“, das Abgaben von den Gehältern der Staatsangestellten</w:t>
      </w:r>
      <w:r>
        <w:rPr>
          <w:spacing w:val="1"/>
          <w:w w:val="110"/>
        </w:rPr>
        <w:t xml:space="preserve"> </w:t>
      </w:r>
      <w:r>
        <w:rPr>
          <w:w w:val="110"/>
        </w:rPr>
        <w:t>abzieht.</w:t>
      </w:r>
      <w:r>
        <w:rPr>
          <w:spacing w:val="1"/>
          <w:w w:val="110"/>
        </w:rPr>
        <w:t xml:space="preserve"> </w:t>
      </w:r>
      <w:r>
        <w:rPr>
          <w:w w:val="110"/>
        </w:rPr>
        <w:t>Das</w:t>
      </w:r>
      <w:r>
        <w:rPr>
          <w:spacing w:val="1"/>
          <w:w w:val="110"/>
        </w:rPr>
        <w:t xml:space="preserve"> </w:t>
      </w:r>
      <w:r>
        <w:rPr>
          <w:w w:val="110"/>
        </w:rPr>
        <w:t>Portal</w:t>
      </w:r>
      <w:r>
        <w:rPr>
          <w:spacing w:val="1"/>
          <w:w w:val="110"/>
        </w:rPr>
        <w:t xml:space="preserve"> </w:t>
      </w:r>
      <w:r w:rsidRPr="00214811">
        <w:rPr>
          <w:i/>
          <w:iCs/>
          <w:w w:val="110"/>
        </w:rPr>
        <w:t>Meduza</w:t>
      </w:r>
      <w:r>
        <w:rPr>
          <w:spacing w:val="1"/>
          <w:w w:val="110"/>
        </w:rPr>
        <w:t xml:space="preserve"> </w:t>
      </w:r>
      <w:r>
        <w:rPr>
          <w:w w:val="110"/>
        </w:rPr>
        <w:t>berichte</w:t>
      </w:r>
      <w:r w:rsidR="005E62A4">
        <w:rPr>
          <w:w w:val="110"/>
        </w:rPr>
        <w:t>t</w:t>
      </w:r>
      <w:r w:rsidR="005E62A4">
        <w:rPr>
          <w:rStyle w:val="Funotenzeichen"/>
          <w:w w:val="110"/>
        </w:rPr>
        <w:footnoteReference w:id="122"/>
      </w:r>
      <w:r>
        <w:rPr>
          <w:w w:val="110"/>
        </w:rPr>
        <w:t>,</w:t>
      </w:r>
      <w:r>
        <w:rPr>
          <w:spacing w:val="1"/>
          <w:w w:val="110"/>
        </w:rPr>
        <w:t xml:space="preserve"> </w:t>
      </w:r>
      <w:r>
        <w:rPr>
          <w:w w:val="110"/>
        </w:rPr>
        <w:t>dass</w:t>
      </w:r>
      <w:r>
        <w:rPr>
          <w:spacing w:val="1"/>
          <w:w w:val="110"/>
        </w:rPr>
        <w:t xml:space="preserve"> </w:t>
      </w:r>
      <w:r>
        <w:rPr>
          <w:w w:val="110"/>
        </w:rPr>
        <w:t>hochrangige</w:t>
      </w:r>
      <w:r>
        <w:rPr>
          <w:spacing w:val="1"/>
          <w:w w:val="110"/>
        </w:rPr>
        <w:t xml:space="preserve"> </w:t>
      </w:r>
      <w:r>
        <w:rPr>
          <w:w w:val="110"/>
        </w:rPr>
        <w:t>Regierungsmitglieder</w:t>
      </w:r>
      <w:r>
        <w:rPr>
          <w:spacing w:val="1"/>
          <w:w w:val="110"/>
        </w:rPr>
        <w:t xml:space="preserve"> </w:t>
      </w:r>
      <w:r>
        <w:rPr>
          <w:w w:val="110"/>
        </w:rPr>
        <w:t>an</w:t>
      </w:r>
      <w:r>
        <w:rPr>
          <w:spacing w:val="1"/>
          <w:w w:val="110"/>
        </w:rPr>
        <w:t xml:space="preserve"> </w:t>
      </w:r>
      <w:r>
        <w:rPr>
          <w:w w:val="110"/>
        </w:rPr>
        <w:t>die</w:t>
      </w:r>
      <w:r>
        <w:rPr>
          <w:spacing w:val="1"/>
          <w:w w:val="110"/>
        </w:rPr>
        <w:t xml:space="preserve"> </w:t>
      </w:r>
      <w:r>
        <w:rPr>
          <w:w w:val="110"/>
        </w:rPr>
        <w:t>Stiftung</w:t>
      </w:r>
      <w:r>
        <w:rPr>
          <w:spacing w:val="1"/>
          <w:w w:val="110"/>
        </w:rPr>
        <w:t xml:space="preserve"> </w:t>
      </w:r>
      <w:r>
        <w:rPr>
          <w:w w:val="110"/>
        </w:rPr>
        <w:t>spenden</w:t>
      </w:r>
      <w:r>
        <w:rPr>
          <w:spacing w:val="-11"/>
          <w:w w:val="110"/>
        </w:rPr>
        <w:t xml:space="preserve"> </w:t>
      </w:r>
      <w:r>
        <w:rPr>
          <w:w w:val="110"/>
        </w:rPr>
        <w:t>mussten.</w:t>
      </w:r>
      <w:r>
        <w:rPr>
          <w:spacing w:val="-9"/>
          <w:w w:val="110"/>
        </w:rPr>
        <w:t xml:space="preserve"> </w:t>
      </w:r>
      <w:r>
        <w:rPr>
          <w:w w:val="110"/>
        </w:rPr>
        <w:t>Sie</w:t>
      </w:r>
      <w:r>
        <w:rPr>
          <w:spacing w:val="-8"/>
          <w:w w:val="110"/>
        </w:rPr>
        <w:t xml:space="preserve"> </w:t>
      </w:r>
      <w:r>
        <w:rPr>
          <w:w w:val="110"/>
        </w:rPr>
        <w:t>waren</w:t>
      </w:r>
      <w:r>
        <w:rPr>
          <w:spacing w:val="-10"/>
          <w:w w:val="110"/>
        </w:rPr>
        <w:t xml:space="preserve"> </w:t>
      </w:r>
      <w:r>
        <w:rPr>
          <w:w w:val="110"/>
        </w:rPr>
        <w:t>zuvor</w:t>
      </w:r>
      <w:r>
        <w:rPr>
          <w:spacing w:val="-9"/>
          <w:w w:val="110"/>
        </w:rPr>
        <w:t xml:space="preserve"> </w:t>
      </w:r>
      <w:r>
        <w:rPr>
          <w:w w:val="110"/>
        </w:rPr>
        <w:t>unter</w:t>
      </w:r>
      <w:r>
        <w:rPr>
          <w:spacing w:val="-9"/>
          <w:w w:val="110"/>
        </w:rPr>
        <w:t xml:space="preserve"> </w:t>
      </w:r>
      <w:r>
        <w:rPr>
          <w:w w:val="110"/>
        </w:rPr>
        <w:t>dem</w:t>
      </w:r>
      <w:r>
        <w:rPr>
          <w:spacing w:val="-9"/>
          <w:w w:val="110"/>
        </w:rPr>
        <w:t xml:space="preserve"> </w:t>
      </w:r>
      <w:r>
        <w:rPr>
          <w:w w:val="110"/>
        </w:rPr>
        <w:t>Verdacht</w:t>
      </w:r>
      <w:r>
        <w:rPr>
          <w:spacing w:val="-9"/>
          <w:w w:val="110"/>
        </w:rPr>
        <w:t xml:space="preserve"> </w:t>
      </w:r>
      <w:r>
        <w:rPr>
          <w:w w:val="110"/>
        </w:rPr>
        <w:t>einer</w:t>
      </w:r>
      <w:r>
        <w:rPr>
          <w:spacing w:val="-9"/>
          <w:w w:val="110"/>
        </w:rPr>
        <w:t xml:space="preserve"> </w:t>
      </w:r>
      <w:r>
        <w:rPr>
          <w:w w:val="110"/>
        </w:rPr>
        <w:t>Kadyrow-kritischen</w:t>
      </w:r>
      <w:r>
        <w:rPr>
          <w:spacing w:val="-10"/>
          <w:w w:val="110"/>
        </w:rPr>
        <w:t xml:space="preserve"> </w:t>
      </w:r>
      <w:r>
        <w:rPr>
          <w:w w:val="110"/>
        </w:rPr>
        <w:t>Einstellung</w:t>
      </w:r>
      <w:r>
        <w:rPr>
          <w:spacing w:val="-10"/>
          <w:w w:val="110"/>
        </w:rPr>
        <w:t xml:space="preserve"> </w:t>
      </w:r>
      <w:r>
        <w:rPr>
          <w:w w:val="110"/>
        </w:rPr>
        <w:t>verhaftet</w:t>
      </w:r>
      <w:r>
        <w:rPr>
          <w:spacing w:val="-47"/>
          <w:w w:val="110"/>
        </w:rPr>
        <w:t xml:space="preserve"> </w:t>
      </w:r>
      <w:r>
        <w:rPr>
          <w:w w:val="110"/>
        </w:rPr>
        <w:t>worden. Während der Haft wurde ihr Eigentum beschlagnahmt, nach ihrer Entlassung seien sie zur</w:t>
      </w:r>
      <w:r>
        <w:rPr>
          <w:spacing w:val="1"/>
          <w:w w:val="110"/>
        </w:rPr>
        <w:t xml:space="preserve"> </w:t>
      </w:r>
      <w:r>
        <w:rPr>
          <w:w w:val="110"/>
        </w:rPr>
        <w:t>Finanzierung der Stiftung genötigt worden. Kadyrow selbst spricht in Interviews von Freunden und</w:t>
      </w:r>
      <w:r>
        <w:rPr>
          <w:spacing w:val="1"/>
          <w:w w:val="110"/>
        </w:rPr>
        <w:t xml:space="preserve"> </w:t>
      </w:r>
      <w:r>
        <w:rPr>
          <w:w w:val="110"/>
        </w:rPr>
        <w:t>Sympathisanten,</w:t>
      </w:r>
      <w:r>
        <w:rPr>
          <w:spacing w:val="1"/>
          <w:w w:val="110"/>
        </w:rPr>
        <w:t xml:space="preserve"> </w:t>
      </w:r>
      <w:r>
        <w:rPr>
          <w:w w:val="110"/>
        </w:rPr>
        <w:t>welche die Stiftung</w:t>
      </w:r>
      <w:r>
        <w:rPr>
          <w:spacing w:val="-2"/>
          <w:w w:val="110"/>
        </w:rPr>
        <w:t xml:space="preserve"> </w:t>
      </w:r>
      <w:r>
        <w:rPr>
          <w:w w:val="110"/>
        </w:rPr>
        <w:t>unterstützen.</w:t>
      </w:r>
    </w:p>
    <w:p w14:paraId="51AAD0A2" w14:textId="77777777" w:rsidR="00F25196" w:rsidRDefault="00F25196" w:rsidP="006579FD">
      <w:pPr>
        <w:pStyle w:val="Textkrper"/>
        <w:rPr>
          <w:sz w:val="19"/>
        </w:rPr>
      </w:pPr>
    </w:p>
    <w:p w14:paraId="29239BC5" w14:textId="151FE55C" w:rsidR="00F25196" w:rsidRDefault="00F25196" w:rsidP="006579FD">
      <w:pPr>
        <w:pStyle w:val="Textkrper"/>
      </w:pPr>
      <w:r>
        <w:rPr>
          <w:w w:val="110"/>
        </w:rPr>
        <w:t>Seine berühmte Stiftung, die auch als Rückgrat für seine sportlichen Ambitionen dient, nutzt das</w:t>
      </w:r>
      <w:r>
        <w:rPr>
          <w:spacing w:val="1"/>
          <w:w w:val="110"/>
        </w:rPr>
        <w:t xml:space="preserve"> </w:t>
      </w:r>
      <w:r w:rsidR="008864CD">
        <w:rPr>
          <w:spacing w:val="1"/>
          <w:w w:val="110"/>
        </w:rPr>
        <w:t>„</w:t>
      </w:r>
      <w:r>
        <w:rPr>
          <w:w w:val="110"/>
        </w:rPr>
        <w:t>Krysha-Modell</w:t>
      </w:r>
      <w:r w:rsidR="008864CD">
        <w:rPr>
          <w:w w:val="110"/>
        </w:rPr>
        <w:t>“</w:t>
      </w:r>
      <w:r>
        <w:rPr>
          <w:w w:val="110"/>
        </w:rPr>
        <w:t xml:space="preserve"> als effektives Parallelsystem zu den traditionellen staatlichen Standards in Russland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und gleichermaßen in Europa. Mit einer solchen </w:t>
      </w:r>
      <w:r w:rsidR="00912A3F">
        <w:rPr>
          <w:w w:val="110"/>
        </w:rPr>
        <w:t>Schlagkraft</w:t>
      </w:r>
      <w:r>
        <w:rPr>
          <w:w w:val="110"/>
        </w:rPr>
        <w:t xml:space="preserve"> lässt sich politisch alles Mögliche</w:t>
      </w:r>
      <w:r>
        <w:rPr>
          <w:spacing w:val="1"/>
          <w:w w:val="110"/>
        </w:rPr>
        <w:t xml:space="preserve"> </w:t>
      </w:r>
      <w:r>
        <w:rPr>
          <w:w w:val="110"/>
        </w:rPr>
        <w:t>vollbringen, zumal es</w:t>
      </w:r>
      <w:r>
        <w:rPr>
          <w:spacing w:val="26"/>
          <w:w w:val="110"/>
        </w:rPr>
        <w:t xml:space="preserve"> </w:t>
      </w:r>
      <w:r>
        <w:rPr>
          <w:w w:val="110"/>
        </w:rPr>
        <w:t>die</w:t>
      </w:r>
      <w:r>
        <w:rPr>
          <w:spacing w:val="24"/>
          <w:w w:val="110"/>
        </w:rPr>
        <w:t xml:space="preserve"> </w:t>
      </w:r>
      <w:r>
        <w:rPr>
          <w:w w:val="110"/>
        </w:rPr>
        <w:t>innovative Kombination von</w:t>
      </w:r>
      <w:r>
        <w:rPr>
          <w:spacing w:val="25"/>
          <w:w w:val="110"/>
        </w:rPr>
        <w:t xml:space="preserve"> </w:t>
      </w:r>
      <w:r>
        <w:rPr>
          <w:w w:val="110"/>
        </w:rPr>
        <w:t>Kriminalität</w:t>
      </w:r>
      <w:r>
        <w:rPr>
          <w:spacing w:val="23"/>
          <w:w w:val="110"/>
        </w:rPr>
        <w:t xml:space="preserve"> </w:t>
      </w:r>
      <w:r>
        <w:rPr>
          <w:w w:val="110"/>
        </w:rPr>
        <w:t>und</w:t>
      </w:r>
      <w:r>
        <w:rPr>
          <w:spacing w:val="25"/>
          <w:w w:val="110"/>
        </w:rPr>
        <w:t xml:space="preserve"> </w:t>
      </w:r>
      <w:r>
        <w:rPr>
          <w:w w:val="110"/>
        </w:rPr>
        <w:t>Kapitalismus</w:t>
      </w:r>
      <w:r>
        <w:rPr>
          <w:spacing w:val="25"/>
          <w:w w:val="110"/>
        </w:rPr>
        <w:t xml:space="preserve"> </w:t>
      </w:r>
      <w:r>
        <w:rPr>
          <w:w w:val="110"/>
        </w:rPr>
        <w:t>ist</w:t>
      </w:r>
      <w:r>
        <w:rPr>
          <w:spacing w:val="34"/>
          <w:w w:val="110"/>
        </w:rPr>
        <w:t xml:space="preserve"> </w:t>
      </w:r>
      <w:r w:rsidR="00593A7E">
        <w:rPr>
          <w:w w:val="110"/>
        </w:rPr>
        <w:t>–</w:t>
      </w:r>
      <w:r>
        <w:rPr>
          <w:w w:val="110"/>
        </w:rPr>
        <w:t xml:space="preserve"> ei</w:t>
      </w:r>
      <w:r w:rsidR="00593A7E">
        <w:rPr>
          <w:w w:val="110"/>
        </w:rPr>
        <w:t>n</w:t>
      </w:r>
      <w:r w:rsidR="002D33CA">
        <w:rPr>
          <w:w w:val="110"/>
        </w:rPr>
        <w:t xml:space="preserve"> </w:t>
      </w:r>
      <w:proofErr w:type="spellStart"/>
      <w:r w:rsidR="002D33CA">
        <w:rPr>
          <w:w w:val="110"/>
        </w:rPr>
        <w:t>Leverage</w:t>
      </w:r>
      <w:proofErr w:type="spellEnd"/>
      <w:r>
        <w:rPr>
          <w:w w:val="110"/>
        </w:rPr>
        <w:t>,</w:t>
      </w:r>
      <w:r>
        <w:rPr>
          <w:spacing w:val="1"/>
          <w:w w:val="110"/>
        </w:rPr>
        <w:t xml:space="preserve"> </w:t>
      </w:r>
      <w:r>
        <w:rPr>
          <w:w w:val="110"/>
        </w:rPr>
        <w:t>d</w:t>
      </w:r>
      <w:r w:rsidR="007308A3">
        <w:rPr>
          <w:w w:val="110"/>
        </w:rPr>
        <w:t>as</w:t>
      </w:r>
      <w:r>
        <w:rPr>
          <w:spacing w:val="1"/>
          <w:w w:val="110"/>
        </w:rPr>
        <w:t xml:space="preserve"> </w:t>
      </w:r>
      <w:r>
        <w:rPr>
          <w:w w:val="110"/>
        </w:rPr>
        <w:t>auf</w:t>
      </w:r>
      <w:r>
        <w:rPr>
          <w:spacing w:val="1"/>
          <w:w w:val="110"/>
        </w:rPr>
        <w:t xml:space="preserve"> </w:t>
      </w:r>
      <w:r>
        <w:rPr>
          <w:w w:val="110"/>
        </w:rPr>
        <w:t>der</w:t>
      </w:r>
      <w:r>
        <w:rPr>
          <w:spacing w:val="1"/>
          <w:w w:val="110"/>
        </w:rPr>
        <w:t xml:space="preserve"> </w:t>
      </w:r>
      <w:r>
        <w:rPr>
          <w:w w:val="110"/>
        </w:rPr>
        <w:t>Möglichkeit</w:t>
      </w:r>
      <w:r>
        <w:rPr>
          <w:spacing w:val="1"/>
          <w:w w:val="110"/>
        </w:rPr>
        <w:t xml:space="preserve"> </w:t>
      </w:r>
      <w:r>
        <w:rPr>
          <w:w w:val="110"/>
        </w:rPr>
        <w:t>der</w:t>
      </w:r>
      <w:r>
        <w:rPr>
          <w:spacing w:val="1"/>
          <w:w w:val="110"/>
        </w:rPr>
        <w:t xml:space="preserve"> </w:t>
      </w:r>
      <w:r>
        <w:rPr>
          <w:w w:val="110"/>
        </w:rPr>
        <w:t>Gewaltanwendung</w:t>
      </w:r>
      <w:r>
        <w:rPr>
          <w:spacing w:val="1"/>
          <w:w w:val="110"/>
        </w:rPr>
        <w:t xml:space="preserve"> </w:t>
      </w:r>
      <w:r>
        <w:rPr>
          <w:w w:val="110"/>
        </w:rPr>
        <w:t>beruht,</w:t>
      </w:r>
      <w:r>
        <w:rPr>
          <w:spacing w:val="1"/>
          <w:w w:val="110"/>
        </w:rPr>
        <w:t xml:space="preserve"> </w:t>
      </w:r>
      <w:r>
        <w:rPr>
          <w:w w:val="110"/>
        </w:rPr>
        <w:t>aber</w:t>
      </w:r>
      <w:r>
        <w:rPr>
          <w:spacing w:val="1"/>
          <w:w w:val="110"/>
        </w:rPr>
        <w:t xml:space="preserve"> </w:t>
      </w:r>
      <w:r>
        <w:rPr>
          <w:w w:val="110"/>
        </w:rPr>
        <w:t>in</w:t>
      </w:r>
      <w:r>
        <w:rPr>
          <w:spacing w:val="1"/>
          <w:w w:val="110"/>
        </w:rPr>
        <w:t xml:space="preserve"> </w:t>
      </w:r>
      <w:r>
        <w:rPr>
          <w:w w:val="110"/>
        </w:rPr>
        <w:t>den</w:t>
      </w:r>
      <w:r>
        <w:rPr>
          <w:spacing w:val="1"/>
          <w:w w:val="110"/>
        </w:rPr>
        <w:t xml:space="preserve"> </w:t>
      </w:r>
      <w:r>
        <w:rPr>
          <w:w w:val="110"/>
        </w:rPr>
        <w:t>Dienst</w:t>
      </w:r>
      <w:r>
        <w:rPr>
          <w:spacing w:val="1"/>
          <w:w w:val="110"/>
        </w:rPr>
        <w:t xml:space="preserve"> </w:t>
      </w:r>
      <w:r>
        <w:rPr>
          <w:w w:val="110"/>
        </w:rPr>
        <w:t>eines</w:t>
      </w:r>
      <w:r>
        <w:rPr>
          <w:spacing w:val="1"/>
          <w:w w:val="110"/>
        </w:rPr>
        <w:t xml:space="preserve"> </w:t>
      </w:r>
      <w:r>
        <w:rPr>
          <w:w w:val="110"/>
        </w:rPr>
        <w:t>leistungsfähigen Wirtschaftsapparats</w:t>
      </w:r>
      <w:r>
        <w:rPr>
          <w:spacing w:val="1"/>
          <w:w w:val="110"/>
        </w:rPr>
        <w:t xml:space="preserve"> </w:t>
      </w:r>
      <w:r>
        <w:rPr>
          <w:w w:val="110"/>
        </w:rPr>
        <w:t>gestellt</w:t>
      </w:r>
      <w:r>
        <w:rPr>
          <w:spacing w:val="1"/>
          <w:w w:val="110"/>
        </w:rPr>
        <w:t xml:space="preserve"> </w:t>
      </w:r>
      <w:r>
        <w:rPr>
          <w:w w:val="110"/>
        </w:rPr>
        <w:t>wird.</w:t>
      </w:r>
      <w:r>
        <w:rPr>
          <w:spacing w:val="1"/>
          <w:w w:val="110"/>
        </w:rPr>
        <w:t xml:space="preserve"> </w:t>
      </w:r>
      <w:r>
        <w:rPr>
          <w:w w:val="110"/>
        </w:rPr>
        <w:t>Gefestigt</w:t>
      </w:r>
      <w:r>
        <w:rPr>
          <w:spacing w:val="1"/>
          <w:w w:val="110"/>
        </w:rPr>
        <w:t xml:space="preserve"> </w:t>
      </w:r>
      <w:r>
        <w:rPr>
          <w:w w:val="110"/>
        </w:rPr>
        <w:t>wird</w:t>
      </w:r>
      <w:r>
        <w:rPr>
          <w:spacing w:val="1"/>
          <w:w w:val="110"/>
        </w:rPr>
        <w:t xml:space="preserve"> </w:t>
      </w:r>
      <w:r>
        <w:rPr>
          <w:w w:val="110"/>
        </w:rPr>
        <w:t>das</w:t>
      </w:r>
      <w:r>
        <w:rPr>
          <w:spacing w:val="1"/>
          <w:w w:val="110"/>
        </w:rPr>
        <w:t xml:space="preserve"> </w:t>
      </w:r>
      <w:r>
        <w:rPr>
          <w:w w:val="110"/>
        </w:rPr>
        <w:t>System durch ein internes</w:t>
      </w:r>
      <w:r>
        <w:rPr>
          <w:spacing w:val="1"/>
          <w:w w:val="110"/>
        </w:rPr>
        <w:t xml:space="preserve"> </w:t>
      </w:r>
      <w:r>
        <w:rPr>
          <w:w w:val="110"/>
        </w:rPr>
        <w:t>Sanktionierungs- und Bestrafungssystem, das rigoros ausgeübt wird, auch mit brutaler Gewalt bis hin</w:t>
      </w:r>
      <w:r>
        <w:rPr>
          <w:spacing w:val="-47"/>
          <w:w w:val="110"/>
        </w:rPr>
        <w:t xml:space="preserve"> </w:t>
      </w:r>
      <w:r>
        <w:rPr>
          <w:w w:val="110"/>
        </w:rPr>
        <w:t>zu Tötungsdelikten.</w:t>
      </w:r>
    </w:p>
    <w:p w14:paraId="561B8BF0" w14:textId="77777777" w:rsidR="00F25196" w:rsidRDefault="00F25196" w:rsidP="006579FD">
      <w:pPr>
        <w:pStyle w:val="Textkrper"/>
        <w:rPr>
          <w:sz w:val="19"/>
        </w:rPr>
      </w:pPr>
    </w:p>
    <w:p w14:paraId="79D458F1" w14:textId="0A914900" w:rsidR="00F25196" w:rsidRDefault="00F25196" w:rsidP="006579FD">
      <w:pPr>
        <w:pStyle w:val="Textkrper"/>
        <w:rPr>
          <w:sz w:val="13"/>
        </w:rPr>
      </w:pPr>
      <w:r>
        <w:rPr>
          <w:w w:val="110"/>
        </w:rPr>
        <w:lastRenderedPageBreak/>
        <w:t>Die Stiftung finanziert ihrerseits zahlreiche Projekte Zu den bedeutendsten Projekten gehört zum</w:t>
      </w:r>
      <w:r>
        <w:rPr>
          <w:spacing w:val="1"/>
          <w:w w:val="110"/>
        </w:rPr>
        <w:t xml:space="preserve"> </w:t>
      </w:r>
      <w:r>
        <w:rPr>
          <w:w w:val="105"/>
        </w:rPr>
        <w:t>Beispiel die Errichtung der Moschee in Grosny, welche nach Achmat Kadyrow benannt ist. Für das »Herz</w:t>
      </w:r>
      <w:r>
        <w:rPr>
          <w:spacing w:val="1"/>
          <w:w w:val="105"/>
        </w:rPr>
        <w:t xml:space="preserve"> </w:t>
      </w:r>
      <w:r>
        <w:rPr>
          <w:w w:val="110"/>
        </w:rPr>
        <w:t>von</w:t>
      </w:r>
      <w:r>
        <w:rPr>
          <w:spacing w:val="-11"/>
          <w:w w:val="110"/>
        </w:rPr>
        <w:t xml:space="preserve"> </w:t>
      </w:r>
      <w:r>
        <w:rPr>
          <w:w w:val="110"/>
        </w:rPr>
        <w:t>Tschetschenien«,</w:t>
      </w:r>
      <w:r>
        <w:rPr>
          <w:spacing w:val="-7"/>
          <w:w w:val="110"/>
        </w:rPr>
        <w:t xml:space="preserve"> </w:t>
      </w:r>
      <w:r>
        <w:rPr>
          <w:w w:val="110"/>
        </w:rPr>
        <w:t>welche</w:t>
      </w:r>
      <w:r>
        <w:rPr>
          <w:spacing w:val="-10"/>
          <w:w w:val="110"/>
        </w:rPr>
        <w:t xml:space="preserve"> </w:t>
      </w:r>
      <w:r>
        <w:rPr>
          <w:w w:val="110"/>
        </w:rPr>
        <w:t>nach</w:t>
      </w:r>
      <w:r>
        <w:rPr>
          <w:spacing w:val="-11"/>
          <w:w w:val="110"/>
        </w:rPr>
        <w:t xml:space="preserve"> </w:t>
      </w:r>
      <w:r>
        <w:rPr>
          <w:w w:val="110"/>
        </w:rPr>
        <w:t>Angaben</w:t>
      </w:r>
      <w:r>
        <w:rPr>
          <w:spacing w:val="-11"/>
          <w:w w:val="110"/>
        </w:rPr>
        <w:t xml:space="preserve"> </w:t>
      </w:r>
      <w:r>
        <w:rPr>
          <w:w w:val="110"/>
        </w:rPr>
        <w:t>von</w:t>
      </w:r>
      <w:r>
        <w:rPr>
          <w:spacing w:val="-10"/>
          <w:w w:val="110"/>
        </w:rPr>
        <w:t xml:space="preserve"> </w:t>
      </w:r>
      <w:r>
        <w:rPr>
          <w:w w:val="110"/>
        </w:rPr>
        <w:t>Ramsan</w:t>
      </w:r>
      <w:r>
        <w:rPr>
          <w:spacing w:val="-11"/>
          <w:w w:val="110"/>
        </w:rPr>
        <w:t xml:space="preserve"> </w:t>
      </w:r>
      <w:r>
        <w:rPr>
          <w:w w:val="110"/>
        </w:rPr>
        <w:t>Kadyrow</w:t>
      </w:r>
      <w:r>
        <w:rPr>
          <w:spacing w:val="-11"/>
          <w:w w:val="110"/>
        </w:rPr>
        <w:t xml:space="preserve"> </w:t>
      </w:r>
      <w:r>
        <w:rPr>
          <w:w w:val="110"/>
        </w:rPr>
        <w:t>die</w:t>
      </w:r>
      <w:r>
        <w:rPr>
          <w:spacing w:val="-9"/>
          <w:w w:val="110"/>
        </w:rPr>
        <w:t xml:space="preserve"> </w:t>
      </w:r>
      <w:r>
        <w:rPr>
          <w:w w:val="110"/>
        </w:rPr>
        <w:t>Größte</w:t>
      </w:r>
      <w:r>
        <w:rPr>
          <w:spacing w:val="-10"/>
          <w:w w:val="110"/>
        </w:rPr>
        <w:t xml:space="preserve"> </w:t>
      </w:r>
      <w:r>
        <w:rPr>
          <w:w w:val="110"/>
        </w:rPr>
        <w:t>in</w:t>
      </w:r>
      <w:r>
        <w:rPr>
          <w:spacing w:val="-11"/>
          <w:w w:val="110"/>
        </w:rPr>
        <w:t xml:space="preserve"> </w:t>
      </w:r>
      <w:r>
        <w:rPr>
          <w:w w:val="110"/>
        </w:rPr>
        <w:t>der</w:t>
      </w:r>
      <w:r>
        <w:rPr>
          <w:spacing w:val="-10"/>
          <w:w w:val="110"/>
        </w:rPr>
        <w:t xml:space="preserve"> </w:t>
      </w:r>
      <w:r>
        <w:rPr>
          <w:w w:val="110"/>
        </w:rPr>
        <w:t>Föderation</w:t>
      </w:r>
      <w:r>
        <w:rPr>
          <w:spacing w:val="-10"/>
          <w:w w:val="110"/>
        </w:rPr>
        <w:t xml:space="preserve"> </w:t>
      </w:r>
      <w:r>
        <w:rPr>
          <w:w w:val="110"/>
        </w:rPr>
        <w:t>sei,</w:t>
      </w:r>
      <w:r>
        <w:rPr>
          <w:spacing w:val="-10"/>
          <w:w w:val="110"/>
        </w:rPr>
        <w:t xml:space="preserve"> </w:t>
      </w:r>
      <w:r>
        <w:rPr>
          <w:w w:val="110"/>
        </w:rPr>
        <w:t>die</w:t>
      </w:r>
      <w:r>
        <w:rPr>
          <w:spacing w:val="-48"/>
          <w:w w:val="110"/>
        </w:rPr>
        <w:t xml:space="preserve"> </w:t>
      </w:r>
      <w:r>
        <w:rPr>
          <w:w w:val="110"/>
        </w:rPr>
        <w:t>Moschee von Machatschkala ist größer, wurden allein 900 Millionen Rubel ausgegeben. Weitere</w:t>
      </w:r>
      <w:r>
        <w:rPr>
          <w:spacing w:val="1"/>
          <w:w w:val="110"/>
        </w:rPr>
        <w:t xml:space="preserve"> </w:t>
      </w:r>
      <w:r>
        <w:rPr>
          <w:w w:val="110"/>
        </w:rPr>
        <w:t>Bauprojekte, welche die Stiftung finanzierte, sind Wohnanalgen in Grosny, Argun Stadt sowie Shali</w:t>
      </w:r>
      <w:r>
        <w:rPr>
          <w:spacing w:val="1"/>
          <w:w w:val="110"/>
        </w:rPr>
        <w:t xml:space="preserve"> </w:t>
      </w:r>
      <w:r>
        <w:rPr>
          <w:w w:val="110"/>
        </w:rPr>
        <w:t>Stadt und natürlich der 400 Meter hohe Achmat Turm, mit einem Kostenvorschlag von 500 Millionen</w:t>
      </w:r>
      <w:r>
        <w:rPr>
          <w:spacing w:val="1"/>
          <w:w w:val="110"/>
        </w:rPr>
        <w:t xml:space="preserve"> </w:t>
      </w:r>
      <w:r>
        <w:rPr>
          <w:w w:val="110"/>
        </w:rPr>
        <w:t>Dollar</w:t>
      </w:r>
      <w:r w:rsidR="00EB4D4C">
        <w:rPr>
          <w:rStyle w:val="Funotenzeichen"/>
          <w:w w:val="110"/>
        </w:rPr>
        <w:footnoteReference w:id="123"/>
      </w:r>
      <w:r w:rsidR="00EB4D4C">
        <w:rPr>
          <w:w w:val="110"/>
        </w:rPr>
        <w:t xml:space="preserve">. </w:t>
      </w:r>
      <w:r>
        <w:rPr>
          <w:w w:val="110"/>
        </w:rPr>
        <w:t>Aus dem Geld des Fonds werden Reisen prominenter Gäste nach Grosny bezahlt – seien es</w:t>
      </w:r>
      <w:r>
        <w:rPr>
          <w:spacing w:val="1"/>
          <w:w w:val="110"/>
        </w:rPr>
        <w:t xml:space="preserve"> </w:t>
      </w:r>
      <w:r>
        <w:rPr>
          <w:w w:val="110"/>
        </w:rPr>
        <w:t>Schauspieler wie Jean-Claude Van Damme, Hillary Swank, Gerard Depardieu oder Sportler wie Mike</w:t>
      </w:r>
      <w:r>
        <w:rPr>
          <w:spacing w:val="1"/>
          <w:w w:val="110"/>
        </w:rPr>
        <w:t xml:space="preserve"> </w:t>
      </w:r>
      <w:r>
        <w:rPr>
          <w:w w:val="105"/>
        </w:rPr>
        <w:t>Tyson oder Diego Maradona. Der Fonds deckte auch die Kosten für diverse Kampfsportveranstaltungen,</w:t>
      </w:r>
      <w:r>
        <w:rPr>
          <w:spacing w:val="1"/>
          <w:w w:val="105"/>
        </w:rPr>
        <w:t xml:space="preserve"> </w:t>
      </w:r>
      <w:r>
        <w:rPr>
          <w:w w:val="110"/>
        </w:rPr>
        <w:t>darunter</w:t>
      </w:r>
      <w:r>
        <w:rPr>
          <w:spacing w:val="-7"/>
          <w:w w:val="110"/>
        </w:rPr>
        <w:t xml:space="preserve"> </w:t>
      </w:r>
      <w:r>
        <w:rPr>
          <w:w w:val="110"/>
        </w:rPr>
        <w:t>auch</w:t>
      </w:r>
      <w:r>
        <w:rPr>
          <w:spacing w:val="-6"/>
          <w:w w:val="110"/>
        </w:rPr>
        <w:t xml:space="preserve"> </w:t>
      </w:r>
      <w:r>
        <w:rPr>
          <w:w w:val="110"/>
        </w:rPr>
        <w:t>Kinderkämpfe</w:t>
      </w:r>
      <w:r>
        <w:rPr>
          <w:spacing w:val="-5"/>
          <w:w w:val="110"/>
        </w:rPr>
        <w:t xml:space="preserve"> </w:t>
      </w:r>
      <w:r>
        <w:rPr>
          <w:w w:val="110"/>
        </w:rPr>
        <w:t>für</w:t>
      </w:r>
      <w:r>
        <w:rPr>
          <w:spacing w:val="-6"/>
          <w:w w:val="110"/>
        </w:rPr>
        <w:t xml:space="preserve"> </w:t>
      </w:r>
      <w:r>
        <w:rPr>
          <w:w w:val="110"/>
        </w:rPr>
        <w:t>Kadyrows</w:t>
      </w:r>
      <w:r>
        <w:rPr>
          <w:spacing w:val="-5"/>
          <w:w w:val="110"/>
        </w:rPr>
        <w:t xml:space="preserve"> </w:t>
      </w:r>
      <w:r>
        <w:rPr>
          <w:w w:val="110"/>
        </w:rPr>
        <w:t>Söhne</w:t>
      </w:r>
      <w:r w:rsidR="001C2F16">
        <w:rPr>
          <w:rStyle w:val="Funotenzeichen"/>
          <w:w w:val="110"/>
        </w:rPr>
        <w:footnoteReference w:id="124"/>
      </w:r>
      <w:r w:rsidR="001C2F16">
        <w:rPr>
          <w:w w:val="110"/>
        </w:rPr>
        <w:t xml:space="preserve">, </w:t>
      </w:r>
      <w:r>
        <w:rPr>
          <w:w w:val="110"/>
        </w:rPr>
        <w:t>oder</w:t>
      </w:r>
      <w:r>
        <w:rPr>
          <w:spacing w:val="-6"/>
          <w:w w:val="110"/>
        </w:rPr>
        <w:t xml:space="preserve"> </w:t>
      </w:r>
      <w:r>
        <w:rPr>
          <w:w w:val="110"/>
        </w:rPr>
        <w:t>Geschenke</w:t>
      </w:r>
      <w:r>
        <w:rPr>
          <w:spacing w:val="-5"/>
          <w:w w:val="110"/>
        </w:rPr>
        <w:t xml:space="preserve"> </w:t>
      </w:r>
      <w:r>
        <w:rPr>
          <w:w w:val="110"/>
        </w:rPr>
        <w:t>für</w:t>
      </w:r>
      <w:r>
        <w:rPr>
          <w:spacing w:val="-5"/>
          <w:w w:val="110"/>
        </w:rPr>
        <w:t xml:space="preserve"> </w:t>
      </w:r>
      <w:r>
        <w:rPr>
          <w:w w:val="110"/>
        </w:rPr>
        <w:t>bekannte</w:t>
      </w:r>
      <w:r>
        <w:rPr>
          <w:spacing w:val="-7"/>
          <w:w w:val="110"/>
        </w:rPr>
        <w:t xml:space="preserve"> </w:t>
      </w:r>
      <w:r>
        <w:rPr>
          <w:w w:val="110"/>
        </w:rPr>
        <w:t>Kampfsportler</w:t>
      </w:r>
      <w:r>
        <w:rPr>
          <w:spacing w:val="-5"/>
          <w:w w:val="110"/>
        </w:rPr>
        <w:t xml:space="preserve"> </w:t>
      </w:r>
      <w:r>
        <w:rPr>
          <w:w w:val="110"/>
        </w:rPr>
        <w:t>und</w:t>
      </w:r>
      <w:r>
        <w:rPr>
          <w:spacing w:val="-47"/>
          <w:w w:val="110"/>
        </w:rPr>
        <w:t xml:space="preserve"> </w:t>
      </w:r>
      <w:r>
        <w:rPr>
          <w:w w:val="110"/>
        </w:rPr>
        <w:t>deren</w:t>
      </w:r>
      <w:r>
        <w:rPr>
          <w:spacing w:val="1"/>
          <w:w w:val="110"/>
        </w:rPr>
        <w:t xml:space="preserve"> </w:t>
      </w:r>
      <w:r>
        <w:rPr>
          <w:w w:val="110"/>
        </w:rPr>
        <w:t>Entourage</w:t>
      </w:r>
      <w:r w:rsidR="002146B8">
        <w:rPr>
          <w:rStyle w:val="Funotenzeichen"/>
          <w:w w:val="110"/>
        </w:rPr>
        <w:footnoteReference w:id="125"/>
      </w:r>
      <w:r w:rsidR="002146B8">
        <w:rPr>
          <w:w w:val="110"/>
        </w:rPr>
        <w:t xml:space="preserve">. </w:t>
      </w:r>
      <w:r>
        <w:rPr>
          <w:w w:val="110"/>
        </w:rPr>
        <w:t>Diese</w:t>
      </w:r>
      <w:r>
        <w:rPr>
          <w:spacing w:val="1"/>
          <w:w w:val="110"/>
        </w:rPr>
        <w:t xml:space="preserve"> </w:t>
      </w:r>
      <w:r>
        <w:rPr>
          <w:w w:val="110"/>
        </w:rPr>
        <w:t>Praxis</w:t>
      </w:r>
      <w:r>
        <w:rPr>
          <w:spacing w:val="1"/>
          <w:w w:val="110"/>
        </w:rPr>
        <w:t xml:space="preserve"> </w:t>
      </w:r>
      <w:r>
        <w:rPr>
          <w:w w:val="110"/>
        </w:rPr>
        <w:t>wird</w:t>
      </w:r>
      <w:r>
        <w:rPr>
          <w:spacing w:val="1"/>
          <w:w w:val="110"/>
        </w:rPr>
        <w:t xml:space="preserve"> </w:t>
      </w:r>
      <w:r>
        <w:rPr>
          <w:w w:val="110"/>
        </w:rPr>
        <w:t>auch</w:t>
      </w:r>
      <w:r>
        <w:rPr>
          <w:spacing w:val="1"/>
          <w:w w:val="110"/>
        </w:rPr>
        <w:t xml:space="preserve"> </w:t>
      </w:r>
      <w:r>
        <w:rPr>
          <w:w w:val="110"/>
        </w:rPr>
        <w:t>von</w:t>
      </w:r>
      <w:r>
        <w:rPr>
          <w:spacing w:val="1"/>
          <w:w w:val="110"/>
        </w:rPr>
        <w:t xml:space="preserve"> </w:t>
      </w:r>
      <w:r>
        <w:rPr>
          <w:w w:val="110"/>
        </w:rPr>
        <w:t>den</w:t>
      </w:r>
      <w:r>
        <w:rPr>
          <w:spacing w:val="1"/>
          <w:w w:val="110"/>
        </w:rPr>
        <w:t xml:space="preserve"> </w:t>
      </w:r>
      <w:r>
        <w:rPr>
          <w:w w:val="110"/>
        </w:rPr>
        <w:t>Bewohner*innen</w:t>
      </w:r>
      <w:r>
        <w:rPr>
          <w:spacing w:val="1"/>
          <w:w w:val="110"/>
        </w:rPr>
        <w:t xml:space="preserve"> </w:t>
      </w:r>
      <w:r>
        <w:rPr>
          <w:w w:val="110"/>
        </w:rPr>
        <w:t>Tschetscheniens</w:t>
      </w:r>
      <w:r>
        <w:rPr>
          <w:spacing w:val="1"/>
          <w:w w:val="110"/>
        </w:rPr>
        <w:t xml:space="preserve"> </w:t>
      </w:r>
      <w:r>
        <w:rPr>
          <w:w w:val="110"/>
        </w:rPr>
        <w:t>selbst</w:t>
      </w:r>
      <w:r>
        <w:rPr>
          <w:spacing w:val="1"/>
          <w:w w:val="110"/>
        </w:rPr>
        <w:t xml:space="preserve"> </w:t>
      </w:r>
      <w:r>
        <w:rPr>
          <w:w w:val="110"/>
        </w:rPr>
        <w:t>kritisiert</w:t>
      </w:r>
      <w:r w:rsidR="00DB4C66">
        <w:rPr>
          <w:rStyle w:val="Funotenzeichen"/>
          <w:w w:val="110"/>
        </w:rPr>
        <w:footnoteReference w:id="126"/>
      </w:r>
      <w:r>
        <w:rPr>
          <w:w w:val="110"/>
        </w:rPr>
        <w:t>.</w:t>
      </w:r>
    </w:p>
    <w:p w14:paraId="6264FED3" w14:textId="77777777" w:rsidR="00F25196" w:rsidRDefault="00F25196" w:rsidP="006579FD">
      <w:pPr>
        <w:pStyle w:val="Textkrper"/>
        <w:rPr>
          <w:sz w:val="19"/>
        </w:rPr>
      </w:pPr>
    </w:p>
    <w:p w14:paraId="5790C66F" w14:textId="769FFEC6" w:rsidR="00F25196" w:rsidRDefault="00F25196" w:rsidP="006579FD">
      <w:pPr>
        <w:pStyle w:val="Textkrper"/>
      </w:pPr>
      <w:r>
        <w:rPr>
          <w:w w:val="110"/>
        </w:rPr>
        <w:t>Die Stiftung eröffnete 2009 das Islamische Medizinische Zentrum in Grosny, wo eine kostenlose</w:t>
      </w:r>
      <w:r>
        <w:rPr>
          <w:spacing w:val="1"/>
          <w:w w:val="110"/>
        </w:rPr>
        <w:t xml:space="preserve"> </w:t>
      </w:r>
      <w:r>
        <w:rPr>
          <w:w w:val="110"/>
        </w:rPr>
        <w:t>Behandlung für Menschen mit neuropsychiatrischen Erkrankungen angeboten wird. Alle von ihnen</w:t>
      </w:r>
      <w:r>
        <w:rPr>
          <w:spacing w:val="1"/>
          <w:w w:val="110"/>
        </w:rPr>
        <w:t xml:space="preserve"> </w:t>
      </w:r>
      <w:r>
        <w:rPr>
          <w:w w:val="110"/>
        </w:rPr>
        <w:t>werden</w:t>
      </w:r>
      <w:r>
        <w:rPr>
          <w:spacing w:val="-3"/>
          <w:w w:val="110"/>
        </w:rPr>
        <w:t xml:space="preserve"> </w:t>
      </w:r>
      <w:r>
        <w:rPr>
          <w:w w:val="110"/>
        </w:rPr>
        <w:t>durch</w:t>
      </w:r>
      <w:r>
        <w:rPr>
          <w:spacing w:val="-4"/>
          <w:w w:val="110"/>
        </w:rPr>
        <w:t xml:space="preserve"> </w:t>
      </w:r>
      <w:r>
        <w:rPr>
          <w:w w:val="110"/>
        </w:rPr>
        <w:t>das</w:t>
      </w:r>
      <w:r>
        <w:rPr>
          <w:spacing w:val="-2"/>
          <w:w w:val="110"/>
        </w:rPr>
        <w:t xml:space="preserve"> </w:t>
      </w:r>
      <w:r>
        <w:rPr>
          <w:w w:val="110"/>
        </w:rPr>
        <w:t>Lesen</w:t>
      </w:r>
      <w:r>
        <w:rPr>
          <w:spacing w:val="-5"/>
          <w:w w:val="110"/>
        </w:rPr>
        <w:t xml:space="preserve"> </w:t>
      </w:r>
      <w:r>
        <w:rPr>
          <w:w w:val="110"/>
        </w:rPr>
        <w:t>der</w:t>
      </w:r>
      <w:r>
        <w:rPr>
          <w:spacing w:val="-3"/>
          <w:w w:val="110"/>
        </w:rPr>
        <w:t xml:space="preserve"> </w:t>
      </w:r>
      <w:r>
        <w:rPr>
          <w:w w:val="110"/>
        </w:rPr>
        <w:t>Verse</w:t>
      </w:r>
      <w:r>
        <w:rPr>
          <w:spacing w:val="-4"/>
          <w:w w:val="110"/>
        </w:rPr>
        <w:t xml:space="preserve"> </w:t>
      </w:r>
      <w:r>
        <w:rPr>
          <w:w w:val="110"/>
        </w:rPr>
        <w:t>des</w:t>
      </w:r>
      <w:r>
        <w:rPr>
          <w:spacing w:val="-2"/>
          <w:w w:val="110"/>
        </w:rPr>
        <w:t xml:space="preserve"> </w:t>
      </w:r>
      <w:r>
        <w:rPr>
          <w:w w:val="110"/>
        </w:rPr>
        <w:t>Korans</w:t>
      </w:r>
      <w:r>
        <w:rPr>
          <w:spacing w:val="-2"/>
          <w:w w:val="110"/>
        </w:rPr>
        <w:t xml:space="preserve"> </w:t>
      </w:r>
      <w:r>
        <w:rPr>
          <w:w w:val="110"/>
        </w:rPr>
        <w:t>behandelt.</w:t>
      </w:r>
      <w:r>
        <w:rPr>
          <w:spacing w:val="-5"/>
          <w:w w:val="110"/>
        </w:rPr>
        <w:t xml:space="preserve"> </w:t>
      </w:r>
      <w:r>
        <w:rPr>
          <w:w w:val="110"/>
        </w:rPr>
        <w:t>In</w:t>
      </w:r>
      <w:r>
        <w:rPr>
          <w:spacing w:val="-2"/>
          <w:w w:val="110"/>
        </w:rPr>
        <w:t xml:space="preserve"> </w:t>
      </w:r>
      <w:r>
        <w:rPr>
          <w:w w:val="110"/>
        </w:rPr>
        <w:t>Deutschland</w:t>
      </w:r>
      <w:r>
        <w:rPr>
          <w:spacing w:val="-2"/>
          <w:w w:val="110"/>
        </w:rPr>
        <w:t xml:space="preserve"> </w:t>
      </w:r>
      <w:r>
        <w:rPr>
          <w:w w:val="110"/>
        </w:rPr>
        <w:t>finanzierte</w:t>
      </w:r>
      <w:r>
        <w:rPr>
          <w:spacing w:val="-4"/>
          <w:w w:val="110"/>
        </w:rPr>
        <w:t xml:space="preserve"> </w:t>
      </w:r>
      <w:r>
        <w:rPr>
          <w:w w:val="110"/>
        </w:rPr>
        <w:t>die</w:t>
      </w:r>
      <w:r>
        <w:rPr>
          <w:spacing w:val="-3"/>
          <w:w w:val="110"/>
        </w:rPr>
        <w:t xml:space="preserve"> </w:t>
      </w:r>
      <w:r>
        <w:rPr>
          <w:w w:val="110"/>
        </w:rPr>
        <w:t>Stiftung</w:t>
      </w:r>
      <w:r>
        <w:rPr>
          <w:spacing w:val="-2"/>
          <w:w w:val="110"/>
        </w:rPr>
        <w:t xml:space="preserve"> </w:t>
      </w:r>
      <w:r>
        <w:rPr>
          <w:w w:val="110"/>
        </w:rPr>
        <w:t>2015</w:t>
      </w:r>
      <w:r>
        <w:rPr>
          <w:spacing w:val="-48"/>
          <w:w w:val="110"/>
        </w:rPr>
        <w:t xml:space="preserve"> </w:t>
      </w:r>
      <w:r>
        <w:rPr>
          <w:w w:val="110"/>
        </w:rPr>
        <w:t>ein Essen für Geflüchtet</w:t>
      </w:r>
      <w:r w:rsidR="00507AAE">
        <w:rPr>
          <w:w w:val="110"/>
        </w:rPr>
        <w:t>e</w:t>
      </w:r>
      <w:r w:rsidR="00507AAE">
        <w:rPr>
          <w:rStyle w:val="Funotenzeichen"/>
          <w:w w:val="110"/>
        </w:rPr>
        <w:footnoteReference w:id="127"/>
      </w:r>
      <w:r w:rsidR="00507AAE">
        <w:rPr>
          <w:w w:val="110"/>
        </w:rPr>
        <w:t xml:space="preserve"> </w:t>
      </w:r>
      <w:r>
        <w:rPr>
          <w:w w:val="110"/>
        </w:rPr>
        <w:t>in Kiel, das von</w:t>
      </w:r>
      <w:r w:rsidR="00427BC5">
        <w:rPr>
          <w:w w:val="110"/>
        </w:rPr>
        <w:t xml:space="preserve"> </w:t>
      </w:r>
      <w:r w:rsidR="003C4692">
        <w:rPr>
          <w:w w:val="110"/>
        </w:rPr>
        <w:t xml:space="preserve">Islam (Timur) </w:t>
      </w:r>
      <w:r>
        <w:rPr>
          <w:w w:val="110"/>
        </w:rPr>
        <w:t>Dugasajew und Mario Lemke zum Anlass des</w:t>
      </w:r>
      <w:r>
        <w:rPr>
          <w:spacing w:val="1"/>
          <w:w w:val="110"/>
        </w:rPr>
        <w:t xml:space="preserve"> </w:t>
      </w:r>
      <w:r>
        <w:rPr>
          <w:w w:val="110"/>
        </w:rPr>
        <w:t>muslimischen</w:t>
      </w:r>
      <w:r>
        <w:rPr>
          <w:spacing w:val="1"/>
          <w:w w:val="110"/>
        </w:rPr>
        <w:t xml:space="preserve"> </w:t>
      </w:r>
      <w:r>
        <w:rPr>
          <w:w w:val="110"/>
        </w:rPr>
        <w:t>Opferfests</w:t>
      </w:r>
      <w:r>
        <w:rPr>
          <w:spacing w:val="1"/>
          <w:w w:val="110"/>
        </w:rPr>
        <w:t xml:space="preserve"> </w:t>
      </w:r>
      <w:r>
        <w:rPr>
          <w:w w:val="110"/>
        </w:rPr>
        <w:t>organisiert</w:t>
      </w:r>
      <w:r>
        <w:rPr>
          <w:spacing w:val="1"/>
          <w:w w:val="110"/>
        </w:rPr>
        <w:t xml:space="preserve"> </w:t>
      </w:r>
      <w:r>
        <w:rPr>
          <w:w w:val="110"/>
        </w:rPr>
        <w:t>wurde.</w:t>
      </w:r>
      <w:r>
        <w:rPr>
          <w:spacing w:val="1"/>
          <w:w w:val="110"/>
        </w:rPr>
        <w:t xml:space="preserve"> </w:t>
      </w:r>
      <w:r>
        <w:rPr>
          <w:w w:val="110"/>
        </w:rPr>
        <w:t>Die</w:t>
      </w:r>
      <w:r>
        <w:rPr>
          <w:spacing w:val="1"/>
          <w:w w:val="110"/>
        </w:rPr>
        <w:t xml:space="preserve"> </w:t>
      </w:r>
      <w:r>
        <w:rPr>
          <w:w w:val="110"/>
        </w:rPr>
        <w:t>Kosten</w:t>
      </w:r>
      <w:r>
        <w:rPr>
          <w:spacing w:val="1"/>
          <w:w w:val="110"/>
        </w:rPr>
        <w:t xml:space="preserve"> </w:t>
      </w:r>
      <w:r>
        <w:rPr>
          <w:w w:val="110"/>
        </w:rPr>
        <w:t>dieser</w:t>
      </w:r>
      <w:r>
        <w:rPr>
          <w:spacing w:val="1"/>
          <w:w w:val="110"/>
        </w:rPr>
        <w:t xml:space="preserve"> </w:t>
      </w:r>
      <w:r>
        <w:rPr>
          <w:w w:val="110"/>
        </w:rPr>
        <w:t>Aktion</w:t>
      </w:r>
      <w:r>
        <w:rPr>
          <w:spacing w:val="1"/>
          <w:w w:val="110"/>
        </w:rPr>
        <w:t xml:space="preserve"> </w:t>
      </w:r>
      <w:r>
        <w:rPr>
          <w:w w:val="110"/>
        </w:rPr>
        <w:t>werden</w:t>
      </w:r>
      <w:r>
        <w:rPr>
          <w:spacing w:val="1"/>
          <w:w w:val="110"/>
        </w:rPr>
        <w:t xml:space="preserve"> </w:t>
      </w:r>
      <w:r>
        <w:rPr>
          <w:w w:val="110"/>
        </w:rPr>
        <w:t>auf</w:t>
      </w:r>
      <w:r>
        <w:rPr>
          <w:spacing w:val="1"/>
          <w:w w:val="110"/>
        </w:rPr>
        <w:t xml:space="preserve"> </w:t>
      </w:r>
      <w:r>
        <w:rPr>
          <w:w w:val="110"/>
        </w:rPr>
        <w:t>10.000</w:t>
      </w:r>
      <w:r>
        <w:rPr>
          <w:spacing w:val="1"/>
          <w:w w:val="110"/>
        </w:rPr>
        <w:t xml:space="preserve"> </w:t>
      </w:r>
      <w:r>
        <w:rPr>
          <w:w w:val="110"/>
        </w:rPr>
        <w:t>Euro</w:t>
      </w:r>
      <w:r>
        <w:rPr>
          <w:spacing w:val="1"/>
          <w:w w:val="110"/>
        </w:rPr>
        <w:t xml:space="preserve"> </w:t>
      </w:r>
      <w:r>
        <w:rPr>
          <w:w w:val="110"/>
        </w:rPr>
        <w:t>geschätzt,</w:t>
      </w:r>
      <w:r>
        <w:rPr>
          <w:spacing w:val="-6"/>
          <w:w w:val="110"/>
        </w:rPr>
        <w:t xml:space="preserve"> </w:t>
      </w:r>
      <w:r>
        <w:rPr>
          <w:w w:val="110"/>
        </w:rPr>
        <w:t>etwa</w:t>
      </w:r>
      <w:r>
        <w:rPr>
          <w:spacing w:val="-7"/>
          <w:w w:val="110"/>
        </w:rPr>
        <w:t xml:space="preserve"> </w:t>
      </w:r>
      <w:r>
        <w:rPr>
          <w:w w:val="110"/>
        </w:rPr>
        <w:t>800</w:t>
      </w:r>
      <w:r>
        <w:rPr>
          <w:spacing w:val="-7"/>
          <w:w w:val="110"/>
        </w:rPr>
        <w:t xml:space="preserve"> </w:t>
      </w:r>
      <w:r>
        <w:rPr>
          <w:w w:val="110"/>
        </w:rPr>
        <w:t>Menschen</w:t>
      </w:r>
      <w:r>
        <w:rPr>
          <w:spacing w:val="-7"/>
          <w:w w:val="110"/>
        </w:rPr>
        <w:t xml:space="preserve"> </w:t>
      </w:r>
      <w:r>
        <w:rPr>
          <w:w w:val="110"/>
        </w:rPr>
        <w:t>nahmen</w:t>
      </w:r>
      <w:r>
        <w:rPr>
          <w:spacing w:val="-6"/>
          <w:w w:val="110"/>
        </w:rPr>
        <w:t xml:space="preserve"> </w:t>
      </w:r>
      <w:r>
        <w:rPr>
          <w:w w:val="110"/>
        </w:rPr>
        <w:t>teil.</w:t>
      </w:r>
      <w:r>
        <w:rPr>
          <w:spacing w:val="-6"/>
          <w:w w:val="110"/>
        </w:rPr>
        <w:t xml:space="preserve"> </w:t>
      </w:r>
      <w:r>
        <w:rPr>
          <w:w w:val="110"/>
        </w:rPr>
        <w:t>Die</w:t>
      </w:r>
      <w:r>
        <w:rPr>
          <w:spacing w:val="-8"/>
          <w:w w:val="110"/>
        </w:rPr>
        <w:t xml:space="preserve"> </w:t>
      </w:r>
      <w:r>
        <w:rPr>
          <w:w w:val="110"/>
        </w:rPr>
        <w:t>Veranstaltung</w:t>
      </w:r>
      <w:r>
        <w:rPr>
          <w:spacing w:val="-6"/>
          <w:w w:val="110"/>
        </w:rPr>
        <w:t xml:space="preserve"> </w:t>
      </w:r>
      <w:r>
        <w:rPr>
          <w:w w:val="110"/>
        </w:rPr>
        <w:t>hatte</w:t>
      </w:r>
      <w:r>
        <w:rPr>
          <w:spacing w:val="-5"/>
          <w:w w:val="110"/>
        </w:rPr>
        <w:t xml:space="preserve"> </w:t>
      </w:r>
      <w:r>
        <w:rPr>
          <w:w w:val="110"/>
        </w:rPr>
        <w:t>wohl</w:t>
      </w:r>
      <w:r>
        <w:rPr>
          <w:spacing w:val="-7"/>
          <w:w w:val="110"/>
        </w:rPr>
        <w:t xml:space="preserve"> </w:t>
      </w:r>
      <w:r>
        <w:rPr>
          <w:w w:val="110"/>
        </w:rPr>
        <w:t>das</w:t>
      </w:r>
      <w:r>
        <w:rPr>
          <w:spacing w:val="-7"/>
          <w:w w:val="110"/>
        </w:rPr>
        <w:t xml:space="preserve"> </w:t>
      </w:r>
      <w:r>
        <w:rPr>
          <w:w w:val="110"/>
        </w:rPr>
        <w:t>Ziel,</w:t>
      </w:r>
      <w:r>
        <w:rPr>
          <w:spacing w:val="-8"/>
          <w:w w:val="110"/>
        </w:rPr>
        <w:t xml:space="preserve"> </w:t>
      </w:r>
      <w:r>
        <w:rPr>
          <w:w w:val="110"/>
        </w:rPr>
        <w:t>ein</w:t>
      </w:r>
      <w:r>
        <w:rPr>
          <w:spacing w:val="-8"/>
          <w:w w:val="110"/>
        </w:rPr>
        <w:t xml:space="preserve"> </w:t>
      </w:r>
      <w:r>
        <w:rPr>
          <w:w w:val="110"/>
        </w:rPr>
        <w:t>positives</w:t>
      </w:r>
      <w:r>
        <w:rPr>
          <w:spacing w:val="-7"/>
          <w:w w:val="110"/>
        </w:rPr>
        <w:t xml:space="preserve"> </w:t>
      </w:r>
      <w:r>
        <w:rPr>
          <w:w w:val="110"/>
        </w:rPr>
        <w:t>Bild</w:t>
      </w:r>
      <w:r>
        <w:rPr>
          <w:spacing w:val="-7"/>
          <w:w w:val="110"/>
        </w:rPr>
        <w:t xml:space="preserve"> </w:t>
      </w:r>
      <w:r>
        <w:rPr>
          <w:w w:val="110"/>
        </w:rPr>
        <w:t>in</w:t>
      </w:r>
      <w:r>
        <w:rPr>
          <w:spacing w:val="-47"/>
          <w:w w:val="110"/>
        </w:rPr>
        <w:t xml:space="preserve"> </w:t>
      </w:r>
      <w:r>
        <w:rPr>
          <w:w w:val="110"/>
        </w:rPr>
        <w:t>Medien</w:t>
      </w:r>
      <w:r>
        <w:rPr>
          <w:spacing w:val="-2"/>
          <w:w w:val="110"/>
        </w:rPr>
        <w:t xml:space="preserve"> </w:t>
      </w:r>
      <w:r>
        <w:rPr>
          <w:w w:val="110"/>
        </w:rPr>
        <w:t>und Öffentlichkeit</w:t>
      </w:r>
      <w:r>
        <w:rPr>
          <w:spacing w:val="1"/>
          <w:w w:val="110"/>
        </w:rPr>
        <w:t xml:space="preserve"> </w:t>
      </w:r>
      <w:r>
        <w:rPr>
          <w:w w:val="110"/>
        </w:rPr>
        <w:t>zu schaffen.</w:t>
      </w:r>
    </w:p>
    <w:p w14:paraId="68196BBC" w14:textId="77777777" w:rsidR="00F25196" w:rsidRDefault="00F25196" w:rsidP="006579FD">
      <w:pPr>
        <w:pStyle w:val="Textkrper"/>
        <w:rPr>
          <w:sz w:val="23"/>
        </w:rPr>
      </w:pPr>
    </w:p>
    <w:p w14:paraId="3246FC37" w14:textId="794AA560" w:rsidR="00F25196" w:rsidRDefault="00F25196" w:rsidP="006579FD">
      <w:pPr>
        <w:pStyle w:val="Textkrper"/>
        <w:rPr>
          <w:sz w:val="13"/>
        </w:rPr>
      </w:pPr>
      <w:r>
        <w:rPr>
          <w:w w:val="110"/>
        </w:rPr>
        <w:t>Kadyrow selbst behauptet, „dass seine Stiftung die einzige internationale Wohltätigkeitsorganisation</w:t>
      </w:r>
      <w:r>
        <w:rPr>
          <w:spacing w:val="1"/>
          <w:w w:val="110"/>
        </w:rPr>
        <w:t xml:space="preserve"> </w:t>
      </w:r>
      <w:r>
        <w:rPr>
          <w:w w:val="110"/>
        </w:rPr>
        <w:t>sei, die zusammen mit den russischen Truppen an vorderster Front arbeitet. Andere internationale</w:t>
      </w:r>
      <w:r>
        <w:rPr>
          <w:spacing w:val="1"/>
          <w:w w:val="110"/>
        </w:rPr>
        <w:t xml:space="preserve"> </w:t>
      </w:r>
      <w:r>
        <w:rPr>
          <w:w w:val="110"/>
        </w:rPr>
        <w:t>Organisationen</w:t>
      </w:r>
      <w:r>
        <w:rPr>
          <w:spacing w:val="-2"/>
          <w:w w:val="110"/>
        </w:rPr>
        <w:t xml:space="preserve"> </w:t>
      </w:r>
      <w:r>
        <w:rPr>
          <w:w w:val="110"/>
        </w:rPr>
        <w:t>seien</w:t>
      </w:r>
      <w:r>
        <w:rPr>
          <w:spacing w:val="-2"/>
          <w:w w:val="110"/>
        </w:rPr>
        <w:t xml:space="preserve"> </w:t>
      </w:r>
      <w:r>
        <w:rPr>
          <w:w w:val="110"/>
        </w:rPr>
        <w:t>gezwungen,</w:t>
      </w:r>
      <w:r>
        <w:rPr>
          <w:spacing w:val="-1"/>
          <w:w w:val="110"/>
        </w:rPr>
        <w:t xml:space="preserve"> </w:t>
      </w:r>
      <w:r>
        <w:rPr>
          <w:w w:val="110"/>
        </w:rPr>
        <w:t>ihre Dienste zu nutzen,</w:t>
      </w:r>
      <w:r>
        <w:rPr>
          <w:spacing w:val="-1"/>
          <w:w w:val="110"/>
        </w:rPr>
        <w:t xml:space="preserve"> </w:t>
      </w:r>
      <w:r>
        <w:rPr>
          <w:w w:val="110"/>
        </w:rPr>
        <w:t>um</w:t>
      </w:r>
      <w:r>
        <w:rPr>
          <w:spacing w:val="-2"/>
          <w:w w:val="110"/>
        </w:rPr>
        <w:t xml:space="preserve"> </w:t>
      </w:r>
      <w:r>
        <w:rPr>
          <w:w w:val="110"/>
        </w:rPr>
        <w:t>Flüchtlingen</w:t>
      </w:r>
      <w:r>
        <w:rPr>
          <w:spacing w:val="-1"/>
          <w:w w:val="110"/>
        </w:rPr>
        <w:t xml:space="preserve"> </w:t>
      </w:r>
      <w:r>
        <w:rPr>
          <w:w w:val="110"/>
        </w:rPr>
        <w:t>Hilfe</w:t>
      </w:r>
      <w:r>
        <w:rPr>
          <w:spacing w:val="-1"/>
          <w:w w:val="110"/>
        </w:rPr>
        <w:t xml:space="preserve"> </w:t>
      </w:r>
      <w:r>
        <w:rPr>
          <w:w w:val="110"/>
        </w:rPr>
        <w:t>zu leisten.</w:t>
      </w:r>
      <w:r w:rsidR="00FB0EBB">
        <w:rPr>
          <w:spacing w:val="-1"/>
          <w:w w:val="110"/>
        </w:rPr>
        <w:t>“</w:t>
      </w:r>
      <w:r w:rsidR="00FB0EBB">
        <w:rPr>
          <w:rStyle w:val="Funotenzeichen"/>
          <w:spacing w:val="-1"/>
          <w:w w:val="110"/>
        </w:rPr>
        <w:footnoteReference w:id="128"/>
      </w:r>
    </w:p>
    <w:p w14:paraId="6846998D" w14:textId="77777777" w:rsidR="00F25196" w:rsidRDefault="00F25196" w:rsidP="006579FD">
      <w:pPr>
        <w:pStyle w:val="Textkrper"/>
        <w:rPr>
          <w:sz w:val="19"/>
        </w:rPr>
      </w:pPr>
    </w:p>
    <w:p w14:paraId="29C992ED" w14:textId="4A2C3FCA" w:rsidR="00F25196" w:rsidRDefault="00F25196" w:rsidP="000E1BF7">
      <w:pPr>
        <w:pStyle w:val="Textkrper"/>
        <w:rPr>
          <w:sz w:val="13"/>
        </w:rPr>
      </w:pPr>
      <w:r>
        <w:rPr>
          <w:w w:val="110"/>
        </w:rPr>
        <w:t>Kadyrows Behauptungen sind jedoch ungenau und widersprechen den Tatsachen in Bezug auf den</w:t>
      </w:r>
      <w:r>
        <w:rPr>
          <w:spacing w:val="1"/>
          <w:w w:val="110"/>
        </w:rPr>
        <w:t xml:space="preserve"> </w:t>
      </w:r>
      <w:r>
        <w:rPr>
          <w:w w:val="110"/>
        </w:rPr>
        <w:t>Zeitraum, in dem seine Stiftung in Syrien tätig war, sowie die Beständigkeit und Höhe der von ihr</w:t>
      </w:r>
      <w:r>
        <w:rPr>
          <w:spacing w:val="1"/>
          <w:w w:val="110"/>
        </w:rPr>
        <w:t xml:space="preserve"> </w:t>
      </w:r>
      <w:r>
        <w:rPr>
          <w:w w:val="110"/>
        </w:rPr>
        <w:t>geleisteten</w:t>
      </w:r>
      <w:r>
        <w:rPr>
          <w:spacing w:val="-2"/>
          <w:w w:val="110"/>
        </w:rPr>
        <w:t xml:space="preserve"> </w:t>
      </w:r>
      <w:r>
        <w:rPr>
          <w:w w:val="110"/>
        </w:rPr>
        <w:t>Hilfe</w:t>
      </w:r>
      <w:r w:rsidR="000E061B">
        <w:rPr>
          <w:rStyle w:val="Funotenzeichen"/>
          <w:w w:val="110"/>
        </w:rPr>
        <w:footnoteReference w:id="129"/>
      </w:r>
      <w:r>
        <w:rPr>
          <w:w w:val="110"/>
        </w:rPr>
        <w:t>.</w:t>
      </w:r>
      <w:r w:rsidR="000E1BF7">
        <w:rPr>
          <w:sz w:val="13"/>
        </w:rPr>
        <w:t xml:space="preserve"> </w:t>
      </w:r>
      <w:r>
        <w:rPr>
          <w:w w:val="110"/>
        </w:rPr>
        <w:t xml:space="preserve">Tatsächlich ist die Hilfe der </w:t>
      </w:r>
      <w:r w:rsidR="00B73329">
        <w:rPr>
          <w:w w:val="110"/>
        </w:rPr>
        <w:t>„Achmat-</w:t>
      </w:r>
      <w:r>
        <w:rPr>
          <w:w w:val="110"/>
        </w:rPr>
        <w:t>Kadyrow-Stiftung</w:t>
      </w:r>
      <w:r w:rsidR="00B73329">
        <w:rPr>
          <w:w w:val="110"/>
        </w:rPr>
        <w:t>“</w:t>
      </w:r>
      <w:r>
        <w:rPr>
          <w:w w:val="110"/>
        </w:rPr>
        <w:t xml:space="preserve"> in Syrien sporadisch und vernachlässigbar. Der Hinweis</w:t>
      </w:r>
      <w:r>
        <w:rPr>
          <w:spacing w:val="1"/>
          <w:w w:val="110"/>
        </w:rPr>
        <w:t xml:space="preserve"> </w:t>
      </w:r>
      <w:r>
        <w:rPr>
          <w:w w:val="110"/>
        </w:rPr>
        <w:t>des tschetschenischen Fernsehberichts auf russische Truppen „an vorderster Front“ widerspricht der</w:t>
      </w:r>
      <w:r>
        <w:rPr>
          <w:spacing w:val="1"/>
          <w:w w:val="110"/>
        </w:rPr>
        <w:t xml:space="preserve"> </w:t>
      </w:r>
      <w:r>
        <w:rPr>
          <w:w w:val="110"/>
        </w:rPr>
        <w:t>langjährigen Behauptung des Kreml, Russland habe keine Bodentruppen in Syrien. Polygraph.info hat</w:t>
      </w:r>
      <w:r>
        <w:rPr>
          <w:spacing w:val="-47"/>
          <w:w w:val="110"/>
        </w:rPr>
        <w:t xml:space="preserve"> </w:t>
      </w:r>
      <w:r>
        <w:rPr>
          <w:w w:val="110"/>
        </w:rPr>
        <w:t>diese</w:t>
      </w:r>
      <w:r>
        <w:rPr>
          <w:spacing w:val="-7"/>
          <w:w w:val="110"/>
        </w:rPr>
        <w:t xml:space="preserve"> </w:t>
      </w:r>
      <w:r>
        <w:rPr>
          <w:w w:val="110"/>
        </w:rPr>
        <w:t>Behauptung</w:t>
      </w:r>
      <w:r>
        <w:rPr>
          <w:spacing w:val="-7"/>
          <w:w w:val="110"/>
        </w:rPr>
        <w:t xml:space="preserve"> </w:t>
      </w:r>
      <w:r>
        <w:rPr>
          <w:w w:val="110"/>
        </w:rPr>
        <w:t>untersucht</w:t>
      </w:r>
      <w:r>
        <w:rPr>
          <w:spacing w:val="-7"/>
          <w:w w:val="110"/>
        </w:rPr>
        <w:t xml:space="preserve"> </w:t>
      </w:r>
      <w:r>
        <w:rPr>
          <w:w w:val="110"/>
        </w:rPr>
        <w:t>und</w:t>
      </w:r>
      <w:r>
        <w:rPr>
          <w:spacing w:val="-6"/>
          <w:w w:val="110"/>
        </w:rPr>
        <w:t xml:space="preserve"> </w:t>
      </w:r>
      <w:r>
        <w:rPr>
          <w:w w:val="110"/>
        </w:rPr>
        <w:t>entlarvt,</w:t>
      </w:r>
      <w:r>
        <w:rPr>
          <w:spacing w:val="-7"/>
          <w:w w:val="110"/>
        </w:rPr>
        <w:t xml:space="preserve"> </w:t>
      </w:r>
      <w:r>
        <w:rPr>
          <w:w w:val="110"/>
        </w:rPr>
        <w:t>mit</w:t>
      </w:r>
      <w:r>
        <w:rPr>
          <w:spacing w:val="-8"/>
          <w:w w:val="110"/>
        </w:rPr>
        <w:t xml:space="preserve"> </w:t>
      </w:r>
      <w:r>
        <w:rPr>
          <w:w w:val="110"/>
        </w:rPr>
        <w:t>Beweisen</w:t>
      </w:r>
      <w:r>
        <w:rPr>
          <w:spacing w:val="-7"/>
          <w:w w:val="110"/>
        </w:rPr>
        <w:t xml:space="preserve"> </w:t>
      </w:r>
      <w:r>
        <w:rPr>
          <w:w w:val="110"/>
        </w:rPr>
        <w:t>dafür,</w:t>
      </w:r>
      <w:r>
        <w:rPr>
          <w:spacing w:val="-6"/>
          <w:w w:val="110"/>
        </w:rPr>
        <w:t xml:space="preserve"> </w:t>
      </w:r>
      <w:r>
        <w:rPr>
          <w:w w:val="110"/>
        </w:rPr>
        <w:t>dass</w:t>
      </w:r>
      <w:r>
        <w:rPr>
          <w:spacing w:val="-8"/>
          <w:w w:val="110"/>
        </w:rPr>
        <w:t xml:space="preserve"> </w:t>
      </w:r>
      <w:r>
        <w:rPr>
          <w:w w:val="110"/>
        </w:rPr>
        <w:t>die</w:t>
      </w:r>
      <w:r>
        <w:rPr>
          <w:spacing w:val="-7"/>
          <w:w w:val="110"/>
        </w:rPr>
        <w:t xml:space="preserve"> </w:t>
      </w:r>
      <w:r>
        <w:rPr>
          <w:w w:val="110"/>
        </w:rPr>
        <w:t>russische</w:t>
      </w:r>
      <w:r>
        <w:rPr>
          <w:spacing w:val="-6"/>
          <w:w w:val="110"/>
        </w:rPr>
        <w:t xml:space="preserve"> </w:t>
      </w:r>
      <w:r>
        <w:rPr>
          <w:w w:val="110"/>
        </w:rPr>
        <w:t>private</w:t>
      </w:r>
      <w:r>
        <w:rPr>
          <w:spacing w:val="-7"/>
          <w:w w:val="110"/>
        </w:rPr>
        <w:t xml:space="preserve"> </w:t>
      </w:r>
      <w:r>
        <w:rPr>
          <w:w w:val="110"/>
        </w:rPr>
        <w:t>Militärfirma</w:t>
      </w:r>
      <w:r w:rsidR="00C9644A">
        <w:rPr>
          <w:spacing w:val="-47"/>
          <w:w w:val="110"/>
        </w:rPr>
        <w:t xml:space="preserve"> </w:t>
      </w:r>
      <w:r>
        <w:rPr>
          <w:w w:val="110"/>
        </w:rPr>
        <w:t>Wagner in</w:t>
      </w:r>
      <w:r>
        <w:rPr>
          <w:spacing w:val="-2"/>
          <w:w w:val="110"/>
        </w:rPr>
        <w:t xml:space="preserve"> </w:t>
      </w:r>
      <w:r>
        <w:rPr>
          <w:w w:val="110"/>
        </w:rPr>
        <w:t>einen</w:t>
      </w:r>
      <w:r>
        <w:rPr>
          <w:spacing w:val="1"/>
          <w:w w:val="110"/>
        </w:rPr>
        <w:t xml:space="preserve"> </w:t>
      </w:r>
      <w:r>
        <w:rPr>
          <w:w w:val="110"/>
        </w:rPr>
        <w:t>militärischen</w:t>
      </w:r>
      <w:r>
        <w:rPr>
          <w:spacing w:val="-2"/>
          <w:w w:val="110"/>
        </w:rPr>
        <w:t xml:space="preserve"> </w:t>
      </w:r>
      <w:r>
        <w:rPr>
          <w:w w:val="110"/>
        </w:rPr>
        <w:t>Angriff</w:t>
      </w:r>
      <w:r>
        <w:rPr>
          <w:spacing w:val="2"/>
          <w:w w:val="110"/>
        </w:rPr>
        <w:t xml:space="preserve"> </w:t>
      </w:r>
      <w:r>
        <w:rPr>
          <w:w w:val="110"/>
        </w:rPr>
        <w:t>verwickelt</w:t>
      </w:r>
      <w:r>
        <w:rPr>
          <w:spacing w:val="-1"/>
          <w:w w:val="110"/>
        </w:rPr>
        <w:t xml:space="preserve"> </w:t>
      </w:r>
      <w:r>
        <w:rPr>
          <w:w w:val="110"/>
        </w:rPr>
        <w:t>war</w:t>
      </w:r>
      <w:r w:rsidR="00675B0A">
        <w:rPr>
          <w:rStyle w:val="Funotenzeichen"/>
          <w:w w:val="110"/>
        </w:rPr>
        <w:footnoteReference w:id="130"/>
      </w:r>
      <w:r>
        <w:rPr>
          <w:w w:val="110"/>
        </w:rPr>
        <w:t>.</w:t>
      </w:r>
    </w:p>
    <w:p w14:paraId="35164997" w14:textId="77777777" w:rsidR="00F25196" w:rsidRDefault="00F25196" w:rsidP="006579FD">
      <w:pPr>
        <w:pStyle w:val="Textkrper"/>
      </w:pPr>
    </w:p>
    <w:p w14:paraId="475C01A0" w14:textId="4A79A60E" w:rsidR="00F25196" w:rsidRDefault="00F25196" w:rsidP="006579FD">
      <w:pPr>
        <w:pStyle w:val="Textkrper"/>
      </w:pPr>
      <w:r>
        <w:rPr>
          <w:w w:val="110"/>
        </w:rPr>
        <w:t>Oft dient vermeintliche Hilfe durch die Stiftung nicht Tschetschenen selbst, sondern als PR-Aktion</w:t>
      </w:r>
      <w:r>
        <w:rPr>
          <w:spacing w:val="1"/>
          <w:w w:val="110"/>
        </w:rPr>
        <w:t xml:space="preserve"> </w:t>
      </w:r>
      <w:r>
        <w:rPr>
          <w:w w:val="110"/>
        </w:rPr>
        <w:t>innerhalb</w:t>
      </w:r>
      <w:r>
        <w:rPr>
          <w:spacing w:val="1"/>
          <w:w w:val="110"/>
        </w:rPr>
        <w:t xml:space="preserve"> </w:t>
      </w:r>
      <w:r>
        <w:rPr>
          <w:w w:val="110"/>
        </w:rPr>
        <w:t>der</w:t>
      </w:r>
      <w:r>
        <w:rPr>
          <w:spacing w:val="1"/>
          <w:w w:val="110"/>
        </w:rPr>
        <w:t xml:space="preserve"> </w:t>
      </w:r>
      <w:r>
        <w:rPr>
          <w:w w:val="110"/>
        </w:rPr>
        <w:t>Islamische</w:t>
      </w:r>
      <w:r>
        <w:rPr>
          <w:spacing w:val="1"/>
          <w:w w:val="110"/>
        </w:rPr>
        <w:t xml:space="preserve"> </w:t>
      </w:r>
      <w:r>
        <w:rPr>
          <w:w w:val="110"/>
        </w:rPr>
        <w:t>Gemeinde</w:t>
      </w:r>
      <w:r w:rsidR="000A21B0">
        <w:rPr>
          <w:rStyle w:val="Funotenzeichen"/>
          <w:w w:val="110"/>
        </w:rPr>
        <w:footnoteReference w:id="131"/>
      </w:r>
      <w:r w:rsidR="000A21B0">
        <w:rPr>
          <w:w w:val="110"/>
        </w:rPr>
        <w:t xml:space="preserve">. </w:t>
      </w:r>
      <w:r>
        <w:rPr>
          <w:w w:val="110"/>
        </w:rPr>
        <w:t>Die</w:t>
      </w:r>
      <w:r>
        <w:rPr>
          <w:spacing w:val="1"/>
          <w:w w:val="110"/>
        </w:rPr>
        <w:t xml:space="preserve"> </w:t>
      </w:r>
      <w:r>
        <w:rPr>
          <w:w w:val="110"/>
        </w:rPr>
        <w:t>Versprochene</w:t>
      </w:r>
      <w:r>
        <w:rPr>
          <w:spacing w:val="1"/>
          <w:w w:val="110"/>
        </w:rPr>
        <w:t xml:space="preserve"> </w:t>
      </w:r>
      <w:r>
        <w:rPr>
          <w:w w:val="110"/>
        </w:rPr>
        <w:t>Hilfe</w:t>
      </w:r>
      <w:r>
        <w:rPr>
          <w:spacing w:val="1"/>
          <w:w w:val="110"/>
        </w:rPr>
        <w:t xml:space="preserve"> </w:t>
      </w:r>
      <w:r>
        <w:rPr>
          <w:w w:val="110"/>
        </w:rPr>
        <w:t>innerhalb</w:t>
      </w:r>
      <w:r>
        <w:rPr>
          <w:spacing w:val="1"/>
          <w:w w:val="110"/>
        </w:rPr>
        <w:t xml:space="preserve"> </w:t>
      </w:r>
      <w:r>
        <w:rPr>
          <w:w w:val="110"/>
        </w:rPr>
        <w:t>Tschetscheniens</w:t>
      </w:r>
      <w:r>
        <w:rPr>
          <w:spacing w:val="1"/>
          <w:w w:val="110"/>
        </w:rPr>
        <w:t xml:space="preserve"> </w:t>
      </w:r>
      <w:r>
        <w:rPr>
          <w:w w:val="110"/>
        </w:rPr>
        <w:t>wird</w:t>
      </w:r>
      <w:r>
        <w:rPr>
          <w:spacing w:val="1"/>
          <w:w w:val="110"/>
        </w:rPr>
        <w:t xml:space="preserve"> </w:t>
      </w:r>
      <w:r>
        <w:rPr>
          <w:w w:val="110"/>
        </w:rPr>
        <w:t>teilweise auch</w:t>
      </w:r>
      <w:r>
        <w:rPr>
          <w:spacing w:val="-1"/>
          <w:w w:val="110"/>
        </w:rPr>
        <w:t xml:space="preserve"> </w:t>
      </w:r>
      <w:r>
        <w:rPr>
          <w:w w:val="110"/>
        </w:rPr>
        <w:t>nicht erfüllt</w:t>
      </w:r>
      <w:r w:rsidR="008A3AB1">
        <w:rPr>
          <w:rStyle w:val="Funotenzeichen"/>
          <w:w w:val="110"/>
        </w:rPr>
        <w:footnoteReference w:id="132"/>
      </w:r>
      <w:r w:rsidR="008A3AB1">
        <w:rPr>
          <w:w w:val="110"/>
        </w:rPr>
        <w:t xml:space="preserve">. </w:t>
      </w:r>
      <w:r>
        <w:rPr>
          <w:w w:val="110"/>
        </w:rPr>
        <w:t>Bei</w:t>
      </w:r>
      <w:r>
        <w:rPr>
          <w:spacing w:val="1"/>
          <w:w w:val="110"/>
        </w:rPr>
        <w:t xml:space="preserve"> </w:t>
      </w:r>
      <w:r>
        <w:rPr>
          <w:w w:val="110"/>
        </w:rPr>
        <w:t>einem</w:t>
      </w:r>
      <w:r>
        <w:rPr>
          <w:spacing w:val="1"/>
          <w:w w:val="110"/>
        </w:rPr>
        <w:t xml:space="preserve"> </w:t>
      </w:r>
      <w:r>
        <w:rPr>
          <w:w w:val="110"/>
        </w:rPr>
        <w:t>Treffen</w:t>
      </w:r>
      <w:r>
        <w:rPr>
          <w:spacing w:val="1"/>
          <w:w w:val="110"/>
        </w:rPr>
        <w:t xml:space="preserve"> </w:t>
      </w:r>
      <w:r>
        <w:rPr>
          <w:w w:val="110"/>
        </w:rPr>
        <w:t>der</w:t>
      </w:r>
      <w:r>
        <w:rPr>
          <w:spacing w:val="1"/>
          <w:w w:val="110"/>
        </w:rPr>
        <w:t xml:space="preserve"> </w:t>
      </w:r>
      <w:r>
        <w:rPr>
          <w:w w:val="110"/>
        </w:rPr>
        <w:t>Regierung</w:t>
      </w:r>
      <w:r>
        <w:rPr>
          <w:spacing w:val="1"/>
          <w:w w:val="110"/>
        </w:rPr>
        <w:t xml:space="preserve"> </w:t>
      </w:r>
      <w:r>
        <w:rPr>
          <w:w w:val="110"/>
        </w:rPr>
        <w:t>der</w:t>
      </w:r>
      <w:r>
        <w:rPr>
          <w:spacing w:val="1"/>
          <w:w w:val="110"/>
        </w:rPr>
        <w:t xml:space="preserve"> </w:t>
      </w:r>
      <w:r>
        <w:rPr>
          <w:w w:val="110"/>
        </w:rPr>
        <w:t>tschetschenischen</w:t>
      </w:r>
      <w:r>
        <w:rPr>
          <w:spacing w:val="1"/>
          <w:w w:val="110"/>
        </w:rPr>
        <w:t xml:space="preserve"> </w:t>
      </w:r>
      <w:r>
        <w:rPr>
          <w:w w:val="110"/>
        </w:rPr>
        <w:t>Republik</w:t>
      </w:r>
      <w:r>
        <w:rPr>
          <w:spacing w:val="1"/>
          <w:w w:val="110"/>
        </w:rPr>
        <w:t xml:space="preserve"> </w:t>
      </w:r>
      <w:r>
        <w:rPr>
          <w:w w:val="110"/>
        </w:rPr>
        <w:t>am</w:t>
      </w:r>
      <w:r>
        <w:rPr>
          <w:spacing w:val="1"/>
          <w:w w:val="110"/>
        </w:rPr>
        <w:t xml:space="preserve"> </w:t>
      </w:r>
      <w:r>
        <w:rPr>
          <w:w w:val="110"/>
        </w:rPr>
        <w:t>28.</w:t>
      </w:r>
      <w:r>
        <w:rPr>
          <w:spacing w:val="1"/>
          <w:w w:val="110"/>
        </w:rPr>
        <w:t xml:space="preserve"> </w:t>
      </w:r>
      <w:r>
        <w:rPr>
          <w:w w:val="110"/>
        </w:rPr>
        <w:t>August</w:t>
      </w:r>
      <w:r>
        <w:rPr>
          <w:spacing w:val="1"/>
          <w:w w:val="110"/>
        </w:rPr>
        <w:t xml:space="preserve"> </w:t>
      </w:r>
      <w:r>
        <w:rPr>
          <w:w w:val="110"/>
        </w:rPr>
        <w:t>2020</w:t>
      </w:r>
      <w:r>
        <w:rPr>
          <w:spacing w:val="1"/>
          <w:w w:val="110"/>
        </w:rPr>
        <w:t xml:space="preserve"> </w:t>
      </w:r>
      <w:r>
        <w:rPr>
          <w:w w:val="110"/>
        </w:rPr>
        <w:t>kündigte</w:t>
      </w:r>
      <w:r>
        <w:rPr>
          <w:spacing w:val="1"/>
          <w:w w:val="110"/>
        </w:rPr>
        <w:t xml:space="preserve"> </w:t>
      </w:r>
      <w:r>
        <w:rPr>
          <w:w w:val="110"/>
        </w:rPr>
        <w:t>Kadyrow</w:t>
      </w:r>
      <w:r>
        <w:rPr>
          <w:spacing w:val="1"/>
          <w:w w:val="110"/>
        </w:rPr>
        <w:t xml:space="preserve"> </w:t>
      </w:r>
      <w:r>
        <w:rPr>
          <w:w w:val="110"/>
        </w:rPr>
        <w:t>die</w:t>
      </w:r>
      <w:r>
        <w:rPr>
          <w:spacing w:val="1"/>
          <w:w w:val="110"/>
        </w:rPr>
        <w:t xml:space="preserve"> </w:t>
      </w:r>
      <w:r>
        <w:rPr>
          <w:w w:val="110"/>
        </w:rPr>
        <w:t>Schaffung</w:t>
      </w:r>
      <w:r>
        <w:rPr>
          <w:spacing w:val="1"/>
          <w:w w:val="110"/>
        </w:rPr>
        <w:t xml:space="preserve"> </w:t>
      </w:r>
      <w:r>
        <w:rPr>
          <w:w w:val="110"/>
        </w:rPr>
        <w:t>einer</w:t>
      </w:r>
      <w:r>
        <w:rPr>
          <w:spacing w:val="1"/>
          <w:w w:val="110"/>
        </w:rPr>
        <w:t xml:space="preserve"> </w:t>
      </w:r>
      <w:r>
        <w:rPr>
          <w:w w:val="110"/>
        </w:rPr>
        <w:t>neuen</w:t>
      </w:r>
      <w:r>
        <w:rPr>
          <w:spacing w:val="1"/>
          <w:w w:val="110"/>
        </w:rPr>
        <w:t xml:space="preserve"> </w:t>
      </w:r>
      <w:r>
        <w:rPr>
          <w:w w:val="110"/>
        </w:rPr>
        <w:t>Agentur</w:t>
      </w:r>
      <w:r>
        <w:rPr>
          <w:spacing w:val="1"/>
          <w:w w:val="110"/>
        </w:rPr>
        <w:t xml:space="preserve"> </w:t>
      </w:r>
      <w:r>
        <w:rPr>
          <w:w w:val="110"/>
        </w:rPr>
        <w:t>an,</w:t>
      </w:r>
      <w:r>
        <w:rPr>
          <w:spacing w:val="1"/>
          <w:w w:val="110"/>
        </w:rPr>
        <w:t xml:space="preserve"> </w:t>
      </w:r>
      <w:r>
        <w:rPr>
          <w:w w:val="110"/>
        </w:rPr>
        <w:t>die</w:t>
      </w:r>
      <w:r>
        <w:rPr>
          <w:spacing w:val="1"/>
          <w:w w:val="110"/>
        </w:rPr>
        <w:t xml:space="preserve"> </w:t>
      </w:r>
      <w:r>
        <w:rPr>
          <w:w w:val="110"/>
        </w:rPr>
        <w:t>„Tschetschenen</w:t>
      </w:r>
      <w:r>
        <w:rPr>
          <w:spacing w:val="1"/>
          <w:w w:val="110"/>
        </w:rPr>
        <w:t xml:space="preserve"> </w:t>
      </w:r>
      <w:r>
        <w:rPr>
          <w:w w:val="110"/>
        </w:rPr>
        <w:t>überall</w:t>
      </w:r>
      <w:r>
        <w:rPr>
          <w:spacing w:val="1"/>
          <w:w w:val="110"/>
        </w:rPr>
        <w:t xml:space="preserve"> </w:t>
      </w:r>
      <w:r>
        <w:rPr>
          <w:w w:val="110"/>
        </w:rPr>
        <w:t>helfen“</w:t>
      </w:r>
      <w:r>
        <w:rPr>
          <w:spacing w:val="1"/>
          <w:w w:val="110"/>
        </w:rPr>
        <w:t xml:space="preserve"> </w:t>
      </w:r>
      <w:r>
        <w:rPr>
          <w:w w:val="110"/>
        </w:rPr>
        <w:t>soll</w:t>
      </w:r>
      <w:r w:rsidR="00642FEF">
        <w:rPr>
          <w:rStyle w:val="Funotenzeichen"/>
          <w:w w:val="110"/>
        </w:rPr>
        <w:footnoteReference w:id="133"/>
      </w:r>
      <w:r w:rsidR="00642FEF">
        <w:rPr>
          <w:w w:val="110"/>
        </w:rPr>
        <w:t xml:space="preserve">. </w:t>
      </w:r>
      <w:r>
        <w:rPr>
          <w:w w:val="110"/>
        </w:rPr>
        <w:t>Die</w:t>
      </w:r>
      <w:r>
        <w:rPr>
          <w:spacing w:val="1"/>
          <w:w w:val="110"/>
        </w:rPr>
        <w:t xml:space="preserve"> </w:t>
      </w:r>
      <w:r>
        <w:rPr>
          <w:w w:val="110"/>
        </w:rPr>
        <w:t>Bedingung für eine solche Hilfe ist jedoch nach Kadyrows eigenen Worten, dass die Menschen „auf</w:t>
      </w:r>
      <w:r>
        <w:rPr>
          <w:spacing w:val="1"/>
          <w:w w:val="110"/>
        </w:rPr>
        <w:t xml:space="preserve"> </w:t>
      </w:r>
      <w:r>
        <w:rPr>
          <w:w w:val="110"/>
        </w:rPr>
        <w:t>ihre</w:t>
      </w:r>
      <w:r>
        <w:rPr>
          <w:spacing w:val="1"/>
          <w:w w:val="110"/>
        </w:rPr>
        <w:t xml:space="preserve"> </w:t>
      </w:r>
      <w:r>
        <w:rPr>
          <w:w w:val="110"/>
        </w:rPr>
        <w:t>Zunge</w:t>
      </w:r>
      <w:r>
        <w:rPr>
          <w:spacing w:val="1"/>
          <w:w w:val="110"/>
        </w:rPr>
        <w:t xml:space="preserve"> </w:t>
      </w:r>
      <w:r>
        <w:rPr>
          <w:w w:val="110"/>
        </w:rPr>
        <w:t>achten“</w:t>
      </w:r>
      <w:r>
        <w:rPr>
          <w:spacing w:val="1"/>
          <w:w w:val="110"/>
        </w:rPr>
        <w:t xml:space="preserve"> </w:t>
      </w:r>
      <w:r>
        <w:rPr>
          <w:w w:val="110"/>
        </w:rPr>
        <w:t>sollten.</w:t>
      </w:r>
      <w:r>
        <w:rPr>
          <w:spacing w:val="1"/>
          <w:w w:val="110"/>
        </w:rPr>
        <w:t xml:space="preserve"> </w:t>
      </w:r>
      <w:r>
        <w:rPr>
          <w:w w:val="110"/>
        </w:rPr>
        <w:t>Selbst</w:t>
      </w:r>
      <w:r>
        <w:rPr>
          <w:spacing w:val="1"/>
          <w:w w:val="110"/>
        </w:rPr>
        <w:t xml:space="preserve"> </w:t>
      </w:r>
      <w:r>
        <w:rPr>
          <w:w w:val="110"/>
        </w:rPr>
        <w:t>wenn</w:t>
      </w:r>
      <w:r>
        <w:rPr>
          <w:spacing w:val="1"/>
          <w:w w:val="110"/>
        </w:rPr>
        <w:t xml:space="preserve"> </w:t>
      </w:r>
      <w:r>
        <w:rPr>
          <w:w w:val="110"/>
        </w:rPr>
        <w:t>Tschetschenen</w:t>
      </w:r>
      <w:r>
        <w:rPr>
          <w:spacing w:val="1"/>
          <w:w w:val="110"/>
        </w:rPr>
        <w:t xml:space="preserve"> </w:t>
      </w:r>
      <w:r>
        <w:rPr>
          <w:w w:val="110"/>
        </w:rPr>
        <w:t>in</w:t>
      </w:r>
      <w:r>
        <w:rPr>
          <w:spacing w:val="1"/>
          <w:w w:val="110"/>
        </w:rPr>
        <w:t xml:space="preserve"> </w:t>
      </w:r>
      <w:r>
        <w:rPr>
          <w:w w:val="110"/>
        </w:rPr>
        <w:t>Europa</w:t>
      </w:r>
      <w:r>
        <w:rPr>
          <w:spacing w:val="1"/>
          <w:w w:val="110"/>
        </w:rPr>
        <w:t xml:space="preserve"> </w:t>
      </w:r>
      <w:r>
        <w:rPr>
          <w:w w:val="110"/>
        </w:rPr>
        <w:t>leben,</w:t>
      </w:r>
      <w:r>
        <w:rPr>
          <w:spacing w:val="1"/>
          <w:w w:val="110"/>
        </w:rPr>
        <w:t xml:space="preserve"> </w:t>
      </w:r>
      <w:r>
        <w:rPr>
          <w:w w:val="110"/>
        </w:rPr>
        <w:t>bleiben</w:t>
      </w:r>
      <w:r>
        <w:rPr>
          <w:spacing w:val="1"/>
          <w:w w:val="110"/>
        </w:rPr>
        <w:t xml:space="preserve"> </w:t>
      </w:r>
      <w:r>
        <w:rPr>
          <w:w w:val="110"/>
        </w:rPr>
        <w:t>sie</w:t>
      </w:r>
      <w:r>
        <w:rPr>
          <w:spacing w:val="1"/>
          <w:w w:val="110"/>
        </w:rPr>
        <w:t xml:space="preserve"> </w:t>
      </w:r>
      <w:r>
        <w:rPr>
          <w:w w:val="110"/>
        </w:rPr>
        <w:t>„unsere</w:t>
      </w:r>
      <w:r>
        <w:rPr>
          <w:spacing w:val="1"/>
          <w:w w:val="110"/>
        </w:rPr>
        <w:t xml:space="preserve"> </w:t>
      </w:r>
      <w:r>
        <w:rPr>
          <w:w w:val="110"/>
        </w:rPr>
        <w:t>Tschetschenen“,</w:t>
      </w:r>
      <w:r>
        <w:rPr>
          <w:spacing w:val="-9"/>
          <w:w w:val="110"/>
        </w:rPr>
        <w:t xml:space="preserve"> </w:t>
      </w:r>
      <w:r>
        <w:rPr>
          <w:w w:val="110"/>
        </w:rPr>
        <w:t>argumentierte</w:t>
      </w:r>
      <w:r>
        <w:rPr>
          <w:spacing w:val="-9"/>
          <w:w w:val="110"/>
        </w:rPr>
        <w:t xml:space="preserve"> </w:t>
      </w:r>
      <w:r>
        <w:rPr>
          <w:w w:val="110"/>
        </w:rPr>
        <w:t>das</w:t>
      </w:r>
      <w:r>
        <w:rPr>
          <w:spacing w:val="-8"/>
          <w:w w:val="110"/>
        </w:rPr>
        <w:t xml:space="preserve"> </w:t>
      </w:r>
      <w:r>
        <w:rPr>
          <w:w w:val="110"/>
        </w:rPr>
        <w:t>tschetschenische</w:t>
      </w:r>
      <w:r>
        <w:rPr>
          <w:spacing w:val="-9"/>
          <w:w w:val="110"/>
        </w:rPr>
        <w:t xml:space="preserve"> </w:t>
      </w:r>
      <w:r>
        <w:rPr>
          <w:w w:val="110"/>
        </w:rPr>
        <w:t>Oberhaupt.</w:t>
      </w:r>
      <w:r>
        <w:rPr>
          <w:spacing w:val="-9"/>
          <w:w w:val="110"/>
        </w:rPr>
        <w:t xml:space="preserve"> </w:t>
      </w:r>
      <w:r>
        <w:rPr>
          <w:w w:val="110"/>
        </w:rPr>
        <w:t>Für</w:t>
      </w:r>
      <w:r>
        <w:rPr>
          <w:spacing w:val="-9"/>
          <w:w w:val="110"/>
        </w:rPr>
        <w:t xml:space="preserve"> </w:t>
      </w:r>
      <w:r>
        <w:rPr>
          <w:w w:val="110"/>
        </w:rPr>
        <w:t>„gute</w:t>
      </w:r>
      <w:r>
        <w:rPr>
          <w:spacing w:val="-9"/>
          <w:w w:val="110"/>
        </w:rPr>
        <w:t xml:space="preserve"> </w:t>
      </w:r>
      <w:r>
        <w:rPr>
          <w:w w:val="110"/>
        </w:rPr>
        <w:t>Tschetschenen“</w:t>
      </w:r>
      <w:r>
        <w:rPr>
          <w:spacing w:val="-8"/>
          <w:w w:val="110"/>
        </w:rPr>
        <w:t xml:space="preserve"> </w:t>
      </w:r>
      <w:r>
        <w:rPr>
          <w:w w:val="110"/>
        </w:rPr>
        <w:t>versprach</w:t>
      </w:r>
      <w:r>
        <w:rPr>
          <w:spacing w:val="-48"/>
          <w:w w:val="110"/>
        </w:rPr>
        <w:t xml:space="preserve"> </w:t>
      </w:r>
      <w:r>
        <w:rPr>
          <w:w w:val="110"/>
        </w:rPr>
        <w:t>er, etwas Gutes zu tun; und für „schlechte Tschetschenen“ versprach er, „alles zu tun, was nötig ist“.</w:t>
      </w:r>
      <w:r>
        <w:rPr>
          <w:spacing w:val="1"/>
          <w:w w:val="110"/>
        </w:rPr>
        <w:t xml:space="preserve"> </w:t>
      </w:r>
      <w:r>
        <w:rPr>
          <w:w w:val="110"/>
        </w:rPr>
        <w:t>Kadyrows Botschaft von „Zuckerbrot und Peitsche“ für im Ausland lebende Tschetschenen, wurde im</w:t>
      </w:r>
      <w:r>
        <w:rPr>
          <w:spacing w:val="1"/>
          <w:w w:val="110"/>
        </w:rPr>
        <w:t xml:space="preserve"> </w:t>
      </w:r>
      <w:r>
        <w:rPr>
          <w:w w:val="110"/>
        </w:rPr>
        <w:t>lokalen</w:t>
      </w:r>
      <w:r>
        <w:rPr>
          <w:spacing w:val="1"/>
          <w:w w:val="110"/>
        </w:rPr>
        <w:t xml:space="preserve"> </w:t>
      </w:r>
      <w:r>
        <w:rPr>
          <w:w w:val="110"/>
        </w:rPr>
        <w:t>Fernsehen</w:t>
      </w:r>
      <w:r>
        <w:rPr>
          <w:spacing w:val="1"/>
          <w:w w:val="110"/>
        </w:rPr>
        <w:t xml:space="preserve"> </w:t>
      </w:r>
      <w:r>
        <w:rPr>
          <w:w w:val="110"/>
        </w:rPr>
        <w:t>in</w:t>
      </w:r>
      <w:r>
        <w:rPr>
          <w:spacing w:val="1"/>
          <w:w w:val="110"/>
        </w:rPr>
        <w:t xml:space="preserve"> </w:t>
      </w:r>
      <w:r>
        <w:rPr>
          <w:w w:val="110"/>
        </w:rPr>
        <w:t>tschetschenischer</w:t>
      </w:r>
      <w:r>
        <w:rPr>
          <w:spacing w:val="1"/>
          <w:w w:val="110"/>
        </w:rPr>
        <w:t xml:space="preserve"> </w:t>
      </w:r>
      <w:r>
        <w:rPr>
          <w:w w:val="110"/>
        </w:rPr>
        <w:t>Sprache</w:t>
      </w:r>
      <w:r>
        <w:rPr>
          <w:spacing w:val="1"/>
          <w:w w:val="110"/>
        </w:rPr>
        <w:t xml:space="preserve"> </w:t>
      </w:r>
      <w:r>
        <w:rPr>
          <w:w w:val="110"/>
        </w:rPr>
        <w:t>ausgestrahlt</w:t>
      </w:r>
      <w:r w:rsidR="00C83B09">
        <w:rPr>
          <w:rStyle w:val="Funotenzeichen"/>
          <w:w w:val="110"/>
        </w:rPr>
        <w:footnoteReference w:id="134"/>
      </w:r>
      <w:r w:rsidR="00C83B09">
        <w:rPr>
          <w:w w:val="110"/>
        </w:rPr>
        <w:t xml:space="preserve">. </w:t>
      </w:r>
      <w:r>
        <w:rPr>
          <w:w w:val="110"/>
        </w:rPr>
        <w:t>Kadyrows</w:t>
      </w:r>
      <w:r>
        <w:rPr>
          <w:spacing w:val="1"/>
          <w:w w:val="110"/>
        </w:rPr>
        <w:t xml:space="preserve"> </w:t>
      </w:r>
      <w:r>
        <w:rPr>
          <w:w w:val="110"/>
        </w:rPr>
        <w:t>neu</w:t>
      </w:r>
      <w:r>
        <w:rPr>
          <w:spacing w:val="1"/>
          <w:w w:val="110"/>
        </w:rPr>
        <w:t xml:space="preserve"> </w:t>
      </w:r>
      <w:r>
        <w:rPr>
          <w:w w:val="110"/>
        </w:rPr>
        <w:t>angekündigte</w:t>
      </w:r>
      <w:r>
        <w:rPr>
          <w:spacing w:val="1"/>
          <w:w w:val="110"/>
        </w:rPr>
        <w:t xml:space="preserve"> </w:t>
      </w:r>
      <w:r>
        <w:rPr>
          <w:w w:val="110"/>
        </w:rPr>
        <w:t>Regierungsbehörde</w:t>
      </w:r>
      <w:r>
        <w:rPr>
          <w:spacing w:val="1"/>
          <w:w w:val="110"/>
        </w:rPr>
        <w:t xml:space="preserve"> </w:t>
      </w:r>
      <w:r>
        <w:rPr>
          <w:w w:val="110"/>
        </w:rPr>
        <w:t>wird</w:t>
      </w:r>
      <w:r>
        <w:rPr>
          <w:spacing w:val="1"/>
          <w:w w:val="110"/>
        </w:rPr>
        <w:t xml:space="preserve"> </w:t>
      </w:r>
      <w:r>
        <w:rPr>
          <w:w w:val="110"/>
        </w:rPr>
        <w:t>wahrscheinlich</w:t>
      </w:r>
      <w:r>
        <w:rPr>
          <w:spacing w:val="1"/>
          <w:w w:val="110"/>
        </w:rPr>
        <w:t xml:space="preserve"> </w:t>
      </w:r>
      <w:r>
        <w:rPr>
          <w:w w:val="110"/>
        </w:rPr>
        <w:t>systematischere</w:t>
      </w:r>
      <w:r>
        <w:rPr>
          <w:spacing w:val="1"/>
          <w:w w:val="110"/>
        </w:rPr>
        <w:t xml:space="preserve"> </w:t>
      </w:r>
      <w:r>
        <w:rPr>
          <w:w w:val="110"/>
        </w:rPr>
        <w:t>Informationen</w:t>
      </w:r>
      <w:r>
        <w:rPr>
          <w:spacing w:val="1"/>
          <w:w w:val="110"/>
        </w:rPr>
        <w:t xml:space="preserve"> </w:t>
      </w:r>
      <w:r>
        <w:rPr>
          <w:w w:val="110"/>
        </w:rPr>
        <w:t>über</w:t>
      </w:r>
      <w:r>
        <w:rPr>
          <w:spacing w:val="1"/>
          <w:w w:val="110"/>
        </w:rPr>
        <w:t xml:space="preserve"> </w:t>
      </w:r>
      <w:r>
        <w:rPr>
          <w:w w:val="110"/>
        </w:rPr>
        <w:t>Tschetschenen</w:t>
      </w:r>
      <w:r>
        <w:rPr>
          <w:spacing w:val="1"/>
          <w:w w:val="110"/>
        </w:rPr>
        <w:t xml:space="preserve"> </w:t>
      </w:r>
      <w:r>
        <w:rPr>
          <w:spacing w:val="-1"/>
          <w:w w:val="110"/>
        </w:rPr>
        <w:t>außerhalb</w:t>
      </w:r>
      <w:r>
        <w:rPr>
          <w:spacing w:val="-13"/>
          <w:w w:val="110"/>
        </w:rPr>
        <w:t xml:space="preserve"> </w:t>
      </w:r>
      <w:r>
        <w:rPr>
          <w:w w:val="110"/>
        </w:rPr>
        <w:t>Russlands</w:t>
      </w:r>
      <w:r>
        <w:rPr>
          <w:spacing w:val="-10"/>
          <w:w w:val="110"/>
        </w:rPr>
        <w:t xml:space="preserve"> </w:t>
      </w:r>
      <w:r>
        <w:rPr>
          <w:w w:val="110"/>
        </w:rPr>
        <w:t>sammeln</w:t>
      </w:r>
      <w:r>
        <w:rPr>
          <w:spacing w:val="-13"/>
          <w:w w:val="110"/>
        </w:rPr>
        <w:t xml:space="preserve"> </w:t>
      </w:r>
      <w:r>
        <w:rPr>
          <w:w w:val="110"/>
        </w:rPr>
        <w:t>und</w:t>
      </w:r>
      <w:r>
        <w:rPr>
          <w:spacing w:val="-10"/>
          <w:w w:val="110"/>
        </w:rPr>
        <w:t xml:space="preserve"> </w:t>
      </w:r>
      <w:r>
        <w:rPr>
          <w:w w:val="110"/>
        </w:rPr>
        <w:t>den</w:t>
      </w:r>
      <w:r>
        <w:rPr>
          <w:spacing w:val="-13"/>
          <w:w w:val="110"/>
        </w:rPr>
        <w:t xml:space="preserve"> </w:t>
      </w:r>
      <w:r>
        <w:rPr>
          <w:w w:val="110"/>
        </w:rPr>
        <w:t>russischen</w:t>
      </w:r>
      <w:r>
        <w:rPr>
          <w:spacing w:val="-12"/>
          <w:w w:val="110"/>
        </w:rPr>
        <w:t xml:space="preserve"> </w:t>
      </w:r>
      <w:r>
        <w:rPr>
          <w:w w:val="110"/>
        </w:rPr>
        <w:t>Sicherheitsdiensten</w:t>
      </w:r>
      <w:r>
        <w:rPr>
          <w:spacing w:val="-13"/>
          <w:w w:val="110"/>
        </w:rPr>
        <w:t xml:space="preserve"> </w:t>
      </w:r>
      <w:r>
        <w:rPr>
          <w:w w:val="110"/>
        </w:rPr>
        <w:t>zusätzliche</w:t>
      </w:r>
      <w:r>
        <w:rPr>
          <w:spacing w:val="-11"/>
          <w:w w:val="110"/>
        </w:rPr>
        <w:t xml:space="preserve"> </w:t>
      </w:r>
      <w:r>
        <w:rPr>
          <w:w w:val="110"/>
        </w:rPr>
        <w:t>Einblicke</w:t>
      </w:r>
      <w:r>
        <w:rPr>
          <w:spacing w:val="-11"/>
          <w:w w:val="110"/>
        </w:rPr>
        <w:t xml:space="preserve"> </w:t>
      </w:r>
      <w:r>
        <w:rPr>
          <w:w w:val="110"/>
        </w:rPr>
        <w:t>gewähren.</w:t>
      </w:r>
      <w:r>
        <w:rPr>
          <w:spacing w:val="-48"/>
          <w:w w:val="110"/>
        </w:rPr>
        <w:t xml:space="preserve"> </w:t>
      </w:r>
      <w:r>
        <w:rPr>
          <w:w w:val="110"/>
        </w:rPr>
        <w:t>Dies sind kaum gute Nachrichten für die tschetschenischen Dissidenten, die die Russische Föderation</w:t>
      </w:r>
      <w:r>
        <w:rPr>
          <w:spacing w:val="1"/>
          <w:w w:val="110"/>
        </w:rPr>
        <w:t xml:space="preserve"> </w:t>
      </w:r>
      <w:r>
        <w:rPr>
          <w:w w:val="110"/>
        </w:rPr>
        <w:t>auf der Suche</w:t>
      </w:r>
      <w:r>
        <w:rPr>
          <w:spacing w:val="1"/>
          <w:w w:val="110"/>
        </w:rPr>
        <w:t xml:space="preserve"> </w:t>
      </w:r>
      <w:r>
        <w:rPr>
          <w:w w:val="110"/>
        </w:rPr>
        <w:t>nach</w:t>
      </w:r>
      <w:r>
        <w:rPr>
          <w:spacing w:val="-1"/>
          <w:w w:val="110"/>
        </w:rPr>
        <w:t xml:space="preserve"> </w:t>
      </w:r>
      <w:r>
        <w:rPr>
          <w:w w:val="110"/>
        </w:rPr>
        <w:t>Sicherheit</w:t>
      </w:r>
      <w:r>
        <w:rPr>
          <w:spacing w:val="-1"/>
          <w:w w:val="110"/>
        </w:rPr>
        <w:t xml:space="preserve"> </w:t>
      </w:r>
      <w:r>
        <w:rPr>
          <w:w w:val="110"/>
        </w:rPr>
        <w:t>verlassen</w:t>
      </w:r>
      <w:r>
        <w:rPr>
          <w:spacing w:val="-1"/>
          <w:w w:val="110"/>
        </w:rPr>
        <w:t xml:space="preserve"> </w:t>
      </w:r>
      <w:r>
        <w:rPr>
          <w:w w:val="110"/>
        </w:rPr>
        <w:t>haben.</w:t>
      </w:r>
    </w:p>
    <w:p w14:paraId="2FB7311D" w14:textId="77777777" w:rsidR="00F25196" w:rsidRDefault="00F25196" w:rsidP="006579FD">
      <w:pPr>
        <w:pStyle w:val="Textkrper"/>
      </w:pPr>
    </w:p>
    <w:p w14:paraId="21E40525" w14:textId="3F855509" w:rsidR="00F25196" w:rsidRDefault="00F25196" w:rsidP="006579FD">
      <w:pPr>
        <w:pStyle w:val="Textkrper"/>
        <w:rPr>
          <w:sz w:val="13"/>
        </w:rPr>
      </w:pPr>
      <w:r>
        <w:rPr>
          <w:w w:val="110"/>
        </w:rPr>
        <w:t>Mitarbeiter von Institutionen in Tschetschenien haben berichtet, dass ihre Vorgesetzten sie zwingen,</w:t>
      </w:r>
      <w:r>
        <w:rPr>
          <w:spacing w:val="1"/>
          <w:w w:val="110"/>
        </w:rPr>
        <w:t xml:space="preserve"> </w:t>
      </w:r>
      <w:r>
        <w:rPr>
          <w:w w:val="105"/>
        </w:rPr>
        <w:t xml:space="preserve">sich auf </w:t>
      </w:r>
      <w:r w:rsidRPr="000C593C">
        <w:rPr>
          <w:i/>
          <w:iCs/>
          <w:w w:val="105"/>
        </w:rPr>
        <w:t>Instagram</w:t>
      </w:r>
      <w:r>
        <w:rPr>
          <w:w w:val="105"/>
        </w:rPr>
        <w:t xml:space="preserve"> zu registrieren und kritische Kommentare unter negativen Beiträgen zu Behörden zu</w:t>
      </w:r>
      <w:r>
        <w:rPr>
          <w:spacing w:val="1"/>
          <w:w w:val="105"/>
        </w:rPr>
        <w:t xml:space="preserve"> </w:t>
      </w:r>
      <w:r>
        <w:rPr>
          <w:w w:val="110"/>
        </w:rPr>
        <w:lastRenderedPageBreak/>
        <w:t>hinterlassen.</w:t>
      </w:r>
      <w:r>
        <w:rPr>
          <w:spacing w:val="1"/>
          <w:w w:val="110"/>
        </w:rPr>
        <w:t xml:space="preserve"> </w:t>
      </w:r>
      <w:r>
        <w:rPr>
          <w:w w:val="110"/>
        </w:rPr>
        <w:t>Laut</w:t>
      </w:r>
      <w:r>
        <w:rPr>
          <w:spacing w:val="1"/>
          <w:w w:val="110"/>
        </w:rPr>
        <w:t xml:space="preserve"> </w:t>
      </w:r>
      <w:r>
        <w:rPr>
          <w:w w:val="110"/>
        </w:rPr>
        <w:t>Mitarbeitern</w:t>
      </w:r>
      <w:r>
        <w:rPr>
          <w:spacing w:val="1"/>
          <w:w w:val="110"/>
        </w:rPr>
        <w:t xml:space="preserve"> </w:t>
      </w:r>
      <w:r>
        <w:rPr>
          <w:w w:val="110"/>
        </w:rPr>
        <w:t>sind</w:t>
      </w:r>
      <w:r>
        <w:rPr>
          <w:spacing w:val="1"/>
          <w:w w:val="110"/>
        </w:rPr>
        <w:t xml:space="preserve"> </w:t>
      </w:r>
      <w:r>
        <w:rPr>
          <w:w w:val="110"/>
        </w:rPr>
        <w:t>sie</w:t>
      </w:r>
      <w:r>
        <w:rPr>
          <w:spacing w:val="1"/>
          <w:w w:val="110"/>
        </w:rPr>
        <w:t xml:space="preserve"> </w:t>
      </w:r>
      <w:r>
        <w:rPr>
          <w:w w:val="110"/>
        </w:rPr>
        <w:t>gezwungen,</w:t>
      </w:r>
      <w:r>
        <w:rPr>
          <w:spacing w:val="1"/>
          <w:w w:val="110"/>
        </w:rPr>
        <w:t xml:space="preserve"> </w:t>
      </w:r>
      <w:r>
        <w:rPr>
          <w:w w:val="110"/>
        </w:rPr>
        <w:t>negative</w:t>
      </w:r>
      <w:r>
        <w:rPr>
          <w:spacing w:val="1"/>
          <w:w w:val="110"/>
        </w:rPr>
        <w:t xml:space="preserve"> </w:t>
      </w:r>
      <w:r>
        <w:rPr>
          <w:w w:val="110"/>
        </w:rPr>
        <w:t>Kommentare</w:t>
      </w:r>
      <w:r>
        <w:rPr>
          <w:spacing w:val="1"/>
          <w:w w:val="110"/>
        </w:rPr>
        <w:t xml:space="preserve"> </w:t>
      </w:r>
      <w:r>
        <w:rPr>
          <w:w w:val="110"/>
        </w:rPr>
        <w:t>zu</w:t>
      </w:r>
      <w:r>
        <w:rPr>
          <w:spacing w:val="1"/>
          <w:w w:val="110"/>
        </w:rPr>
        <w:t xml:space="preserve"> </w:t>
      </w:r>
      <w:r>
        <w:rPr>
          <w:w w:val="110"/>
        </w:rPr>
        <w:t>den</w:t>
      </w:r>
      <w:r>
        <w:rPr>
          <w:spacing w:val="1"/>
          <w:w w:val="110"/>
        </w:rPr>
        <w:t xml:space="preserve"> </w:t>
      </w:r>
      <w:r>
        <w:rPr>
          <w:w w:val="110"/>
        </w:rPr>
        <w:t>Posts</w:t>
      </w:r>
      <w:r>
        <w:rPr>
          <w:spacing w:val="1"/>
          <w:w w:val="110"/>
        </w:rPr>
        <w:t xml:space="preserve"> </w:t>
      </w:r>
      <w:r>
        <w:rPr>
          <w:w w:val="110"/>
        </w:rPr>
        <w:t>des</w:t>
      </w:r>
      <w:r>
        <w:rPr>
          <w:spacing w:val="1"/>
          <w:w w:val="110"/>
        </w:rPr>
        <w:t xml:space="preserve"> </w:t>
      </w:r>
      <w:r w:rsidRPr="006356AF">
        <w:rPr>
          <w:i/>
          <w:iCs/>
          <w:spacing w:val="-1"/>
          <w:w w:val="110"/>
        </w:rPr>
        <w:t>Telegrammkanals</w:t>
      </w:r>
      <w:r>
        <w:rPr>
          <w:spacing w:val="-11"/>
          <w:w w:val="110"/>
        </w:rPr>
        <w:t xml:space="preserve"> </w:t>
      </w:r>
      <w:r w:rsidRPr="000C593C">
        <w:rPr>
          <w:i/>
          <w:iCs/>
          <w:spacing w:val="-1"/>
          <w:w w:val="110"/>
        </w:rPr>
        <w:t>1ADAT</w:t>
      </w:r>
      <w:r>
        <w:rPr>
          <w:spacing w:val="-9"/>
          <w:w w:val="110"/>
        </w:rPr>
        <w:t xml:space="preserve"> </w:t>
      </w:r>
      <w:r>
        <w:rPr>
          <w:spacing w:val="-1"/>
          <w:w w:val="110"/>
        </w:rPr>
        <w:t>und</w:t>
      </w:r>
      <w:r>
        <w:rPr>
          <w:spacing w:val="-11"/>
          <w:w w:val="110"/>
        </w:rPr>
        <w:t xml:space="preserve"> </w:t>
      </w:r>
      <w:r>
        <w:rPr>
          <w:w w:val="110"/>
        </w:rPr>
        <w:t>des</w:t>
      </w:r>
      <w:r>
        <w:rPr>
          <w:spacing w:val="-11"/>
          <w:w w:val="110"/>
        </w:rPr>
        <w:t xml:space="preserve"> </w:t>
      </w:r>
      <w:r>
        <w:rPr>
          <w:w w:val="110"/>
        </w:rPr>
        <w:t>Bloggers</w:t>
      </w:r>
      <w:r>
        <w:rPr>
          <w:spacing w:val="-10"/>
          <w:w w:val="110"/>
        </w:rPr>
        <w:t xml:space="preserve"> </w:t>
      </w:r>
      <w:r>
        <w:rPr>
          <w:w w:val="110"/>
        </w:rPr>
        <w:t>Tumso</w:t>
      </w:r>
      <w:r>
        <w:rPr>
          <w:spacing w:val="-11"/>
          <w:w w:val="110"/>
        </w:rPr>
        <w:t xml:space="preserve"> </w:t>
      </w:r>
      <w:r>
        <w:rPr>
          <w:w w:val="110"/>
        </w:rPr>
        <w:t>Abdurakhmanow</w:t>
      </w:r>
      <w:r>
        <w:rPr>
          <w:spacing w:val="-12"/>
          <w:w w:val="110"/>
        </w:rPr>
        <w:t xml:space="preserve"> </w:t>
      </w:r>
      <w:r>
        <w:rPr>
          <w:w w:val="110"/>
        </w:rPr>
        <w:t>zu</w:t>
      </w:r>
      <w:r>
        <w:rPr>
          <w:spacing w:val="-11"/>
          <w:w w:val="110"/>
        </w:rPr>
        <w:t xml:space="preserve"> </w:t>
      </w:r>
      <w:r>
        <w:rPr>
          <w:w w:val="110"/>
        </w:rPr>
        <w:t>schreiben.</w:t>
      </w:r>
      <w:r>
        <w:rPr>
          <w:spacing w:val="-11"/>
          <w:w w:val="110"/>
        </w:rPr>
        <w:t xml:space="preserve"> </w:t>
      </w:r>
      <w:r>
        <w:rPr>
          <w:w w:val="110"/>
        </w:rPr>
        <w:t>Die</w:t>
      </w:r>
      <w:r>
        <w:rPr>
          <w:spacing w:val="-11"/>
          <w:w w:val="110"/>
        </w:rPr>
        <w:t xml:space="preserve"> </w:t>
      </w:r>
      <w:r>
        <w:rPr>
          <w:w w:val="110"/>
        </w:rPr>
        <w:t>Autoren</w:t>
      </w:r>
      <w:r>
        <w:rPr>
          <w:spacing w:val="-12"/>
          <w:w w:val="110"/>
        </w:rPr>
        <w:t xml:space="preserve"> </w:t>
      </w:r>
      <w:r>
        <w:rPr>
          <w:w w:val="110"/>
        </w:rPr>
        <w:t>dieser</w:t>
      </w:r>
      <w:r>
        <w:rPr>
          <w:spacing w:val="-48"/>
          <w:w w:val="110"/>
        </w:rPr>
        <w:t xml:space="preserve"> </w:t>
      </w:r>
      <w:r>
        <w:rPr>
          <w:w w:val="110"/>
        </w:rPr>
        <w:t>Anweisung</w:t>
      </w:r>
      <w:r>
        <w:rPr>
          <w:spacing w:val="-4"/>
          <w:w w:val="110"/>
        </w:rPr>
        <w:t xml:space="preserve"> </w:t>
      </w:r>
      <w:r>
        <w:rPr>
          <w:w w:val="110"/>
        </w:rPr>
        <w:t>behaupten,</w:t>
      </w:r>
      <w:r>
        <w:rPr>
          <w:spacing w:val="-3"/>
          <w:w w:val="110"/>
        </w:rPr>
        <w:t xml:space="preserve"> </w:t>
      </w:r>
      <w:r>
        <w:rPr>
          <w:w w:val="110"/>
        </w:rPr>
        <w:t>dass</w:t>
      </w:r>
      <w:r>
        <w:rPr>
          <w:spacing w:val="-1"/>
          <w:w w:val="110"/>
        </w:rPr>
        <w:t xml:space="preserve"> </w:t>
      </w:r>
      <w:r>
        <w:rPr>
          <w:w w:val="110"/>
        </w:rPr>
        <w:t>„die</w:t>
      </w:r>
      <w:r>
        <w:rPr>
          <w:spacing w:val="-2"/>
          <w:w w:val="110"/>
        </w:rPr>
        <w:t xml:space="preserve"> </w:t>
      </w:r>
      <w:r>
        <w:rPr>
          <w:w w:val="110"/>
        </w:rPr>
        <w:t>Qualität</w:t>
      </w:r>
      <w:r>
        <w:rPr>
          <w:spacing w:val="-5"/>
          <w:w w:val="110"/>
        </w:rPr>
        <w:t xml:space="preserve"> </w:t>
      </w:r>
      <w:r>
        <w:rPr>
          <w:w w:val="110"/>
        </w:rPr>
        <w:t>der</w:t>
      </w:r>
      <w:r>
        <w:rPr>
          <w:spacing w:val="-1"/>
          <w:w w:val="110"/>
        </w:rPr>
        <w:t xml:space="preserve"> </w:t>
      </w:r>
      <w:r>
        <w:rPr>
          <w:w w:val="110"/>
        </w:rPr>
        <w:t>Kommentare</w:t>
      </w:r>
      <w:r>
        <w:rPr>
          <w:spacing w:val="-2"/>
          <w:w w:val="110"/>
        </w:rPr>
        <w:t xml:space="preserve"> </w:t>
      </w:r>
      <w:r>
        <w:rPr>
          <w:w w:val="110"/>
        </w:rPr>
        <w:t>überprüft</w:t>
      </w:r>
      <w:r>
        <w:rPr>
          <w:spacing w:val="-1"/>
          <w:w w:val="110"/>
        </w:rPr>
        <w:t xml:space="preserve"> </w:t>
      </w:r>
      <w:r>
        <w:rPr>
          <w:w w:val="110"/>
        </w:rPr>
        <w:t>wird“</w:t>
      </w:r>
      <w:r w:rsidR="007A4731">
        <w:rPr>
          <w:rStyle w:val="Funotenzeichen"/>
          <w:w w:val="110"/>
        </w:rPr>
        <w:footnoteReference w:id="135"/>
      </w:r>
      <w:r>
        <w:rPr>
          <w:w w:val="110"/>
        </w:rPr>
        <w:t>.</w:t>
      </w:r>
    </w:p>
    <w:p w14:paraId="43A62D97" w14:textId="77777777" w:rsidR="00F25196" w:rsidRDefault="00F25196" w:rsidP="006579FD">
      <w:pPr>
        <w:pStyle w:val="Textkrper"/>
        <w:rPr>
          <w:sz w:val="19"/>
        </w:rPr>
      </w:pPr>
    </w:p>
    <w:p w14:paraId="592FC8D4" w14:textId="6A8D7712" w:rsidR="00F25196" w:rsidRDefault="00F25196" w:rsidP="006579FD">
      <w:pPr>
        <w:pStyle w:val="Textkrper"/>
        <w:rPr>
          <w:sz w:val="13"/>
        </w:rPr>
      </w:pPr>
      <w:r>
        <w:rPr>
          <w:spacing w:val="-1"/>
          <w:w w:val="110"/>
        </w:rPr>
        <w:t>Nachdem</w:t>
      </w:r>
      <w:r>
        <w:rPr>
          <w:spacing w:val="-11"/>
          <w:w w:val="110"/>
        </w:rPr>
        <w:t xml:space="preserve"> </w:t>
      </w:r>
      <w:r>
        <w:rPr>
          <w:spacing w:val="-1"/>
          <w:w w:val="110"/>
        </w:rPr>
        <w:t>der</w:t>
      </w:r>
      <w:r>
        <w:rPr>
          <w:spacing w:val="-9"/>
          <w:w w:val="110"/>
        </w:rPr>
        <w:t xml:space="preserve"> </w:t>
      </w:r>
      <w:r>
        <w:rPr>
          <w:spacing w:val="-1"/>
          <w:w w:val="110"/>
        </w:rPr>
        <w:t>tschetschenische</w:t>
      </w:r>
      <w:r>
        <w:rPr>
          <w:spacing w:val="-10"/>
          <w:w w:val="110"/>
        </w:rPr>
        <w:t xml:space="preserve"> </w:t>
      </w:r>
      <w:r>
        <w:rPr>
          <w:w w:val="110"/>
        </w:rPr>
        <w:t>Minister</w:t>
      </w:r>
      <w:r>
        <w:rPr>
          <w:spacing w:val="-10"/>
          <w:w w:val="110"/>
        </w:rPr>
        <w:t xml:space="preserve"> </w:t>
      </w:r>
      <w:r>
        <w:rPr>
          <w:w w:val="110"/>
        </w:rPr>
        <w:t>für</w:t>
      </w:r>
      <w:r>
        <w:rPr>
          <w:spacing w:val="-10"/>
          <w:w w:val="110"/>
        </w:rPr>
        <w:t xml:space="preserve"> </w:t>
      </w:r>
      <w:r>
        <w:rPr>
          <w:w w:val="110"/>
        </w:rPr>
        <w:t>Information</w:t>
      </w:r>
      <w:r>
        <w:rPr>
          <w:spacing w:val="-11"/>
          <w:w w:val="110"/>
        </w:rPr>
        <w:t xml:space="preserve"> </w:t>
      </w:r>
      <w:r>
        <w:rPr>
          <w:w w:val="110"/>
        </w:rPr>
        <w:t>und</w:t>
      </w:r>
      <w:r>
        <w:rPr>
          <w:spacing w:val="-10"/>
          <w:w w:val="110"/>
        </w:rPr>
        <w:t xml:space="preserve"> </w:t>
      </w:r>
      <w:r>
        <w:rPr>
          <w:w w:val="110"/>
        </w:rPr>
        <w:t>Presse</w:t>
      </w:r>
      <w:r>
        <w:rPr>
          <w:spacing w:val="-9"/>
          <w:w w:val="110"/>
        </w:rPr>
        <w:t xml:space="preserve"> </w:t>
      </w:r>
      <w:r>
        <w:rPr>
          <w:w w:val="110"/>
        </w:rPr>
        <w:t>ersetzt</w:t>
      </w:r>
      <w:r>
        <w:rPr>
          <w:spacing w:val="-11"/>
          <w:w w:val="110"/>
        </w:rPr>
        <w:t xml:space="preserve"> </w:t>
      </w:r>
      <w:r>
        <w:rPr>
          <w:w w:val="110"/>
        </w:rPr>
        <w:t>worden</w:t>
      </w:r>
      <w:r>
        <w:rPr>
          <w:spacing w:val="-11"/>
          <w:w w:val="110"/>
        </w:rPr>
        <w:t xml:space="preserve"> </w:t>
      </w:r>
      <w:r>
        <w:rPr>
          <w:w w:val="110"/>
        </w:rPr>
        <w:t>war,</w:t>
      </w:r>
      <w:r>
        <w:rPr>
          <w:spacing w:val="-9"/>
          <w:w w:val="110"/>
        </w:rPr>
        <w:t xml:space="preserve"> </w:t>
      </w:r>
      <w:r>
        <w:rPr>
          <w:w w:val="110"/>
        </w:rPr>
        <w:t>nahm</w:t>
      </w:r>
      <w:r>
        <w:rPr>
          <w:spacing w:val="-11"/>
          <w:w w:val="110"/>
        </w:rPr>
        <w:t xml:space="preserve"> </w:t>
      </w:r>
      <w:r>
        <w:rPr>
          <w:w w:val="110"/>
        </w:rPr>
        <w:t>die</w:t>
      </w:r>
      <w:r>
        <w:rPr>
          <w:spacing w:val="-10"/>
          <w:w w:val="110"/>
        </w:rPr>
        <w:t xml:space="preserve"> </w:t>
      </w:r>
      <w:r>
        <w:rPr>
          <w:w w:val="110"/>
        </w:rPr>
        <w:t>Zahl</w:t>
      </w:r>
      <w:r>
        <w:rPr>
          <w:spacing w:val="-47"/>
          <w:w w:val="110"/>
        </w:rPr>
        <w:t xml:space="preserve"> </w:t>
      </w:r>
      <w:r>
        <w:rPr>
          <w:w w:val="110"/>
        </w:rPr>
        <w:t>der Kommentare zur Verteidigung von Ramsan Kadyrow unter den Posts seiner Gegner zu, berichtet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die oppositionelle </w:t>
      </w:r>
      <w:r w:rsidRPr="00A6714F">
        <w:rPr>
          <w:i/>
          <w:iCs/>
          <w:w w:val="110"/>
        </w:rPr>
        <w:t>1ADAT</w:t>
      </w:r>
      <w:r>
        <w:rPr>
          <w:w w:val="110"/>
        </w:rPr>
        <w:t>-Bewegung. Blogger Tumso Abdurakhmanow hat auch den oben genannten</w:t>
      </w:r>
      <w:r>
        <w:rPr>
          <w:spacing w:val="1"/>
          <w:w w:val="110"/>
        </w:rPr>
        <w:t xml:space="preserve"> </w:t>
      </w:r>
      <w:r>
        <w:rPr>
          <w:w w:val="110"/>
        </w:rPr>
        <w:t>Trend bemerkt: Sein Video-Appell an den Führer</w:t>
      </w:r>
      <w:r>
        <w:rPr>
          <w:spacing w:val="1"/>
          <w:w w:val="110"/>
        </w:rPr>
        <w:t xml:space="preserve"> </w:t>
      </w:r>
      <w:r>
        <w:rPr>
          <w:w w:val="110"/>
        </w:rPr>
        <w:t>von Tschetschenien erhielt dutzende kritischer</w:t>
      </w:r>
      <w:r>
        <w:rPr>
          <w:spacing w:val="1"/>
          <w:w w:val="110"/>
        </w:rPr>
        <w:t xml:space="preserve"> </w:t>
      </w:r>
      <w:r>
        <w:rPr>
          <w:w w:val="110"/>
        </w:rPr>
        <w:t>Kommentare</w:t>
      </w:r>
      <w:r w:rsidR="00B85A00">
        <w:rPr>
          <w:rStyle w:val="Funotenzeichen"/>
          <w:w w:val="110"/>
        </w:rPr>
        <w:footnoteReference w:id="136"/>
      </w:r>
      <w:r>
        <w:rPr>
          <w:w w:val="110"/>
        </w:rPr>
        <w:t>.</w:t>
      </w:r>
    </w:p>
    <w:p w14:paraId="19385817" w14:textId="1F5771C3" w:rsidR="00F25196" w:rsidRDefault="00F25196" w:rsidP="006579FD">
      <w:pPr>
        <w:pStyle w:val="Textkrper"/>
        <w:rPr>
          <w:sz w:val="19"/>
        </w:rPr>
      </w:pPr>
    </w:p>
    <w:p w14:paraId="78B413FD" w14:textId="77777777" w:rsidR="004042A1" w:rsidRDefault="004042A1" w:rsidP="006579FD">
      <w:pPr>
        <w:pStyle w:val="Textkrper"/>
        <w:rPr>
          <w:sz w:val="19"/>
        </w:rPr>
      </w:pPr>
    </w:p>
    <w:p w14:paraId="2198337D" w14:textId="77777777" w:rsidR="00F25196" w:rsidRPr="00C9307C" w:rsidRDefault="00F25196" w:rsidP="006579FD">
      <w:pPr>
        <w:pStyle w:val="berschrift1"/>
        <w:spacing w:line="235" w:lineRule="auto"/>
        <w:ind w:left="113"/>
        <w:rPr>
          <w:color w:val="00B0F0"/>
        </w:rPr>
      </w:pPr>
      <w:bookmarkStart w:id="27" w:name="_bookmark14"/>
      <w:bookmarkStart w:id="28" w:name="_Toc79104689"/>
      <w:bookmarkEnd w:id="27"/>
      <w:r w:rsidRPr="00C9307C">
        <w:rPr>
          <w:color w:val="00B0F0"/>
        </w:rPr>
        <w:t>Kriminalität</w:t>
      </w:r>
      <w:bookmarkEnd w:id="28"/>
    </w:p>
    <w:p w14:paraId="66FC00AC" w14:textId="124231EA" w:rsidR="00F25196" w:rsidRDefault="00F25196" w:rsidP="006579FD">
      <w:pPr>
        <w:pStyle w:val="Textkrper"/>
        <w:rPr>
          <w:w w:val="110"/>
        </w:rPr>
      </w:pPr>
      <w:r>
        <w:rPr>
          <w:w w:val="110"/>
        </w:rPr>
        <w:t>In</w:t>
      </w:r>
      <w:r>
        <w:rPr>
          <w:spacing w:val="1"/>
          <w:w w:val="110"/>
        </w:rPr>
        <w:t xml:space="preserve"> </w:t>
      </w:r>
      <w:r>
        <w:rPr>
          <w:w w:val="110"/>
        </w:rPr>
        <w:t>den</w:t>
      </w:r>
      <w:r>
        <w:rPr>
          <w:spacing w:val="1"/>
          <w:w w:val="110"/>
        </w:rPr>
        <w:t xml:space="preserve"> </w:t>
      </w:r>
      <w:r>
        <w:rPr>
          <w:w w:val="110"/>
        </w:rPr>
        <w:t>Medien</w:t>
      </w:r>
      <w:r>
        <w:rPr>
          <w:spacing w:val="1"/>
          <w:w w:val="110"/>
        </w:rPr>
        <w:t xml:space="preserve"> </w:t>
      </w:r>
      <w:r>
        <w:rPr>
          <w:w w:val="110"/>
        </w:rPr>
        <w:t>wird</w:t>
      </w:r>
      <w:r>
        <w:rPr>
          <w:spacing w:val="1"/>
          <w:w w:val="110"/>
        </w:rPr>
        <w:t xml:space="preserve"> </w:t>
      </w:r>
      <w:r>
        <w:rPr>
          <w:w w:val="110"/>
        </w:rPr>
        <w:t>regelmäßig</w:t>
      </w:r>
      <w:r>
        <w:rPr>
          <w:spacing w:val="1"/>
          <w:w w:val="110"/>
        </w:rPr>
        <w:t xml:space="preserve"> </w:t>
      </w:r>
      <w:r>
        <w:rPr>
          <w:w w:val="110"/>
        </w:rPr>
        <w:t>über</w:t>
      </w:r>
      <w:r>
        <w:rPr>
          <w:spacing w:val="1"/>
          <w:w w:val="110"/>
        </w:rPr>
        <w:t xml:space="preserve"> </w:t>
      </w:r>
      <w:r>
        <w:rPr>
          <w:w w:val="110"/>
        </w:rPr>
        <w:t>die</w:t>
      </w:r>
      <w:r>
        <w:rPr>
          <w:spacing w:val="1"/>
          <w:w w:val="110"/>
        </w:rPr>
        <w:t xml:space="preserve"> </w:t>
      </w:r>
      <w:r w:rsidR="00BC0D6D">
        <w:rPr>
          <w:spacing w:val="1"/>
          <w:w w:val="110"/>
        </w:rPr>
        <w:t>„</w:t>
      </w:r>
      <w:r>
        <w:rPr>
          <w:w w:val="110"/>
        </w:rPr>
        <w:t>Tschetschenische</w:t>
      </w:r>
      <w:r>
        <w:rPr>
          <w:spacing w:val="1"/>
          <w:w w:val="110"/>
        </w:rPr>
        <w:t xml:space="preserve"> </w:t>
      </w:r>
      <w:r>
        <w:rPr>
          <w:w w:val="110"/>
        </w:rPr>
        <w:t>Mafia</w:t>
      </w:r>
      <w:r w:rsidR="00BC0D6D">
        <w:rPr>
          <w:w w:val="110"/>
        </w:rPr>
        <w:t>“</w:t>
      </w:r>
      <w:r>
        <w:rPr>
          <w:spacing w:val="1"/>
          <w:w w:val="110"/>
        </w:rPr>
        <w:t xml:space="preserve"> </w:t>
      </w:r>
      <w:r>
        <w:rPr>
          <w:w w:val="110"/>
        </w:rPr>
        <w:t>berichte</w:t>
      </w:r>
      <w:r w:rsidR="00DB7C50">
        <w:rPr>
          <w:w w:val="110"/>
        </w:rPr>
        <w:t>t</w:t>
      </w:r>
      <w:r w:rsidR="00DB7C50">
        <w:rPr>
          <w:rStyle w:val="Funotenzeichen"/>
          <w:w w:val="110"/>
        </w:rPr>
        <w:footnoteReference w:id="137"/>
      </w:r>
      <w:r>
        <w:rPr>
          <w:w w:val="110"/>
        </w:rPr>
        <w:t>.</w:t>
      </w:r>
      <w:r>
        <w:rPr>
          <w:spacing w:val="1"/>
          <w:w w:val="110"/>
        </w:rPr>
        <w:t xml:space="preserve"> </w:t>
      </w:r>
      <w:r>
        <w:rPr>
          <w:w w:val="110"/>
        </w:rPr>
        <w:t>Diese</w:t>
      </w:r>
      <w:r>
        <w:rPr>
          <w:spacing w:val="1"/>
          <w:w w:val="110"/>
        </w:rPr>
        <w:t xml:space="preserve"> </w:t>
      </w:r>
      <w:r>
        <w:rPr>
          <w:w w:val="110"/>
        </w:rPr>
        <w:t>wird</w:t>
      </w:r>
      <w:r>
        <w:rPr>
          <w:spacing w:val="1"/>
          <w:w w:val="110"/>
        </w:rPr>
        <w:t xml:space="preserve"> </w:t>
      </w:r>
      <w:r>
        <w:rPr>
          <w:w w:val="110"/>
        </w:rPr>
        <w:t>als</w:t>
      </w:r>
      <w:r>
        <w:rPr>
          <w:spacing w:val="1"/>
          <w:w w:val="110"/>
        </w:rPr>
        <w:t xml:space="preserve"> </w:t>
      </w:r>
      <w:r>
        <w:rPr>
          <w:w w:val="110"/>
        </w:rPr>
        <w:t>monolithischer Block beschrieben und Verbindungen zu Kadyrow werden nicht oder kaum genannt</w:t>
      </w:r>
      <w:r>
        <w:rPr>
          <w:spacing w:val="1"/>
          <w:w w:val="110"/>
        </w:rPr>
        <w:t xml:space="preserve"> </w:t>
      </w:r>
      <w:r>
        <w:rPr>
          <w:w w:val="110"/>
        </w:rPr>
        <w:t>(siehe</w:t>
      </w:r>
      <w:r>
        <w:rPr>
          <w:spacing w:val="-1"/>
          <w:w w:val="110"/>
        </w:rPr>
        <w:t xml:space="preserve"> </w:t>
      </w:r>
      <w:r>
        <w:rPr>
          <w:w w:val="110"/>
        </w:rPr>
        <w:t>Kapitel</w:t>
      </w:r>
      <w:r>
        <w:rPr>
          <w:spacing w:val="-1"/>
          <w:w w:val="110"/>
        </w:rPr>
        <w:t xml:space="preserve"> </w:t>
      </w:r>
      <w:r>
        <w:rPr>
          <w:w w:val="110"/>
        </w:rPr>
        <w:t>„</w:t>
      </w:r>
      <w:r w:rsidR="0069191B">
        <w:rPr>
          <w:w w:val="110"/>
        </w:rPr>
        <w:t xml:space="preserve">Ramsan </w:t>
      </w:r>
      <w:r>
        <w:rPr>
          <w:w w:val="110"/>
        </w:rPr>
        <w:t>Kadyrows Netzwerk in</w:t>
      </w:r>
      <w:r>
        <w:rPr>
          <w:spacing w:val="-3"/>
          <w:w w:val="110"/>
        </w:rPr>
        <w:t xml:space="preserve"> </w:t>
      </w:r>
      <w:r>
        <w:rPr>
          <w:w w:val="110"/>
        </w:rPr>
        <w:t>Europa“).</w:t>
      </w:r>
    </w:p>
    <w:p w14:paraId="6C8E5BB2" w14:textId="77777777" w:rsidR="004042A1" w:rsidRDefault="004042A1" w:rsidP="006579FD">
      <w:pPr>
        <w:pStyle w:val="Textkrper"/>
      </w:pPr>
    </w:p>
    <w:p w14:paraId="6CB2C483" w14:textId="37F10E5C" w:rsidR="00F25196" w:rsidRDefault="00F25196" w:rsidP="006579FD">
      <w:pPr>
        <w:pStyle w:val="Textkrper"/>
        <w:rPr>
          <w:w w:val="110"/>
        </w:rPr>
      </w:pPr>
      <w:r>
        <w:rPr>
          <w:w w:val="110"/>
        </w:rPr>
        <w:t>Die Wahrnehmung des tschetschenischen Täters beginnt mit einer Hypothese, die uns sagt, nach</w:t>
      </w:r>
      <w:r>
        <w:rPr>
          <w:spacing w:val="1"/>
          <w:w w:val="110"/>
        </w:rPr>
        <w:t xml:space="preserve"> </w:t>
      </w:r>
      <w:r>
        <w:rPr>
          <w:w w:val="110"/>
        </w:rPr>
        <w:t>welchen</w:t>
      </w:r>
      <w:r>
        <w:rPr>
          <w:spacing w:val="-5"/>
          <w:w w:val="110"/>
        </w:rPr>
        <w:t xml:space="preserve"> </w:t>
      </w:r>
      <w:r>
        <w:rPr>
          <w:w w:val="110"/>
        </w:rPr>
        <w:t>Objekten</w:t>
      </w:r>
      <w:r>
        <w:rPr>
          <w:spacing w:val="-2"/>
          <w:w w:val="110"/>
        </w:rPr>
        <w:t xml:space="preserve"> </w:t>
      </w:r>
      <w:r>
        <w:rPr>
          <w:w w:val="110"/>
        </w:rPr>
        <w:t>wir</w:t>
      </w:r>
      <w:r>
        <w:rPr>
          <w:spacing w:val="-3"/>
          <w:w w:val="110"/>
        </w:rPr>
        <w:t xml:space="preserve"> </w:t>
      </w:r>
      <w:r>
        <w:rPr>
          <w:w w:val="110"/>
        </w:rPr>
        <w:t>Ausschau</w:t>
      </w:r>
      <w:r>
        <w:rPr>
          <w:spacing w:val="-3"/>
          <w:w w:val="110"/>
        </w:rPr>
        <w:t xml:space="preserve"> </w:t>
      </w:r>
      <w:r>
        <w:rPr>
          <w:w w:val="110"/>
        </w:rPr>
        <w:t>halten.</w:t>
      </w:r>
      <w:r>
        <w:rPr>
          <w:spacing w:val="-4"/>
          <w:w w:val="110"/>
        </w:rPr>
        <w:t xml:space="preserve"> </w:t>
      </w:r>
      <w:r>
        <w:rPr>
          <w:w w:val="110"/>
        </w:rPr>
        <w:t>Diese</w:t>
      </w:r>
      <w:r>
        <w:rPr>
          <w:spacing w:val="-2"/>
          <w:w w:val="110"/>
        </w:rPr>
        <w:t xml:space="preserve"> </w:t>
      </w:r>
      <w:r>
        <w:rPr>
          <w:w w:val="110"/>
        </w:rPr>
        <w:t>Hypothese</w:t>
      </w:r>
      <w:r>
        <w:rPr>
          <w:spacing w:val="-3"/>
          <w:w w:val="110"/>
        </w:rPr>
        <w:t xml:space="preserve"> </w:t>
      </w:r>
      <w:r>
        <w:rPr>
          <w:w w:val="110"/>
        </w:rPr>
        <w:t>steht</w:t>
      </w:r>
      <w:r>
        <w:rPr>
          <w:spacing w:val="-4"/>
          <w:w w:val="110"/>
        </w:rPr>
        <w:t xml:space="preserve"> </w:t>
      </w:r>
      <w:r>
        <w:rPr>
          <w:w w:val="110"/>
        </w:rPr>
        <w:t>aber</w:t>
      </w:r>
      <w:r>
        <w:rPr>
          <w:spacing w:val="-2"/>
          <w:w w:val="110"/>
        </w:rPr>
        <w:t xml:space="preserve"> </w:t>
      </w:r>
      <w:r>
        <w:rPr>
          <w:w w:val="110"/>
        </w:rPr>
        <w:t>nicht</w:t>
      </w:r>
      <w:r>
        <w:rPr>
          <w:spacing w:val="-4"/>
          <w:w w:val="110"/>
        </w:rPr>
        <w:t xml:space="preserve"> </w:t>
      </w:r>
      <w:r>
        <w:rPr>
          <w:w w:val="110"/>
        </w:rPr>
        <w:t>für</w:t>
      </w:r>
      <w:r>
        <w:rPr>
          <w:spacing w:val="-4"/>
          <w:w w:val="110"/>
        </w:rPr>
        <w:t xml:space="preserve"> </w:t>
      </w:r>
      <w:r>
        <w:rPr>
          <w:w w:val="110"/>
        </w:rPr>
        <w:t>sich</w:t>
      </w:r>
      <w:r>
        <w:rPr>
          <w:spacing w:val="-3"/>
          <w:w w:val="110"/>
        </w:rPr>
        <w:t xml:space="preserve"> </w:t>
      </w:r>
      <w:r>
        <w:rPr>
          <w:w w:val="110"/>
        </w:rPr>
        <w:t>allein,</w:t>
      </w:r>
      <w:r>
        <w:rPr>
          <w:spacing w:val="-4"/>
          <w:w w:val="110"/>
        </w:rPr>
        <w:t xml:space="preserve"> </w:t>
      </w:r>
      <w:r>
        <w:rPr>
          <w:w w:val="110"/>
        </w:rPr>
        <w:t>sondern</w:t>
      </w:r>
      <w:r>
        <w:rPr>
          <w:spacing w:val="-4"/>
          <w:w w:val="110"/>
        </w:rPr>
        <w:t xml:space="preserve"> </w:t>
      </w:r>
      <w:r>
        <w:rPr>
          <w:w w:val="110"/>
        </w:rPr>
        <w:t>ist</w:t>
      </w:r>
      <w:r>
        <w:rPr>
          <w:spacing w:val="-4"/>
          <w:w w:val="110"/>
        </w:rPr>
        <w:t xml:space="preserve"> </w:t>
      </w:r>
      <w:r>
        <w:rPr>
          <w:w w:val="110"/>
        </w:rPr>
        <w:t>in</w:t>
      </w:r>
      <w:r>
        <w:rPr>
          <w:spacing w:val="-47"/>
          <w:w w:val="110"/>
        </w:rPr>
        <w:t xml:space="preserve"> </w:t>
      </w:r>
      <w:r>
        <w:rPr>
          <w:w w:val="110"/>
        </w:rPr>
        <w:t>ein</w:t>
      </w:r>
      <w:r>
        <w:rPr>
          <w:spacing w:val="1"/>
          <w:w w:val="110"/>
        </w:rPr>
        <w:t xml:space="preserve"> </w:t>
      </w:r>
      <w:r>
        <w:rPr>
          <w:w w:val="110"/>
        </w:rPr>
        <w:t>allgemeines</w:t>
      </w:r>
      <w:r>
        <w:rPr>
          <w:spacing w:val="1"/>
          <w:w w:val="110"/>
        </w:rPr>
        <w:t xml:space="preserve"> </w:t>
      </w:r>
      <w:r>
        <w:rPr>
          <w:w w:val="110"/>
        </w:rPr>
        <w:t>Erwartungssystem</w:t>
      </w:r>
      <w:r>
        <w:rPr>
          <w:spacing w:val="1"/>
          <w:w w:val="110"/>
        </w:rPr>
        <w:t xml:space="preserve"> </w:t>
      </w:r>
      <w:r>
        <w:rPr>
          <w:w w:val="110"/>
        </w:rPr>
        <w:t>eingebaut</w:t>
      </w:r>
      <w:r>
        <w:rPr>
          <w:spacing w:val="1"/>
          <w:w w:val="110"/>
        </w:rPr>
        <w:t xml:space="preserve"> </w:t>
      </w:r>
      <w:r>
        <w:rPr>
          <w:w w:val="110"/>
        </w:rPr>
        <w:t>(Kaukasus/Terrorismus/Islam).</w:t>
      </w:r>
      <w:r>
        <w:rPr>
          <w:spacing w:val="1"/>
          <w:w w:val="110"/>
        </w:rPr>
        <w:t xml:space="preserve"> </w:t>
      </w:r>
      <w:r>
        <w:rPr>
          <w:w w:val="110"/>
        </w:rPr>
        <w:t>Die</w:t>
      </w:r>
      <w:r>
        <w:rPr>
          <w:spacing w:val="1"/>
          <w:w w:val="110"/>
        </w:rPr>
        <w:t xml:space="preserve"> </w:t>
      </w:r>
      <w:r>
        <w:rPr>
          <w:w w:val="110"/>
        </w:rPr>
        <w:t>Stärke</w:t>
      </w:r>
      <w:r>
        <w:rPr>
          <w:spacing w:val="1"/>
          <w:w w:val="110"/>
        </w:rPr>
        <w:t xml:space="preserve"> </w:t>
      </w:r>
      <w:r>
        <w:rPr>
          <w:w w:val="110"/>
        </w:rPr>
        <w:t>einer</w:t>
      </w:r>
      <w:r>
        <w:rPr>
          <w:spacing w:val="1"/>
          <w:w w:val="110"/>
        </w:rPr>
        <w:t xml:space="preserve"> </w:t>
      </w:r>
      <w:r>
        <w:rPr>
          <w:w w:val="110"/>
        </w:rPr>
        <w:t>Hypothese hängt</w:t>
      </w:r>
      <w:r>
        <w:rPr>
          <w:spacing w:val="1"/>
          <w:w w:val="110"/>
        </w:rPr>
        <w:t xml:space="preserve"> </w:t>
      </w:r>
      <w:r>
        <w:rPr>
          <w:w w:val="110"/>
        </w:rPr>
        <w:t>nun davon ab, wie</w:t>
      </w:r>
      <w:r>
        <w:rPr>
          <w:spacing w:val="1"/>
          <w:w w:val="110"/>
        </w:rPr>
        <w:t xml:space="preserve"> </w:t>
      </w:r>
      <w:r>
        <w:rPr>
          <w:w w:val="110"/>
        </w:rPr>
        <w:t>häufig sie bereits bestärkt worden ist,</w:t>
      </w:r>
      <w:r>
        <w:rPr>
          <w:spacing w:val="1"/>
          <w:w w:val="110"/>
        </w:rPr>
        <w:t xml:space="preserve"> </w:t>
      </w:r>
      <w:r>
        <w:rPr>
          <w:w w:val="110"/>
        </w:rPr>
        <w:t>welche alternativen</w:t>
      </w:r>
      <w:r>
        <w:rPr>
          <w:spacing w:val="1"/>
          <w:w w:val="110"/>
        </w:rPr>
        <w:t xml:space="preserve"> </w:t>
      </w:r>
      <w:r>
        <w:rPr>
          <w:w w:val="110"/>
        </w:rPr>
        <w:t>Hypothesen</w:t>
      </w:r>
      <w:r>
        <w:rPr>
          <w:spacing w:val="1"/>
          <w:w w:val="110"/>
        </w:rPr>
        <w:t xml:space="preserve"> </w:t>
      </w:r>
      <w:r>
        <w:rPr>
          <w:w w:val="110"/>
        </w:rPr>
        <w:t>überhaupt</w:t>
      </w:r>
      <w:r>
        <w:rPr>
          <w:spacing w:val="1"/>
          <w:w w:val="110"/>
        </w:rPr>
        <w:t xml:space="preserve"> </w:t>
      </w:r>
      <w:r>
        <w:rPr>
          <w:w w:val="110"/>
        </w:rPr>
        <w:t>zur</w:t>
      </w:r>
      <w:r>
        <w:rPr>
          <w:spacing w:val="1"/>
          <w:w w:val="110"/>
        </w:rPr>
        <w:t xml:space="preserve"> </w:t>
      </w:r>
      <w:r>
        <w:rPr>
          <w:w w:val="110"/>
        </w:rPr>
        <w:t>Verfügung</w:t>
      </w:r>
      <w:r>
        <w:rPr>
          <w:spacing w:val="1"/>
          <w:w w:val="110"/>
        </w:rPr>
        <w:t xml:space="preserve"> </w:t>
      </w:r>
      <w:r>
        <w:rPr>
          <w:w w:val="110"/>
        </w:rPr>
        <w:t>stehen</w:t>
      </w:r>
      <w:r>
        <w:rPr>
          <w:spacing w:val="1"/>
          <w:w w:val="110"/>
        </w:rPr>
        <w:t xml:space="preserve"> </w:t>
      </w:r>
      <w:r>
        <w:rPr>
          <w:w w:val="110"/>
        </w:rPr>
        <w:t>und</w:t>
      </w:r>
      <w:r>
        <w:rPr>
          <w:spacing w:val="1"/>
          <w:w w:val="110"/>
        </w:rPr>
        <w:t xml:space="preserve"> </w:t>
      </w:r>
      <w:r>
        <w:rPr>
          <w:w w:val="110"/>
        </w:rPr>
        <w:t>welche</w:t>
      </w:r>
      <w:r>
        <w:rPr>
          <w:spacing w:val="1"/>
          <w:w w:val="110"/>
        </w:rPr>
        <w:t xml:space="preserve"> </w:t>
      </w:r>
      <w:r>
        <w:rPr>
          <w:w w:val="110"/>
        </w:rPr>
        <w:t>motivationale,</w:t>
      </w:r>
      <w:r>
        <w:rPr>
          <w:spacing w:val="1"/>
          <w:w w:val="110"/>
        </w:rPr>
        <w:t xml:space="preserve"> </w:t>
      </w:r>
      <w:r>
        <w:rPr>
          <w:w w:val="110"/>
        </w:rPr>
        <w:t>kognitive</w:t>
      </w:r>
      <w:r>
        <w:rPr>
          <w:spacing w:val="1"/>
          <w:w w:val="110"/>
        </w:rPr>
        <w:t xml:space="preserve"> </w:t>
      </w:r>
      <w:r>
        <w:rPr>
          <w:w w:val="110"/>
        </w:rPr>
        <w:t>und</w:t>
      </w:r>
      <w:r>
        <w:rPr>
          <w:spacing w:val="1"/>
          <w:w w:val="110"/>
        </w:rPr>
        <w:t xml:space="preserve"> </w:t>
      </w:r>
      <w:r>
        <w:rPr>
          <w:w w:val="110"/>
        </w:rPr>
        <w:t>soziale</w:t>
      </w:r>
      <w:r>
        <w:rPr>
          <w:spacing w:val="1"/>
          <w:w w:val="110"/>
        </w:rPr>
        <w:t xml:space="preserve"> </w:t>
      </w:r>
      <w:r>
        <w:rPr>
          <w:w w:val="110"/>
        </w:rPr>
        <w:t>Unterstützung sie erhält. Je stärker eine Hypothese ist, desto schneller wird diese aktiviert und desto</w:t>
      </w:r>
      <w:r>
        <w:rPr>
          <w:spacing w:val="1"/>
          <w:w w:val="110"/>
        </w:rPr>
        <w:t xml:space="preserve"> </w:t>
      </w:r>
      <w:r>
        <w:rPr>
          <w:w w:val="110"/>
        </w:rPr>
        <w:t>weniger Informationen braucht es für deren erneute Bestätigung, aber umso mehr widersprechende</w:t>
      </w:r>
      <w:r>
        <w:rPr>
          <w:spacing w:val="1"/>
          <w:w w:val="110"/>
        </w:rPr>
        <w:t xml:space="preserve"> </w:t>
      </w:r>
      <w:r>
        <w:rPr>
          <w:w w:val="110"/>
        </w:rPr>
        <w:t>Informationen</w:t>
      </w:r>
      <w:r>
        <w:rPr>
          <w:spacing w:val="-8"/>
          <w:w w:val="110"/>
        </w:rPr>
        <w:t xml:space="preserve"> </w:t>
      </w:r>
      <w:r>
        <w:rPr>
          <w:w w:val="110"/>
        </w:rPr>
        <w:t>sind</w:t>
      </w:r>
      <w:r>
        <w:rPr>
          <w:spacing w:val="-6"/>
          <w:w w:val="110"/>
        </w:rPr>
        <w:t xml:space="preserve"> </w:t>
      </w:r>
      <w:r>
        <w:rPr>
          <w:w w:val="110"/>
        </w:rPr>
        <w:t>nötig,</w:t>
      </w:r>
      <w:r>
        <w:rPr>
          <w:spacing w:val="-7"/>
          <w:w w:val="110"/>
        </w:rPr>
        <w:t xml:space="preserve"> </w:t>
      </w:r>
      <w:r>
        <w:rPr>
          <w:w w:val="110"/>
        </w:rPr>
        <w:t>um</w:t>
      </w:r>
      <w:r>
        <w:rPr>
          <w:spacing w:val="-8"/>
          <w:w w:val="110"/>
        </w:rPr>
        <w:t xml:space="preserve"> </w:t>
      </w:r>
      <w:r>
        <w:rPr>
          <w:w w:val="110"/>
        </w:rPr>
        <w:t>sie</w:t>
      </w:r>
      <w:r>
        <w:rPr>
          <w:spacing w:val="-6"/>
          <w:w w:val="110"/>
        </w:rPr>
        <w:t xml:space="preserve"> </w:t>
      </w:r>
      <w:r>
        <w:rPr>
          <w:w w:val="110"/>
        </w:rPr>
        <w:t>zu</w:t>
      </w:r>
      <w:r>
        <w:rPr>
          <w:spacing w:val="-6"/>
          <w:w w:val="110"/>
        </w:rPr>
        <w:t xml:space="preserve"> </w:t>
      </w:r>
      <w:r>
        <w:rPr>
          <w:w w:val="110"/>
        </w:rPr>
        <w:t>widerlegen</w:t>
      </w:r>
      <w:r>
        <w:rPr>
          <w:spacing w:val="-8"/>
          <w:w w:val="110"/>
        </w:rPr>
        <w:t xml:space="preserve"> </w:t>
      </w:r>
      <w:r>
        <w:rPr>
          <w:w w:val="110"/>
        </w:rPr>
        <w:t>(Primacy-,</w:t>
      </w:r>
      <w:r>
        <w:rPr>
          <w:spacing w:val="-7"/>
          <w:w w:val="110"/>
        </w:rPr>
        <w:t xml:space="preserve"> </w:t>
      </w:r>
      <w:r>
        <w:rPr>
          <w:w w:val="110"/>
        </w:rPr>
        <w:t>Recency-,</w:t>
      </w:r>
      <w:r>
        <w:rPr>
          <w:spacing w:val="-7"/>
          <w:w w:val="110"/>
        </w:rPr>
        <w:t xml:space="preserve"> </w:t>
      </w:r>
      <w:r>
        <w:rPr>
          <w:w w:val="110"/>
        </w:rPr>
        <w:t>Halo-Effekt).</w:t>
      </w:r>
      <w:r>
        <w:rPr>
          <w:spacing w:val="-4"/>
          <w:w w:val="110"/>
        </w:rPr>
        <w:t xml:space="preserve"> </w:t>
      </w:r>
      <w:r>
        <w:rPr>
          <w:w w:val="110"/>
        </w:rPr>
        <w:t>Diese</w:t>
      </w:r>
      <w:r>
        <w:rPr>
          <w:spacing w:val="-6"/>
          <w:w w:val="110"/>
        </w:rPr>
        <w:t xml:space="preserve"> </w:t>
      </w:r>
      <w:r>
        <w:rPr>
          <w:w w:val="110"/>
        </w:rPr>
        <w:t>Fehler</w:t>
      </w:r>
      <w:r>
        <w:rPr>
          <w:spacing w:val="-7"/>
          <w:w w:val="110"/>
        </w:rPr>
        <w:t xml:space="preserve"> </w:t>
      </w:r>
      <w:r>
        <w:rPr>
          <w:w w:val="110"/>
        </w:rPr>
        <w:t>können</w:t>
      </w:r>
      <w:r>
        <w:rPr>
          <w:spacing w:val="-47"/>
          <w:w w:val="110"/>
        </w:rPr>
        <w:t xml:space="preserve"> </w:t>
      </w:r>
      <w:r>
        <w:rPr>
          <w:w w:val="110"/>
        </w:rPr>
        <w:t>harmlos</w:t>
      </w:r>
      <w:r>
        <w:rPr>
          <w:spacing w:val="1"/>
          <w:w w:val="110"/>
        </w:rPr>
        <w:t xml:space="preserve"> </w:t>
      </w:r>
      <w:r>
        <w:rPr>
          <w:w w:val="110"/>
        </w:rPr>
        <w:t>sein,</w:t>
      </w:r>
      <w:r>
        <w:rPr>
          <w:spacing w:val="1"/>
          <w:w w:val="110"/>
        </w:rPr>
        <w:t xml:space="preserve"> </w:t>
      </w:r>
      <w:r>
        <w:rPr>
          <w:w w:val="110"/>
        </w:rPr>
        <w:t>weil</w:t>
      </w:r>
      <w:r>
        <w:rPr>
          <w:spacing w:val="1"/>
          <w:w w:val="110"/>
        </w:rPr>
        <w:t xml:space="preserve"> </w:t>
      </w:r>
      <w:r>
        <w:rPr>
          <w:w w:val="110"/>
        </w:rPr>
        <w:t>sie</w:t>
      </w:r>
      <w:r>
        <w:rPr>
          <w:spacing w:val="1"/>
          <w:w w:val="110"/>
        </w:rPr>
        <w:t xml:space="preserve"> </w:t>
      </w:r>
      <w:r>
        <w:rPr>
          <w:w w:val="110"/>
        </w:rPr>
        <w:t>es</w:t>
      </w:r>
      <w:r>
        <w:rPr>
          <w:spacing w:val="1"/>
          <w:w w:val="110"/>
        </w:rPr>
        <w:t xml:space="preserve"> </w:t>
      </w:r>
      <w:r>
        <w:rPr>
          <w:w w:val="110"/>
        </w:rPr>
        <w:t>uns</w:t>
      </w:r>
      <w:r>
        <w:rPr>
          <w:spacing w:val="1"/>
          <w:w w:val="110"/>
        </w:rPr>
        <w:t xml:space="preserve"> </w:t>
      </w:r>
      <w:r>
        <w:rPr>
          <w:w w:val="110"/>
        </w:rPr>
        <w:t>ermöglichen,</w:t>
      </w:r>
      <w:r>
        <w:rPr>
          <w:spacing w:val="1"/>
          <w:w w:val="110"/>
        </w:rPr>
        <w:t xml:space="preserve"> </w:t>
      </w:r>
      <w:r>
        <w:rPr>
          <w:w w:val="110"/>
        </w:rPr>
        <w:t>reibungslos</w:t>
      </w:r>
      <w:r>
        <w:rPr>
          <w:spacing w:val="1"/>
          <w:w w:val="110"/>
        </w:rPr>
        <w:t xml:space="preserve"> </w:t>
      </w:r>
      <w:r>
        <w:rPr>
          <w:w w:val="110"/>
        </w:rPr>
        <w:t>im</w:t>
      </w:r>
      <w:r>
        <w:rPr>
          <w:spacing w:val="1"/>
          <w:w w:val="110"/>
        </w:rPr>
        <w:t xml:space="preserve"> </w:t>
      </w:r>
      <w:r>
        <w:rPr>
          <w:w w:val="110"/>
        </w:rPr>
        <w:t>Alltag</w:t>
      </w:r>
      <w:r>
        <w:rPr>
          <w:spacing w:val="1"/>
          <w:w w:val="110"/>
        </w:rPr>
        <w:t xml:space="preserve"> </w:t>
      </w:r>
      <w:r>
        <w:rPr>
          <w:w w:val="110"/>
        </w:rPr>
        <w:t>zu</w:t>
      </w:r>
      <w:r>
        <w:rPr>
          <w:spacing w:val="1"/>
          <w:w w:val="110"/>
        </w:rPr>
        <w:t xml:space="preserve"> </w:t>
      </w:r>
      <w:r>
        <w:rPr>
          <w:w w:val="110"/>
        </w:rPr>
        <w:t>funktionieren.</w:t>
      </w:r>
      <w:r>
        <w:rPr>
          <w:spacing w:val="1"/>
          <w:w w:val="110"/>
        </w:rPr>
        <w:t xml:space="preserve"> </w:t>
      </w:r>
      <w:r>
        <w:rPr>
          <w:w w:val="110"/>
        </w:rPr>
        <w:t>Gerade</w:t>
      </w:r>
      <w:r>
        <w:rPr>
          <w:spacing w:val="1"/>
          <w:w w:val="110"/>
        </w:rPr>
        <w:t xml:space="preserve"> </w:t>
      </w:r>
      <w:r>
        <w:rPr>
          <w:w w:val="110"/>
        </w:rPr>
        <w:t>im</w:t>
      </w:r>
      <w:r>
        <w:rPr>
          <w:spacing w:val="1"/>
          <w:w w:val="110"/>
        </w:rPr>
        <w:t xml:space="preserve"> </w:t>
      </w:r>
      <w:r>
        <w:rPr>
          <w:w w:val="110"/>
        </w:rPr>
        <w:t>polizeilichen Alltag ist das Routine-Handeln aufgrund vieler kollektiv geteilter Hypothesen überhaupt</w:t>
      </w:r>
      <w:r>
        <w:rPr>
          <w:spacing w:val="1"/>
          <w:w w:val="110"/>
        </w:rPr>
        <w:t xml:space="preserve"> </w:t>
      </w:r>
      <w:r>
        <w:rPr>
          <w:w w:val="110"/>
        </w:rPr>
        <w:t>erst möglich. Komplexität wird notwendigerweise und erfahrungsgestützt reduziert. Problematisch</w:t>
      </w:r>
      <w:r>
        <w:rPr>
          <w:spacing w:val="1"/>
          <w:w w:val="110"/>
        </w:rPr>
        <w:t xml:space="preserve"> </w:t>
      </w:r>
      <w:r>
        <w:rPr>
          <w:w w:val="110"/>
        </w:rPr>
        <w:t>wird diese selektive und im Alltag zunächst hilfreiche Wahrnehmungsverzerrung aber dann, wenn</w:t>
      </w:r>
      <w:r>
        <w:rPr>
          <w:spacing w:val="1"/>
          <w:w w:val="110"/>
        </w:rPr>
        <w:t xml:space="preserve"> </w:t>
      </w:r>
      <w:r>
        <w:rPr>
          <w:w w:val="110"/>
        </w:rPr>
        <w:t>daraus</w:t>
      </w:r>
      <w:r>
        <w:rPr>
          <w:spacing w:val="1"/>
          <w:w w:val="110"/>
        </w:rPr>
        <w:t xml:space="preserve"> </w:t>
      </w:r>
      <w:r>
        <w:rPr>
          <w:w w:val="110"/>
        </w:rPr>
        <w:t>ein</w:t>
      </w:r>
      <w:r>
        <w:rPr>
          <w:spacing w:val="1"/>
          <w:w w:val="110"/>
        </w:rPr>
        <w:t xml:space="preserve"> </w:t>
      </w:r>
      <w:r>
        <w:rPr>
          <w:w w:val="110"/>
        </w:rPr>
        <w:t>Vorurteil</w:t>
      </w:r>
      <w:r>
        <w:rPr>
          <w:spacing w:val="1"/>
          <w:w w:val="110"/>
        </w:rPr>
        <w:t xml:space="preserve"> </w:t>
      </w:r>
      <w:r>
        <w:rPr>
          <w:w w:val="110"/>
        </w:rPr>
        <w:t>wird,</w:t>
      </w:r>
      <w:r>
        <w:rPr>
          <w:spacing w:val="1"/>
          <w:w w:val="110"/>
        </w:rPr>
        <w:t xml:space="preserve"> </w:t>
      </w:r>
      <w:r>
        <w:rPr>
          <w:w w:val="110"/>
        </w:rPr>
        <w:t>das</w:t>
      </w:r>
      <w:r>
        <w:rPr>
          <w:spacing w:val="1"/>
          <w:w w:val="110"/>
        </w:rPr>
        <w:t xml:space="preserve"> </w:t>
      </w:r>
      <w:r>
        <w:rPr>
          <w:w w:val="110"/>
        </w:rPr>
        <w:t>dem</w:t>
      </w:r>
      <w:r>
        <w:rPr>
          <w:spacing w:val="1"/>
          <w:w w:val="110"/>
        </w:rPr>
        <w:t xml:space="preserve"> </w:t>
      </w:r>
      <w:r>
        <w:rPr>
          <w:w w:val="110"/>
        </w:rPr>
        <w:t>Gegenüber</w:t>
      </w:r>
      <w:r>
        <w:rPr>
          <w:spacing w:val="1"/>
          <w:w w:val="110"/>
        </w:rPr>
        <w:t xml:space="preserve"> </w:t>
      </w:r>
      <w:r>
        <w:rPr>
          <w:w w:val="110"/>
        </w:rPr>
        <w:t>kaum</w:t>
      </w:r>
      <w:r>
        <w:rPr>
          <w:spacing w:val="1"/>
          <w:w w:val="110"/>
        </w:rPr>
        <w:t xml:space="preserve"> </w:t>
      </w:r>
      <w:r>
        <w:rPr>
          <w:w w:val="110"/>
        </w:rPr>
        <w:t>eine</w:t>
      </w:r>
      <w:r>
        <w:rPr>
          <w:spacing w:val="1"/>
          <w:w w:val="110"/>
        </w:rPr>
        <w:t xml:space="preserve"> </w:t>
      </w:r>
      <w:r>
        <w:rPr>
          <w:w w:val="110"/>
        </w:rPr>
        <w:t>Chance</w:t>
      </w:r>
      <w:r>
        <w:rPr>
          <w:spacing w:val="1"/>
          <w:w w:val="110"/>
        </w:rPr>
        <w:t xml:space="preserve"> </w:t>
      </w:r>
      <w:r>
        <w:rPr>
          <w:w w:val="110"/>
        </w:rPr>
        <w:t>lässt,</w:t>
      </w:r>
      <w:r>
        <w:rPr>
          <w:spacing w:val="1"/>
          <w:w w:val="110"/>
        </w:rPr>
        <w:t xml:space="preserve"> </w:t>
      </w:r>
      <w:r>
        <w:rPr>
          <w:w w:val="110"/>
        </w:rPr>
        <w:t>die</w:t>
      </w:r>
      <w:r>
        <w:rPr>
          <w:spacing w:val="1"/>
          <w:w w:val="110"/>
        </w:rPr>
        <w:t xml:space="preserve"> </w:t>
      </w:r>
      <w:r>
        <w:rPr>
          <w:w w:val="110"/>
        </w:rPr>
        <w:t>Wahrnehmung</w:t>
      </w:r>
      <w:r>
        <w:rPr>
          <w:spacing w:val="1"/>
          <w:w w:val="110"/>
        </w:rPr>
        <w:t xml:space="preserve"> </w:t>
      </w:r>
      <w:r>
        <w:rPr>
          <w:w w:val="110"/>
        </w:rPr>
        <w:t>zu</w:t>
      </w:r>
      <w:r>
        <w:rPr>
          <w:spacing w:val="1"/>
          <w:w w:val="110"/>
        </w:rPr>
        <w:t xml:space="preserve"> </w:t>
      </w:r>
      <w:r>
        <w:rPr>
          <w:w w:val="110"/>
        </w:rPr>
        <w:t>korrigieren. Verfestigte negative Einstellungen gegenüber Personen bzw. Personengruppen, die mit</w:t>
      </w:r>
      <w:r>
        <w:rPr>
          <w:spacing w:val="1"/>
          <w:w w:val="110"/>
        </w:rPr>
        <w:t xml:space="preserve"> </w:t>
      </w:r>
      <w:r>
        <w:rPr>
          <w:w w:val="110"/>
        </w:rPr>
        <w:t>aggressiven Gefühlen verbunden sind, können im Wechselspiel mit dem Bürger eine Gewaltspirale in</w:t>
      </w:r>
      <w:r>
        <w:rPr>
          <w:spacing w:val="1"/>
          <w:w w:val="110"/>
        </w:rPr>
        <w:t xml:space="preserve"> </w:t>
      </w:r>
      <w:r>
        <w:rPr>
          <w:w w:val="110"/>
        </w:rPr>
        <w:t>Gang setzen, die katastrophale Folgen hat – sowohl für den betroffenen Bürger als auch das Ansehen</w:t>
      </w:r>
      <w:r>
        <w:rPr>
          <w:spacing w:val="-47"/>
          <w:w w:val="110"/>
        </w:rPr>
        <w:t xml:space="preserve"> </w:t>
      </w:r>
      <w:r>
        <w:rPr>
          <w:w w:val="110"/>
        </w:rPr>
        <w:t>der</w:t>
      </w:r>
      <w:r>
        <w:rPr>
          <w:spacing w:val="-8"/>
          <w:w w:val="110"/>
        </w:rPr>
        <w:t xml:space="preserve"> </w:t>
      </w:r>
      <w:r>
        <w:rPr>
          <w:w w:val="110"/>
        </w:rPr>
        <w:t>Polizei,</w:t>
      </w:r>
      <w:r>
        <w:rPr>
          <w:spacing w:val="-8"/>
          <w:w w:val="110"/>
        </w:rPr>
        <w:t xml:space="preserve"> </w:t>
      </w:r>
      <w:r>
        <w:rPr>
          <w:w w:val="110"/>
        </w:rPr>
        <w:t>die</w:t>
      </w:r>
      <w:r>
        <w:rPr>
          <w:spacing w:val="-8"/>
          <w:w w:val="110"/>
        </w:rPr>
        <w:t xml:space="preserve"> </w:t>
      </w:r>
      <w:r>
        <w:rPr>
          <w:w w:val="110"/>
        </w:rPr>
        <w:t>als</w:t>
      </w:r>
      <w:r>
        <w:rPr>
          <w:spacing w:val="-9"/>
          <w:w w:val="110"/>
        </w:rPr>
        <w:t xml:space="preserve"> </w:t>
      </w:r>
      <w:r>
        <w:rPr>
          <w:w w:val="110"/>
        </w:rPr>
        <w:t>Vertreter</w:t>
      </w:r>
      <w:r>
        <w:rPr>
          <w:spacing w:val="-8"/>
          <w:w w:val="110"/>
        </w:rPr>
        <w:t xml:space="preserve"> </w:t>
      </w:r>
      <w:r>
        <w:rPr>
          <w:w w:val="110"/>
        </w:rPr>
        <w:t>staatlicher</w:t>
      </w:r>
      <w:r>
        <w:rPr>
          <w:spacing w:val="-7"/>
          <w:w w:val="110"/>
        </w:rPr>
        <w:t xml:space="preserve"> </w:t>
      </w:r>
      <w:r>
        <w:rPr>
          <w:w w:val="110"/>
        </w:rPr>
        <w:t>Gewalt</w:t>
      </w:r>
      <w:r>
        <w:rPr>
          <w:spacing w:val="-9"/>
          <w:w w:val="110"/>
        </w:rPr>
        <w:t xml:space="preserve"> </w:t>
      </w:r>
      <w:r>
        <w:rPr>
          <w:w w:val="110"/>
        </w:rPr>
        <w:t>in</w:t>
      </w:r>
      <w:r>
        <w:rPr>
          <w:spacing w:val="-9"/>
          <w:w w:val="110"/>
        </w:rPr>
        <w:t xml:space="preserve"> </w:t>
      </w:r>
      <w:r>
        <w:rPr>
          <w:w w:val="110"/>
        </w:rPr>
        <w:t>ihrem</w:t>
      </w:r>
      <w:r>
        <w:rPr>
          <w:spacing w:val="-9"/>
          <w:w w:val="110"/>
        </w:rPr>
        <w:t xml:space="preserve"> </w:t>
      </w:r>
      <w:r>
        <w:rPr>
          <w:w w:val="110"/>
        </w:rPr>
        <w:t>Auftreten</w:t>
      </w:r>
      <w:r>
        <w:rPr>
          <w:spacing w:val="-9"/>
          <w:w w:val="110"/>
        </w:rPr>
        <w:t xml:space="preserve"> </w:t>
      </w:r>
      <w:r>
        <w:rPr>
          <w:w w:val="110"/>
        </w:rPr>
        <w:t>besonders</w:t>
      </w:r>
      <w:r>
        <w:rPr>
          <w:spacing w:val="-8"/>
          <w:w w:val="110"/>
        </w:rPr>
        <w:t xml:space="preserve"> </w:t>
      </w:r>
      <w:r>
        <w:rPr>
          <w:w w:val="110"/>
        </w:rPr>
        <w:t>sensibel</w:t>
      </w:r>
      <w:r>
        <w:rPr>
          <w:spacing w:val="-8"/>
          <w:w w:val="110"/>
        </w:rPr>
        <w:t xml:space="preserve"> </w:t>
      </w:r>
      <w:r>
        <w:rPr>
          <w:w w:val="110"/>
        </w:rPr>
        <w:t>wahrgenommen</w:t>
      </w:r>
      <w:r>
        <w:rPr>
          <w:spacing w:val="-47"/>
          <w:w w:val="110"/>
        </w:rPr>
        <w:t xml:space="preserve"> </w:t>
      </w:r>
      <w:r>
        <w:rPr>
          <w:w w:val="110"/>
        </w:rPr>
        <w:t>wird. Die Problematik derartiger Vorurteile und deren Zustandekommen – nicht nur in der Presse,</w:t>
      </w:r>
      <w:r>
        <w:rPr>
          <w:spacing w:val="1"/>
          <w:w w:val="110"/>
        </w:rPr>
        <w:t xml:space="preserve"> </w:t>
      </w:r>
      <w:r>
        <w:rPr>
          <w:w w:val="110"/>
        </w:rPr>
        <w:t>sondern auch der Polizei – sollten daher auch Thema der Diskussion sein, insbesondere auch die</w:t>
      </w:r>
      <w:r>
        <w:rPr>
          <w:spacing w:val="1"/>
          <w:w w:val="110"/>
        </w:rPr>
        <w:t xml:space="preserve"> </w:t>
      </w:r>
      <w:r>
        <w:rPr>
          <w:w w:val="110"/>
        </w:rPr>
        <w:t>Polizeigewalt</w:t>
      </w:r>
      <w:r>
        <w:rPr>
          <w:spacing w:val="1"/>
          <w:w w:val="110"/>
        </w:rPr>
        <w:t xml:space="preserve"> </w:t>
      </w:r>
      <w:r>
        <w:rPr>
          <w:w w:val="110"/>
        </w:rPr>
        <w:t>gegen</w:t>
      </w:r>
      <w:r>
        <w:rPr>
          <w:spacing w:val="-1"/>
          <w:w w:val="110"/>
        </w:rPr>
        <w:t xml:space="preserve"> </w:t>
      </w:r>
      <w:r>
        <w:rPr>
          <w:w w:val="110"/>
        </w:rPr>
        <w:t>Tschetschen</w:t>
      </w:r>
      <w:r w:rsidR="00A36A58">
        <w:rPr>
          <w:w w:val="110"/>
        </w:rPr>
        <w:t>*innen</w:t>
      </w:r>
      <w:r w:rsidR="003B60C9">
        <w:rPr>
          <w:rStyle w:val="Funotenzeichen"/>
          <w:w w:val="110"/>
        </w:rPr>
        <w:footnoteReference w:id="138"/>
      </w:r>
      <w:r>
        <w:rPr>
          <w:w w:val="110"/>
        </w:rPr>
        <w:t>.</w:t>
      </w:r>
    </w:p>
    <w:p w14:paraId="136AC420" w14:textId="77777777" w:rsidR="004042A1" w:rsidRPr="004042A1" w:rsidRDefault="004042A1" w:rsidP="006579FD">
      <w:pPr>
        <w:pStyle w:val="Textkrper"/>
      </w:pPr>
    </w:p>
    <w:p w14:paraId="32C7F110" w14:textId="0CA529B5" w:rsidR="00F25196" w:rsidRDefault="00F25196" w:rsidP="006579FD">
      <w:pPr>
        <w:pStyle w:val="Textkrper"/>
      </w:pPr>
      <w:r>
        <w:rPr>
          <w:w w:val="110"/>
        </w:rPr>
        <w:t>Zu</w:t>
      </w:r>
      <w:r>
        <w:rPr>
          <w:spacing w:val="-10"/>
          <w:w w:val="110"/>
        </w:rPr>
        <w:t xml:space="preserve"> </w:t>
      </w:r>
      <w:r>
        <w:rPr>
          <w:w w:val="110"/>
        </w:rPr>
        <w:t>den</w:t>
      </w:r>
      <w:r>
        <w:rPr>
          <w:spacing w:val="-12"/>
          <w:w w:val="110"/>
        </w:rPr>
        <w:t xml:space="preserve"> </w:t>
      </w:r>
      <w:r>
        <w:rPr>
          <w:w w:val="110"/>
        </w:rPr>
        <w:t>Folgen</w:t>
      </w:r>
      <w:r>
        <w:rPr>
          <w:spacing w:val="-12"/>
          <w:w w:val="110"/>
        </w:rPr>
        <w:t xml:space="preserve"> </w:t>
      </w:r>
      <w:r>
        <w:rPr>
          <w:w w:val="110"/>
        </w:rPr>
        <w:t>gehört</w:t>
      </w:r>
      <w:r>
        <w:rPr>
          <w:spacing w:val="-11"/>
          <w:w w:val="110"/>
        </w:rPr>
        <w:t xml:space="preserve"> </w:t>
      </w:r>
      <w:r>
        <w:rPr>
          <w:w w:val="110"/>
        </w:rPr>
        <w:t>eine</w:t>
      </w:r>
      <w:r>
        <w:rPr>
          <w:spacing w:val="-11"/>
          <w:w w:val="110"/>
        </w:rPr>
        <w:t xml:space="preserve"> </w:t>
      </w:r>
      <w:r>
        <w:rPr>
          <w:w w:val="110"/>
        </w:rPr>
        <w:t>zunehmende</w:t>
      </w:r>
      <w:r>
        <w:rPr>
          <w:spacing w:val="-11"/>
          <w:w w:val="110"/>
        </w:rPr>
        <w:t xml:space="preserve"> </w:t>
      </w:r>
      <w:r>
        <w:rPr>
          <w:w w:val="110"/>
        </w:rPr>
        <w:t>Radikalisierung</w:t>
      </w:r>
      <w:r>
        <w:rPr>
          <w:spacing w:val="-12"/>
          <w:w w:val="110"/>
        </w:rPr>
        <w:t xml:space="preserve"> </w:t>
      </w:r>
      <w:r>
        <w:rPr>
          <w:w w:val="110"/>
        </w:rPr>
        <w:t>tschetschenischer</w:t>
      </w:r>
      <w:r>
        <w:rPr>
          <w:spacing w:val="-11"/>
          <w:w w:val="110"/>
        </w:rPr>
        <w:t xml:space="preserve"> </w:t>
      </w:r>
      <w:r>
        <w:rPr>
          <w:w w:val="110"/>
        </w:rPr>
        <w:t>Jugendlicher</w:t>
      </w:r>
      <w:r>
        <w:rPr>
          <w:spacing w:val="-11"/>
          <w:w w:val="110"/>
        </w:rPr>
        <w:t xml:space="preserve"> </w:t>
      </w:r>
      <w:r>
        <w:rPr>
          <w:w w:val="110"/>
        </w:rPr>
        <w:t>in</w:t>
      </w:r>
      <w:r>
        <w:rPr>
          <w:spacing w:val="-12"/>
          <w:w w:val="110"/>
        </w:rPr>
        <w:t xml:space="preserve"> </w:t>
      </w:r>
      <w:r>
        <w:rPr>
          <w:w w:val="110"/>
        </w:rPr>
        <w:t>Europa,</w:t>
      </w:r>
      <w:r>
        <w:rPr>
          <w:spacing w:val="-11"/>
          <w:w w:val="110"/>
        </w:rPr>
        <w:t xml:space="preserve"> </w:t>
      </w:r>
      <w:r>
        <w:rPr>
          <w:w w:val="110"/>
        </w:rPr>
        <w:t>sagt</w:t>
      </w:r>
      <w:r>
        <w:rPr>
          <w:spacing w:val="-47"/>
          <w:w w:val="110"/>
        </w:rPr>
        <w:t xml:space="preserve"> </w:t>
      </w:r>
      <w:r>
        <w:rPr>
          <w:w w:val="110"/>
        </w:rPr>
        <w:t>Gannuschkin</w:t>
      </w:r>
      <w:r w:rsidR="00EB0375">
        <w:rPr>
          <w:w w:val="110"/>
        </w:rPr>
        <w:t>a</w:t>
      </w:r>
      <w:r w:rsidR="00EB0375">
        <w:rPr>
          <w:rStyle w:val="Funotenzeichen"/>
          <w:w w:val="110"/>
        </w:rPr>
        <w:footnoteReference w:id="139"/>
      </w:r>
      <w:r>
        <w:rPr>
          <w:w w:val="110"/>
        </w:rPr>
        <w:t>. Sie könne auch verstehen, dass manche Beamt*innen in Deutschland einen Impuls</w:t>
      </w:r>
      <w:r>
        <w:rPr>
          <w:spacing w:val="1"/>
          <w:w w:val="110"/>
        </w:rPr>
        <w:t xml:space="preserve"> </w:t>
      </w:r>
      <w:r>
        <w:rPr>
          <w:w w:val="105"/>
        </w:rPr>
        <w:t>entwickelten, Tschetschenen über einen Kamm zu scheren und mit Vorbehalten anzusehen. „Tragt eure</w:t>
      </w:r>
      <w:r>
        <w:rPr>
          <w:spacing w:val="1"/>
          <w:w w:val="105"/>
        </w:rPr>
        <w:t xml:space="preserve"> </w:t>
      </w:r>
      <w:r>
        <w:rPr>
          <w:w w:val="110"/>
        </w:rPr>
        <w:t>Konflikte aus, aber bitte nicht in Deutschland! Richtig, so Gannuschkina, sei dies indes nicht. Vielmehr</w:t>
      </w:r>
      <w:r>
        <w:rPr>
          <w:spacing w:val="-47"/>
          <w:w w:val="110"/>
        </w:rPr>
        <w:t xml:space="preserve"> </w:t>
      </w:r>
      <w:r>
        <w:rPr>
          <w:w w:val="110"/>
        </w:rPr>
        <w:t>müsste</w:t>
      </w:r>
      <w:r>
        <w:rPr>
          <w:spacing w:val="1"/>
          <w:w w:val="110"/>
        </w:rPr>
        <w:t xml:space="preserve"> </w:t>
      </w:r>
      <w:r>
        <w:rPr>
          <w:w w:val="110"/>
        </w:rPr>
        <w:t>Deutschland</w:t>
      </w:r>
      <w:r>
        <w:rPr>
          <w:spacing w:val="1"/>
          <w:w w:val="110"/>
        </w:rPr>
        <w:t xml:space="preserve"> </w:t>
      </w:r>
      <w:r>
        <w:rPr>
          <w:w w:val="110"/>
        </w:rPr>
        <w:t>noch</w:t>
      </w:r>
      <w:r>
        <w:rPr>
          <w:spacing w:val="1"/>
          <w:w w:val="110"/>
        </w:rPr>
        <w:t xml:space="preserve"> </w:t>
      </w:r>
      <w:r>
        <w:rPr>
          <w:w w:val="110"/>
        </w:rPr>
        <w:t>mehr</w:t>
      </w:r>
      <w:r>
        <w:rPr>
          <w:spacing w:val="1"/>
          <w:w w:val="110"/>
        </w:rPr>
        <w:t xml:space="preserve"> </w:t>
      </w:r>
      <w:r>
        <w:rPr>
          <w:w w:val="110"/>
        </w:rPr>
        <w:t>für</w:t>
      </w:r>
      <w:r>
        <w:rPr>
          <w:spacing w:val="1"/>
          <w:w w:val="110"/>
        </w:rPr>
        <w:t xml:space="preserve"> </w:t>
      </w:r>
      <w:r>
        <w:rPr>
          <w:w w:val="110"/>
        </w:rPr>
        <w:t>die</w:t>
      </w:r>
      <w:r>
        <w:rPr>
          <w:spacing w:val="1"/>
          <w:w w:val="110"/>
        </w:rPr>
        <w:t xml:space="preserve"> </w:t>
      </w:r>
      <w:r>
        <w:rPr>
          <w:w w:val="110"/>
        </w:rPr>
        <w:t>Integration</w:t>
      </w:r>
      <w:r>
        <w:rPr>
          <w:spacing w:val="1"/>
          <w:w w:val="110"/>
        </w:rPr>
        <w:t xml:space="preserve"> </w:t>
      </w:r>
      <w:r>
        <w:rPr>
          <w:w w:val="110"/>
        </w:rPr>
        <w:t>tun</w:t>
      </w:r>
      <w:r>
        <w:rPr>
          <w:spacing w:val="1"/>
          <w:w w:val="110"/>
        </w:rPr>
        <w:t xml:space="preserve"> </w:t>
      </w:r>
      <w:r>
        <w:rPr>
          <w:w w:val="110"/>
        </w:rPr>
        <w:t>und</w:t>
      </w:r>
      <w:r>
        <w:rPr>
          <w:spacing w:val="1"/>
          <w:w w:val="110"/>
        </w:rPr>
        <w:t xml:space="preserve"> </w:t>
      </w:r>
      <w:r>
        <w:rPr>
          <w:w w:val="110"/>
        </w:rPr>
        <w:t>zum</w:t>
      </w:r>
      <w:r>
        <w:rPr>
          <w:spacing w:val="1"/>
          <w:w w:val="110"/>
        </w:rPr>
        <w:t xml:space="preserve"> </w:t>
      </w:r>
      <w:r>
        <w:rPr>
          <w:w w:val="110"/>
        </w:rPr>
        <w:t>Beispiel</w:t>
      </w:r>
      <w:r>
        <w:rPr>
          <w:spacing w:val="1"/>
          <w:w w:val="110"/>
        </w:rPr>
        <w:t xml:space="preserve"> </w:t>
      </w:r>
      <w:r>
        <w:rPr>
          <w:w w:val="110"/>
        </w:rPr>
        <w:t>Anhörungen</w:t>
      </w:r>
      <w:r>
        <w:rPr>
          <w:spacing w:val="1"/>
          <w:w w:val="110"/>
        </w:rPr>
        <w:t xml:space="preserve"> </w:t>
      </w:r>
      <w:r>
        <w:rPr>
          <w:w w:val="110"/>
        </w:rPr>
        <w:t>von</w:t>
      </w:r>
      <w:r>
        <w:rPr>
          <w:spacing w:val="1"/>
          <w:w w:val="110"/>
        </w:rPr>
        <w:t xml:space="preserve"> </w:t>
      </w:r>
      <w:r>
        <w:rPr>
          <w:w w:val="110"/>
        </w:rPr>
        <w:t>Asylbewerber</w:t>
      </w:r>
      <w:r w:rsidR="001E7373">
        <w:rPr>
          <w:w w:val="110"/>
        </w:rPr>
        <w:t>*innen</w:t>
      </w:r>
      <w:r>
        <w:rPr>
          <w:spacing w:val="-12"/>
          <w:w w:val="110"/>
        </w:rPr>
        <w:t xml:space="preserve"> </w:t>
      </w:r>
      <w:r>
        <w:rPr>
          <w:w w:val="110"/>
        </w:rPr>
        <w:t>sorgfältiger</w:t>
      </w:r>
      <w:r>
        <w:rPr>
          <w:spacing w:val="-7"/>
          <w:w w:val="110"/>
        </w:rPr>
        <w:t xml:space="preserve"> </w:t>
      </w:r>
      <w:r>
        <w:rPr>
          <w:w w:val="110"/>
        </w:rPr>
        <w:t>führen.</w:t>
      </w:r>
      <w:r>
        <w:rPr>
          <w:spacing w:val="-10"/>
          <w:w w:val="110"/>
        </w:rPr>
        <w:t xml:space="preserve"> </w:t>
      </w:r>
      <w:r>
        <w:rPr>
          <w:w w:val="110"/>
        </w:rPr>
        <w:t>Die</w:t>
      </w:r>
      <w:r>
        <w:rPr>
          <w:spacing w:val="-10"/>
          <w:w w:val="110"/>
        </w:rPr>
        <w:t xml:space="preserve"> </w:t>
      </w:r>
      <w:r>
        <w:rPr>
          <w:w w:val="110"/>
        </w:rPr>
        <w:t>Entscheider</w:t>
      </w:r>
      <w:r>
        <w:rPr>
          <w:spacing w:val="-10"/>
          <w:w w:val="110"/>
        </w:rPr>
        <w:t xml:space="preserve"> </w:t>
      </w:r>
      <w:r>
        <w:rPr>
          <w:w w:val="110"/>
        </w:rPr>
        <w:t>sollten</w:t>
      </w:r>
      <w:r>
        <w:rPr>
          <w:spacing w:val="-12"/>
          <w:w w:val="110"/>
        </w:rPr>
        <w:t xml:space="preserve"> </w:t>
      </w:r>
      <w:r>
        <w:rPr>
          <w:w w:val="110"/>
        </w:rPr>
        <w:t>sich</w:t>
      </w:r>
      <w:r>
        <w:rPr>
          <w:spacing w:val="-11"/>
          <w:w w:val="110"/>
        </w:rPr>
        <w:t xml:space="preserve"> </w:t>
      </w:r>
      <w:r>
        <w:rPr>
          <w:w w:val="110"/>
        </w:rPr>
        <w:t>bemühen,</w:t>
      </w:r>
      <w:r>
        <w:rPr>
          <w:spacing w:val="-10"/>
          <w:w w:val="110"/>
        </w:rPr>
        <w:t xml:space="preserve"> </w:t>
      </w:r>
      <w:r>
        <w:rPr>
          <w:w w:val="110"/>
        </w:rPr>
        <w:t>die</w:t>
      </w:r>
      <w:r>
        <w:rPr>
          <w:spacing w:val="-10"/>
          <w:w w:val="110"/>
        </w:rPr>
        <w:t xml:space="preserve"> </w:t>
      </w:r>
      <w:r>
        <w:rPr>
          <w:w w:val="110"/>
        </w:rPr>
        <w:t>Lage</w:t>
      </w:r>
      <w:r>
        <w:rPr>
          <w:spacing w:val="-7"/>
          <w:w w:val="110"/>
        </w:rPr>
        <w:t xml:space="preserve"> </w:t>
      </w:r>
      <w:r>
        <w:rPr>
          <w:w w:val="110"/>
        </w:rPr>
        <w:t>in</w:t>
      </w:r>
      <w:r>
        <w:rPr>
          <w:spacing w:val="-12"/>
          <w:w w:val="110"/>
        </w:rPr>
        <w:t xml:space="preserve"> </w:t>
      </w:r>
      <w:r>
        <w:rPr>
          <w:w w:val="110"/>
        </w:rPr>
        <w:t>Russland</w:t>
      </w:r>
      <w:r>
        <w:rPr>
          <w:spacing w:val="-9"/>
          <w:w w:val="110"/>
        </w:rPr>
        <w:t xml:space="preserve"> </w:t>
      </w:r>
      <w:r>
        <w:rPr>
          <w:w w:val="110"/>
        </w:rPr>
        <w:t>wirklich</w:t>
      </w:r>
      <w:r>
        <w:rPr>
          <w:spacing w:val="-47"/>
          <w:w w:val="110"/>
        </w:rPr>
        <w:t xml:space="preserve"> </w:t>
      </w:r>
      <w:r>
        <w:rPr>
          <w:w w:val="110"/>
        </w:rPr>
        <w:t>zu verstehen</w:t>
      </w:r>
      <w:r>
        <w:rPr>
          <w:spacing w:val="-2"/>
          <w:w w:val="110"/>
        </w:rPr>
        <w:t xml:space="preserve"> </w:t>
      </w:r>
      <w:r>
        <w:rPr>
          <w:w w:val="110"/>
        </w:rPr>
        <w:t>und</w:t>
      </w:r>
      <w:r>
        <w:rPr>
          <w:spacing w:val="1"/>
          <w:w w:val="110"/>
        </w:rPr>
        <w:t xml:space="preserve"> </w:t>
      </w:r>
      <w:r>
        <w:rPr>
          <w:w w:val="110"/>
        </w:rPr>
        <w:t>sich</w:t>
      </w:r>
      <w:r>
        <w:rPr>
          <w:spacing w:val="-1"/>
          <w:w w:val="110"/>
        </w:rPr>
        <w:t xml:space="preserve"> </w:t>
      </w:r>
      <w:r>
        <w:rPr>
          <w:w w:val="110"/>
        </w:rPr>
        <w:t>nicht</w:t>
      </w:r>
      <w:r>
        <w:rPr>
          <w:spacing w:val="1"/>
          <w:w w:val="110"/>
        </w:rPr>
        <w:t xml:space="preserve"> </w:t>
      </w:r>
      <w:r>
        <w:rPr>
          <w:w w:val="110"/>
        </w:rPr>
        <w:t>von Verdächtigungen</w:t>
      </w:r>
      <w:r>
        <w:rPr>
          <w:spacing w:val="-2"/>
          <w:w w:val="110"/>
        </w:rPr>
        <w:t xml:space="preserve"> </w:t>
      </w:r>
      <w:r>
        <w:rPr>
          <w:w w:val="110"/>
        </w:rPr>
        <w:t>leiten</w:t>
      </w:r>
      <w:r>
        <w:rPr>
          <w:spacing w:val="-1"/>
          <w:w w:val="110"/>
        </w:rPr>
        <w:t xml:space="preserve"> </w:t>
      </w:r>
      <w:r>
        <w:rPr>
          <w:w w:val="110"/>
        </w:rPr>
        <w:t>lassen.</w:t>
      </w:r>
    </w:p>
    <w:p w14:paraId="3B77CFA6" w14:textId="3E48DA6E" w:rsidR="00F25196" w:rsidRDefault="00F25196" w:rsidP="006579FD">
      <w:pPr>
        <w:pStyle w:val="Textkrper"/>
      </w:pPr>
    </w:p>
    <w:p w14:paraId="0BF07E96" w14:textId="77777777" w:rsidR="004042A1" w:rsidRDefault="004042A1" w:rsidP="006579FD">
      <w:pPr>
        <w:pStyle w:val="Textkrper"/>
      </w:pPr>
    </w:p>
    <w:p w14:paraId="7E65EF2A" w14:textId="2435050E" w:rsidR="00F25196" w:rsidRPr="005A1E36" w:rsidRDefault="00F25196" w:rsidP="006579FD">
      <w:pPr>
        <w:pStyle w:val="berschrift1"/>
        <w:spacing w:line="235" w:lineRule="auto"/>
        <w:ind w:left="113"/>
        <w:rPr>
          <w:color w:val="00B0F0"/>
        </w:rPr>
      </w:pPr>
      <w:bookmarkStart w:id="29" w:name="_bookmark15"/>
      <w:bookmarkStart w:id="30" w:name="_Toc79104690"/>
      <w:bookmarkEnd w:id="29"/>
      <w:r w:rsidRPr="005A1E36">
        <w:rPr>
          <w:color w:val="00B0F0"/>
        </w:rPr>
        <w:t>Karikaturen</w:t>
      </w:r>
      <w:bookmarkEnd w:id="30"/>
    </w:p>
    <w:p w14:paraId="279512A0" w14:textId="06EB091C" w:rsidR="00F25196" w:rsidRDefault="00F25196" w:rsidP="006579FD">
      <w:pPr>
        <w:pStyle w:val="Textkrper"/>
        <w:rPr>
          <w:w w:val="110"/>
        </w:rPr>
      </w:pPr>
      <w:r>
        <w:rPr>
          <w:w w:val="110"/>
        </w:rPr>
        <w:t>Am 24. Januar 2020 haben Sicherheitsbehörden 25 Menschen im Bezirk Schali und anderen Bezirken</w:t>
      </w:r>
      <w:r>
        <w:rPr>
          <w:spacing w:val="1"/>
          <w:w w:val="110"/>
        </w:rPr>
        <w:t xml:space="preserve"> </w:t>
      </w:r>
      <w:r>
        <w:rPr>
          <w:w w:val="110"/>
        </w:rPr>
        <w:t>festgenommen. Darunter waren Schulkinder, junge und alte Männer, die aufgrund von Fotocollagen</w:t>
      </w:r>
      <w:r>
        <w:rPr>
          <w:spacing w:val="1"/>
          <w:w w:val="110"/>
        </w:rPr>
        <w:t xml:space="preserve"> </w:t>
      </w:r>
      <w:r>
        <w:rPr>
          <w:w w:val="110"/>
        </w:rPr>
        <w:t>mit</w:t>
      </w:r>
      <w:r>
        <w:rPr>
          <w:spacing w:val="-2"/>
          <w:w w:val="110"/>
        </w:rPr>
        <w:t xml:space="preserve"> </w:t>
      </w:r>
      <w:r>
        <w:rPr>
          <w:w w:val="110"/>
        </w:rPr>
        <w:t>Ramsan</w:t>
      </w:r>
      <w:r>
        <w:rPr>
          <w:spacing w:val="-2"/>
          <w:w w:val="110"/>
        </w:rPr>
        <w:t xml:space="preserve"> </w:t>
      </w:r>
      <w:r>
        <w:rPr>
          <w:w w:val="110"/>
        </w:rPr>
        <w:t>Kadyrow</w:t>
      </w:r>
      <w:r>
        <w:rPr>
          <w:spacing w:val="-3"/>
          <w:w w:val="110"/>
        </w:rPr>
        <w:t xml:space="preserve"> </w:t>
      </w:r>
      <w:r>
        <w:rPr>
          <w:w w:val="110"/>
        </w:rPr>
        <w:t>für eine Nacht</w:t>
      </w:r>
      <w:r>
        <w:rPr>
          <w:spacing w:val="-2"/>
          <w:w w:val="110"/>
        </w:rPr>
        <w:t xml:space="preserve"> </w:t>
      </w:r>
      <w:r>
        <w:rPr>
          <w:w w:val="110"/>
        </w:rPr>
        <w:t>inhaftiert</w:t>
      </w:r>
      <w:r>
        <w:rPr>
          <w:spacing w:val="-1"/>
          <w:w w:val="110"/>
        </w:rPr>
        <w:t xml:space="preserve"> </w:t>
      </w:r>
      <w:r>
        <w:rPr>
          <w:w w:val="110"/>
        </w:rPr>
        <w:t>wurden</w:t>
      </w:r>
      <w:r w:rsidR="00DF336E">
        <w:rPr>
          <w:rStyle w:val="Funotenzeichen"/>
          <w:w w:val="110"/>
        </w:rPr>
        <w:footnoteReference w:id="140"/>
      </w:r>
      <w:r>
        <w:rPr>
          <w:w w:val="110"/>
        </w:rPr>
        <w:t>.</w:t>
      </w:r>
    </w:p>
    <w:p w14:paraId="01C92A47" w14:textId="77777777" w:rsidR="00256A3D" w:rsidRPr="00256A3D" w:rsidRDefault="00256A3D" w:rsidP="006579FD">
      <w:pPr>
        <w:pStyle w:val="Textkrper"/>
      </w:pPr>
    </w:p>
    <w:p w14:paraId="1CF83B0D" w14:textId="38202EA2" w:rsidR="00F25196" w:rsidRDefault="00F25196" w:rsidP="006579FD">
      <w:pPr>
        <w:pStyle w:val="Textkrper"/>
        <w:rPr>
          <w:w w:val="110"/>
        </w:rPr>
      </w:pPr>
      <w:r>
        <w:rPr>
          <w:w w:val="105"/>
        </w:rPr>
        <w:t>Bereits in der Vergangenheit drohte Kadyrow Tschetschen</w:t>
      </w:r>
      <w:r w:rsidR="00C71E37">
        <w:rPr>
          <w:w w:val="105"/>
        </w:rPr>
        <w:t>*innen</w:t>
      </w:r>
      <w:r>
        <w:rPr>
          <w:w w:val="105"/>
        </w:rPr>
        <w:t xml:space="preserve"> in Europa, welche ihn auf </w:t>
      </w:r>
      <w:r w:rsidR="00B96B32">
        <w:rPr>
          <w:w w:val="105"/>
        </w:rPr>
        <w:t>s</w:t>
      </w:r>
      <w:r>
        <w:rPr>
          <w:w w:val="105"/>
        </w:rPr>
        <w:t>ozialen Medien</w:t>
      </w:r>
      <w:r>
        <w:rPr>
          <w:spacing w:val="1"/>
          <w:w w:val="105"/>
        </w:rPr>
        <w:t xml:space="preserve"> </w:t>
      </w:r>
      <w:r>
        <w:rPr>
          <w:w w:val="110"/>
        </w:rPr>
        <w:t xml:space="preserve">kritisieren. In seiner Rede, die am 6. April 2016 vom Fernsehsender </w:t>
      </w:r>
      <w:r w:rsidRPr="003A7DBE">
        <w:rPr>
          <w:i/>
          <w:iCs/>
          <w:w w:val="110"/>
        </w:rPr>
        <w:t>GrosnyTV</w:t>
      </w:r>
      <w:r>
        <w:rPr>
          <w:w w:val="110"/>
        </w:rPr>
        <w:t xml:space="preserve"> aufgezeichnet wurde,</w:t>
      </w:r>
      <w:r>
        <w:rPr>
          <w:spacing w:val="-47"/>
          <w:w w:val="110"/>
        </w:rPr>
        <w:t xml:space="preserve"> </w:t>
      </w:r>
      <w:r>
        <w:rPr>
          <w:w w:val="105"/>
        </w:rPr>
        <w:lastRenderedPageBreak/>
        <w:t>sagte Kadyrow, dass „jeder einzelne für seine Worte eine Antwort erhalten werde“</w:t>
      </w:r>
      <w:r w:rsidR="00164BE9">
        <w:rPr>
          <w:rStyle w:val="Funotenzeichen"/>
          <w:w w:val="105"/>
        </w:rPr>
        <w:footnoteReference w:id="141"/>
      </w:r>
      <w:r w:rsidR="00164BE9">
        <w:rPr>
          <w:w w:val="105"/>
        </w:rPr>
        <w:t xml:space="preserve">. </w:t>
      </w:r>
      <w:r>
        <w:rPr>
          <w:w w:val="105"/>
        </w:rPr>
        <w:t>Im Frühjahr 2019</w:t>
      </w:r>
      <w:r>
        <w:rPr>
          <w:spacing w:val="1"/>
          <w:w w:val="105"/>
        </w:rPr>
        <w:t xml:space="preserve"> </w:t>
      </w:r>
      <w:r>
        <w:rPr>
          <w:w w:val="110"/>
        </w:rPr>
        <w:t>sagte Ramsan Kadyrow, man müsse „alle Gesetze der Welt brechen“, um beleidigende Kommentare</w:t>
      </w:r>
      <w:r>
        <w:rPr>
          <w:spacing w:val="1"/>
          <w:w w:val="110"/>
        </w:rPr>
        <w:t xml:space="preserve"> </w:t>
      </w:r>
      <w:r>
        <w:rPr>
          <w:w w:val="110"/>
        </w:rPr>
        <w:t>online zu verhindern. Zitat aus seiner Rede: „Wenn wir sie nicht stoppen, indem wir diejenigen töten,</w:t>
      </w:r>
      <w:r>
        <w:rPr>
          <w:spacing w:val="-47"/>
          <w:w w:val="110"/>
        </w:rPr>
        <w:t xml:space="preserve"> </w:t>
      </w:r>
      <w:r>
        <w:rPr>
          <w:w w:val="110"/>
        </w:rPr>
        <w:t>inhaftieren, erschrecken, die die Einigkeit unter den Menschen verletzen, indem sie Gerüchte und</w:t>
      </w:r>
      <w:r>
        <w:rPr>
          <w:spacing w:val="1"/>
          <w:w w:val="110"/>
        </w:rPr>
        <w:t xml:space="preserve"> </w:t>
      </w:r>
      <w:r>
        <w:rPr>
          <w:w w:val="110"/>
        </w:rPr>
        <w:t>Zwietracht</w:t>
      </w:r>
      <w:r>
        <w:rPr>
          <w:spacing w:val="-8"/>
          <w:w w:val="110"/>
        </w:rPr>
        <w:t xml:space="preserve"> </w:t>
      </w:r>
      <w:r>
        <w:rPr>
          <w:w w:val="110"/>
        </w:rPr>
        <w:t>verbreiten,</w:t>
      </w:r>
      <w:r>
        <w:rPr>
          <w:spacing w:val="-6"/>
          <w:w w:val="110"/>
        </w:rPr>
        <w:t xml:space="preserve"> </w:t>
      </w:r>
      <w:r>
        <w:rPr>
          <w:w w:val="110"/>
        </w:rPr>
        <w:t>wird</w:t>
      </w:r>
      <w:r>
        <w:rPr>
          <w:spacing w:val="-7"/>
          <w:w w:val="110"/>
        </w:rPr>
        <w:t xml:space="preserve"> </w:t>
      </w:r>
      <w:r>
        <w:rPr>
          <w:w w:val="110"/>
        </w:rPr>
        <w:t>nichts</w:t>
      </w:r>
      <w:r>
        <w:rPr>
          <w:spacing w:val="-7"/>
          <w:w w:val="110"/>
        </w:rPr>
        <w:t xml:space="preserve"> </w:t>
      </w:r>
      <w:r>
        <w:rPr>
          <w:w w:val="110"/>
        </w:rPr>
        <w:t>passieren.</w:t>
      </w:r>
      <w:r w:rsidR="00525576">
        <w:rPr>
          <w:w w:val="110"/>
        </w:rPr>
        <w:t>“</w:t>
      </w:r>
      <w:r w:rsidR="00525576">
        <w:rPr>
          <w:rStyle w:val="Funotenzeichen"/>
          <w:w w:val="110"/>
        </w:rPr>
        <w:footnoteReference w:id="142"/>
      </w:r>
      <w:r w:rsidR="00525576">
        <w:rPr>
          <w:w w:val="110"/>
        </w:rPr>
        <w:t xml:space="preserve"> </w:t>
      </w:r>
      <w:r>
        <w:rPr>
          <w:w w:val="110"/>
        </w:rPr>
        <w:t>Wer</w:t>
      </w:r>
      <w:r>
        <w:rPr>
          <w:spacing w:val="-7"/>
          <w:w w:val="110"/>
        </w:rPr>
        <w:t xml:space="preserve"> </w:t>
      </w:r>
      <w:r>
        <w:rPr>
          <w:w w:val="110"/>
        </w:rPr>
        <w:t>ihn</w:t>
      </w:r>
      <w:r>
        <w:rPr>
          <w:spacing w:val="-7"/>
          <w:w w:val="110"/>
        </w:rPr>
        <w:t xml:space="preserve"> </w:t>
      </w:r>
      <w:r>
        <w:rPr>
          <w:w w:val="110"/>
        </w:rPr>
        <w:t>auf</w:t>
      </w:r>
      <w:r>
        <w:rPr>
          <w:spacing w:val="-8"/>
          <w:w w:val="110"/>
        </w:rPr>
        <w:t xml:space="preserve"> </w:t>
      </w:r>
      <w:r>
        <w:rPr>
          <w:w w:val="110"/>
        </w:rPr>
        <w:t>sozialen</w:t>
      </w:r>
      <w:r>
        <w:rPr>
          <w:spacing w:val="-8"/>
          <w:w w:val="110"/>
        </w:rPr>
        <w:t xml:space="preserve"> </w:t>
      </w:r>
      <w:r>
        <w:rPr>
          <w:w w:val="110"/>
        </w:rPr>
        <w:t>Medien</w:t>
      </w:r>
      <w:r>
        <w:rPr>
          <w:spacing w:val="-9"/>
          <w:w w:val="110"/>
        </w:rPr>
        <w:t xml:space="preserve"> </w:t>
      </w:r>
      <w:r>
        <w:rPr>
          <w:w w:val="110"/>
        </w:rPr>
        <w:t>beleidigt,</w:t>
      </w:r>
      <w:r>
        <w:rPr>
          <w:spacing w:val="-8"/>
          <w:w w:val="110"/>
        </w:rPr>
        <w:t xml:space="preserve"> </w:t>
      </w:r>
      <w:r>
        <w:rPr>
          <w:w w:val="110"/>
        </w:rPr>
        <w:t>dem</w:t>
      </w:r>
      <w:r>
        <w:rPr>
          <w:spacing w:val="-8"/>
          <w:w w:val="110"/>
        </w:rPr>
        <w:t xml:space="preserve"> </w:t>
      </w:r>
      <w:r>
        <w:rPr>
          <w:w w:val="110"/>
        </w:rPr>
        <w:t>drohe</w:t>
      </w:r>
      <w:r>
        <w:rPr>
          <w:spacing w:val="-7"/>
          <w:w w:val="110"/>
        </w:rPr>
        <w:t xml:space="preserve"> </w:t>
      </w:r>
      <w:r>
        <w:rPr>
          <w:w w:val="110"/>
        </w:rPr>
        <w:t>die</w:t>
      </w:r>
      <w:r>
        <w:rPr>
          <w:spacing w:val="-48"/>
          <w:w w:val="110"/>
        </w:rPr>
        <w:t xml:space="preserve"> </w:t>
      </w:r>
      <w:r>
        <w:rPr>
          <w:w w:val="110"/>
        </w:rPr>
        <w:t>Todesstrafe. Für andere, leichtere Fälle soll den „respektlosen Internet-Usern“ die Finger gebrochen</w:t>
      </w:r>
      <w:r>
        <w:rPr>
          <w:spacing w:val="1"/>
          <w:w w:val="110"/>
        </w:rPr>
        <w:t xml:space="preserve"> </w:t>
      </w:r>
      <w:r>
        <w:rPr>
          <w:w w:val="110"/>
        </w:rPr>
        <w:t>oder die Zunge herausgerissen werden</w:t>
      </w:r>
      <w:r w:rsidR="000976C2">
        <w:rPr>
          <w:rStyle w:val="Funotenzeichen"/>
          <w:w w:val="110"/>
        </w:rPr>
        <w:footnoteReference w:id="143"/>
      </w:r>
      <w:r>
        <w:rPr>
          <w:w w:val="110"/>
        </w:rPr>
        <w:t>. Insbesondere bei Karikaturen scheint Kadyrow sich in seiner</w:t>
      </w:r>
      <w:r>
        <w:rPr>
          <w:spacing w:val="1"/>
          <w:w w:val="110"/>
        </w:rPr>
        <w:t xml:space="preserve"> </w:t>
      </w:r>
      <w:r>
        <w:rPr>
          <w:w w:val="110"/>
        </w:rPr>
        <w:t>Ehre</w:t>
      </w:r>
      <w:r>
        <w:rPr>
          <w:spacing w:val="1"/>
          <w:w w:val="110"/>
        </w:rPr>
        <w:t xml:space="preserve"> </w:t>
      </w:r>
      <w:r>
        <w:rPr>
          <w:w w:val="110"/>
        </w:rPr>
        <w:t>verletzt</w:t>
      </w:r>
      <w:r>
        <w:rPr>
          <w:spacing w:val="1"/>
          <w:w w:val="110"/>
        </w:rPr>
        <w:t xml:space="preserve"> </w:t>
      </w:r>
      <w:r>
        <w:rPr>
          <w:w w:val="110"/>
        </w:rPr>
        <w:t>zu</w:t>
      </w:r>
      <w:r>
        <w:rPr>
          <w:spacing w:val="1"/>
          <w:w w:val="110"/>
        </w:rPr>
        <w:t xml:space="preserve"> </w:t>
      </w:r>
      <w:r>
        <w:rPr>
          <w:w w:val="110"/>
        </w:rPr>
        <w:t>fühlen.</w:t>
      </w:r>
      <w:r>
        <w:rPr>
          <w:spacing w:val="1"/>
          <w:w w:val="110"/>
        </w:rPr>
        <w:t xml:space="preserve"> </w:t>
      </w:r>
      <w:r>
        <w:rPr>
          <w:w w:val="110"/>
        </w:rPr>
        <w:t>Der</w:t>
      </w:r>
      <w:r>
        <w:rPr>
          <w:spacing w:val="1"/>
          <w:w w:val="110"/>
        </w:rPr>
        <w:t xml:space="preserve"> </w:t>
      </w:r>
      <w:r>
        <w:rPr>
          <w:w w:val="110"/>
        </w:rPr>
        <w:t>Autor</w:t>
      </w:r>
      <w:r>
        <w:rPr>
          <w:spacing w:val="1"/>
          <w:w w:val="110"/>
        </w:rPr>
        <w:t xml:space="preserve"> </w:t>
      </w:r>
      <w:r>
        <w:rPr>
          <w:w w:val="110"/>
        </w:rPr>
        <w:t>dieses</w:t>
      </w:r>
      <w:r>
        <w:rPr>
          <w:spacing w:val="1"/>
          <w:w w:val="110"/>
        </w:rPr>
        <w:t xml:space="preserve"> </w:t>
      </w:r>
      <w:r>
        <w:rPr>
          <w:w w:val="110"/>
        </w:rPr>
        <w:t>Berichts,</w:t>
      </w:r>
      <w:r>
        <w:rPr>
          <w:spacing w:val="1"/>
          <w:w w:val="110"/>
        </w:rPr>
        <w:t xml:space="preserve"> </w:t>
      </w:r>
      <w:r>
        <w:rPr>
          <w:w w:val="110"/>
        </w:rPr>
        <w:t>wurde</w:t>
      </w:r>
      <w:r>
        <w:rPr>
          <w:spacing w:val="1"/>
          <w:w w:val="110"/>
        </w:rPr>
        <w:t xml:space="preserve"> </w:t>
      </w:r>
      <w:r>
        <w:rPr>
          <w:w w:val="110"/>
        </w:rPr>
        <w:t>aufgrund</w:t>
      </w:r>
      <w:r>
        <w:rPr>
          <w:spacing w:val="1"/>
          <w:w w:val="110"/>
        </w:rPr>
        <w:t xml:space="preserve"> </w:t>
      </w:r>
      <w:r>
        <w:rPr>
          <w:w w:val="110"/>
        </w:rPr>
        <w:t>seiner</w:t>
      </w:r>
      <w:r>
        <w:rPr>
          <w:spacing w:val="1"/>
          <w:w w:val="110"/>
        </w:rPr>
        <w:t xml:space="preserve"> </w:t>
      </w:r>
      <w:r w:rsidR="008E0466">
        <w:rPr>
          <w:spacing w:val="1"/>
          <w:w w:val="110"/>
        </w:rPr>
        <w:t>„</w:t>
      </w:r>
      <w:r>
        <w:rPr>
          <w:w w:val="110"/>
        </w:rPr>
        <w:t>Kadyrow-Karikaturen</w:t>
      </w:r>
      <w:r w:rsidR="008E0466">
        <w:rPr>
          <w:w w:val="110"/>
        </w:rPr>
        <w:t>“</w:t>
      </w:r>
      <w:r>
        <w:rPr>
          <w:spacing w:val="1"/>
          <w:w w:val="110"/>
        </w:rPr>
        <w:t xml:space="preserve"> </w:t>
      </w:r>
      <w:r>
        <w:rPr>
          <w:w w:val="110"/>
        </w:rPr>
        <w:t>wiederholt</w:t>
      </w:r>
      <w:r>
        <w:rPr>
          <w:spacing w:val="-3"/>
          <w:w w:val="110"/>
        </w:rPr>
        <w:t xml:space="preserve"> </w:t>
      </w:r>
      <w:r>
        <w:rPr>
          <w:w w:val="110"/>
        </w:rPr>
        <w:t>mit</w:t>
      </w:r>
      <w:r>
        <w:rPr>
          <w:spacing w:val="-2"/>
          <w:w w:val="110"/>
        </w:rPr>
        <w:t xml:space="preserve"> </w:t>
      </w:r>
      <w:r>
        <w:rPr>
          <w:w w:val="110"/>
        </w:rPr>
        <w:t>dem</w:t>
      </w:r>
      <w:r>
        <w:rPr>
          <w:spacing w:val="-2"/>
          <w:w w:val="110"/>
        </w:rPr>
        <w:t xml:space="preserve"> </w:t>
      </w:r>
      <w:r>
        <w:rPr>
          <w:w w:val="110"/>
        </w:rPr>
        <w:t>Tode</w:t>
      </w:r>
      <w:r>
        <w:rPr>
          <w:spacing w:val="-1"/>
          <w:w w:val="110"/>
        </w:rPr>
        <w:t xml:space="preserve"> </w:t>
      </w:r>
      <w:r>
        <w:rPr>
          <w:w w:val="110"/>
        </w:rPr>
        <w:t>bedroht</w:t>
      </w:r>
      <w:r>
        <w:rPr>
          <w:spacing w:val="-2"/>
          <w:w w:val="110"/>
        </w:rPr>
        <w:t xml:space="preserve"> </w:t>
      </w:r>
      <w:r>
        <w:rPr>
          <w:w w:val="110"/>
        </w:rPr>
        <w:t>und</w:t>
      </w:r>
      <w:r>
        <w:rPr>
          <w:spacing w:val="-1"/>
          <w:w w:val="110"/>
        </w:rPr>
        <w:t xml:space="preserve"> </w:t>
      </w:r>
      <w:r>
        <w:rPr>
          <w:w w:val="110"/>
        </w:rPr>
        <w:t>war Körperverletzungen</w:t>
      </w:r>
      <w:r>
        <w:rPr>
          <w:spacing w:val="-3"/>
          <w:w w:val="110"/>
        </w:rPr>
        <w:t xml:space="preserve"> </w:t>
      </w:r>
      <w:r>
        <w:rPr>
          <w:w w:val="110"/>
        </w:rPr>
        <w:t>ausgesetzt.</w:t>
      </w:r>
    </w:p>
    <w:p w14:paraId="0C731DCF" w14:textId="77777777" w:rsidR="00E347FF" w:rsidRDefault="00E347FF" w:rsidP="006579FD">
      <w:pPr>
        <w:pStyle w:val="Textkrper"/>
      </w:pPr>
    </w:p>
    <w:p w14:paraId="79FE1AAA" w14:textId="77777777" w:rsidR="00F25196" w:rsidRDefault="00F25196" w:rsidP="006579FD">
      <w:pPr>
        <w:pStyle w:val="Textkrper"/>
      </w:pPr>
      <w:r>
        <w:rPr>
          <w:w w:val="110"/>
        </w:rPr>
        <w:t>Im</w:t>
      </w:r>
      <w:r>
        <w:rPr>
          <w:spacing w:val="1"/>
          <w:w w:val="110"/>
        </w:rPr>
        <w:t xml:space="preserve"> </w:t>
      </w:r>
      <w:r>
        <w:rPr>
          <w:w w:val="110"/>
        </w:rPr>
        <w:t>Streit</w:t>
      </w:r>
      <w:r>
        <w:rPr>
          <w:spacing w:val="1"/>
          <w:w w:val="110"/>
        </w:rPr>
        <w:t xml:space="preserve"> </w:t>
      </w:r>
      <w:r>
        <w:rPr>
          <w:w w:val="110"/>
        </w:rPr>
        <w:t>um</w:t>
      </w:r>
      <w:r>
        <w:rPr>
          <w:spacing w:val="1"/>
          <w:w w:val="110"/>
        </w:rPr>
        <w:t xml:space="preserve"> </w:t>
      </w:r>
      <w:r>
        <w:rPr>
          <w:w w:val="110"/>
        </w:rPr>
        <w:t>die</w:t>
      </w:r>
      <w:r>
        <w:rPr>
          <w:spacing w:val="1"/>
          <w:w w:val="110"/>
        </w:rPr>
        <w:t xml:space="preserve"> </w:t>
      </w:r>
      <w:r>
        <w:rPr>
          <w:w w:val="110"/>
        </w:rPr>
        <w:t>Äußerungen</w:t>
      </w:r>
      <w:r>
        <w:rPr>
          <w:spacing w:val="1"/>
          <w:w w:val="110"/>
        </w:rPr>
        <w:t xml:space="preserve"> </w:t>
      </w:r>
      <w:r>
        <w:rPr>
          <w:w w:val="110"/>
        </w:rPr>
        <w:t>von</w:t>
      </w:r>
      <w:r>
        <w:rPr>
          <w:spacing w:val="1"/>
          <w:w w:val="110"/>
        </w:rPr>
        <w:t xml:space="preserve"> </w:t>
      </w:r>
      <w:r>
        <w:rPr>
          <w:w w:val="110"/>
        </w:rPr>
        <w:t>Emmanuel</w:t>
      </w:r>
      <w:r>
        <w:rPr>
          <w:spacing w:val="1"/>
          <w:w w:val="110"/>
        </w:rPr>
        <w:t xml:space="preserve"> </w:t>
      </w:r>
      <w:r>
        <w:rPr>
          <w:w w:val="110"/>
        </w:rPr>
        <w:t>Macron</w:t>
      </w:r>
      <w:r>
        <w:rPr>
          <w:spacing w:val="1"/>
          <w:w w:val="110"/>
        </w:rPr>
        <w:t xml:space="preserve"> </w:t>
      </w:r>
      <w:r>
        <w:rPr>
          <w:w w:val="110"/>
        </w:rPr>
        <w:t>zu</w:t>
      </w:r>
      <w:r>
        <w:rPr>
          <w:spacing w:val="1"/>
          <w:w w:val="110"/>
        </w:rPr>
        <w:t xml:space="preserve"> </w:t>
      </w:r>
      <w:r>
        <w:rPr>
          <w:w w:val="110"/>
        </w:rPr>
        <w:t>den</w:t>
      </w:r>
      <w:r>
        <w:rPr>
          <w:spacing w:val="1"/>
          <w:w w:val="110"/>
        </w:rPr>
        <w:t xml:space="preserve"> </w:t>
      </w:r>
      <w:r>
        <w:rPr>
          <w:w w:val="110"/>
        </w:rPr>
        <w:t>Mohammed-Karikaturen</w:t>
      </w:r>
      <w:r>
        <w:rPr>
          <w:spacing w:val="1"/>
          <w:w w:val="110"/>
        </w:rPr>
        <w:t xml:space="preserve"> </w:t>
      </w:r>
      <w:r>
        <w:rPr>
          <w:w w:val="110"/>
        </w:rPr>
        <w:t>nach</w:t>
      </w:r>
      <w:r>
        <w:rPr>
          <w:spacing w:val="1"/>
          <w:w w:val="110"/>
        </w:rPr>
        <w:t xml:space="preserve"> </w:t>
      </w:r>
      <w:r>
        <w:rPr>
          <w:w w:val="110"/>
        </w:rPr>
        <w:t>der</w:t>
      </w:r>
      <w:r>
        <w:rPr>
          <w:spacing w:val="-47"/>
          <w:w w:val="110"/>
        </w:rPr>
        <w:t xml:space="preserve"> </w:t>
      </w:r>
      <w:r>
        <w:rPr>
          <w:w w:val="105"/>
        </w:rPr>
        <w:t>Ermordung des französischen Lehrers Samuel Paty durch den Tschetschenen Abdullah Ansorow, haben</w:t>
      </w:r>
      <w:r>
        <w:rPr>
          <w:spacing w:val="1"/>
          <w:w w:val="105"/>
        </w:rPr>
        <w:t xml:space="preserve"> </w:t>
      </w:r>
      <w:r>
        <w:rPr>
          <w:w w:val="110"/>
        </w:rPr>
        <w:t>Ramsan</w:t>
      </w:r>
      <w:r>
        <w:rPr>
          <w:spacing w:val="22"/>
          <w:w w:val="110"/>
        </w:rPr>
        <w:t xml:space="preserve"> </w:t>
      </w:r>
      <w:r>
        <w:rPr>
          <w:w w:val="110"/>
        </w:rPr>
        <w:t>Kadyrow</w:t>
      </w:r>
      <w:r>
        <w:rPr>
          <w:spacing w:val="22"/>
          <w:w w:val="110"/>
        </w:rPr>
        <w:t xml:space="preserve"> </w:t>
      </w:r>
      <w:r>
        <w:rPr>
          <w:w w:val="110"/>
        </w:rPr>
        <w:t>sowie</w:t>
      </w:r>
      <w:r>
        <w:rPr>
          <w:spacing w:val="26"/>
          <w:w w:val="110"/>
        </w:rPr>
        <w:t xml:space="preserve"> </w:t>
      </w:r>
      <w:r>
        <w:rPr>
          <w:w w:val="110"/>
        </w:rPr>
        <w:t>der</w:t>
      </w:r>
      <w:r>
        <w:rPr>
          <w:spacing w:val="23"/>
          <w:w w:val="110"/>
        </w:rPr>
        <w:t xml:space="preserve"> </w:t>
      </w:r>
      <w:r>
        <w:rPr>
          <w:w w:val="110"/>
        </w:rPr>
        <w:t>Mufti</w:t>
      </w:r>
      <w:r>
        <w:rPr>
          <w:spacing w:val="24"/>
          <w:w w:val="110"/>
        </w:rPr>
        <w:t xml:space="preserve"> </w:t>
      </w:r>
      <w:r>
        <w:rPr>
          <w:w w:val="110"/>
        </w:rPr>
        <w:t>Salach</w:t>
      </w:r>
      <w:r>
        <w:rPr>
          <w:spacing w:val="23"/>
          <w:w w:val="110"/>
        </w:rPr>
        <w:t xml:space="preserve"> </w:t>
      </w:r>
      <w:r>
        <w:rPr>
          <w:w w:val="110"/>
        </w:rPr>
        <w:t>Meschijew</w:t>
      </w:r>
      <w:r>
        <w:rPr>
          <w:spacing w:val="23"/>
          <w:w w:val="110"/>
        </w:rPr>
        <w:t xml:space="preserve"> </w:t>
      </w:r>
      <w:r>
        <w:rPr>
          <w:w w:val="110"/>
        </w:rPr>
        <w:t>den</w:t>
      </w:r>
      <w:r>
        <w:rPr>
          <w:spacing w:val="22"/>
          <w:w w:val="110"/>
        </w:rPr>
        <w:t xml:space="preserve"> </w:t>
      </w:r>
      <w:r>
        <w:rPr>
          <w:w w:val="110"/>
        </w:rPr>
        <w:t>französischen</w:t>
      </w:r>
      <w:r>
        <w:rPr>
          <w:spacing w:val="22"/>
          <w:w w:val="110"/>
        </w:rPr>
        <w:t xml:space="preserve"> </w:t>
      </w:r>
      <w:r>
        <w:rPr>
          <w:w w:val="110"/>
        </w:rPr>
        <w:t>Staatschef</w:t>
      </w:r>
      <w:r>
        <w:rPr>
          <w:spacing w:val="23"/>
          <w:w w:val="110"/>
        </w:rPr>
        <w:t xml:space="preserve"> </w:t>
      </w:r>
      <w:r>
        <w:rPr>
          <w:w w:val="110"/>
        </w:rPr>
        <w:t>mit</w:t>
      </w:r>
      <w:r>
        <w:rPr>
          <w:spacing w:val="25"/>
          <w:w w:val="110"/>
        </w:rPr>
        <w:t xml:space="preserve"> </w:t>
      </w:r>
      <w:r>
        <w:rPr>
          <w:w w:val="110"/>
        </w:rPr>
        <w:t>einem</w:t>
      </w:r>
    </w:p>
    <w:p w14:paraId="2451EDC3" w14:textId="564A0917" w:rsidR="00F25196" w:rsidRDefault="00F25196" w:rsidP="006579FD">
      <w:pPr>
        <w:pStyle w:val="Textkrper"/>
        <w:rPr>
          <w:w w:val="110"/>
        </w:rPr>
      </w:pPr>
      <w:r>
        <w:rPr>
          <w:w w:val="110"/>
        </w:rPr>
        <w:t>„Terroristen“ verglichen</w:t>
      </w:r>
      <w:r w:rsidR="00D224CB">
        <w:rPr>
          <w:rStyle w:val="Funotenzeichen"/>
          <w:w w:val="110"/>
        </w:rPr>
        <w:footnoteReference w:id="144"/>
      </w:r>
      <w:r w:rsidR="00D224CB">
        <w:rPr>
          <w:w w:val="110"/>
        </w:rPr>
        <w:t xml:space="preserve">. </w:t>
      </w:r>
      <w:r>
        <w:rPr>
          <w:w w:val="110"/>
        </w:rPr>
        <w:t>Macron provoziere Muslime und sehe allmählich „selbst wie ein Terrorist</w:t>
      </w:r>
      <w:r>
        <w:rPr>
          <w:spacing w:val="1"/>
          <w:w w:val="110"/>
        </w:rPr>
        <w:t xml:space="preserve"> </w:t>
      </w:r>
      <w:r>
        <w:rPr>
          <w:w w:val="110"/>
        </w:rPr>
        <w:t>aus“,</w:t>
      </w:r>
      <w:r>
        <w:rPr>
          <w:spacing w:val="1"/>
          <w:w w:val="110"/>
        </w:rPr>
        <w:t xml:space="preserve"> </w:t>
      </w:r>
      <w:r>
        <w:rPr>
          <w:w w:val="110"/>
        </w:rPr>
        <w:t>erklärte</w:t>
      </w:r>
      <w:r>
        <w:rPr>
          <w:spacing w:val="1"/>
          <w:w w:val="110"/>
        </w:rPr>
        <w:t xml:space="preserve"> </w:t>
      </w:r>
      <w:r>
        <w:rPr>
          <w:w w:val="110"/>
        </w:rPr>
        <w:t>Kadyrow</w:t>
      </w:r>
      <w:r>
        <w:rPr>
          <w:spacing w:val="1"/>
          <w:w w:val="110"/>
        </w:rPr>
        <w:t xml:space="preserve"> </w:t>
      </w:r>
      <w:r>
        <w:rPr>
          <w:w w:val="110"/>
        </w:rPr>
        <w:t>am</w:t>
      </w:r>
      <w:r>
        <w:rPr>
          <w:spacing w:val="1"/>
          <w:w w:val="110"/>
        </w:rPr>
        <w:t xml:space="preserve"> </w:t>
      </w:r>
      <w:r>
        <w:rPr>
          <w:w w:val="110"/>
        </w:rPr>
        <w:t>Dienstag</w:t>
      </w:r>
      <w:r>
        <w:rPr>
          <w:spacing w:val="1"/>
          <w:w w:val="110"/>
        </w:rPr>
        <w:t xml:space="preserve"> </w:t>
      </w:r>
      <w:r>
        <w:rPr>
          <w:w w:val="110"/>
        </w:rPr>
        <w:t>im</w:t>
      </w:r>
      <w:r>
        <w:rPr>
          <w:spacing w:val="1"/>
          <w:w w:val="110"/>
        </w:rPr>
        <w:t xml:space="preserve"> </w:t>
      </w:r>
      <w:r>
        <w:rPr>
          <w:w w:val="110"/>
        </w:rPr>
        <w:t>Messenger-Dienst</w:t>
      </w:r>
      <w:r>
        <w:rPr>
          <w:spacing w:val="1"/>
          <w:w w:val="110"/>
        </w:rPr>
        <w:t xml:space="preserve"> </w:t>
      </w:r>
      <w:r w:rsidRPr="006356AF">
        <w:rPr>
          <w:i/>
          <w:iCs/>
          <w:w w:val="110"/>
        </w:rPr>
        <w:t>Telegram</w:t>
      </w:r>
      <w:r>
        <w:rPr>
          <w:w w:val="110"/>
        </w:rPr>
        <w:t>.</w:t>
      </w:r>
      <w:r>
        <w:rPr>
          <w:spacing w:val="1"/>
          <w:w w:val="110"/>
        </w:rPr>
        <w:t xml:space="preserve"> </w:t>
      </w:r>
      <w:r>
        <w:rPr>
          <w:w w:val="110"/>
        </w:rPr>
        <w:t>„Indem</w:t>
      </w:r>
      <w:r>
        <w:rPr>
          <w:spacing w:val="1"/>
          <w:w w:val="110"/>
        </w:rPr>
        <w:t xml:space="preserve"> </w:t>
      </w:r>
      <w:r>
        <w:rPr>
          <w:w w:val="110"/>
        </w:rPr>
        <w:t>er</w:t>
      </w:r>
      <w:r>
        <w:rPr>
          <w:spacing w:val="1"/>
          <w:w w:val="110"/>
        </w:rPr>
        <w:t xml:space="preserve"> </w:t>
      </w:r>
      <w:r>
        <w:rPr>
          <w:w w:val="110"/>
        </w:rPr>
        <w:t>Provokationen</w:t>
      </w:r>
      <w:r>
        <w:rPr>
          <w:spacing w:val="1"/>
          <w:w w:val="110"/>
        </w:rPr>
        <w:t xml:space="preserve"> </w:t>
      </w:r>
      <w:r>
        <w:rPr>
          <w:w w:val="110"/>
        </w:rPr>
        <w:t>unterstützt,</w:t>
      </w:r>
      <w:r>
        <w:rPr>
          <w:spacing w:val="-3"/>
          <w:w w:val="110"/>
        </w:rPr>
        <w:t xml:space="preserve"> </w:t>
      </w:r>
      <w:r>
        <w:rPr>
          <w:w w:val="110"/>
        </w:rPr>
        <w:t>fordert</w:t>
      </w:r>
      <w:r>
        <w:rPr>
          <w:spacing w:val="-3"/>
          <w:w w:val="110"/>
        </w:rPr>
        <w:t xml:space="preserve"> </w:t>
      </w:r>
      <w:r>
        <w:rPr>
          <w:w w:val="110"/>
        </w:rPr>
        <w:t>er</w:t>
      </w:r>
      <w:r>
        <w:rPr>
          <w:spacing w:val="-1"/>
          <w:w w:val="110"/>
        </w:rPr>
        <w:t xml:space="preserve"> </w:t>
      </w:r>
      <w:r>
        <w:rPr>
          <w:w w:val="110"/>
        </w:rPr>
        <w:t>die</w:t>
      </w:r>
      <w:r>
        <w:rPr>
          <w:spacing w:val="-2"/>
          <w:w w:val="110"/>
        </w:rPr>
        <w:t xml:space="preserve"> </w:t>
      </w:r>
      <w:r>
        <w:rPr>
          <w:w w:val="110"/>
        </w:rPr>
        <w:t>Muslime</w:t>
      </w:r>
      <w:r>
        <w:rPr>
          <w:spacing w:val="-2"/>
          <w:w w:val="110"/>
        </w:rPr>
        <w:t xml:space="preserve"> </w:t>
      </w:r>
      <w:r>
        <w:rPr>
          <w:w w:val="110"/>
        </w:rPr>
        <w:t>heimlich</w:t>
      </w:r>
      <w:r>
        <w:rPr>
          <w:spacing w:val="-4"/>
          <w:w w:val="110"/>
        </w:rPr>
        <w:t xml:space="preserve"> </w:t>
      </w:r>
      <w:r>
        <w:rPr>
          <w:w w:val="110"/>
        </w:rPr>
        <w:t>dazu</w:t>
      </w:r>
      <w:r>
        <w:rPr>
          <w:spacing w:val="-2"/>
          <w:w w:val="110"/>
        </w:rPr>
        <w:t xml:space="preserve"> </w:t>
      </w:r>
      <w:r>
        <w:rPr>
          <w:w w:val="110"/>
        </w:rPr>
        <w:t>auf,</w:t>
      </w:r>
      <w:r>
        <w:rPr>
          <w:spacing w:val="-2"/>
          <w:w w:val="110"/>
        </w:rPr>
        <w:t xml:space="preserve"> </w:t>
      </w:r>
      <w:r>
        <w:rPr>
          <w:w w:val="110"/>
        </w:rPr>
        <w:t>Verbrechen</w:t>
      </w:r>
      <w:r>
        <w:rPr>
          <w:spacing w:val="-4"/>
          <w:w w:val="110"/>
        </w:rPr>
        <w:t xml:space="preserve"> </w:t>
      </w:r>
      <w:r>
        <w:rPr>
          <w:w w:val="110"/>
        </w:rPr>
        <w:t>zu</w:t>
      </w:r>
      <w:r>
        <w:rPr>
          <w:spacing w:val="-1"/>
          <w:w w:val="110"/>
        </w:rPr>
        <w:t xml:space="preserve"> </w:t>
      </w:r>
      <w:r>
        <w:rPr>
          <w:w w:val="110"/>
        </w:rPr>
        <w:t>begehen“</w:t>
      </w:r>
      <w:r w:rsidR="00FF6C66">
        <w:rPr>
          <w:rStyle w:val="Funotenzeichen"/>
          <w:w w:val="110"/>
        </w:rPr>
        <w:footnoteReference w:id="145"/>
      </w:r>
      <w:r>
        <w:rPr>
          <w:w w:val="110"/>
        </w:rPr>
        <w:t>.</w:t>
      </w:r>
    </w:p>
    <w:p w14:paraId="714BACB1" w14:textId="77777777" w:rsidR="00E347FF" w:rsidRPr="00E347FF" w:rsidRDefault="00E347FF" w:rsidP="006579FD">
      <w:pPr>
        <w:pStyle w:val="Textkrper"/>
      </w:pPr>
    </w:p>
    <w:p w14:paraId="761B0B02" w14:textId="08493107" w:rsidR="00F25196" w:rsidRDefault="00F25196" w:rsidP="006579FD">
      <w:pPr>
        <w:pStyle w:val="Textkrper"/>
        <w:rPr>
          <w:w w:val="110"/>
        </w:rPr>
      </w:pPr>
      <w:r>
        <w:rPr>
          <w:w w:val="105"/>
        </w:rPr>
        <w:t xml:space="preserve">Kadyrow schreibt auf seinem </w:t>
      </w:r>
      <w:r w:rsidRPr="006356AF">
        <w:rPr>
          <w:i/>
          <w:iCs/>
          <w:w w:val="105"/>
        </w:rPr>
        <w:t>Telegrammkanal</w:t>
      </w:r>
      <w:r>
        <w:rPr>
          <w:w w:val="105"/>
        </w:rPr>
        <w:t>: „Es ist nicht das erste Mal, dass Frankreich versucht, den</w:t>
      </w:r>
      <w:r>
        <w:rPr>
          <w:spacing w:val="1"/>
          <w:w w:val="105"/>
        </w:rPr>
        <w:t xml:space="preserve"> </w:t>
      </w:r>
      <w:r>
        <w:rPr>
          <w:w w:val="110"/>
        </w:rPr>
        <w:t>Tschetschenen</w:t>
      </w:r>
      <w:r>
        <w:rPr>
          <w:spacing w:val="-12"/>
          <w:w w:val="110"/>
        </w:rPr>
        <w:t xml:space="preserve"> </w:t>
      </w:r>
      <w:r>
        <w:rPr>
          <w:w w:val="110"/>
        </w:rPr>
        <w:t>die</w:t>
      </w:r>
      <w:r>
        <w:rPr>
          <w:spacing w:val="-10"/>
          <w:w w:val="110"/>
        </w:rPr>
        <w:t xml:space="preserve"> </w:t>
      </w:r>
      <w:r>
        <w:rPr>
          <w:w w:val="110"/>
        </w:rPr>
        <w:t>Schuld</w:t>
      </w:r>
      <w:r>
        <w:rPr>
          <w:spacing w:val="-10"/>
          <w:w w:val="110"/>
        </w:rPr>
        <w:t xml:space="preserve"> </w:t>
      </w:r>
      <w:r>
        <w:rPr>
          <w:w w:val="110"/>
        </w:rPr>
        <w:t>an</w:t>
      </w:r>
      <w:r>
        <w:rPr>
          <w:spacing w:val="-8"/>
          <w:w w:val="110"/>
        </w:rPr>
        <w:t xml:space="preserve"> </w:t>
      </w:r>
      <w:r>
        <w:rPr>
          <w:w w:val="110"/>
        </w:rPr>
        <w:t>all</w:t>
      </w:r>
      <w:r>
        <w:rPr>
          <w:spacing w:val="-12"/>
          <w:w w:val="110"/>
        </w:rPr>
        <w:t xml:space="preserve"> </w:t>
      </w:r>
      <w:r>
        <w:rPr>
          <w:w w:val="110"/>
        </w:rPr>
        <w:t>seinen</w:t>
      </w:r>
      <w:r>
        <w:rPr>
          <w:spacing w:val="-11"/>
          <w:w w:val="110"/>
        </w:rPr>
        <w:t xml:space="preserve"> </w:t>
      </w:r>
      <w:r>
        <w:rPr>
          <w:w w:val="110"/>
        </w:rPr>
        <w:t>Problemen</w:t>
      </w:r>
      <w:r>
        <w:rPr>
          <w:spacing w:val="-12"/>
          <w:w w:val="110"/>
        </w:rPr>
        <w:t xml:space="preserve"> </w:t>
      </w:r>
      <w:r>
        <w:rPr>
          <w:w w:val="110"/>
        </w:rPr>
        <w:t>zu</w:t>
      </w:r>
      <w:r>
        <w:rPr>
          <w:spacing w:val="-7"/>
          <w:w w:val="110"/>
        </w:rPr>
        <w:t xml:space="preserve"> </w:t>
      </w:r>
      <w:r>
        <w:rPr>
          <w:w w:val="110"/>
        </w:rPr>
        <w:t>geben.</w:t>
      </w:r>
      <w:r>
        <w:rPr>
          <w:spacing w:val="-9"/>
          <w:w w:val="110"/>
        </w:rPr>
        <w:t xml:space="preserve"> </w:t>
      </w:r>
      <w:r>
        <w:rPr>
          <w:w w:val="110"/>
        </w:rPr>
        <w:t>Ich</w:t>
      </w:r>
      <w:r>
        <w:rPr>
          <w:spacing w:val="-8"/>
          <w:w w:val="110"/>
        </w:rPr>
        <w:t xml:space="preserve"> </w:t>
      </w:r>
      <w:r>
        <w:rPr>
          <w:w w:val="110"/>
        </w:rPr>
        <w:t>versichere</w:t>
      </w:r>
      <w:r>
        <w:rPr>
          <w:spacing w:val="-11"/>
          <w:w w:val="110"/>
        </w:rPr>
        <w:t xml:space="preserve"> </w:t>
      </w:r>
      <w:r>
        <w:rPr>
          <w:w w:val="110"/>
        </w:rPr>
        <w:t>Ihnen</w:t>
      </w:r>
      <w:r>
        <w:rPr>
          <w:spacing w:val="-6"/>
          <w:w w:val="110"/>
        </w:rPr>
        <w:t xml:space="preserve"> </w:t>
      </w:r>
      <w:r>
        <w:rPr>
          <w:w w:val="110"/>
        </w:rPr>
        <w:t>allen,</w:t>
      </w:r>
      <w:r>
        <w:rPr>
          <w:spacing w:val="-11"/>
          <w:w w:val="110"/>
        </w:rPr>
        <w:t xml:space="preserve"> </w:t>
      </w:r>
      <w:r>
        <w:rPr>
          <w:w w:val="110"/>
        </w:rPr>
        <w:t>Tschetschenen</w:t>
      </w:r>
      <w:r>
        <w:rPr>
          <w:spacing w:val="-47"/>
          <w:w w:val="110"/>
        </w:rPr>
        <w:t xml:space="preserve"> </w:t>
      </w:r>
      <w:r>
        <w:rPr>
          <w:w w:val="110"/>
        </w:rPr>
        <w:t>haben</w:t>
      </w:r>
      <w:r>
        <w:rPr>
          <w:spacing w:val="-5"/>
          <w:w w:val="110"/>
        </w:rPr>
        <w:t xml:space="preserve"> </w:t>
      </w:r>
      <w:r>
        <w:rPr>
          <w:w w:val="110"/>
        </w:rPr>
        <w:t>nichts</w:t>
      </w:r>
      <w:r>
        <w:rPr>
          <w:spacing w:val="-3"/>
          <w:w w:val="110"/>
        </w:rPr>
        <w:t xml:space="preserve"> </w:t>
      </w:r>
      <w:r>
        <w:rPr>
          <w:w w:val="110"/>
        </w:rPr>
        <w:t>damit</w:t>
      </w:r>
      <w:r>
        <w:rPr>
          <w:spacing w:val="-5"/>
          <w:w w:val="110"/>
        </w:rPr>
        <w:t xml:space="preserve"> </w:t>
      </w:r>
      <w:r>
        <w:rPr>
          <w:w w:val="110"/>
        </w:rPr>
        <w:t>zu</w:t>
      </w:r>
      <w:r>
        <w:rPr>
          <w:spacing w:val="-3"/>
          <w:w w:val="110"/>
        </w:rPr>
        <w:t xml:space="preserve"> </w:t>
      </w:r>
      <w:r>
        <w:rPr>
          <w:w w:val="110"/>
        </w:rPr>
        <w:t>tun.</w:t>
      </w:r>
      <w:r w:rsidR="00E50062">
        <w:rPr>
          <w:w w:val="110"/>
        </w:rPr>
        <w:t>“</w:t>
      </w:r>
      <w:r w:rsidR="00E50062">
        <w:rPr>
          <w:rStyle w:val="Funotenzeichen"/>
          <w:w w:val="110"/>
        </w:rPr>
        <w:footnoteReference w:id="146"/>
      </w:r>
      <w:r w:rsidR="00E50062">
        <w:rPr>
          <w:w w:val="110"/>
        </w:rPr>
        <w:t xml:space="preserve"> </w:t>
      </w:r>
      <w:r>
        <w:rPr>
          <w:w w:val="110"/>
        </w:rPr>
        <w:t>Seine</w:t>
      </w:r>
      <w:r>
        <w:rPr>
          <w:spacing w:val="-3"/>
          <w:w w:val="110"/>
        </w:rPr>
        <w:t xml:space="preserve"> </w:t>
      </w:r>
      <w:r>
        <w:rPr>
          <w:w w:val="110"/>
        </w:rPr>
        <w:t>Behauptung,</w:t>
      </w:r>
      <w:r>
        <w:rPr>
          <w:spacing w:val="-5"/>
          <w:w w:val="110"/>
        </w:rPr>
        <w:t xml:space="preserve"> </w:t>
      </w:r>
      <w:r>
        <w:rPr>
          <w:w w:val="110"/>
        </w:rPr>
        <w:t>Frankreich</w:t>
      </w:r>
      <w:r>
        <w:rPr>
          <w:spacing w:val="-4"/>
          <w:w w:val="110"/>
        </w:rPr>
        <w:t xml:space="preserve"> </w:t>
      </w:r>
      <w:r>
        <w:rPr>
          <w:w w:val="110"/>
        </w:rPr>
        <w:t>beschuldige</w:t>
      </w:r>
      <w:r>
        <w:rPr>
          <w:spacing w:val="-4"/>
          <w:w w:val="110"/>
        </w:rPr>
        <w:t xml:space="preserve"> </w:t>
      </w:r>
      <w:r>
        <w:rPr>
          <w:w w:val="110"/>
        </w:rPr>
        <w:t>Tschetschenen</w:t>
      </w:r>
      <w:r>
        <w:rPr>
          <w:spacing w:val="-5"/>
          <w:w w:val="110"/>
        </w:rPr>
        <w:t xml:space="preserve"> </w:t>
      </w:r>
      <w:r>
        <w:rPr>
          <w:w w:val="110"/>
        </w:rPr>
        <w:t>für</w:t>
      </w:r>
      <w:r>
        <w:rPr>
          <w:spacing w:val="-4"/>
          <w:w w:val="110"/>
        </w:rPr>
        <w:t xml:space="preserve"> </w:t>
      </w:r>
      <w:r>
        <w:rPr>
          <w:w w:val="110"/>
        </w:rPr>
        <w:t>alle</w:t>
      </w:r>
      <w:r>
        <w:rPr>
          <w:spacing w:val="-3"/>
          <w:w w:val="110"/>
        </w:rPr>
        <w:t xml:space="preserve"> </w:t>
      </w:r>
      <w:r>
        <w:rPr>
          <w:w w:val="110"/>
        </w:rPr>
        <w:t>seine</w:t>
      </w:r>
      <w:r>
        <w:rPr>
          <w:spacing w:val="-47"/>
          <w:w w:val="110"/>
        </w:rPr>
        <w:t xml:space="preserve"> </w:t>
      </w:r>
      <w:r>
        <w:rPr>
          <w:w w:val="110"/>
        </w:rPr>
        <w:t>Probleme,</w:t>
      </w:r>
      <w:r>
        <w:rPr>
          <w:spacing w:val="1"/>
          <w:w w:val="110"/>
        </w:rPr>
        <w:t xml:space="preserve"> </w:t>
      </w:r>
      <w:r>
        <w:rPr>
          <w:w w:val="110"/>
        </w:rPr>
        <w:t>wird</w:t>
      </w:r>
      <w:r>
        <w:rPr>
          <w:spacing w:val="1"/>
          <w:w w:val="110"/>
        </w:rPr>
        <w:t xml:space="preserve"> </w:t>
      </w:r>
      <w:r>
        <w:rPr>
          <w:w w:val="110"/>
        </w:rPr>
        <w:t>von</w:t>
      </w:r>
      <w:r>
        <w:rPr>
          <w:spacing w:val="1"/>
          <w:w w:val="110"/>
        </w:rPr>
        <w:t xml:space="preserve"> </w:t>
      </w:r>
      <w:r>
        <w:rPr>
          <w:w w:val="110"/>
        </w:rPr>
        <w:t>seinen</w:t>
      </w:r>
      <w:r>
        <w:rPr>
          <w:spacing w:val="1"/>
          <w:w w:val="110"/>
        </w:rPr>
        <w:t xml:space="preserve"> </w:t>
      </w:r>
      <w:r>
        <w:rPr>
          <w:w w:val="110"/>
        </w:rPr>
        <w:t>eigenen</w:t>
      </w:r>
      <w:r>
        <w:rPr>
          <w:spacing w:val="1"/>
          <w:w w:val="110"/>
        </w:rPr>
        <w:t xml:space="preserve"> </w:t>
      </w:r>
      <w:r>
        <w:rPr>
          <w:w w:val="110"/>
        </w:rPr>
        <w:t>Landsleuten</w:t>
      </w:r>
      <w:r>
        <w:rPr>
          <w:spacing w:val="1"/>
          <w:w w:val="110"/>
        </w:rPr>
        <w:t xml:space="preserve"> </w:t>
      </w:r>
      <w:r>
        <w:rPr>
          <w:w w:val="110"/>
        </w:rPr>
        <w:t>bestritten.</w:t>
      </w:r>
      <w:r>
        <w:rPr>
          <w:spacing w:val="1"/>
          <w:w w:val="110"/>
        </w:rPr>
        <w:t xml:space="preserve"> </w:t>
      </w:r>
      <w:r>
        <w:rPr>
          <w:w w:val="110"/>
        </w:rPr>
        <w:t>Es</w:t>
      </w:r>
      <w:r>
        <w:rPr>
          <w:spacing w:val="1"/>
          <w:w w:val="110"/>
        </w:rPr>
        <w:t xml:space="preserve"> </w:t>
      </w:r>
      <w:r>
        <w:rPr>
          <w:w w:val="110"/>
        </w:rPr>
        <w:t>gibt</w:t>
      </w:r>
      <w:r>
        <w:rPr>
          <w:spacing w:val="1"/>
          <w:w w:val="110"/>
        </w:rPr>
        <w:t xml:space="preserve"> </w:t>
      </w:r>
      <w:r>
        <w:rPr>
          <w:w w:val="110"/>
        </w:rPr>
        <w:t>„keine</w:t>
      </w:r>
      <w:r>
        <w:rPr>
          <w:spacing w:val="1"/>
          <w:w w:val="110"/>
        </w:rPr>
        <w:t xml:space="preserve"> </w:t>
      </w:r>
      <w:r>
        <w:rPr>
          <w:w w:val="110"/>
        </w:rPr>
        <w:t>anti-tschetschenische</w:t>
      </w:r>
      <w:r>
        <w:rPr>
          <w:spacing w:val="1"/>
          <w:w w:val="110"/>
        </w:rPr>
        <w:t xml:space="preserve"> </w:t>
      </w:r>
      <w:r>
        <w:rPr>
          <w:w w:val="110"/>
        </w:rPr>
        <w:t>Hysterie</w:t>
      </w:r>
      <w:r>
        <w:rPr>
          <w:spacing w:val="1"/>
          <w:w w:val="110"/>
        </w:rPr>
        <w:t xml:space="preserve"> </w:t>
      </w:r>
      <w:r>
        <w:rPr>
          <w:w w:val="110"/>
        </w:rPr>
        <w:t>in</w:t>
      </w:r>
      <w:r>
        <w:rPr>
          <w:spacing w:val="1"/>
          <w:w w:val="110"/>
        </w:rPr>
        <w:t xml:space="preserve"> </w:t>
      </w:r>
      <w:r>
        <w:rPr>
          <w:w w:val="110"/>
        </w:rPr>
        <w:t>der</w:t>
      </w:r>
      <w:r>
        <w:rPr>
          <w:spacing w:val="1"/>
          <w:w w:val="110"/>
        </w:rPr>
        <w:t xml:space="preserve"> </w:t>
      </w:r>
      <w:r>
        <w:rPr>
          <w:w w:val="110"/>
        </w:rPr>
        <w:t>französischen</w:t>
      </w:r>
      <w:r>
        <w:rPr>
          <w:spacing w:val="1"/>
          <w:w w:val="110"/>
        </w:rPr>
        <w:t xml:space="preserve"> </w:t>
      </w:r>
      <w:r>
        <w:rPr>
          <w:w w:val="110"/>
        </w:rPr>
        <w:t>Gesellschaft“,</w:t>
      </w:r>
      <w:r>
        <w:rPr>
          <w:spacing w:val="1"/>
          <w:w w:val="110"/>
        </w:rPr>
        <w:t xml:space="preserve"> </w:t>
      </w:r>
      <w:r>
        <w:rPr>
          <w:w w:val="110"/>
        </w:rPr>
        <w:t>schrieb</w:t>
      </w:r>
      <w:r>
        <w:rPr>
          <w:spacing w:val="1"/>
          <w:w w:val="110"/>
        </w:rPr>
        <w:t xml:space="preserve"> </w:t>
      </w:r>
      <w:r>
        <w:rPr>
          <w:w w:val="110"/>
        </w:rPr>
        <w:t>Mairbek</w:t>
      </w:r>
      <w:r>
        <w:rPr>
          <w:spacing w:val="1"/>
          <w:w w:val="110"/>
        </w:rPr>
        <w:t xml:space="preserve"> </w:t>
      </w:r>
      <w:r>
        <w:rPr>
          <w:w w:val="110"/>
        </w:rPr>
        <w:t>Vatchagajew,</w:t>
      </w:r>
      <w:r>
        <w:rPr>
          <w:spacing w:val="1"/>
          <w:w w:val="110"/>
        </w:rPr>
        <w:t xml:space="preserve"> </w:t>
      </w:r>
      <w:r>
        <w:rPr>
          <w:w w:val="110"/>
        </w:rPr>
        <w:t>ein</w:t>
      </w:r>
      <w:r>
        <w:rPr>
          <w:spacing w:val="1"/>
          <w:w w:val="110"/>
        </w:rPr>
        <w:t xml:space="preserve"> </w:t>
      </w:r>
      <w:r>
        <w:rPr>
          <w:w w:val="110"/>
        </w:rPr>
        <w:t>in</w:t>
      </w:r>
      <w:r>
        <w:rPr>
          <w:spacing w:val="1"/>
          <w:w w:val="110"/>
        </w:rPr>
        <w:t xml:space="preserve"> </w:t>
      </w:r>
      <w:r>
        <w:rPr>
          <w:w w:val="110"/>
        </w:rPr>
        <w:t>Paris</w:t>
      </w:r>
      <w:r>
        <w:rPr>
          <w:spacing w:val="1"/>
          <w:w w:val="110"/>
        </w:rPr>
        <w:t xml:space="preserve"> </w:t>
      </w:r>
      <w:r>
        <w:rPr>
          <w:w w:val="110"/>
        </w:rPr>
        <w:t>lebender</w:t>
      </w:r>
      <w:r>
        <w:rPr>
          <w:spacing w:val="1"/>
          <w:w w:val="110"/>
        </w:rPr>
        <w:t xml:space="preserve"> </w:t>
      </w:r>
      <w:r>
        <w:rPr>
          <w:w w:val="110"/>
        </w:rPr>
        <w:t>tschetschenischer</w:t>
      </w:r>
      <w:r>
        <w:rPr>
          <w:spacing w:val="-8"/>
          <w:w w:val="110"/>
        </w:rPr>
        <w:t xml:space="preserve"> </w:t>
      </w:r>
      <w:r>
        <w:rPr>
          <w:w w:val="110"/>
        </w:rPr>
        <w:t>Gelehrter</w:t>
      </w:r>
      <w:r>
        <w:rPr>
          <w:spacing w:val="-7"/>
          <w:w w:val="110"/>
        </w:rPr>
        <w:t xml:space="preserve"> </w:t>
      </w:r>
      <w:r>
        <w:rPr>
          <w:w w:val="110"/>
        </w:rPr>
        <w:t>und</w:t>
      </w:r>
      <w:r>
        <w:rPr>
          <w:spacing w:val="-7"/>
          <w:w w:val="110"/>
        </w:rPr>
        <w:t xml:space="preserve"> </w:t>
      </w:r>
      <w:r>
        <w:rPr>
          <w:w w:val="110"/>
        </w:rPr>
        <w:t>Autor,</w:t>
      </w:r>
      <w:r>
        <w:rPr>
          <w:spacing w:val="-7"/>
          <w:w w:val="110"/>
        </w:rPr>
        <w:t xml:space="preserve"> </w:t>
      </w:r>
      <w:r>
        <w:rPr>
          <w:w w:val="110"/>
        </w:rPr>
        <w:t>auf</w:t>
      </w:r>
      <w:r>
        <w:rPr>
          <w:spacing w:val="-7"/>
          <w:w w:val="110"/>
        </w:rPr>
        <w:t xml:space="preserve"> </w:t>
      </w:r>
      <w:r>
        <w:rPr>
          <w:w w:val="110"/>
        </w:rPr>
        <w:t>seinem</w:t>
      </w:r>
      <w:r>
        <w:rPr>
          <w:spacing w:val="-8"/>
          <w:w w:val="110"/>
        </w:rPr>
        <w:t xml:space="preserve"> </w:t>
      </w:r>
      <w:r w:rsidRPr="006356AF">
        <w:rPr>
          <w:i/>
          <w:iCs/>
          <w:w w:val="110"/>
        </w:rPr>
        <w:t>Telegrammkanal</w:t>
      </w:r>
      <w:r>
        <w:rPr>
          <w:w w:val="110"/>
        </w:rPr>
        <w:t>.</w:t>
      </w:r>
      <w:r>
        <w:rPr>
          <w:spacing w:val="-2"/>
          <w:w w:val="110"/>
        </w:rPr>
        <w:t xml:space="preserve"> </w:t>
      </w:r>
      <w:r>
        <w:rPr>
          <w:w w:val="110"/>
        </w:rPr>
        <w:t>„Der</w:t>
      </w:r>
      <w:r>
        <w:rPr>
          <w:spacing w:val="-7"/>
          <w:w w:val="110"/>
        </w:rPr>
        <w:t xml:space="preserve"> </w:t>
      </w:r>
      <w:r>
        <w:rPr>
          <w:w w:val="110"/>
        </w:rPr>
        <w:t>einzige</w:t>
      </w:r>
      <w:r>
        <w:rPr>
          <w:spacing w:val="-8"/>
          <w:w w:val="110"/>
        </w:rPr>
        <w:t xml:space="preserve"> </w:t>
      </w:r>
      <w:r>
        <w:rPr>
          <w:w w:val="110"/>
        </w:rPr>
        <w:t>Politiker,</w:t>
      </w:r>
      <w:r>
        <w:rPr>
          <w:spacing w:val="-7"/>
          <w:w w:val="110"/>
        </w:rPr>
        <w:t xml:space="preserve"> </w:t>
      </w:r>
      <w:r>
        <w:rPr>
          <w:w w:val="110"/>
        </w:rPr>
        <w:t>der</w:t>
      </w:r>
      <w:r>
        <w:rPr>
          <w:spacing w:val="-8"/>
          <w:w w:val="110"/>
        </w:rPr>
        <w:t xml:space="preserve"> </w:t>
      </w:r>
      <w:r>
        <w:rPr>
          <w:w w:val="110"/>
        </w:rPr>
        <w:t>darauf</w:t>
      </w:r>
      <w:r>
        <w:rPr>
          <w:spacing w:val="-47"/>
          <w:w w:val="110"/>
        </w:rPr>
        <w:t xml:space="preserve"> </w:t>
      </w:r>
      <w:r>
        <w:rPr>
          <w:w w:val="110"/>
        </w:rPr>
        <w:t xml:space="preserve">hinwies, dass mit Tschetschenen etwas nicht stimmt, war der Vorsitzende der politischen Partei </w:t>
      </w:r>
      <w:r w:rsidRPr="007A645B">
        <w:rPr>
          <w:w w:val="110"/>
        </w:rPr>
        <w:t>„La</w:t>
      </w:r>
      <w:r w:rsidRPr="007A645B">
        <w:rPr>
          <w:spacing w:val="1"/>
          <w:w w:val="110"/>
        </w:rPr>
        <w:t xml:space="preserve"> </w:t>
      </w:r>
      <w:r w:rsidRPr="007A645B">
        <w:rPr>
          <w:w w:val="110"/>
        </w:rPr>
        <w:t>France insoumise“</w:t>
      </w:r>
      <w:r>
        <w:rPr>
          <w:w w:val="110"/>
        </w:rPr>
        <w:t>, Jean-Luc Melenchon, in Frankreich, aber selbst die Franzosen haben wenig</w:t>
      </w:r>
      <w:r>
        <w:rPr>
          <w:spacing w:val="1"/>
          <w:w w:val="110"/>
        </w:rPr>
        <w:t xml:space="preserve"> </w:t>
      </w:r>
      <w:r>
        <w:rPr>
          <w:w w:val="110"/>
        </w:rPr>
        <w:t>Interesse</w:t>
      </w:r>
      <w:r>
        <w:rPr>
          <w:spacing w:val="-1"/>
          <w:w w:val="110"/>
        </w:rPr>
        <w:t xml:space="preserve"> </w:t>
      </w:r>
      <w:r>
        <w:rPr>
          <w:w w:val="110"/>
        </w:rPr>
        <w:t>an</w:t>
      </w:r>
      <w:r>
        <w:rPr>
          <w:spacing w:val="-2"/>
          <w:w w:val="110"/>
        </w:rPr>
        <w:t xml:space="preserve"> </w:t>
      </w:r>
      <w:r>
        <w:rPr>
          <w:w w:val="110"/>
        </w:rPr>
        <w:t>seiner Meinung“,</w:t>
      </w:r>
      <w:r>
        <w:rPr>
          <w:spacing w:val="-2"/>
          <w:w w:val="110"/>
        </w:rPr>
        <w:t xml:space="preserve"> </w:t>
      </w:r>
      <w:r>
        <w:rPr>
          <w:w w:val="110"/>
        </w:rPr>
        <w:t>sagte</w:t>
      </w:r>
      <w:r>
        <w:rPr>
          <w:spacing w:val="-1"/>
          <w:w w:val="110"/>
        </w:rPr>
        <w:t xml:space="preserve"> </w:t>
      </w:r>
      <w:proofErr w:type="spellStart"/>
      <w:r w:rsidR="004B5079">
        <w:rPr>
          <w:w w:val="110"/>
        </w:rPr>
        <w:t>W</w:t>
      </w:r>
      <w:r>
        <w:rPr>
          <w:w w:val="110"/>
        </w:rPr>
        <w:t>atchagaew</w:t>
      </w:r>
      <w:proofErr w:type="spellEnd"/>
      <w:r w:rsidR="00C542D4">
        <w:rPr>
          <w:rStyle w:val="Funotenzeichen"/>
          <w:w w:val="110"/>
        </w:rPr>
        <w:footnoteReference w:id="147"/>
      </w:r>
      <w:r>
        <w:rPr>
          <w:w w:val="110"/>
        </w:rPr>
        <w:t>.</w:t>
      </w:r>
    </w:p>
    <w:p w14:paraId="648F00C6" w14:textId="77777777" w:rsidR="00E347FF" w:rsidRPr="00E347FF" w:rsidRDefault="00E347FF" w:rsidP="006579FD">
      <w:pPr>
        <w:pStyle w:val="Textkrper"/>
      </w:pPr>
    </w:p>
    <w:p w14:paraId="3443481F" w14:textId="1984BCA1" w:rsidR="00F25196" w:rsidRDefault="00F25196" w:rsidP="006579FD">
      <w:pPr>
        <w:pStyle w:val="Textkrper"/>
        <w:rPr>
          <w:w w:val="110"/>
        </w:rPr>
      </w:pPr>
      <w:r>
        <w:rPr>
          <w:w w:val="110"/>
        </w:rPr>
        <w:t xml:space="preserve">Bei der Beerdigung des Täters, teilte die staatliche Fernseh- und Rundfunkgesellschaft </w:t>
      </w:r>
      <w:r w:rsidRPr="003A7DBE">
        <w:rPr>
          <w:i/>
          <w:iCs/>
          <w:w w:val="110"/>
        </w:rPr>
        <w:t>GrosnyTV</w:t>
      </w:r>
      <w:r>
        <w:rPr>
          <w:w w:val="110"/>
        </w:rPr>
        <w:t xml:space="preserve"> in</w:t>
      </w:r>
      <w:r>
        <w:rPr>
          <w:spacing w:val="1"/>
          <w:w w:val="110"/>
        </w:rPr>
        <w:t xml:space="preserve"> </w:t>
      </w:r>
      <w:r>
        <w:rPr>
          <w:w w:val="110"/>
        </w:rPr>
        <w:t>einer abendlichen Pressemitteilung am 7. Dezember mit, er sei Opfer einer Provokation</w:t>
      </w:r>
      <w:r w:rsidR="00F61A04">
        <w:rPr>
          <w:rStyle w:val="Funotenzeichen"/>
          <w:w w:val="110"/>
        </w:rPr>
        <w:footnoteReference w:id="148"/>
      </w:r>
      <w:r w:rsidR="00182D7F">
        <w:rPr>
          <w:w w:val="110"/>
        </w:rPr>
        <w:t xml:space="preserve">. </w:t>
      </w:r>
      <w:r>
        <w:rPr>
          <w:w w:val="110"/>
        </w:rPr>
        <w:t>„Abdullah</w:t>
      </w:r>
      <w:r>
        <w:rPr>
          <w:spacing w:val="1"/>
          <w:w w:val="110"/>
        </w:rPr>
        <w:t xml:space="preserve"> </w:t>
      </w:r>
      <w:r>
        <w:rPr>
          <w:w w:val="110"/>
        </w:rPr>
        <w:t>war</w:t>
      </w:r>
      <w:r>
        <w:rPr>
          <w:spacing w:val="1"/>
          <w:w w:val="110"/>
        </w:rPr>
        <w:t xml:space="preserve"> </w:t>
      </w:r>
      <w:r>
        <w:rPr>
          <w:w w:val="110"/>
        </w:rPr>
        <w:t>ein</w:t>
      </w:r>
      <w:r>
        <w:rPr>
          <w:spacing w:val="1"/>
          <w:w w:val="110"/>
        </w:rPr>
        <w:t xml:space="preserve"> </w:t>
      </w:r>
      <w:r>
        <w:rPr>
          <w:w w:val="110"/>
        </w:rPr>
        <w:t>gottesfürchtiger</w:t>
      </w:r>
      <w:r>
        <w:rPr>
          <w:spacing w:val="1"/>
          <w:w w:val="110"/>
        </w:rPr>
        <w:t xml:space="preserve"> </w:t>
      </w:r>
      <w:r>
        <w:rPr>
          <w:w w:val="110"/>
        </w:rPr>
        <w:t>junger</w:t>
      </w:r>
      <w:r>
        <w:rPr>
          <w:spacing w:val="1"/>
          <w:w w:val="110"/>
        </w:rPr>
        <w:t xml:space="preserve"> </w:t>
      </w:r>
      <w:r>
        <w:rPr>
          <w:w w:val="110"/>
        </w:rPr>
        <w:t>Mann.</w:t>
      </w:r>
      <w:r>
        <w:rPr>
          <w:spacing w:val="1"/>
          <w:w w:val="110"/>
        </w:rPr>
        <w:t xml:space="preserve"> </w:t>
      </w:r>
      <w:r>
        <w:rPr>
          <w:w w:val="110"/>
        </w:rPr>
        <w:t>Der</w:t>
      </w:r>
      <w:r>
        <w:rPr>
          <w:spacing w:val="1"/>
          <w:w w:val="110"/>
        </w:rPr>
        <w:t xml:space="preserve"> </w:t>
      </w:r>
      <w:r>
        <w:rPr>
          <w:w w:val="110"/>
        </w:rPr>
        <w:t>Vorfall</w:t>
      </w:r>
      <w:r>
        <w:rPr>
          <w:spacing w:val="1"/>
          <w:w w:val="110"/>
        </w:rPr>
        <w:t xml:space="preserve"> </w:t>
      </w:r>
      <w:r>
        <w:rPr>
          <w:w w:val="110"/>
        </w:rPr>
        <w:t>wäre</w:t>
      </w:r>
      <w:r>
        <w:rPr>
          <w:spacing w:val="1"/>
          <w:w w:val="110"/>
        </w:rPr>
        <w:t xml:space="preserve"> </w:t>
      </w:r>
      <w:r>
        <w:rPr>
          <w:w w:val="110"/>
        </w:rPr>
        <w:t>nicht</w:t>
      </w:r>
      <w:r>
        <w:rPr>
          <w:spacing w:val="1"/>
          <w:w w:val="110"/>
        </w:rPr>
        <w:t xml:space="preserve"> </w:t>
      </w:r>
      <w:r>
        <w:rPr>
          <w:w w:val="110"/>
        </w:rPr>
        <w:t>passiert,</w:t>
      </w:r>
      <w:r>
        <w:rPr>
          <w:spacing w:val="1"/>
          <w:w w:val="110"/>
        </w:rPr>
        <w:t xml:space="preserve"> </w:t>
      </w:r>
      <w:r>
        <w:rPr>
          <w:w w:val="110"/>
        </w:rPr>
        <w:t>wenn</w:t>
      </w:r>
      <w:r>
        <w:rPr>
          <w:spacing w:val="1"/>
          <w:w w:val="110"/>
        </w:rPr>
        <w:t xml:space="preserve"> </w:t>
      </w:r>
      <w:r>
        <w:rPr>
          <w:w w:val="110"/>
        </w:rPr>
        <w:t>nicht</w:t>
      </w:r>
      <w:r>
        <w:rPr>
          <w:spacing w:val="1"/>
          <w:w w:val="110"/>
        </w:rPr>
        <w:t xml:space="preserve"> </w:t>
      </w:r>
      <w:r>
        <w:rPr>
          <w:w w:val="110"/>
        </w:rPr>
        <w:t>die</w:t>
      </w:r>
      <w:r>
        <w:rPr>
          <w:spacing w:val="1"/>
          <w:w w:val="110"/>
        </w:rPr>
        <w:t xml:space="preserve"> </w:t>
      </w:r>
      <w:r>
        <w:rPr>
          <w:w w:val="110"/>
        </w:rPr>
        <w:t>offene,</w:t>
      </w:r>
      <w:r>
        <w:rPr>
          <w:spacing w:val="1"/>
          <w:w w:val="110"/>
        </w:rPr>
        <w:t xml:space="preserve"> </w:t>
      </w:r>
      <w:r>
        <w:rPr>
          <w:w w:val="110"/>
        </w:rPr>
        <w:t>islamfeindliche</w:t>
      </w:r>
      <w:r>
        <w:rPr>
          <w:spacing w:val="1"/>
          <w:w w:val="110"/>
        </w:rPr>
        <w:t xml:space="preserve"> </w:t>
      </w:r>
      <w:r>
        <w:rPr>
          <w:w w:val="110"/>
        </w:rPr>
        <w:t>Provokation</w:t>
      </w:r>
      <w:r>
        <w:rPr>
          <w:spacing w:val="1"/>
          <w:w w:val="110"/>
        </w:rPr>
        <w:t xml:space="preserve"> </w:t>
      </w:r>
      <w:r>
        <w:rPr>
          <w:w w:val="110"/>
        </w:rPr>
        <w:t>und</w:t>
      </w:r>
      <w:r>
        <w:rPr>
          <w:spacing w:val="1"/>
          <w:w w:val="110"/>
        </w:rPr>
        <w:t xml:space="preserve"> </w:t>
      </w:r>
      <w:r>
        <w:rPr>
          <w:w w:val="110"/>
        </w:rPr>
        <w:t>der</w:t>
      </w:r>
      <w:r>
        <w:rPr>
          <w:spacing w:val="1"/>
          <w:w w:val="110"/>
        </w:rPr>
        <w:t xml:space="preserve"> </w:t>
      </w:r>
      <w:r>
        <w:rPr>
          <w:w w:val="110"/>
        </w:rPr>
        <w:t>Druck</w:t>
      </w:r>
      <w:r>
        <w:rPr>
          <w:spacing w:val="1"/>
          <w:w w:val="110"/>
        </w:rPr>
        <w:t xml:space="preserve"> </w:t>
      </w:r>
      <w:r>
        <w:rPr>
          <w:w w:val="110"/>
        </w:rPr>
        <w:t>auf</w:t>
      </w:r>
      <w:r>
        <w:rPr>
          <w:spacing w:val="1"/>
          <w:w w:val="110"/>
        </w:rPr>
        <w:t xml:space="preserve"> </w:t>
      </w:r>
      <w:r>
        <w:rPr>
          <w:w w:val="110"/>
        </w:rPr>
        <w:t>die</w:t>
      </w:r>
      <w:r>
        <w:rPr>
          <w:spacing w:val="1"/>
          <w:w w:val="110"/>
        </w:rPr>
        <w:t xml:space="preserve"> </w:t>
      </w:r>
      <w:r>
        <w:rPr>
          <w:w w:val="110"/>
        </w:rPr>
        <w:t>Gefühle</w:t>
      </w:r>
      <w:r>
        <w:rPr>
          <w:spacing w:val="1"/>
          <w:w w:val="110"/>
        </w:rPr>
        <w:t xml:space="preserve"> </w:t>
      </w:r>
      <w:r>
        <w:rPr>
          <w:w w:val="110"/>
        </w:rPr>
        <w:t>der</w:t>
      </w:r>
      <w:r>
        <w:rPr>
          <w:spacing w:val="1"/>
          <w:w w:val="110"/>
        </w:rPr>
        <w:t xml:space="preserve"> </w:t>
      </w:r>
      <w:r>
        <w:rPr>
          <w:w w:val="110"/>
        </w:rPr>
        <w:t>Gläubigen</w:t>
      </w:r>
      <w:r>
        <w:rPr>
          <w:spacing w:val="1"/>
          <w:w w:val="110"/>
        </w:rPr>
        <w:t xml:space="preserve"> </w:t>
      </w:r>
      <w:r>
        <w:rPr>
          <w:w w:val="110"/>
        </w:rPr>
        <w:t>gewesen</w:t>
      </w:r>
      <w:r>
        <w:rPr>
          <w:spacing w:val="1"/>
          <w:w w:val="110"/>
        </w:rPr>
        <w:t xml:space="preserve"> </w:t>
      </w:r>
      <w:r>
        <w:rPr>
          <w:w w:val="110"/>
        </w:rPr>
        <w:t>wären.</w:t>
      </w:r>
      <w:r>
        <w:rPr>
          <w:spacing w:val="1"/>
          <w:w w:val="110"/>
        </w:rPr>
        <w:t xml:space="preserve"> </w:t>
      </w:r>
      <w:r>
        <w:rPr>
          <w:w w:val="110"/>
        </w:rPr>
        <w:t>Die</w:t>
      </w:r>
      <w:r>
        <w:rPr>
          <w:spacing w:val="1"/>
          <w:w w:val="110"/>
        </w:rPr>
        <w:t xml:space="preserve"> </w:t>
      </w:r>
      <w:r>
        <w:rPr>
          <w:w w:val="110"/>
        </w:rPr>
        <w:t>Demonstration von Karikaturen gegen den Propheten veranlassten ihn, einen solchen Schritt zu tun",</w:t>
      </w:r>
      <w:r>
        <w:rPr>
          <w:spacing w:val="-47"/>
          <w:w w:val="110"/>
        </w:rPr>
        <w:t xml:space="preserve"> </w:t>
      </w:r>
      <w:r>
        <w:rPr>
          <w:w w:val="110"/>
        </w:rPr>
        <w:t xml:space="preserve">sagte der Journalist Alkhazur Kerimow von </w:t>
      </w:r>
      <w:r w:rsidRPr="003A7DBE">
        <w:rPr>
          <w:i/>
          <w:iCs/>
          <w:w w:val="110"/>
        </w:rPr>
        <w:t>GrosnyTV</w:t>
      </w:r>
      <w:r>
        <w:rPr>
          <w:w w:val="110"/>
        </w:rPr>
        <w:t>. Seine Verwandten, darunter sein Onkel Nurdi</w:t>
      </w:r>
      <w:r>
        <w:rPr>
          <w:spacing w:val="1"/>
          <w:w w:val="110"/>
        </w:rPr>
        <w:t xml:space="preserve"> </w:t>
      </w:r>
      <w:r>
        <w:rPr>
          <w:w w:val="110"/>
        </w:rPr>
        <w:t>Ansorow, sagten in dem Bericht: „Er konnte die an den Propheten gerichteten Beleidigungen nicht</w:t>
      </w:r>
      <w:r>
        <w:rPr>
          <w:spacing w:val="1"/>
          <w:w w:val="110"/>
        </w:rPr>
        <w:t xml:space="preserve"> </w:t>
      </w:r>
      <w:r>
        <w:rPr>
          <w:w w:val="105"/>
        </w:rPr>
        <w:t>ertragen. Wenn sie ihn nicht provoziert hätten, wäre nichts passiert.“ Drei weitere Verwandte machten</w:t>
      </w:r>
      <w:r>
        <w:rPr>
          <w:spacing w:val="1"/>
          <w:w w:val="105"/>
        </w:rPr>
        <w:t xml:space="preserve"> </w:t>
      </w:r>
      <w:r>
        <w:rPr>
          <w:w w:val="110"/>
        </w:rPr>
        <w:t>ähnliche</w:t>
      </w:r>
      <w:r>
        <w:rPr>
          <w:spacing w:val="5"/>
          <w:w w:val="110"/>
        </w:rPr>
        <w:t xml:space="preserve"> </w:t>
      </w:r>
      <w:r>
        <w:rPr>
          <w:w w:val="110"/>
        </w:rPr>
        <w:t>Bemerkungen.</w:t>
      </w:r>
      <w:r>
        <w:rPr>
          <w:spacing w:val="6"/>
          <w:w w:val="110"/>
        </w:rPr>
        <w:t xml:space="preserve"> </w:t>
      </w:r>
      <w:r>
        <w:rPr>
          <w:w w:val="110"/>
        </w:rPr>
        <w:t>Zum</w:t>
      </w:r>
      <w:r>
        <w:rPr>
          <w:spacing w:val="4"/>
          <w:w w:val="110"/>
        </w:rPr>
        <w:t xml:space="preserve"> </w:t>
      </w:r>
      <w:r>
        <w:rPr>
          <w:w w:val="110"/>
        </w:rPr>
        <w:t>Beispiel</w:t>
      </w:r>
      <w:r>
        <w:rPr>
          <w:spacing w:val="6"/>
          <w:w w:val="110"/>
        </w:rPr>
        <w:t xml:space="preserve"> </w:t>
      </w:r>
      <w:r>
        <w:rPr>
          <w:w w:val="110"/>
        </w:rPr>
        <w:t>beendete</w:t>
      </w:r>
      <w:r>
        <w:rPr>
          <w:spacing w:val="5"/>
          <w:w w:val="110"/>
        </w:rPr>
        <w:t xml:space="preserve"> </w:t>
      </w:r>
      <w:r>
        <w:rPr>
          <w:w w:val="110"/>
        </w:rPr>
        <w:t>Zelimkhan</w:t>
      </w:r>
      <w:r>
        <w:rPr>
          <w:spacing w:val="5"/>
          <w:w w:val="110"/>
        </w:rPr>
        <w:t xml:space="preserve"> </w:t>
      </w:r>
      <w:r>
        <w:rPr>
          <w:w w:val="110"/>
        </w:rPr>
        <w:t>Ansorow</w:t>
      </w:r>
      <w:r>
        <w:rPr>
          <w:spacing w:val="5"/>
          <w:w w:val="110"/>
        </w:rPr>
        <w:t xml:space="preserve"> </w:t>
      </w:r>
      <w:r>
        <w:rPr>
          <w:w w:val="110"/>
        </w:rPr>
        <w:t>den</w:t>
      </w:r>
      <w:r>
        <w:rPr>
          <w:spacing w:val="5"/>
          <w:w w:val="110"/>
        </w:rPr>
        <w:t xml:space="preserve"> </w:t>
      </w:r>
      <w:r>
        <w:rPr>
          <w:w w:val="110"/>
        </w:rPr>
        <w:t>Kommentar</w:t>
      </w:r>
      <w:r>
        <w:rPr>
          <w:spacing w:val="7"/>
          <w:w w:val="110"/>
        </w:rPr>
        <w:t xml:space="preserve"> </w:t>
      </w:r>
      <w:r>
        <w:rPr>
          <w:w w:val="110"/>
        </w:rPr>
        <w:t>mit</w:t>
      </w:r>
      <w:r>
        <w:rPr>
          <w:spacing w:val="5"/>
          <w:w w:val="110"/>
        </w:rPr>
        <w:t xml:space="preserve"> </w:t>
      </w:r>
      <w:r>
        <w:rPr>
          <w:w w:val="110"/>
        </w:rPr>
        <w:t>Lob:</w:t>
      </w:r>
      <w:r>
        <w:rPr>
          <w:spacing w:val="8"/>
          <w:w w:val="110"/>
        </w:rPr>
        <w:t xml:space="preserve"> </w:t>
      </w:r>
      <w:r>
        <w:rPr>
          <w:w w:val="110"/>
        </w:rPr>
        <w:t>"Wenn wir von seinen Handlungen, von seinen Taten hören, mögen wir ihn immer mehr. Möge Allah seinen</w:t>
      </w:r>
      <w:r>
        <w:rPr>
          <w:spacing w:val="1"/>
          <w:w w:val="110"/>
        </w:rPr>
        <w:t xml:space="preserve"> </w:t>
      </w:r>
      <w:r>
        <w:rPr>
          <w:w w:val="110"/>
        </w:rPr>
        <w:t>Dschihad segnen." Sie dankten auch der Führung Tschetscheniens für ihre Hilfe beim Transport der</w:t>
      </w:r>
      <w:r>
        <w:rPr>
          <w:spacing w:val="1"/>
          <w:w w:val="110"/>
        </w:rPr>
        <w:t xml:space="preserve"> </w:t>
      </w:r>
      <w:r>
        <w:rPr>
          <w:w w:val="110"/>
        </w:rPr>
        <w:t>Leiche in die Republik</w:t>
      </w:r>
      <w:r w:rsidR="00980C85">
        <w:rPr>
          <w:rStyle w:val="Funotenzeichen"/>
          <w:w w:val="110"/>
        </w:rPr>
        <w:footnoteReference w:id="149"/>
      </w:r>
      <w:r w:rsidR="00980C85">
        <w:rPr>
          <w:w w:val="110"/>
        </w:rPr>
        <w:t xml:space="preserve">. </w:t>
      </w:r>
      <w:r>
        <w:rPr>
          <w:w w:val="110"/>
        </w:rPr>
        <w:t>Beachtenswert ist, dass der Off-Screen-Text für den Bericht den Mord zu</w:t>
      </w:r>
      <w:r>
        <w:rPr>
          <w:spacing w:val="1"/>
          <w:w w:val="110"/>
        </w:rPr>
        <w:t xml:space="preserve"> </w:t>
      </w:r>
      <w:r>
        <w:rPr>
          <w:w w:val="110"/>
        </w:rPr>
        <w:t>rechtfertigen</w:t>
      </w:r>
      <w:r>
        <w:rPr>
          <w:spacing w:val="-2"/>
          <w:w w:val="110"/>
        </w:rPr>
        <w:t xml:space="preserve"> </w:t>
      </w:r>
      <w:r>
        <w:rPr>
          <w:w w:val="110"/>
        </w:rPr>
        <w:t>scheint</w:t>
      </w:r>
      <w:r w:rsidR="00D144BD">
        <w:rPr>
          <w:rStyle w:val="Funotenzeichen"/>
          <w:w w:val="110"/>
        </w:rPr>
        <w:footnoteReference w:id="150"/>
      </w:r>
      <w:r>
        <w:rPr>
          <w:w w:val="110"/>
        </w:rPr>
        <w:t>.</w:t>
      </w:r>
    </w:p>
    <w:p w14:paraId="14451A59" w14:textId="77777777" w:rsidR="00E347FF" w:rsidRPr="00E347FF" w:rsidRDefault="00E347FF" w:rsidP="006579FD">
      <w:pPr>
        <w:pStyle w:val="Textkrper"/>
      </w:pPr>
    </w:p>
    <w:p w14:paraId="1432A575" w14:textId="5FA7C35F" w:rsidR="00F25196" w:rsidRDefault="00F25196" w:rsidP="006579FD">
      <w:pPr>
        <w:pStyle w:val="Textkrper"/>
        <w:rPr>
          <w:w w:val="110"/>
        </w:rPr>
      </w:pPr>
      <w:r>
        <w:rPr>
          <w:w w:val="110"/>
        </w:rPr>
        <w:t>Bereits in der Vergangenheit hat Kadyrow argumentiert, dass „ohne eine spirituell entwickelte und</w:t>
      </w:r>
      <w:r>
        <w:rPr>
          <w:spacing w:val="1"/>
          <w:w w:val="110"/>
        </w:rPr>
        <w:t xml:space="preserve"> </w:t>
      </w:r>
      <w:r>
        <w:rPr>
          <w:w w:val="110"/>
        </w:rPr>
        <w:t>hochmoralische</w:t>
      </w:r>
      <w:r>
        <w:rPr>
          <w:spacing w:val="-8"/>
          <w:w w:val="110"/>
        </w:rPr>
        <w:t xml:space="preserve"> </w:t>
      </w:r>
      <w:r>
        <w:rPr>
          <w:w w:val="110"/>
        </w:rPr>
        <w:t>Gesellschaft</w:t>
      </w:r>
      <w:r>
        <w:rPr>
          <w:spacing w:val="-9"/>
          <w:w w:val="110"/>
        </w:rPr>
        <w:t xml:space="preserve"> </w:t>
      </w:r>
      <w:r>
        <w:rPr>
          <w:w w:val="110"/>
        </w:rPr>
        <w:t>die</w:t>
      </w:r>
      <w:r>
        <w:rPr>
          <w:spacing w:val="-8"/>
          <w:w w:val="110"/>
        </w:rPr>
        <w:t xml:space="preserve"> </w:t>
      </w:r>
      <w:r>
        <w:rPr>
          <w:w w:val="110"/>
        </w:rPr>
        <w:t>Republik</w:t>
      </w:r>
      <w:r>
        <w:rPr>
          <w:spacing w:val="-8"/>
          <w:w w:val="110"/>
        </w:rPr>
        <w:t xml:space="preserve"> </w:t>
      </w:r>
      <w:r>
        <w:rPr>
          <w:w w:val="110"/>
        </w:rPr>
        <w:t>keine</w:t>
      </w:r>
      <w:r>
        <w:rPr>
          <w:spacing w:val="-8"/>
          <w:w w:val="110"/>
        </w:rPr>
        <w:t xml:space="preserve"> </w:t>
      </w:r>
      <w:r>
        <w:rPr>
          <w:w w:val="110"/>
        </w:rPr>
        <w:t>Zukunft</w:t>
      </w:r>
      <w:r>
        <w:rPr>
          <w:spacing w:val="-8"/>
          <w:w w:val="110"/>
        </w:rPr>
        <w:t xml:space="preserve"> </w:t>
      </w:r>
      <w:r>
        <w:rPr>
          <w:w w:val="110"/>
        </w:rPr>
        <w:t>hat.“</w:t>
      </w:r>
      <w:r>
        <w:rPr>
          <w:spacing w:val="-8"/>
          <w:w w:val="110"/>
        </w:rPr>
        <w:t xml:space="preserve"> </w:t>
      </w:r>
      <w:r>
        <w:rPr>
          <w:w w:val="110"/>
        </w:rPr>
        <w:t>Er</w:t>
      </w:r>
      <w:r>
        <w:rPr>
          <w:spacing w:val="-8"/>
          <w:w w:val="110"/>
        </w:rPr>
        <w:t xml:space="preserve"> </w:t>
      </w:r>
      <w:r>
        <w:rPr>
          <w:w w:val="110"/>
        </w:rPr>
        <w:t>betonte,</w:t>
      </w:r>
      <w:r>
        <w:rPr>
          <w:spacing w:val="-9"/>
          <w:w w:val="110"/>
        </w:rPr>
        <w:t xml:space="preserve"> </w:t>
      </w:r>
      <w:r>
        <w:rPr>
          <w:w w:val="110"/>
        </w:rPr>
        <w:t>dass</w:t>
      </w:r>
      <w:r>
        <w:rPr>
          <w:spacing w:val="-8"/>
          <w:w w:val="110"/>
        </w:rPr>
        <w:t xml:space="preserve"> </w:t>
      </w:r>
      <w:r>
        <w:rPr>
          <w:w w:val="110"/>
        </w:rPr>
        <w:t>„Predigten</w:t>
      </w:r>
      <w:r>
        <w:rPr>
          <w:spacing w:val="-8"/>
          <w:w w:val="110"/>
        </w:rPr>
        <w:t xml:space="preserve"> </w:t>
      </w:r>
      <w:r>
        <w:rPr>
          <w:w w:val="110"/>
        </w:rPr>
        <w:t>von</w:t>
      </w:r>
      <w:r>
        <w:rPr>
          <w:spacing w:val="-7"/>
          <w:w w:val="110"/>
        </w:rPr>
        <w:t xml:space="preserve"> </w:t>
      </w:r>
      <w:r>
        <w:rPr>
          <w:w w:val="110"/>
        </w:rPr>
        <w:t>Imamen</w:t>
      </w:r>
      <w:r>
        <w:rPr>
          <w:spacing w:val="-47"/>
          <w:w w:val="110"/>
        </w:rPr>
        <w:t xml:space="preserve"> </w:t>
      </w:r>
      <w:r>
        <w:rPr>
          <w:w w:val="110"/>
        </w:rPr>
        <w:t>der Moscheen das Herz jedes Menschen in der Republik erreichen müssen, einschließlich derjenigen,</w:t>
      </w:r>
      <w:r>
        <w:rPr>
          <w:spacing w:val="1"/>
          <w:w w:val="110"/>
        </w:rPr>
        <w:t xml:space="preserve"> </w:t>
      </w:r>
      <w:r>
        <w:rPr>
          <w:w w:val="110"/>
        </w:rPr>
        <w:t>die</w:t>
      </w:r>
      <w:r>
        <w:rPr>
          <w:spacing w:val="-3"/>
          <w:w w:val="110"/>
        </w:rPr>
        <w:t xml:space="preserve"> </w:t>
      </w:r>
      <w:r>
        <w:rPr>
          <w:w w:val="110"/>
        </w:rPr>
        <w:t>weit</w:t>
      </w:r>
      <w:r>
        <w:rPr>
          <w:spacing w:val="-4"/>
          <w:w w:val="110"/>
        </w:rPr>
        <w:t xml:space="preserve"> </w:t>
      </w:r>
      <w:r>
        <w:rPr>
          <w:w w:val="110"/>
        </w:rPr>
        <w:t>von</w:t>
      </w:r>
      <w:r>
        <w:rPr>
          <w:spacing w:val="-4"/>
          <w:w w:val="110"/>
        </w:rPr>
        <w:t xml:space="preserve"> </w:t>
      </w:r>
      <w:r>
        <w:rPr>
          <w:w w:val="110"/>
        </w:rPr>
        <w:t>der</w:t>
      </w:r>
      <w:r>
        <w:rPr>
          <w:spacing w:val="-3"/>
          <w:w w:val="110"/>
        </w:rPr>
        <w:t xml:space="preserve"> </w:t>
      </w:r>
      <w:r>
        <w:rPr>
          <w:w w:val="110"/>
        </w:rPr>
        <w:t>Religion</w:t>
      </w:r>
      <w:r>
        <w:rPr>
          <w:spacing w:val="-5"/>
          <w:w w:val="110"/>
        </w:rPr>
        <w:t xml:space="preserve"> </w:t>
      </w:r>
      <w:r>
        <w:rPr>
          <w:w w:val="110"/>
        </w:rPr>
        <w:t>entfernt</w:t>
      </w:r>
      <w:r>
        <w:rPr>
          <w:spacing w:val="-4"/>
          <w:w w:val="110"/>
        </w:rPr>
        <w:t xml:space="preserve"> </w:t>
      </w:r>
      <w:r>
        <w:rPr>
          <w:w w:val="110"/>
        </w:rPr>
        <w:t>sind.“</w:t>
      </w:r>
      <w:r>
        <w:rPr>
          <w:spacing w:val="-3"/>
          <w:w w:val="110"/>
        </w:rPr>
        <w:t xml:space="preserve"> </w:t>
      </w:r>
      <w:r>
        <w:rPr>
          <w:w w:val="110"/>
        </w:rPr>
        <w:t>Schon</w:t>
      </w:r>
      <w:r>
        <w:rPr>
          <w:spacing w:val="-5"/>
          <w:w w:val="110"/>
        </w:rPr>
        <w:t xml:space="preserve"> </w:t>
      </w:r>
      <w:r>
        <w:rPr>
          <w:w w:val="110"/>
        </w:rPr>
        <w:t>2015,</w:t>
      </w:r>
      <w:r>
        <w:rPr>
          <w:spacing w:val="-1"/>
          <w:w w:val="110"/>
        </w:rPr>
        <w:t xml:space="preserve"> </w:t>
      </w:r>
      <w:r>
        <w:rPr>
          <w:w w:val="110"/>
        </w:rPr>
        <w:t>nach</w:t>
      </w:r>
      <w:r>
        <w:rPr>
          <w:spacing w:val="-3"/>
          <w:w w:val="110"/>
        </w:rPr>
        <w:t xml:space="preserve"> </w:t>
      </w:r>
      <w:r>
        <w:rPr>
          <w:w w:val="110"/>
        </w:rPr>
        <w:t>den</w:t>
      </w:r>
      <w:r>
        <w:rPr>
          <w:spacing w:val="-5"/>
          <w:w w:val="110"/>
        </w:rPr>
        <w:t xml:space="preserve"> </w:t>
      </w:r>
      <w:r>
        <w:rPr>
          <w:w w:val="110"/>
        </w:rPr>
        <w:t>islamistischen</w:t>
      </w:r>
      <w:r>
        <w:rPr>
          <w:spacing w:val="-5"/>
          <w:w w:val="110"/>
        </w:rPr>
        <w:t xml:space="preserve"> </w:t>
      </w:r>
      <w:r>
        <w:rPr>
          <w:w w:val="110"/>
        </w:rPr>
        <w:t>Morden</w:t>
      </w:r>
      <w:r>
        <w:rPr>
          <w:spacing w:val="-5"/>
          <w:w w:val="110"/>
        </w:rPr>
        <w:t xml:space="preserve"> </w:t>
      </w:r>
      <w:r>
        <w:rPr>
          <w:w w:val="110"/>
        </w:rPr>
        <w:t>an</w:t>
      </w:r>
      <w:r>
        <w:rPr>
          <w:spacing w:val="-5"/>
          <w:w w:val="110"/>
        </w:rPr>
        <w:t xml:space="preserve"> </w:t>
      </w:r>
      <w:r>
        <w:rPr>
          <w:w w:val="110"/>
        </w:rPr>
        <w:t>elf</w:t>
      </w:r>
      <w:r>
        <w:rPr>
          <w:spacing w:val="-4"/>
          <w:w w:val="110"/>
        </w:rPr>
        <w:t xml:space="preserve"> </w:t>
      </w:r>
      <w:r>
        <w:rPr>
          <w:w w:val="110"/>
        </w:rPr>
        <w:t>Personen</w:t>
      </w:r>
      <w:r>
        <w:rPr>
          <w:spacing w:val="-47"/>
          <w:w w:val="110"/>
        </w:rPr>
        <w:t xml:space="preserve"> </w:t>
      </w:r>
      <w:r>
        <w:rPr>
          <w:w w:val="110"/>
        </w:rPr>
        <w:t>in</w:t>
      </w:r>
      <w:r>
        <w:rPr>
          <w:spacing w:val="1"/>
          <w:w w:val="110"/>
        </w:rPr>
        <w:t xml:space="preserve"> </w:t>
      </w:r>
      <w:r>
        <w:rPr>
          <w:w w:val="110"/>
        </w:rPr>
        <w:t>der</w:t>
      </w:r>
      <w:r>
        <w:rPr>
          <w:spacing w:val="1"/>
          <w:w w:val="110"/>
        </w:rPr>
        <w:t xml:space="preserve"> </w:t>
      </w:r>
      <w:r>
        <w:rPr>
          <w:w w:val="110"/>
        </w:rPr>
        <w:t>Redaktion</w:t>
      </w:r>
      <w:r>
        <w:rPr>
          <w:spacing w:val="1"/>
          <w:w w:val="110"/>
        </w:rPr>
        <w:t xml:space="preserve"> </w:t>
      </w:r>
      <w:r>
        <w:rPr>
          <w:w w:val="110"/>
        </w:rPr>
        <w:t>von</w:t>
      </w:r>
      <w:r>
        <w:rPr>
          <w:spacing w:val="1"/>
          <w:w w:val="110"/>
        </w:rPr>
        <w:t xml:space="preserve"> </w:t>
      </w:r>
      <w:r>
        <w:rPr>
          <w:w w:val="110"/>
        </w:rPr>
        <w:t>„</w:t>
      </w:r>
      <w:hyperlink r:id="rId10">
        <w:r>
          <w:rPr>
            <w:w w:val="110"/>
          </w:rPr>
          <w:t>Charlie</w:t>
        </w:r>
        <w:r>
          <w:rPr>
            <w:spacing w:val="1"/>
            <w:w w:val="110"/>
          </w:rPr>
          <w:t xml:space="preserve"> </w:t>
        </w:r>
        <w:r>
          <w:rPr>
            <w:w w:val="110"/>
          </w:rPr>
          <w:t>Hebdo</w:t>
        </w:r>
      </w:hyperlink>
      <w:r>
        <w:rPr>
          <w:w w:val="110"/>
        </w:rPr>
        <w:t>“</w:t>
      </w:r>
      <w:r>
        <w:rPr>
          <w:spacing w:val="1"/>
          <w:w w:val="110"/>
        </w:rPr>
        <w:t xml:space="preserve"> </w:t>
      </w:r>
      <w:r>
        <w:rPr>
          <w:w w:val="110"/>
        </w:rPr>
        <w:t>in</w:t>
      </w:r>
      <w:r>
        <w:rPr>
          <w:spacing w:val="1"/>
          <w:w w:val="110"/>
        </w:rPr>
        <w:t xml:space="preserve"> </w:t>
      </w:r>
      <w:r>
        <w:rPr>
          <w:w w:val="110"/>
        </w:rPr>
        <w:t>Paris,</w:t>
      </w:r>
      <w:r>
        <w:rPr>
          <w:spacing w:val="1"/>
          <w:w w:val="110"/>
        </w:rPr>
        <w:t xml:space="preserve"> </w:t>
      </w:r>
      <w:r>
        <w:rPr>
          <w:w w:val="110"/>
        </w:rPr>
        <w:t>hat</w:t>
      </w:r>
      <w:r>
        <w:rPr>
          <w:spacing w:val="1"/>
          <w:w w:val="110"/>
        </w:rPr>
        <w:t xml:space="preserve"> </w:t>
      </w:r>
      <w:r>
        <w:rPr>
          <w:w w:val="110"/>
        </w:rPr>
        <w:t>Kadyrow</w:t>
      </w:r>
      <w:r>
        <w:rPr>
          <w:spacing w:val="1"/>
          <w:w w:val="110"/>
        </w:rPr>
        <w:t xml:space="preserve"> </w:t>
      </w:r>
      <w:r>
        <w:rPr>
          <w:w w:val="110"/>
        </w:rPr>
        <w:t>eine</w:t>
      </w:r>
      <w:r>
        <w:rPr>
          <w:spacing w:val="1"/>
          <w:w w:val="110"/>
        </w:rPr>
        <w:t xml:space="preserve"> </w:t>
      </w:r>
      <w:r>
        <w:rPr>
          <w:w w:val="110"/>
        </w:rPr>
        <w:t>Massendemonstration</w:t>
      </w:r>
      <w:r>
        <w:rPr>
          <w:spacing w:val="1"/>
          <w:w w:val="110"/>
        </w:rPr>
        <w:t xml:space="preserve"> </w:t>
      </w:r>
      <w:r>
        <w:rPr>
          <w:w w:val="110"/>
        </w:rPr>
        <w:t>gegen</w:t>
      </w:r>
      <w:r>
        <w:rPr>
          <w:spacing w:val="1"/>
          <w:w w:val="110"/>
        </w:rPr>
        <w:t xml:space="preserve"> </w:t>
      </w:r>
      <w:r w:rsidR="00AC457C">
        <w:rPr>
          <w:spacing w:val="1"/>
          <w:w w:val="110"/>
        </w:rPr>
        <w:t>„</w:t>
      </w:r>
      <w:r>
        <w:rPr>
          <w:w w:val="110"/>
        </w:rPr>
        <w:t>Mohammed-Karikaturen</w:t>
      </w:r>
      <w:r w:rsidR="00AC457C">
        <w:rPr>
          <w:w w:val="110"/>
        </w:rPr>
        <w:t>“</w:t>
      </w:r>
      <w:r>
        <w:rPr>
          <w:w w:val="110"/>
        </w:rPr>
        <w:t xml:space="preserve"> in Grosny abhalten lassen</w:t>
      </w:r>
      <w:r w:rsidR="00CD3013">
        <w:rPr>
          <w:rStyle w:val="Funotenzeichen"/>
          <w:w w:val="110"/>
        </w:rPr>
        <w:footnoteReference w:id="151"/>
      </w:r>
      <w:r w:rsidR="00CD3013">
        <w:rPr>
          <w:w w:val="110"/>
        </w:rPr>
        <w:t xml:space="preserve">. </w:t>
      </w:r>
      <w:r>
        <w:rPr>
          <w:w w:val="110"/>
        </w:rPr>
        <w:t>Er sei bereit zu sterben, „um solche Menschen</w:t>
      </w:r>
      <w:r>
        <w:rPr>
          <w:spacing w:val="1"/>
          <w:w w:val="110"/>
        </w:rPr>
        <w:t xml:space="preserve"> </w:t>
      </w:r>
      <w:r>
        <w:rPr>
          <w:w w:val="110"/>
        </w:rPr>
        <w:t>zu bestrafen, die unseren Propheten beleidigen.“ Die Aussagen seines engsten Kreises richten sich</w:t>
      </w:r>
      <w:r>
        <w:rPr>
          <w:spacing w:val="1"/>
          <w:w w:val="110"/>
        </w:rPr>
        <w:t xml:space="preserve"> </w:t>
      </w:r>
      <w:r>
        <w:rPr>
          <w:w w:val="110"/>
        </w:rPr>
        <w:t>hierbei auch</w:t>
      </w:r>
      <w:r>
        <w:rPr>
          <w:spacing w:val="-1"/>
          <w:w w:val="110"/>
        </w:rPr>
        <w:t xml:space="preserve"> </w:t>
      </w:r>
      <w:r>
        <w:rPr>
          <w:w w:val="110"/>
        </w:rPr>
        <w:t>explizit</w:t>
      </w:r>
      <w:r>
        <w:rPr>
          <w:spacing w:val="-1"/>
          <w:w w:val="110"/>
        </w:rPr>
        <w:t xml:space="preserve"> </w:t>
      </w:r>
      <w:r>
        <w:rPr>
          <w:w w:val="110"/>
        </w:rPr>
        <w:t>an</w:t>
      </w:r>
      <w:r>
        <w:rPr>
          <w:spacing w:val="-2"/>
          <w:w w:val="110"/>
        </w:rPr>
        <w:t xml:space="preserve"> </w:t>
      </w:r>
      <w:r>
        <w:rPr>
          <w:w w:val="110"/>
        </w:rPr>
        <w:t>Muslime</w:t>
      </w:r>
      <w:r>
        <w:rPr>
          <w:spacing w:val="-1"/>
          <w:w w:val="110"/>
        </w:rPr>
        <w:t xml:space="preserve"> </w:t>
      </w:r>
      <w:r>
        <w:rPr>
          <w:w w:val="110"/>
        </w:rPr>
        <w:t>in</w:t>
      </w:r>
      <w:r>
        <w:rPr>
          <w:spacing w:val="-1"/>
          <w:w w:val="110"/>
        </w:rPr>
        <w:t xml:space="preserve"> </w:t>
      </w:r>
      <w:r>
        <w:rPr>
          <w:w w:val="110"/>
        </w:rPr>
        <w:t>Europa.</w:t>
      </w:r>
    </w:p>
    <w:p w14:paraId="1F1B4D01" w14:textId="77777777" w:rsidR="00AC1DF7" w:rsidRDefault="00AC1DF7" w:rsidP="006579FD">
      <w:pPr>
        <w:pStyle w:val="Textkrper"/>
      </w:pPr>
    </w:p>
    <w:p w14:paraId="760224F6" w14:textId="7565EA83" w:rsidR="00F25196" w:rsidRDefault="00F25196" w:rsidP="006579FD">
      <w:pPr>
        <w:pStyle w:val="Textkrper"/>
        <w:rPr>
          <w:w w:val="110"/>
        </w:rPr>
      </w:pPr>
      <w:r>
        <w:rPr>
          <w:w w:val="110"/>
        </w:rPr>
        <w:lastRenderedPageBreak/>
        <w:t>Adam Delimkhanow, Abgeordneter des russischen Parlaments, sagte: „Wenn ein Prophet gedemütigt</w:t>
      </w:r>
      <w:r>
        <w:rPr>
          <w:spacing w:val="-47"/>
          <w:w w:val="110"/>
        </w:rPr>
        <w:t xml:space="preserve"> </w:t>
      </w:r>
      <w:r>
        <w:rPr>
          <w:w w:val="110"/>
        </w:rPr>
        <w:t>wird, indem man Karikaturen über ihn macht, reagieren sie (Muslime in Europa) nicht, man hört kein</w:t>
      </w:r>
      <w:r>
        <w:rPr>
          <w:spacing w:val="1"/>
          <w:w w:val="110"/>
        </w:rPr>
        <w:t xml:space="preserve"> </w:t>
      </w:r>
      <w:r>
        <w:rPr>
          <w:w w:val="110"/>
        </w:rPr>
        <w:t>Wort der Empörung. Aber wissen Sie weshalb? Weil sie erstens Teufel, Feiglinge und verängstigte</w:t>
      </w:r>
      <w:r>
        <w:rPr>
          <w:spacing w:val="1"/>
          <w:w w:val="110"/>
        </w:rPr>
        <w:t xml:space="preserve"> </w:t>
      </w:r>
      <w:r>
        <w:rPr>
          <w:w w:val="110"/>
        </w:rPr>
        <w:t>Hühner</w:t>
      </w:r>
      <w:r>
        <w:rPr>
          <w:spacing w:val="-4"/>
          <w:w w:val="110"/>
        </w:rPr>
        <w:t xml:space="preserve"> </w:t>
      </w:r>
      <w:r>
        <w:rPr>
          <w:w w:val="110"/>
        </w:rPr>
        <w:t>sind</w:t>
      </w:r>
      <w:r>
        <w:rPr>
          <w:spacing w:val="-4"/>
          <w:w w:val="110"/>
        </w:rPr>
        <w:t xml:space="preserve"> </w:t>
      </w:r>
      <w:r>
        <w:rPr>
          <w:w w:val="110"/>
        </w:rPr>
        <w:t>…</w:t>
      </w:r>
      <w:r>
        <w:rPr>
          <w:spacing w:val="-3"/>
          <w:w w:val="110"/>
        </w:rPr>
        <w:t xml:space="preserve"> </w:t>
      </w:r>
      <w:r>
        <w:rPr>
          <w:w w:val="110"/>
        </w:rPr>
        <w:t>zweitens,</w:t>
      </w:r>
      <w:r>
        <w:rPr>
          <w:spacing w:val="-5"/>
          <w:w w:val="110"/>
        </w:rPr>
        <w:t xml:space="preserve"> </w:t>
      </w:r>
      <w:r>
        <w:rPr>
          <w:w w:val="110"/>
        </w:rPr>
        <w:t>weil</w:t>
      </w:r>
      <w:r>
        <w:rPr>
          <w:spacing w:val="-4"/>
          <w:w w:val="110"/>
        </w:rPr>
        <w:t xml:space="preserve"> </w:t>
      </w:r>
      <w:r>
        <w:rPr>
          <w:w w:val="110"/>
        </w:rPr>
        <w:t>es</w:t>
      </w:r>
      <w:r>
        <w:rPr>
          <w:spacing w:val="-3"/>
          <w:w w:val="110"/>
        </w:rPr>
        <w:t xml:space="preserve"> </w:t>
      </w:r>
      <w:r>
        <w:rPr>
          <w:w w:val="110"/>
        </w:rPr>
        <w:t>eine</w:t>
      </w:r>
      <w:r>
        <w:rPr>
          <w:spacing w:val="-3"/>
          <w:w w:val="110"/>
        </w:rPr>
        <w:t xml:space="preserve"> </w:t>
      </w:r>
      <w:r>
        <w:rPr>
          <w:w w:val="110"/>
        </w:rPr>
        <w:t>Pflicht</w:t>
      </w:r>
      <w:r>
        <w:rPr>
          <w:spacing w:val="-5"/>
          <w:w w:val="110"/>
        </w:rPr>
        <w:t xml:space="preserve"> </w:t>
      </w:r>
      <w:r>
        <w:rPr>
          <w:w w:val="110"/>
        </w:rPr>
        <w:t>ist,</w:t>
      </w:r>
      <w:r>
        <w:rPr>
          <w:spacing w:val="-3"/>
          <w:w w:val="110"/>
        </w:rPr>
        <w:t xml:space="preserve"> </w:t>
      </w:r>
      <w:r>
        <w:rPr>
          <w:w w:val="110"/>
        </w:rPr>
        <w:t>jeden</w:t>
      </w:r>
      <w:r>
        <w:rPr>
          <w:spacing w:val="-7"/>
          <w:w w:val="110"/>
        </w:rPr>
        <w:t xml:space="preserve"> </w:t>
      </w:r>
      <w:r>
        <w:rPr>
          <w:w w:val="110"/>
        </w:rPr>
        <w:t>zu</w:t>
      </w:r>
      <w:r>
        <w:rPr>
          <w:spacing w:val="-4"/>
          <w:w w:val="110"/>
        </w:rPr>
        <w:t xml:space="preserve"> </w:t>
      </w:r>
      <w:r>
        <w:rPr>
          <w:w w:val="110"/>
        </w:rPr>
        <w:t>vernichten</w:t>
      </w:r>
      <w:r>
        <w:rPr>
          <w:spacing w:val="-5"/>
          <w:w w:val="110"/>
        </w:rPr>
        <w:t xml:space="preserve"> </w:t>
      </w:r>
      <w:r>
        <w:rPr>
          <w:w w:val="110"/>
        </w:rPr>
        <w:t>welcher</w:t>
      </w:r>
      <w:r>
        <w:rPr>
          <w:spacing w:val="-4"/>
          <w:w w:val="110"/>
        </w:rPr>
        <w:t xml:space="preserve"> </w:t>
      </w:r>
      <w:r>
        <w:rPr>
          <w:w w:val="110"/>
        </w:rPr>
        <w:t>den</w:t>
      </w:r>
      <w:r>
        <w:rPr>
          <w:spacing w:val="-5"/>
          <w:w w:val="110"/>
        </w:rPr>
        <w:t xml:space="preserve"> </w:t>
      </w:r>
      <w:r>
        <w:rPr>
          <w:w w:val="110"/>
        </w:rPr>
        <w:t>Koran</w:t>
      </w:r>
      <w:r>
        <w:rPr>
          <w:spacing w:val="-6"/>
          <w:w w:val="110"/>
        </w:rPr>
        <w:t xml:space="preserve"> </w:t>
      </w:r>
      <w:r>
        <w:rPr>
          <w:w w:val="110"/>
        </w:rPr>
        <w:t>beleidigt.</w:t>
      </w:r>
      <w:r>
        <w:rPr>
          <w:spacing w:val="-4"/>
          <w:w w:val="110"/>
        </w:rPr>
        <w:t xml:space="preserve"> </w:t>
      </w:r>
      <w:r>
        <w:rPr>
          <w:w w:val="110"/>
        </w:rPr>
        <w:t>Aber</w:t>
      </w:r>
      <w:r>
        <w:rPr>
          <w:spacing w:val="-48"/>
          <w:w w:val="110"/>
        </w:rPr>
        <w:t xml:space="preserve"> </w:t>
      </w:r>
      <w:r>
        <w:rPr>
          <w:w w:val="110"/>
        </w:rPr>
        <w:t>die</w:t>
      </w:r>
      <w:r>
        <w:rPr>
          <w:spacing w:val="-6"/>
          <w:w w:val="110"/>
        </w:rPr>
        <w:t xml:space="preserve"> </w:t>
      </w:r>
      <w:r>
        <w:rPr>
          <w:w w:val="110"/>
        </w:rPr>
        <w:t>Tschetschenen</w:t>
      </w:r>
      <w:r>
        <w:rPr>
          <w:spacing w:val="-6"/>
          <w:w w:val="110"/>
        </w:rPr>
        <w:t xml:space="preserve"> </w:t>
      </w:r>
      <w:r>
        <w:rPr>
          <w:w w:val="110"/>
        </w:rPr>
        <w:t>in</w:t>
      </w:r>
      <w:r>
        <w:rPr>
          <w:spacing w:val="-6"/>
          <w:w w:val="110"/>
        </w:rPr>
        <w:t xml:space="preserve"> </w:t>
      </w:r>
      <w:r>
        <w:rPr>
          <w:w w:val="110"/>
        </w:rPr>
        <w:t>Europa</w:t>
      </w:r>
      <w:r>
        <w:rPr>
          <w:spacing w:val="-4"/>
          <w:w w:val="110"/>
        </w:rPr>
        <w:t xml:space="preserve"> </w:t>
      </w:r>
      <w:r>
        <w:rPr>
          <w:w w:val="110"/>
        </w:rPr>
        <w:t>schweigen</w:t>
      </w:r>
      <w:r>
        <w:rPr>
          <w:spacing w:val="-7"/>
          <w:w w:val="110"/>
        </w:rPr>
        <w:t xml:space="preserve"> </w:t>
      </w:r>
      <w:r>
        <w:rPr>
          <w:w w:val="110"/>
        </w:rPr>
        <w:t>und</w:t>
      </w:r>
      <w:r>
        <w:rPr>
          <w:spacing w:val="-4"/>
          <w:w w:val="110"/>
        </w:rPr>
        <w:t xml:space="preserve"> </w:t>
      </w:r>
      <w:r>
        <w:rPr>
          <w:w w:val="110"/>
        </w:rPr>
        <w:t>schämen</w:t>
      </w:r>
      <w:r>
        <w:rPr>
          <w:spacing w:val="-4"/>
          <w:w w:val="110"/>
        </w:rPr>
        <w:t xml:space="preserve"> </w:t>
      </w:r>
      <w:r>
        <w:rPr>
          <w:w w:val="110"/>
        </w:rPr>
        <w:t>sich</w:t>
      </w:r>
      <w:r>
        <w:rPr>
          <w:spacing w:val="-6"/>
          <w:w w:val="110"/>
        </w:rPr>
        <w:t xml:space="preserve"> </w:t>
      </w:r>
      <w:r>
        <w:rPr>
          <w:w w:val="110"/>
        </w:rPr>
        <w:t>nicht</w:t>
      </w:r>
      <w:r>
        <w:rPr>
          <w:spacing w:val="-6"/>
          <w:w w:val="110"/>
        </w:rPr>
        <w:t xml:space="preserve"> </w:t>
      </w:r>
      <w:r>
        <w:rPr>
          <w:w w:val="110"/>
        </w:rPr>
        <w:t>einmal</w:t>
      </w:r>
      <w:r>
        <w:rPr>
          <w:spacing w:val="-5"/>
          <w:w w:val="110"/>
        </w:rPr>
        <w:t xml:space="preserve"> </w:t>
      </w:r>
      <w:r>
        <w:rPr>
          <w:w w:val="110"/>
        </w:rPr>
        <w:t>dafür,</w:t>
      </w:r>
      <w:r>
        <w:rPr>
          <w:spacing w:val="-5"/>
          <w:w w:val="110"/>
        </w:rPr>
        <w:t xml:space="preserve"> </w:t>
      </w:r>
      <w:r>
        <w:rPr>
          <w:w w:val="110"/>
        </w:rPr>
        <w:t>solche</w:t>
      </w:r>
      <w:r>
        <w:rPr>
          <w:spacing w:val="-5"/>
          <w:w w:val="110"/>
        </w:rPr>
        <w:t xml:space="preserve"> </w:t>
      </w:r>
      <w:r>
        <w:rPr>
          <w:w w:val="110"/>
        </w:rPr>
        <w:t>Feiglinge</w:t>
      </w:r>
      <w:r>
        <w:rPr>
          <w:spacing w:val="-5"/>
          <w:w w:val="110"/>
        </w:rPr>
        <w:t xml:space="preserve"> </w:t>
      </w:r>
      <w:r>
        <w:rPr>
          <w:w w:val="110"/>
        </w:rPr>
        <w:t>zu</w:t>
      </w:r>
      <w:r>
        <w:rPr>
          <w:spacing w:val="-6"/>
          <w:w w:val="110"/>
        </w:rPr>
        <w:t xml:space="preserve"> </w:t>
      </w:r>
      <w:r>
        <w:rPr>
          <w:w w:val="110"/>
        </w:rPr>
        <w:t>sein.</w:t>
      </w:r>
      <w:r>
        <w:rPr>
          <w:spacing w:val="-47"/>
          <w:w w:val="110"/>
        </w:rPr>
        <w:t xml:space="preserve"> </w:t>
      </w:r>
      <w:r>
        <w:rPr>
          <w:w w:val="110"/>
        </w:rPr>
        <w:t>Keiner</w:t>
      </w:r>
      <w:r>
        <w:rPr>
          <w:spacing w:val="-1"/>
          <w:w w:val="110"/>
        </w:rPr>
        <w:t xml:space="preserve"> </w:t>
      </w:r>
      <w:r>
        <w:rPr>
          <w:w w:val="110"/>
        </w:rPr>
        <w:t>von</w:t>
      </w:r>
      <w:r>
        <w:rPr>
          <w:spacing w:val="-2"/>
          <w:w w:val="110"/>
        </w:rPr>
        <w:t xml:space="preserve"> </w:t>
      </w:r>
      <w:r>
        <w:rPr>
          <w:w w:val="110"/>
        </w:rPr>
        <w:t>ihnen</w:t>
      </w:r>
      <w:r>
        <w:rPr>
          <w:spacing w:val="-3"/>
          <w:w w:val="110"/>
        </w:rPr>
        <w:t xml:space="preserve"> </w:t>
      </w:r>
      <w:r>
        <w:rPr>
          <w:w w:val="110"/>
        </w:rPr>
        <w:t>in</w:t>
      </w:r>
      <w:r>
        <w:rPr>
          <w:spacing w:val="-2"/>
          <w:w w:val="110"/>
        </w:rPr>
        <w:t xml:space="preserve"> </w:t>
      </w:r>
      <w:r>
        <w:rPr>
          <w:w w:val="110"/>
        </w:rPr>
        <w:t>Europa</w:t>
      </w:r>
      <w:r>
        <w:rPr>
          <w:spacing w:val="-1"/>
          <w:w w:val="110"/>
        </w:rPr>
        <w:t xml:space="preserve"> </w:t>
      </w:r>
      <w:r>
        <w:rPr>
          <w:w w:val="110"/>
        </w:rPr>
        <w:t>ergreift</w:t>
      </w:r>
      <w:r>
        <w:rPr>
          <w:spacing w:val="-1"/>
          <w:w w:val="110"/>
        </w:rPr>
        <w:t xml:space="preserve"> </w:t>
      </w:r>
      <w:r>
        <w:rPr>
          <w:w w:val="110"/>
        </w:rPr>
        <w:t>Maßnahmen.“</w:t>
      </w:r>
    </w:p>
    <w:p w14:paraId="61E2AAE9" w14:textId="77777777" w:rsidR="00AC1DF7" w:rsidRDefault="00AC1DF7" w:rsidP="006579FD">
      <w:pPr>
        <w:pStyle w:val="Textkrper"/>
      </w:pPr>
    </w:p>
    <w:p w14:paraId="4B50D8B1" w14:textId="3414D80D" w:rsidR="00F25196" w:rsidRDefault="00F25196" w:rsidP="006579FD">
      <w:pPr>
        <w:pStyle w:val="Textkrper"/>
        <w:rPr>
          <w:w w:val="110"/>
        </w:rPr>
      </w:pPr>
      <w:r>
        <w:rPr>
          <w:w w:val="110"/>
        </w:rPr>
        <w:t>Die Aussagen der tschetschenischen Regierung gegenüber Muslim</w:t>
      </w:r>
      <w:r w:rsidR="00767523">
        <w:rPr>
          <w:w w:val="110"/>
        </w:rPr>
        <w:t>*</w:t>
      </w:r>
      <w:r w:rsidR="00F85C7A">
        <w:rPr>
          <w:w w:val="110"/>
        </w:rPr>
        <w:t>innen</w:t>
      </w:r>
      <w:r>
        <w:rPr>
          <w:w w:val="110"/>
        </w:rPr>
        <w:t xml:space="preserve"> und Tschetschen</w:t>
      </w:r>
      <w:r w:rsidR="00F85C7A">
        <w:rPr>
          <w:w w:val="110"/>
        </w:rPr>
        <w:t>*innen</w:t>
      </w:r>
      <w:r>
        <w:rPr>
          <w:spacing w:val="1"/>
          <w:w w:val="110"/>
        </w:rPr>
        <w:t xml:space="preserve"> </w:t>
      </w:r>
      <w:r>
        <w:rPr>
          <w:w w:val="110"/>
        </w:rPr>
        <w:t>unterscheiden sich massiv zu denen gegenüber westlichen Medien</w:t>
      </w:r>
      <w:r w:rsidR="00FA01E6">
        <w:rPr>
          <w:rStyle w:val="Funotenzeichen"/>
          <w:w w:val="110"/>
        </w:rPr>
        <w:footnoteReference w:id="152"/>
      </w:r>
      <w:r>
        <w:rPr>
          <w:w w:val="110"/>
        </w:rPr>
        <w:t>. Said Chubajew kritisiert die</w:t>
      </w:r>
      <w:r>
        <w:rPr>
          <w:spacing w:val="1"/>
          <w:w w:val="110"/>
        </w:rPr>
        <w:t xml:space="preserve"> </w:t>
      </w:r>
      <w:r>
        <w:rPr>
          <w:w w:val="110"/>
        </w:rPr>
        <w:t>Exil-Tschetschen</w:t>
      </w:r>
      <w:r w:rsidR="00F85C7A">
        <w:rPr>
          <w:w w:val="110"/>
        </w:rPr>
        <w:t>*innen</w:t>
      </w:r>
      <w:r>
        <w:rPr>
          <w:spacing w:val="-8"/>
          <w:w w:val="110"/>
        </w:rPr>
        <w:t xml:space="preserve"> </w:t>
      </w:r>
      <w:r>
        <w:rPr>
          <w:w w:val="110"/>
        </w:rPr>
        <w:t>und</w:t>
      </w:r>
      <w:r>
        <w:rPr>
          <w:spacing w:val="-6"/>
          <w:w w:val="110"/>
        </w:rPr>
        <w:t xml:space="preserve"> </w:t>
      </w:r>
      <w:r>
        <w:rPr>
          <w:w w:val="110"/>
        </w:rPr>
        <w:t>Muslim</w:t>
      </w:r>
      <w:r w:rsidR="00F85C7A">
        <w:rPr>
          <w:w w:val="110"/>
        </w:rPr>
        <w:t>*innen</w:t>
      </w:r>
      <w:r>
        <w:rPr>
          <w:spacing w:val="-7"/>
          <w:w w:val="110"/>
        </w:rPr>
        <w:t xml:space="preserve"> </w:t>
      </w:r>
      <w:r>
        <w:rPr>
          <w:w w:val="110"/>
        </w:rPr>
        <w:t>in</w:t>
      </w:r>
      <w:r>
        <w:rPr>
          <w:spacing w:val="-8"/>
          <w:w w:val="110"/>
        </w:rPr>
        <w:t xml:space="preserve"> </w:t>
      </w:r>
      <w:r>
        <w:rPr>
          <w:w w:val="110"/>
        </w:rPr>
        <w:t>Europa</w:t>
      </w:r>
      <w:r>
        <w:rPr>
          <w:spacing w:val="-5"/>
          <w:w w:val="110"/>
        </w:rPr>
        <w:t xml:space="preserve"> </w:t>
      </w:r>
      <w:r>
        <w:rPr>
          <w:w w:val="110"/>
        </w:rPr>
        <w:t>dahingehend,</w:t>
      </w:r>
      <w:r>
        <w:rPr>
          <w:spacing w:val="-7"/>
          <w:w w:val="110"/>
        </w:rPr>
        <w:t xml:space="preserve"> </w:t>
      </w:r>
      <w:r>
        <w:rPr>
          <w:w w:val="110"/>
        </w:rPr>
        <w:t>dass</w:t>
      </w:r>
      <w:r>
        <w:rPr>
          <w:spacing w:val="-6"/>
          <w:w w:val="110"/>
        </w:rPr>
        <w:t xml:space="preserve"> </w:t>
      </w:r>
      <w:r>
        <w:rPr>
          <w:w w:val="110"/>
        </w:rPr>
        <w:t>sie,</w:t>
      </w:r>
      <w:r>
        <w:rPr>
          <w:spacing w:val="-6"/>
          <w:w w:val="110"/>
        </w:rPr>
        <w:t xml:space="preserve"> </w:t>
      </w:r>
      <w:r>
        <w:rPr>
          <w:w w:val="110"/>
        </w:rPr>
        <w:t>seiner</w:t>
      </w:r>
      <w:r>
        <w:rPr>
          <w:spacing w:val="-6"/>
          <w:w w:val="110"/>
        </w:rPr>
        <w:t xml:space="preserve"> </w:t>
      </w:r>
      <w:r>
        <w:rPr>
          <w:w w:val="110"/>
        </w:rPr>
        <w:t>Meinung</w:t>
      </w:r>
      <w:r>
        <w:rPr>
          <w:spacing w:val="-8"/>
          <w:w w:val="110"/>
        </w:rPr>
        <w:t xml:space="preserve"> </w:t>
      </w:r>
      <w:r>
        <w:rPr>
          <w:w w:val="110"/>
        </w:rPr>
        <w:t>nach,</w:t>
      </w:r>
      <w:r>
        <w:rPr>
          <w:spacing w:val="-6"/>
          <w:w w:val="110"/>
        </w:rPr>
        <w:t xml:space="preserve"> </w:t>
      </w:r>
      <w:r>
        <w:rPr>
          <w:w w:val="110"/>
        </w:rPr>
        <w:t>nicht</w:t>
      </w:r>
      <w:r>
        <w:rPr>
          <w:spacing w:val="-7"/>
          <w:w w:val="110"/>
        </w:rPr>
        <w:t xml:space="preserve"> </w:t>
      </w:r>
      <w:r>
        <w:rPr>
          <w:w w:val="110"/>
        </w:rPr>
        <w:t>gegen</w:t>
      </w:r>
      <w:r>
        <w:rPr>
          <w:spacing w:val="-47"/>
          <w:w w:val="110"/>
        </w:rPr>
        <w:t xml:space="preserve"> </w:t>
      </w:r>
      <w:r>
        <w:rPr>
          <w:w w:val="110"/>
        </w:rPr>
        <w:t>die Diffamierung des Propheten, beispielsweise durch die in Frankreich veröffentlichen Karikaturen,</w:t>
      </w:r>
      <w:r>
        <w:rPr>
          <w:spacing w:val="-47"/>
          <w:w w:val="110"/>
        </w:rPr>
        <w:t xml:space="preserve"> </w:t>
      </w:r>
      <w:r>
        <w:rPr>
          <w:w w:val="110"/>
        </w:rPr>
        <w:t>aufbegehren. Er echauffiert sich darüber, sie würden wie Feiglinge schweigen, statt aktiv zu werden</w:t>
      </w:r>
      <w:r>
        <w:rPr>
          <w:spacing w:val="-47"/>
          <w:w w:val="110"/>
        </w:rPr>
        <w:t xml:space="preserve"> </w:t>
      </w:r>
      <w:r>
        <w:rPr>
          <w:w w:val="110"/>
        </w:rPr>
        <w:t>und auf</w:t>
      </w:r>
      <w:r>
        <w:rPr>
          <w:spacing w:val="-1"/>
          <w:w w:val="110"/>
        </w:rPr>
        <w:t xml:space="preserve"> </w:t>
      </w:r>
      <w:r>
        <w:rPr>
          <w:w w:val="110"/>
        </w:rPr>
        <w:t>die</w:t>
      </w:r>
      <w:r>
        <w:rPr>
          <w:spacing w:val="1"/>
          <w:w w:val="110"/>
        </w:rPr>
        <w:t xml:space="preserve"> </w:t>
      </w:r>
      <w:r>
        <w:rPr>
          <w:w w:val="110"/>
        </w:rPr>
        <w:t>Straße zu</w:t>
      </w:r>
      <w:r>
        <w:rPr>
          <w:spacing w:val="1"/>
          <w:w w:val="110"/>
        </w:rPr>
        <w:t xml:space="preserve"> </w:t>
      </w:r>
      <w:r>
        <w:rPr>
          <w:w w:val="110"/>
        </w:rPr>
        <w:t>gehen</w:t>
      </w:r>
      <w:r w:rsidR="00DE24CD">
        <w:rPr>
          <w:rStyle w:val="Funotenzeichen"/>
          <w:w w:val="110"/>
        </w:rPr>
        <w:footnoteReference w:id="153"/>
      </w:r>
      <w:r>
        <w:rPr>
          <w:w w:val="110"/>
        </w:rPr>
        <w:t>.</w:t>
      </w:r>
    </w:p>
    <w:p w14:paraId="1B50119E" w14:textId="77777777" w:rsidR="00AC1DF7" w:rsidRPr="00AC1DF7" w:rsidRDefault="00AC1DF7" w:rsidP="006579FD">
      <w:pPr>
        <w:pStyle w:val="Textkrper"/>
      </w:pPr>
    </w:p>
    <w:p w14:paraId="7795EAB8" w14:textId="77777777" w:rsidR="00F25196" w:rsidRDefault="00F25196" w:rsidP="006579FD">
      <w:pPr>
        <w:pStyle w:val="Textkrper"/>
      </w:pPr>
      <w:r>
        <w:rPr>
          <w:w w:val="110"/>
        </w:rPr>
        <w:t>Seit</w:t>
      </w:r>
      <w:r>
        <w:rPr>
          <w:spacing w:val="-5"/>
          <w:w w:val="110"/>
        </w:rPr>
        <w:t xml:space="preserve"> </w:t>
      </w:r>
      <w:r>
        <w:rPr>
          <w:w w:val="110"/>
        </w:rPr>
        <w:t>der</w:t>
      </w:r>
      <w:r>
        <w:rPr>
          <w:spacing w:val="-4"/>
          <w:w w:val="110"/>
        </w:rPr>
        <w:t xml:space="preserve"> </w:t>
      </w:r>
      <w:r>
        <w:rPr>
          <w:w w:val="110"/>
        </w:rPr>
        <w:t>Tat</w:t>
      </w:r>
      <w:r>
        <w:rPr>
          <w:spacing w:val="-5"/>
          <w:w w:val="110"/>
        </w:rPr>
        <w:t xml:space="preserve"> </w:t>
      </w:r>
      <w:r>
        <w:rPr>
          <w:w w:val="110"/>
        </w:rPr>
        <w:t>in</w:t>
      </w:r>
      <w:r>
        <w:rPr>
          <w:spacing w:val="-6"/>
          <w:w w:val="110"/>
        </w:rPr>
        <w:t xml:space="preserve"> </w:t>
      </w:r>
      <w:r>
        <w:rPr>
          <w:w w:val="110"/>
        </w:rPr>
        <w:t>Frankreich</w:t>
      </w:r>
      <w:r>
        <w:rPr>
          <w:spacing w:val="-4"/>
          <w:w w:val="110"/>
        </w:rPr>
        <w:t xml:space="preserve"> </w:t>
      </w:r>
      <w:r>
        <w:rPr>
          <w:w w:val="110"/>
        </w:rPr>
        <w:t>fühlen</w:t>
      </w:r>
      <w:r>
        <w:rPr>
          <w:spacing w:val="-6"/>
          <w:w w:val="110"/>
        </w:rPr>
        <w:t xml:space="preserve"> </w:t>
      </w:r>
      <w:r>
        <w:rPr>
          <w:w w:val="110"/>
        </w:rPr>
        <w:t>sich</w:t>
      </w:r>
      <w:r>
        <w:rPr>
          <w:spacing w:val="-5"/>
          <w:w w:val="110"/>
        </w:rPr>
        <w:t xml:space="preserve"> </w:t>
      </w:r>
      <w:r>
        <w:rPr>
          <w:w w:val="110"/>
        </w:rPr>
        <w:t>Tschetschenen</w:t>
      </w:r>
      <w:r>
        <w:rPr>
          <w:spacing w:val="-6"/>
          <w:w w:val="110"/>
        </w:rPr>
        <w:t xml:space="preserve"> </w:t>
      </w:r>
      <w:r>
        <w:rPr>
          <w:w w:val="110"/>
        </w:rPr>
        <w:t>unter</w:t>
      </w:r>
      <w:r>
        <w:rPr>
          <w:spacing w:val="-2"/>
          <w:w w:val="110"/>
        </w:rPr>
        <w:t xml:space="preserve"> </w:t>
      </w:r>
      <w:r>
        <w:rPr>
          <w:w w:val="110"/>
        </w:rPr>
        <w:t>Generalverdacht</w:t>
      </w:r>
      <w:r>
        <w:rPr>
          <w:spacing w:val="-4"/>
          <w:w w:val="110"/>
        </w:rPr>
        <w:t xml:space="preserve"> </w:t>
      </w:r>
      <w:r>
        <w:rPr>
          <w:w w:val="110"/>
        </w:rPr>
        <w:t>gestellt</w:t>
      </w:r>
      <w:r>
        <w:rPr>
          <w:spacing w:val="-5"/>
          <w:w w:val="110"/>
        </w:rPr>
        <w:t xml:space="preserve"> </w:t>
      </w:r>
      <w:r>
        <w:rPr>
          <w:w w:val="110"/>
        </w:rPr>
        <w:t>und</w:t>
      </w:r>
      <w:r>
        <w:rPr>
          <w:spacing w:val="-4"/>
          <w:w w:val="110"/>
        </w:rPr>
        <w:t xml:space="preserve"> </w:t>
      </w:r>
      <w:r>
        <w:rPr>
          <w:w w:val="110"/>
        </w:rPr>
        <w:t>es</w:t>
      </w:r>
      <w:r>
        <w:rPr>
          <w:spacing w:val="-3"/>
          <w:w w:val="110"/>
        </w:rPr>
        <w:t xml:space="preserve"> </w:t>
      </w:r>
      <w:r>
        <w:rPr>
          <w:w w:val="110"/>
        </w:rPr>
        <w:t>kommt</w:t>
      </w:r>
      <w:r>
        <w:rPr>
          <w:spacing w:val="-5"/>
          <w:w w:val="110"/>
        </w:rPr>
        <w:t xml:space="preserve"> </w:t>
      </w:r>
      <w:r>
        <w:rPr>
          <w:w w:val="110"/>
        </w:rPr>
        <w:t>zu</w:t>
      </w:r>
      <w:r>
        <w:rPr>
          <w:spacing w:val="-47"/>
          <w:w w:val="110"/>
        </w:rPr>
        <w:t xml:space="preserve"> </w:t>
      </w:r>
      <w:r>
        <w:rPr>
          <w:w w:val="110"/>
        </w:rPr>
        <w:t>massiv</w:t>
      </w:r>
      <w:r>
        <w:rPr>
          <w:spacing w:val="-1"/>
          <w:w w:val="110"/>
        </w:rPr>
        <w:t xml:space="preserve"> </w:t>
      </w:r>
      <w:r>
        <w:rPr>
          <w:w w:val="110"/>
        </w:rPr>
        <w:t>mehr</w:t>
      </w:r>
      <w:r>
        <w:rPr>
          <w:spacing w:val="-1"/>
          <w:w w:val="110"/>
        </w:rPr>
        <w:t xml:space="preserve"> </w:t>
      </w:r>
      <w:r>
        <w:rPr>
          <w:w w:val="110"/>
        </w:rPr>
        <w:t>Abschiebungsfällen</w:t>
      </w:r>
      <w:r>
        <w:rPr>
          <w:spacing w:val="-2"/>
          <w:w w:val="110"/>
        </w:rPr>
        <w:t xml:space="preserve"> </w:t>
      </w:r>
      <w:r>
        <w:rPr>
          <w:w w:val="110"/>
        </w:rPr>
        <w:t>von</w:t>
      </w:r>
      <w:r>
        <w:rPr>
          <w:spacing w:val="-1"/>
          <w:w w:val="110"/>
        </w:rPr>
        <w:t xml:space="preserve"> </w:t>
      </w:r>
      <w:r>
        <w:rPr>
          <w:w w:val="110"/>
        </w:rPr>
        <w:t>Frankreich</w:t>
      </w:r>
      <w:r>
        <w:rPr>
          <w:spacing w:val="-2"/>
          <w:w w:val="110"/>
        </w:rPr>
        <w:t xml:space="preserve"> </w:t>
      </w:r>
      <w:r>
        <w:rPr>
          <w:w w:val="110"/>
        </w:rPr>
        <w:t>nach</w:t>
      </w:r>
      <w:r>
        <w:rPr>
          <w:spacing w:val="-2"/>
          <w:w w:val="110"/>
        </w:rPr>
        <w:t xml:space="preserve"> </w:t>
      </w:r>
      <w:r>
        <w:rPr>
          <w:w w:val="110"/>
        </w:rPr>
        <w:t>Russland.</w:t>
      </w:r>
    </w:p>
    <w:p w14:paraId="4D5A8EAD" w14:textId="73F0E222" w:rsidR="00F25196" w:rsidRDefault="00F25196" w:rsidP="006579FD">
      <w:pPr>
        <w:pStyle w:val="Textkrper"/>
        <w:rPr>
          <w:sz w:val="19"/>
        </w:rPr>
      </w:pPr>
    </w:p>
    <w:p w14:paraId="7B2032DA" w14:textId="77777777" w:rsidR="00A061B4" w:rsidRDefault="00A061B4" w:rsidP="006579FD">
      <w:pPr>
        <w:pStyle w:val="Textkrper"/>
        <w:rPr>
          <w:sz w:val="19"/>
        </w:rPr>
      </w:pPr>
    </w:p>
    <w:p w14:paraId="26206A2D" w14:textId="77777777" w:rsidR="00F25196" w:rsidRPr="001246D9" w:rsidRDefault="00F25196" w:rsidP="006579FD">
      <w:pPr>
        <w:pStyle w:val="berschrift1"/>
        <w:spacing w:line="235" w:lineRule="auto"/>
        <w:ind w:left="113"/>
      </w:pPr>
      <w:bookmarkStart w:id="31" w:name="_bookmark16"/>
      <w:bookmarkStart w:id="32" w:name="_Toc79104691"/>
      <w:bookmarkEnd w:id="31"/>
      <w:r w:rsidRPr="001246D9">
        <w:rPr>
          <w:color w:val="00B0F0"/>
        </w:rPr>
        <w:t>Die Darstellung von Tschetschen*innen in den Medien</w:t>
      </w:r>
      <w:bookmarkEnd w:id="32"/>
    </w:p>
    <w:p w14:paraId="207EF422" w14:textId="6092515E" w:rsidR="00F25196" w:rsidRDefault="00F25196" w:rsidP="006579FD">
      <w:pPr>
        <w:pStyle w:val="Textkrper"/>
        <w:rPr>
          <w:w w:val="110"/>
        </w:rPr>
      </w:pPr>
      <w:r>
        <w:rPr>
          <w:w w:val="110"/>
        </w:rPr>
        <w:t>Über Tschetschenien, die Menschenrechtslage in der Republik und die Situation der geflüchteten</w:t>
      </w:r>
      <w:r>
        <w:rPr>
          <w:spacing w:val="1"/>
          <w:w w:val="110"/>
        </w:rPr>
        <w:t xml:space="preserve"> </w:t>
      </w:r>
      <w:r>
        <w:rPr>
          <w:w w:val="110"/>
        </w:rPr>
        <w:t>Tschetschen</w:t>
      </w:r>
      <w:r w:rsidR="002E22CF">
        <w:rPr>
          <w:w w:val="110"/>
        </w:rPr>
        <w:t>*innen</w:t>
      </w:r>
      <w:r>
        <w:rPr>
          <w:w w:val="110"/>
        </w:rPr>
        <w:t xml:space="preserve"> im Exil wird kaum berichtet. Es gibt wenige Journalist*innen, die sich des Themas</w:t>
      </w:r>
      <w:r>
        <w:rPr>
          <w:spacing w:val="1"/>
          <w:w w:val="110"/>
        </w:rPr>
        <w:t xml:space="preserve"> </w:t>
      </w:r>
      <w:r>
        <w:rPr>
          <w:w w:val="110"/>
        </w:rPr>
        <w:t>annehmen.</w:t>
      </w:r>
      <w:r>
        <w:rPr>
          <w:spacing w:val="-7"/>
          <w:w w:val="110"/>
        </w:rPr>
        <w:t xml:space="preserve"> </w:t>
      </w:r>
      <w:r>
        <w:rPr>
          <w:w w:val="110"/>
        </w:rPr>
        <w:t>Diese</w:t>
      </w:r>
      <w:r>
        <w:rPr>
          <w:spacing w:val="-6"/>
          <w:w w:val="110"/>
        </w:rPr>
        <w:t xml:space="preserve"> </w:t>
      </w:r>
      <w:r>
        <w:rPr>
          <w:w w:val="110"/>
        </w:rPr>
        <w:t>jedoch</w:t>
      </w:r>
      <w:r>
        <w:rPr>
          <w:spacing w:val="-7"/>
          <w:w w:val="110"/>
        </w:rPr>
        <w:t xml:space="preserve"> </w:t>
      </w:r>
      <w:r>
        <w:rPr>
          <w:w w:val="110"/>
        </w:rPr>
        <w:t>beziehen</w:t>
      </w:r>
      <w:r>
        <w:rPr>
          <w:spacing w:val="-7"/>
          <w:w w:val="110"/>
        </w:rPr>
        <w:t xml:space="preserve"> </w:t>
      </w:r>
      <w:r>
        <w:rPr>
          <w:w w:val="110"/>
        </w:rPr>
        <w:t>sich</w:t>
      </w:r>
      <w:r>
        <w:rPr>
          <w:spacing w:val="-7"/>
          <w:w w:val="110"/>
        </w:rPr>
        <w:t xml:space="preserve"> </w:t>
      </w:r>
      <w:r>
        <w:rPr>
          <w:w w:val="110"/>
        </w:rPr>
        <w:t>häufig</w:t>
      </w:r>
      <w:r>
        <w:rPr>
          <w:spacing w:val="-9"/>
          <w:w w:val="110"/>
        </w:rPr>
        <w:t xml:space="preserve"> </w:t>
      </w:r>
      <w:r>
        <w:rPr>
          <w:w w:val="110"/>
        </w:rPr>
        <w:t>auf</w:t>
      </w:r>
      <w:r>
        <w:rPr>
          <w:spacing w:val="-7"/>
          <w:w w:val="110"/>
        </w:rPr>
        <w:t xml:space="preserve"> </w:t>
      </w:r>
      <w:r>
        <w:rPr>
          <w:w w:val="110"/>
        </w:rPr>
        <w:t>immer</w:t>
      </w:r>
      <w:r>
        <w:rPr>
          <w:spacing w:val="-1"/>
          <w:w w:val="110"/>
        </w:rPr>
        <w:t xml:space="preserve"> </w:t>
      </w:r>
      <w:r>
        <w:rPr>
          <w:w w:val="110"/>
        </w:rPr>
        <w:t>dieselben</w:t>
      </w:r>
      <w:r>
        <w:rPr>
          <w:spacing w:val="-6"/>
          <w:w w:val="110"/>
        </w:rPr>
        <w:t xml:space="preserve"> </w:t>
      </w:r>
      <w:r>
        <w:rPr>
          <w:w w:val="110"/>
        </w:rPr>
        <w:t>Quellen</w:t>
      </w:r>
      <w:r>
        <w:rPr>
          <w:spacing w:val="-7"/>
          <w:w w:val="110"/>
        </w:rPr>
        <w:t xml:space="preserve"> </w:t>
      </w:r>
      <w:r>
        <w:rPr>
          <w:w w:val="110"/>
        </w:rPr>
        <w:t>und</w:t>
      </w:r>
      <w:r>
        <w:rPr>
          <w:spacing w:val="-7"/>
          <w:w w:val="110"/>
        </w:rPr>
        <w:t xml:space="preserve"> </w:t>
      </w:r>
      <w:r>
        <w:rPr>
          <w:w w:val="110"/>
        </w:rPr>
        <w:t>so</w:t>
      </w:r>
      <w:r>
        <w:rPr>
          <w:spacing w:val="-6"/>
          <w:w w:val="110"/>
        </w:rPr>
        <w:t xml:space="preserve"> </w:t>
      </w:r>
      <w:r>
        <w:rPr>
          <w:w w:val="110"/>
        </w:rPr>
        <w:t>gelingt</w:t>
      </w:r>
      <w:r>
        <w:rPr>
          <w:spacing w:val="-7"/>
          <w:w w:val="110"/>
        </w:rPr>
        <w:t xml:space="preserve"> </w:t>
      </w:r>
      <w:r>
        <w:rPr>
          <w:w w:val="110"/>
        </w:rPr>
        <w:t>es</w:t>
      </w:r>
      <w:r>
        <w:rPr>
          <w:spacing w:val="-5"/>
          <w:w w:val="110"/>
        </w:rPr>
        <w:t xml:space="preserve"> </w:t>
      </w:r>
      <w:r>
        <w:rPr>
          <w:w w:val="110"/>
        </w:rPr>
        <w:t>nicht,</w:t>
      </w:r>
      <w:r>
        <w:rPr>
          <w:spacing w:val="-7"/>
          <w:w w:val="110"/>
        </w:rPr>
        <w:t xml:space="preserve"> </w:t>
      </w:r>
      <w:r>
        <w:rPr>
          <w:w w:val="110"/>
        </w:rPr>
        <w:t>die</w:t>
      </w:r>
      <w:r>
        <w:rPr>
          <w:spacing w:val="-48"/>
          <w:w w:val="110"/>
        </w:rPr>
        <w:t xml:space="preserve"> </w:t>
      </w:r>
      <w:r>
        <w:rPr>
          <w:w w:val="110"/>
        </w:rPr>
        <w:t>Heterogenität</w:t>
      </w:r>
      <w:r>
        <w:rPr>
          <w:spacing w:val="1"/>
          <w:w w:val="110"/>
        </w:rPr>
        <w:t xml:space="preserve"> </w:t>
      </w:r>
      <w:r>
        <w:rPr>
          <w:w w:val="110"/>
        </w:rPr>
        <w:t>der</w:t>
      </w:r>
      <w:r>
        <w:rPr>
          <w:spacing w:val="1"/>
          <w:w w:val="110"/>
        </w:rPr>
        <w:t xml:space="preserve"> </w:t>
      </w:r>
      <w:r>
        <w:rPr>
          <w:w w:val="110"/>
        </w:rPr>
        <w:t>tschetschenischen</w:t>
      </w:r>
      <w:r>
        <w:rPr>
          <w:spacing w:val="1"/>
          <w:w w:val="110"/>
        </w:rPr>
        <w:t xml:space="preserve"> </w:t>
      </w:r>
      <w:r>
        <w:rPr>
          <w:w w:val="110"/>
        </w:rPr>
        <w:t>Exilgemeinschaft</w:t>
      </w:r>
      <w:r>
        <w:rPr>
          <w:spacing w:val="1"/>
          <w:w w:val="110"/>
        </w:rPr>
        <w:t xml:space="preserve"> </w:t>
      </w:r>
      <w:r>
        <w:rPr>
          <w:w w:val="110"/>
        </w:rPr>
        <w:t>zu</w:t>
      </w:r>
      <w:r>
        <w:rPr>
          <w:spacing w:val="1"/>
          <w:w w:val="110"/>
        </w:rPr>
        <w:t xml:space="preserve"> </w:t>
      </w:r>
      <w:r>
        <w:rPr>
          <w:w w:val="110"/>
        </w:rPr>
        <w:t>reflektieren</w:t>
      </w:r>
      <w:r w:rsidR="005D2729">
        <w:rPr>
          <w:rStyle w:val="Funotenzeichen"/>
          <w:w w:val="110"/>
        </w:rPr>
        <w:footnoteReference w:id="154"/>
      </w:r>
      <w:r>
        <w:rPr>
          <w:w w:val="110"/>
        </w:rPr>
        <w:t>.</w:t>
      </w:r>
      <w:r>
        <w:rPr>
          <w:spacing w:val="1"/>
          <w:w w:val="110"/>
        </w:rPr>
        <w:t xml:space="preserve"> </w:t>
      </w:r>
      <w:r>
        <w:rPr>
          <w:w w:val="110"/>
        </w:rPr>
        <w:t>Wenn</w:t>
      </w:r>
      <w:r>
        <w:rPr>
          <w:spacing w:val="1"/>
          <w:w w:val="110"/>
        </w:rPr>
        <w:t xml:space="preserve"> </w:t>
      </w:r>
      <w:r>
        <w:rPr>
          <w:w w:val="110"/>
        </w:rPr>
        <w:t>sich</w:t>
      </w:r>
      <w:r>
        <w:rPr>
          <w:spacing w:val="1"/>
          <w:w w:val="110"/>
        </w:rPr>
        <w:t xml:space="preserve"> </w:t>
      </w:r>
      <w:r>
        <w:rPr>
          <w:w w:val="110"/>
        </w:rPr>
        <w:t>von</w:t>
      </w:r>
      <w:r>
        <w:rPr>
          <w:spacing w:val="1"/>
          <w:w w:val="110"/>
        </w:rPr>
        <w:t xml:space="preserve"> </w:t>
      </w:r>
      <w:r>
        <w:rPr>
          <w:w w:val="110"/>
        </w:rPr>
        <w:t>Gewalt</w:t>
      </w:r>
      <w:r>
        <w:rPr>
          <w:spacing w:val="1"/>
          <w:w w:val="110"/>
        </w:rPr>
        <w:t xml:space="preserve"> </w:t>
      </w:r>
      <w:r>
        <w:rPr>
          <w:w w:val="105"/>
        </w:rPr>
        <w:t>Betroffene an die Medien wenden, werden ihre Erfahrungen im ersten Schritt generell in Frage gestellt,</w:t>
      </w:r>
      <w:r>
        <w:rPr>
          <w:spacing w:val="1"/>
          <w:w w:val="105"/>
        </w:rPr>
        <w:t xml:space="preserve"> </w:t>
      </w:r>
      <w:r>
        <w:rPr>
          <w:w w:val="110"/>
        </w:rPr>
        <w:t>beziehungsweise</w:t>
      </w:r>
      <w:r>
        <w:rPr>
          <w:spacing w:val="1"/>
          <w:w w:val="110"/>
        </w:rPr>
        <w:t xml:space="preserve"> </w:t>
      </w:r>
      <w:r>
        <w:rPr>
          <w:w w:val="110"/>
        </w:rPr>
        <w:t>negiert</w:t>
      </w:r>
      <w:r w:rsidR="00CE19D4">
        <w:rPr>
          <w:rStyle w:val="Funotenzeichen"/>
          <w:w w:val="110"/>
        </w:rPr>
        <w:footnoteReference w:id="155"/>
      </w:r>
      <w:r w:rsidR="00EF1B9F">
        <w:rPr>
          <w:w w:val="110"/>
        </w:rPr>
        <w:t>.</w:t>
      </w:r>
      <w:r>
        <w:rPr>
          <w:spacing w:val="1"/>
          <w:w w:val="110"/>
        </w:rPr>
        <w:t xml:space="preserve"> </w:t>
      </w:r>
      <w:r w:rsidR="00EF1B9F">
        <w:rPr>
          <w:w w:val="110"/>
        </w:rPr>
        <w:t>D</w:t>
      </w:r>
      <w:r>
        <w:rPr>
          <w:w w:val="110"/>
        </w:rPr>
        <w:t>ies</w:t>
      </w:r>
      <w:r>
        <w:rPr>
          <w:spacing w:val="1"/>
          <w:w w:val="110"/>
        </w:rPr>
        <w:t xml:space="preserve"> </w:t>
      </w:r>
      <w:r>
        <w:rPr>
          <w:w w:val="110"/>
        </w:rPr>
        <w:t>führt</w:t>
      </w:r>
      <w:r>
        <w:rPr>
          <w:spacing w:val="1"/>
          <w:w w:val="110"/>
        </w:rPr>
        <w:t xml:space="preserve"> </w:t>
      </w:r>
      <w:r>
        <w:rPr>
          <w:w w:val="110"/>
        </w:rPr>
        <w:t>zu</w:t>
      </w:r>
      <w:r>
        <w:rPr>
          <w:spacing w:val="1"/>
          <w:w w:val="110"/>
        </w:rPr>
        <w:t xml:space="preserve"> </w:t>
      </w:r>
      <w:r>
        <w:rPr>
          <w:w w:val="110"/>
        </w:rPr>
        <w:t>Frustration</w:t>
      </w:r>
      <w:r>
        <w:rPr>
          <w:spacing w:val="1"/>
          <w:w w:val="110"/>
        </w:rPr>
        <w:t xml:space="preserve"> </w:t>
      </w:r>
      <w:r>
        <w:rPr>
          <w:w w:val="110"/>
        </w:rPr>
        <w:t>beziehungsweise</w:t>
      </w:r>
      <w:r>
        <w:rPr>
          <w:spacing w:val="1"/>
          <w:w w:val="110"/>
        </w:rPr>
        <w:t xml:space="preserve"> </w:t>
      </w:r>
      <w:r>
        <w:rPr>
          <w:w w:val="110"/>
        </w:rPr>
        <w:t>einem</w:t>
      </w:r>
      <w:r>
        <w:rPr>
          <w:spacing w:val="1"/>
          <w:w w:val="110"/>
        </w:rPr>
        <w:t xml:space="preserve"> </w:t>
      </w:r>
      <w:r>
        <w:rPr>
          <w:w w:val="110"/>
        </w:rPr>
        <w:t>erhöhten</w:t>
      </w:r>
      <w:r>
        <w:rPr>
          <w:spacing w:val="1"/>
          <w:w w:val="110"/>
        </w:rPr>
        <w:t xml:space="preserve"> </w:t>
      </w:r>
      <w:r>
        <w:rPr>
          <w:w w:val="110"/>
        </w:rPr>
        <w:t>Radikalisierungspotential</w:t>
      </w:r>
      <w:r w:rsidR="00DC5358">
        <w:rPr>
          <w:rStyle w:val="Funotenzeichen"/>
          <w:w w:val="110"/>
        </w:rPr>
        <w:footnoteReference w:id="156"/>
      </w:r>
      <w:r>
        <w:rPr>
          <w:w w:val="110"/>
        </w:rPr>
        <w:t>.</w:t>
      </w:r>
      <w:r>
        <w:rPr>
          <w:spacing w:val="-8"/>
          <w:w w:val="110"/>
        </w:rPr>
        <w:t xml:space="preserve"> </w:t>
      </w:r>
      <w:r>
        <w:rPr>
          <w:w w:val="110"/>
        </w:rPr>
        <w:t>Weiter</w:t>
      </w:r>
      <w:r>
        <w:rPr>
          <w:spacing w:val="-7"/>
          <w:w w:val="110"/>
        </w:rPr>
        <w:t xml:space="preserve"> </w:t>
      </w:r>
      <w:r>
        <w:rPr>
          <w:w w:val="110"/>
        </w:rPr>
        <w:t>gibt</w:t>
      </w:r>
      <w:r>
        <w:rPr>
          <w:spacing w:val="-10"/>
          <w:w w:val="110"/>
        </w:rPr>
        <w:t xml:space="preserve"> </w:t>
      </w:r>
      <w:r>
        <w:rPr>
          <w:w w:val="110"/>
        </w:rPr>
        <w:t>es</w:t>
      </w:r>
      <w:r>
        <w:rPr>
          <w:spacing w:val="-9"/>
          <w:w w:val="110"/>
        </w:rPr>
        <w:t xml:space="preserve"> </w:t>
      </w:r>
      <w:r>
        <w:rPr>
          <w:w w:val="110"/>
        </w:rPr>
        <w:t>die</w:t>
      </w:r>
      <w:r>
        <w:rPr>
          <w:spacing w:val="-8"/>
          <w:w w:val="110"/>
        </w:rPr>
        <w:t xml:space="preserve"> </w:t>
      </w:r>
      <w:r>
        <w:rPr>
          <w:w w:val="110"/>
        </w:rPr>
        <w:t>Erfahrung,</w:t>
      </w:r>
      <w:r>
        <w:rPr>
          <w:spacing w:val="-10"/>
          <w:w w:val="110"/>
        </w:rPr>
        <w:t xml:space="preserve"> </w:t>
      </w:r>
      <w:r>
        <w:rPr>
          <w:w w:val="110"/>
        </w:rPr>
        <w:t>dass</w:t>
      </w:r>
      <w:r>
        <w:rPr>
          <w:spacing w:val="-8"/>
          <w:w w:val="110"/>
        </w:rPr>
        <w:t xml:space="preserve"> </w:t>
      </w:r>
      <w:r>
        <w:rPr>
          <w:w w:val="110"/>
        </w:rPr>
        <w:t>nur</w:t>
      </w:r>
      <w:r>
        <w:rPr>
          <w:spacing w:val="-10"/>
          <w:w w:val="110"/>
        </w:rPr>
        <w:t xml:space="preserve"> </w:t>
      </w:r>
      <w:r>
        <w:rPr>
          <w:w w:val="110"/>
        </w:rPr>
        <w:t>Opfernamen</w:t>
      </w:r>
      <w:r>
        <w:rPr>
          <w:spacing w:val="-8"/>
          <w:w w:val="110"/>
        </w:rPr>
        <w:t xml:space="preserve"> </w:t>
      </w:r>
      <w:r>
        <w:rPr>
          <w:w w:val="110"/>
        </w:rPr>
        <w:t>genannt</w:t>
      </w:r>
      <w:r>
        <w:rPr>
          <w:spacing w:val="-8"/>
          <w:w w:val="110"/>
        </w:rPr>
        <w:t xml:space="preserve"> </w:t>
      </w:r>
      <w:r>
        <w:rPr>
          <w:w w:val="110"/>
        </w:rPr>
        <w:t>werden,</w:t>
      </w:r>
      <w:r>
        <w:rPr>
          <w:spacing w:val="-9"/>
          <w:w w:val="110"/>
        </w:rPr>
        <w:t xml:space="preserve"> </w:t>
      </w:r>
      <w:r>
        <w:rPr>
          <w:w w:val="110"/>
        </w:rPr>
        <w:t>die</w:t>
      </w:r>
      <w:r>
        <w:rPr>
          <w:spacing w:val="-48"/>
          <w:w w:val="110"/>
        </w:rPr>
        <w:t xml:space="preserve"> </w:t>
      </w:r>
      <w:r>
        <w:rPr>
          <w:w w:val="110"/>
        </w:rPr>
        <w:t>der</w:t>
      </w:r>
      <w:r>
        <w:rPr>
          <w:spacing w:val="1"/>
          <w:w w:val="110"/>
        </w:rPr>
        <w:t xml:space="preserve"> </w:t>
      </w:r>
      <w:r>
        <w:rPr>
          <w:w w:val="110"/>
        </w:rPr>
        <w:t>Täter</w:t>
      </w:r>
      <w:r w:rsidR="005433B6">
        <w:rPr>
          <w:w w:val="110"/>
        </w:rPr>
        <w:t>*innen</w:t>
      </w:r>
      <w:r>
        <w:rPr>
          <w:spacing w:val="1"/>
          <w:w w:val="110"/>
        </w:rPr>
        <w:t xml:space="preserve"> </w:t>
      </w:r>
      <w:r>
        <w:rPr>
          <w:w w:val="110"/>
        </w:rPr>
        <w:t>nicht</w:t>
      </w:r>
      <w:r w:rsidR="00A258BE">
        <w:rPr>
          <w:rStyle w:val="Funotenzeichen"/>
          <w:w w:val="110"/>
        </w:rPr>
        <w:footnoteReference w:id="157"/>
      </w:r>
      <w:r>
        <w:rPr>
          <w:w w:val="110"/>
        </w:rPr>
        <w:t>.</w:t>
      </w:r>
      <w:r>
        <w:rPr>
          <w:spacing w:val="1"/>
          <w:w w:val="110"/>
        </w:rPr>
        <w:t xml:space="preserve"> </w:t>
      </w:r>
      <w:r>
        <w:rPr>
          <w:w w:val="110"/>
        </w:rPr>
        <w:t>Dies</w:t>
      </w:r>
      <w:r>
        <w:rPr>
          <w:spacing w:val="1"/>
          <w:w w:val="110"/>
        </w:rPr>
        <w:t xml:space="preserve"> </w:t>
      </w:r>
      <w:r>
        <w:rPr>
          <w:w w:val="110"/>
        </w:rPr>
        <w:t>führt</w:t>
      </w:r>
      <w:r>
        <w:rPr>
          <w:spacing w:val="1"/>
          <w:w w:val="110"/>
        </w:rPr>
        <w:t xml:space="preserve"> </w:t>
      </w:r>
      <w:r>
        <w:rPr>
          <w:w w:val="110"/>
        </w:rPr>
        <w:t>zu</w:t>
      </w:r>
      <w:r>
        <w:rPr>
          <w:spacing w:val="1"/>
          <w:w w:val="110"/>
        </w:rPr>
        <w:t xml:space="preserve"> </w:t>
      </w:r>
      <w:r>
        <w:rPr>
          <w:w w:val="110"/>
        </w:rPr>
        <w:t>Wiederholungstaten</w:t>
      </w:r>
      <w:r>
        <w:rPr>
          <w:spacing w:val="1"/>
          <w:w w:val="110"/>
        </w:rPr>
        <w:t xml:space="preserve"> </w:t>
      </w:r>
      <w:r>
        <w:rPr>
          <w:w w:val="110"/>
        </w:rPr>
        <w:t>wie</w:t>
      </w:r>
      <w:r>
        <w:rPr>
          <w:spacing w:val="1"/>
          <w:w w:val="110"/>
        </w:rPr>
        <w:t xml:space="preserve"> </w:t>
      </w:r>
      <w:r>
        <w:rPr>
          <w:w w:val="110"/>
        </w:rPr>
        <w:t>im</w:t>
      </w:r>
      <w:r>
        <w:rPr>
          <w:spacing w:val="1"/>
          <w:w w:val="110"/>
        </w:rPr>
        <w:t xml:space="preserve"> </w:t>
      </w:r>
      <w:r>
        <w:rPr>
          <w:w w:val="110"/>
        </w:rPr>
        <w:t>Fall</w:t>
      </w:r>
      <w:r>
        <w:rPr>
          <w:spacing w:val="1"/>
          <w:w w:val="110"/>
        </w:rPr>
        <w:t xml:space="preserve"> </w:t>
      </w:r>
      <w:r>
        <w:rPr>
          <w:w w:val="110"/>
        </w:rPr>
        <w:t>von</w:t>
      </w:r>
      <w:r>
        <w:rPr>
          <w:spacing w:val="1"/>
          <w:w w:val="110"/>
        </w:rPr>
        <w:t xml:space="preserve"> </w:t>
      </w:r>
      <w:r>
        <w:rPr>
          <w:w w:val="110"/>
        </w:rPr>
        <w:t>Beslan</w:t>
      </w:r>
      <w:r>
        <w:rPr>
          <w:spacing w:val="1"/>
          <w:w w:val="110"/>
        </w:rPr>
        <w:t xml:space="preserve"> </w:t>
      </w:r>
      <w:r>
        <w:rPr>
          <w:w w:val="110"/>
        </w:rPr>
        <w:t>Dadaev.</w:t>
      </w:r>
      <w:r>
        <w:rPr>
          <w:spacing w:val="1"/>
          <w:w w:val="110"/>
        </w:rPr>
        <w:t xml:space="preserve"> </w:t>
      </w:r>
      <w:r>
        <w:rPr>
          <w:w w:val="110"/>
        </w:rPr>
        <w:t>In</w:t>
      </w:r>
      <w:r>
        <w:rPr>
          <w:spacing w:val="1"/>
          <w:w w:val="110"/>
        </w:rPr>
        <w:t xml:space="preserve"> </w:t>
      </w:r>
      <w:r>
        <w:rPr>
          <w:w w:val="110"/>
        </w:rPr>
        <w:t>wissenschaftlichen</w:t>
      </w:r>
      <w:r>
        <w:rPr>
          <w:spacing w:val="37"/>
          <w:w w:val="110"/>
        </w:rPr>
        <w:t xml:space="preserve"> </w:t>
      </w:r>
      <w:r>
        <w:rPr>
          <w:w w:val="110"/>
        </w:rPr>
        <w:t>Veröffentlichunge</w:t>
      </w:r>
      <w:r w:rsidR="00A0620E">
        <w:rPr>
          <w:w w:val="110"/>
        </w:rPr>
        <w:t>n</w:t>
      </w:r>
      <w:r w:rsidR="00A0620E">
        <w:rPr>
          <w:rStyle w:val="Funotenzeichen"/>
          <w:w w:val="110"/>
        </w:rPr>
        <w:footnoteReference w:id="158"/>
      </w:r>
      <w:r w:rsidR="00A0620E">
        <w:rPr>
          <w:w w:val="110"/>
        </w:rPr>
        <w:t xml:space="preserve"> </w:t>
      </w:r>
      <w:r>
        <w:rPr>
          <w:w w:val="110"/>
        </w:rPr>
        <w:t>wird</w:t>
      </w:r>
      <w:r>
        <w:rPr>
          <w:spacing w:val="38"/>
          <w:w w:val="110"/>
        </w:rPr>
        <w:t xml:space="preserve"> </w:t>
      </w:r>
      <w:r>
        <w:rPr>
          <w:w w:val="110"/>
        </w:rPr>
        <w:t>die</w:t>
      </w:r>
      <w:r>
        <w:rPr>
          <w:spacing w:val="38"/>
          <w:w w:val="110"/>
        </w:rPr>
        <w:t xml:space="preserve"> </w:t>
      </w:r>
      <w:r>
        <w:rPr>
          <w:w w:val="110"/>
        </w:rPr>
        <w:t>reale</w:t>
      </w:r>
      <w:r>
        <w:rPr>
          <w:spacing w:val="37"/>
          <w:w w:val="110"/>
        </w:rPr>
        <w:t xml:space="preserve"> </w:t>
      </w:r>
      <w:r>
        <w:rPr>
          <w:w w:val="110"/>
        </w:rPr>
        <w:t>Bedrohungslage</w:t>
      </w:r>
      <w:r>
        <w:rPr>
          <w:spacing w:val="38"/>
          <w:w w:val="110"/>
        </w:rPr>
        <w:t xml:space="preserve"> </w:t>
      </w:r>
      <w:r>
        <w:rPr>
          <w:w w:val="110"/>
        </w:rPr>
        <w:t>für</w:t>
      </w:r>
      <w:r>
        <w:rPr>
          <w:spacing w:val="38"/>
          <w:w w:val="110"/>
        </w:rPr>
        <w:t xml:space="preserve"> </w:t>
      </w:r>
      <w:r>
        <w:rPr>
          <w:w w:val="110"/>
        </w:rPr>
        <w:t>Tschetschen</w:t>
      </w:r>
      <w:r w:rsidR="005433B6">
        <w:rPr>
          <w:w w:val="110"/>
        </w:rPr>
        <w:t>*innen</w:t>
      </w:r>
      <w:r>
        <w:rPr>
          <w:spacing w:val="36"/>
          <w:w w:val="110"/>
        </w:rPr>
        <w:t xml:space="preserve"> </w:t>
      </w:r>
      <w:r>
        <w:rPr>
          <w:w w:val="110"/>
        </w:rPr>
        <w:t>in Deutschland</w:t>
      </w:r>
      <w:r>
        <w:rPr>
          <w:spacing w:val="2"/>
          <w:w w:val="110"/>
        </w:rPr>
        <w:t xml:space="preserve"> </w:t>
      </w:r>
      <w:r>
        <w:rPr>
          <w:w w:val="110"/>
        </w:rPr>
        <w:t>kaum thematisiert</w:t>
      </w:r>
      <w:r w:rsidR="002919AC">
        <w:rPr>
          <w:rStyle w:val="Funotenzeichen"/>
          <w:w w:val="110"/>
        </w:rPr>
        <w:footnoteReference w:id="159"/>
      </w:r>
      <w:r>
        <w:rPr>
          <w:w w:val="110"/>
        </w:rPr>
        <w:t>.</w:t>
      </w:r>
      <w:r>
        <w:rPr>
          <w:spacing w:val="1"/>
          <w:w w:val="110"/>
        </w:rPr>
        <w:t xml:space="preserve"> </w:t>
      </w:r>
      <w:r>
        <w:rPr>
          <w:w w:val="110"/>
        </w:rPr>
        <w:t>Für</w:t>
      </w:r>
      <w:r>
        <w:rPr>
          <w:spacing w:val="2"/>
          <w:w w:val="110"/>
        </w:rPr>
        <w:t xml:space="preserve"> </w:t>
      </w:r>
      <w:r>
        <w:rPr>
          <w:w w:val="110"/>
        </w:rPr>
        <w:t>die</w:t>
      </w:r>
      <w:r>
        <w:rPr>
          <w:spacing w:val="1"/>
          <w:w w:val="110"/>
        </w:rPr>
        <w:t xml:space="preserve"> </w:t>
      </w:r>
      <w:r>
        <w:rPr>
          <w:w w:val="110"/>
        </w:rPr>
        <w:t>Betroffenen ist</w:t>
      </w:r>
      <w:r>
        <w:rPr>
          <w:spacing w:val="1"/>
          <w:w w:val="110"/>
        </w:rPr>
        <w:t xml:space="preserve"> </w:t>
      </w:r>
      <w:r>
        <w:rPr>
          <w:w w:val="110"/>
        </w:rPr>
        <w:t>dies</w:t>
      </w:r>
      <w:r>
        <w:rPr>
          <w:spacing w:val="3"/>
          <w:w w:val="110"/>
        </w:rPr>
        <w:t xml:space="preserve"> </w:t>
      </w:r>
      <w:r>
        <w:rPr>
          <w:w w:val="110"/>
        </w:rPr>
        <w:t>besonders</w:t>
      </w:r>
      <w:r>
        <w:rPr>
          <w:spacing w:val="2"/>
          <w:w w:val="110"/>
        </w:rPr>
        <w:t xml:space="preserve"> </w:t>
      </w:r>
      <w:r>
        <w:rPr>
          <w:w w:val="110"/>
        </w:rPr>
        <w:t>demütigend.</w:t>
      </w:r>
      <w:r>
        <w:rPr>
          <w:spacing w:val="1"/>
          <w:w w:val="110"/>
        </w:rPr>
        <w:t xml:space="preserve"> </w:t>
      </w:r>
      <w:r>
        <w:rPr>
          <w:w w:val="110"/>
        </w:rPr>
        <w:t>Die</w:t>
      </w:r>
      <w:r>
        <w:rPr>
          <w:spacing w:val="1"/>
          <w:w w:val="110"/>
        </w:rPr>
        <w:t xml:space="preserve"> </w:t>
      </w:r>
      <w:r>
        <w:rPr>
          <w:w w:val="110"/>
        </w:rPr>
        <w:t>folgenden</w:t>
      </w:r>
      <w:r>
        <w:rPr>
          <w:spacing w:val="-46"/>
          <w:w w:val="110"/>
        </w:rPr>
        <w:t xml:space="preserve"> </w:t>
      </w:r>
      <w:r>
        <w:rPr>
          <w:w w:val="110"/>
        </w:rPr>
        <w:t>Beispiele stehen</w:t>
      </w:r>
      <w:r>
        <w:rPr>
          <w:spacing w:val="-2"/>
          <w:w w:val="110"/>
        </w:rPr>
        <w:t xml:space="preserve"> </w:t>
      </w:r>
      <w:r>
        <w:rPr>
          <w:w w:val="110"/>
        </w:rPr>
        <w:t>für diese Beschreibung</w:t>
      </w:r>
      <w:r>
        <w:rPr>
          <w:spacing w:val="-2"/>
          <w:w w:val="110"/>
        </w:rPr>
        <w:t xml:space="preserve"> </w:t>
      </w:r>
      <w:r>
        <w:rPr>
          <w:w w:val="110"/>
        </w:rPr>
        <w:t>der</w:t>
      </w:r>
      <w:r>
        <w:rPr>
          <w:spacing w:val="1"/>
          <w:w w:val="110"/>
        </w:rPr>
        <w:t xml:space="preserve"> </w:t>
      </w:r>
      <w:r>
        <w:rPr>
          <w:w w:val="110"/>
        </w:rPr>
        <w:t>Mediendarstellung:</w:t>
      </w:r>
    </w:p>
    <w:p w14:paraId="37371759" w14:textId="77777777" w:rsidR="006C22DA" w:rsidRDefault="006C22DA" w:rsidP="006579FD">
      <w:pPr>
        <w:pStyle w:val="Textkrper"/>
      </w:pPr>
    </w:p>
    <w:p w14:paraId="416875E6" w14:textId="21505944" w:rsidR="00F25196" w:rsidRDefault="00F25196" w:rsidP="006579FD">
      <w:pPr>
        <w:pStyle w:val="Textkrper"/>
        <w:rPr>
          <w:w w:val="110"/>
        </w:rPr>
      </w:pPr>
      <w:r>
        <w:rPr>
          <w:w w:val="110"/>
        </w:rPr>
        <w:t>Die</w:t>
      </w:r>
      <w:r>
        <w:rPr>
          <w:spacing w:val="49"/>
          <w:w w:val="110"/>
        </w:rPr>
        <w:t xml:space="preserve"> </w:t>
      </w:r>
      <w:r>
        <w:rPr>
          <w:w w:val="110"/>
        </w:rPr>
        <w:t>Sendung</w:t>
      </w:r>
      <w:r>
        <w:rPr>
          <w:spacing w:val="48"/>
          <w:w w:val="110"/>
        </w:rPr>
        <w:t xml:space="preserve"> </w:t>
      </w:r>
      <w:r>
        <w:rPr>
          <w:w w:val="110"/>
        </w:rPr>
        <w:t>des</w:t>
      </w:r>
      <w:r>
        <w:rPr>
          <w:spacing w:val="3"/>
          <w:w w:val="110"/>
        </w:rPr>
        <w:t xml:space="preserve"> </w:t>
      </w:r>
      <w:r>
        <w:rPr>
          <w:w w:val="110"/>
        </w:rPr>
        <w:t>öffentlich</w:t>
      </w:r>
      <w:r>
        <w:rPr>
          <w:spacing w:val="48"/>
          <w:w w:val="110"/>
        </w:rPr>
        <w:t xml:space="preserve"> </w:t>
      </w:r>
      <w:r>
        <w:rPr>
          <w:w w:val="110"/>
        </w:rPr>
        <w:t>rechtlichen</w:t>
      </w:r>
      <w:r>
        <w:rPr>
          <w:spacing w:val="48"/>
          <w:w w:val="110"/>
        </w:rPr>
        <w:t xml:space="preserve"> </w:t>
      </w:r>
      <w:r>
        <w:rPr>
          <w:w w:val="110"/>
        </w:rPr>
        <w:t>Fernsehsenders</w:t>
      </w:r>
      <w:r>
        <w:rPr>
          <w:spacing w:val="6"/>
          <w:w w:val="110"/>
        </w:rPr>
        <w:t xml:space="preserve"> </w:t>
      </w:r>
      <w:r w:rsidRPr="00D15A57">
        <w:rPr>
          <w:i/>
          <w:iCs/>
          <w:w w:val="110"/>
        </w:rPr>
        <w:t>ZDF</w:t>
      </w:r>
      <w:r>
        <w:rPr>
          <w:spacing w:val="1"/>
          <w:w w:val="110"/>
        </w:rPr>
        <w:t xml:space="preserve"> </w:t>
      </w:r>
      <w:r>
        <w:rPr>
          <w:w w:val="110"/>
        </w:rPr>
        <w:t>„Kriminelle</w:t>
      </w:r>
      <w:r>
        <w:rPr>
          <w:spacing w:val="49"/>
          <w:w w:val="110"/>
        </w:rPr>
        <w:t xml:space="preserve"> </w:t>
      </w:r>
      <w:r>
        <w:rPr>
          <w:w w:val="110"/>
        </w:rPr>
        <w:t>aus</w:t>
      </w:r>
      <w:r>
        <w:rPr>
          <w:spacing w:val="1"/>
          <w:w w:val="110"/>
        </w:rPr>
        <w:t xml:space="preserve"> </w:t>
      </w:r>
      <w:r>
        <w:rPr>
          <w:w w:val="110"/>
        </w:rPr>
        <w:t>dem</w:t>
      </w:r>
      <w:r>
        <w:rPr>
          <w:spacing w:val="49"/>
          <w:w w:val="110"/>
        </w:rPr>
        <w:t xml:space="preserve"> </w:t>
      </w:r>
      <w:r>
        <w:rPr>
          <w:w w:val="110"/>
        </w:rPr>
        <w:t>Kaukasus“</w:t>
      </w:r>
      <w:r>
        <w:rPr>
          <w:spacing w:val="1"/>
          <w:w w:val="110"/>
        </w:rPr>
        <w:t xml:space="preserve"> </w:t>
      </w:r>
      <w:r>
        <w:rPr>
          <w:w w:val="110"/>
        </w:rPr>
        <w:t>von</w:t>
      </w:r>
      <w:r>
        <w:rPr>
          <w:spacing w:val="-47"/>
          <w:w w:val="110"/>
        </w:rPr>
        <w:t xml:space="preserve"> </w:t>
      </w:r>
      <w:r>
        <w:rPr>
          <w:w w:val="110"/>
        </w:rPr>
        <w:t>Christopher Nesirky, nutzt die Drohung von Dugasajew und verfremdet die Aussage der Übersetzung,</w:t>
      </w:r>
      <w:r>
        <w:rPr>
          <w:spacing w:val="-47"/>
          <w:w w:val="110"/>
        </w:rPr>
        <w:t xml:space="preserve"> </w:t>
      </w:r>
      <w:r>
        <w:rPr>
          <w:w w:val="110"/>
        </w:rPr>
        <w:t>sodass nur noch von kriminellen Tschetschen</w:t>
      </w:r>
      <w:r w:rsidR="007F40AE">
        <w:rPr>
          <w:w w:val="110"/>
        </w:rPr>
        <w:t>*innen</w:t>
      </w:r>
      <w:r>
        <w:rPr>
          <w:w w:val="110"/>
        </w:rPr>
        <w:t xml:space="preserve"> und Drohungen gegen Deutsche gesprochen wird</w:t>
      </w:r>
      <w:r w:rsidR="00632EB0">
        <w:rPr>
          <w:rStyle w:val="Funotenzeichen"/>
          <w:w w:val="110"/>
        </w:rPr>
        <w:footnoteReference w:id="160"/>
      </w:r>
      <w:r>
        <w:rPr>
          <w:w w:val="110"/>
        </w:rPr>
        <w:t>.</w:t>
      </w:r>
      <w:r>
        <w:rPr>
          <w:spacing w:val="1"/>
          <w:w w:val="110"/>
          <w:position w:val="7"/>
          <w:sz w:val="13"/>
        </w:rPr>
        <w:t xml:space="preserve"> </w:t>
      </w:r>
      <w:r>
        <w:rPr>
          <w:w w:val="110"/>
        </w:rPr>
        <w:t>Professor</w:t>
      </w:r>
      <w:r>
        <w:rPr>
          <w:spacing w:val="24"/>
          <w:w w:val="110"/>
        </w:rPr>
        <w:t xml:space="preserve"> </w:t>
      </w:r>
      <w:r>
        <w:rPr>
          <w:w w:val="110"/>
        </w:rPr>
        <w:t>Uwe</w:t>
      </w:r>
      <w:r>
        <w:rPr>
          <w:spacing w:val="24"/>
          <w:w w:val="110"/>
        </w:rPr>
        <w:t xml:space="preserve"> </w:t>
      </w:r>
      <w:r>
        <w:rPr>
          <w:w w:val="110"/>
        </w:rPr>
        <w:t>Halbach</w:t>
      </w:r>
      <w:r>
        <w:rPr>
          <w:spacing w:val="23"/>
          <w:w w:val="110"/>
        </w:rPr>
        <w:t xml:space="preserve"> </w:t>
      </w:r>
      <w:r>
        <w:rPr>
          <w:w w:val="110"/>
        </w:rPr>
        <w:t>behauptet</w:t>
      </w:r>
      <w:r>
        <w:rPr>
          <w:spacing w:val="24"/>
          <w:w w:val="110"/>
        </w:rPr>
        <w:t xml:space="preserve"> </w:t>
      </w:r>
      <w:r>
        <w:rPr>
          <w:w w:val="110"/>
        </w:rPr>
        <w:t>in</w:t>
      </w:r>
      <w:r>
        <w:rPr>
          <w:spacing w:val="23"/>
          <w:w w:val="110"/>
        </w:rPr>
        <w:t xml:space="preserve"> </w:t>
      </w:r>
      <w:r>
        <w:rPr>
          <w:w w:val="110"/>
        </w:rPr>
        <w:t>seiner</w:t>
      </w:r>
      <w:r>
        <w:rPr>
          <w:spacing w:val="26"/>
          <w:w w:val="110"/>
        </w:rPr>
        <w:t xml:space="preserve"> </w:t>
      </w:r>
      <w:r>
        <w:rPr>
          <w:w w:val="110"/>
        </w:rPr>
        <w:t>Studie</w:t>
      </w:r>
      <w:r>
        <w:rPr>
          <w:spacing w:val="24"/>
          <w:w w:val="110"/>
        </w:rPr>
        <w:t xml:space="preserve"> </w:t>
      </w:r>
      <w:r>
        <w:rPr>
          <w:w w:val="110"/>
        </w:rPr>
        <w:t>zu</w:t>
      </w:r>
      <w:r>
        <w:rPr>
          <w:spacing w:val="24"/>
          <w:w w:val="110"/>
        </w:rPr>
        <w:t xml:space="preserve"> </w:t>
      </w:r>
      <w:r>
        <w:rPr>
          <w:w w:val="110"/>
        </w:rPr>
        <w:t>Kadyrow,</w:t>
      </w:r>
      <w:r>
        <w:rPr>
          <w:spacing w:val="24"/>
          <w:w w:val="110"/>
        </w:rPr>
        <w:t xml:space="preserve"> </w:t>
      </w:r>
      <w:r>
        <w:rPr>
          <w:w w:val="110"/>
        </w:rPr>
        <w:t>es</w:t>
      </w:r>
      <w:r>
        <w:rPr>
          <w:spacing w:val="26"/>
          <w:w w:val="110"/>
        </w:rPr>
        <w:t xml:space="preserve"> </w:t>
      </w:r>
      <w:r>
        <w:rPr>
          <w:w w:val="110"/>
        </w:rPr>
        <w:t>gebe</w:t>
      </w:r>
      <w:r>
        <w:rPr>
          <w:spacing w:val="27"/>
          <w:w w:val="110"/>
        </w:rPr>
        <w:t xml:space="preserve"> </w:t>
      </w:r>
      <w:r>
        <w:rPr>
          <w:w w:val="110"/>
        </w:rPr>
        <w:t>nur</w:t>
      </w:r>
      <w:r>
        <w:rPr>
          <w:spacing w:val="26"/>
          <w:w w:val="110"/>
        </w:rPr>
        <w:t xml:space="preserve"> </w:t>
      </w:r>
      <w:r>
        <w:rPr>
          <w:w w:val="110"/>
        </w:rPr>
        <w:t>Drohungen</w:t>
      </w:r>
      <w:r>
        <w:rPr>
          <w:spacing w:val="25"/>
          <w:w w:val="110"/>
        </w:rPr>
        <w:t xml:space="preserve"> </w:t>
      </w:r>
      <w:r>
        <w:rPr>
          <w:w w:val="110"/>
        </w:rPr>
        <w:t>gegen</w:t>
      </w:r>
      <w:r>
        <w:rPr>
          <w:spacing w:val="23"/>
          <w:w w:val="110"/>
        </w:rPr>
        <w:t xml:space="preserve"> </w:t>
      </w:r>
      <w:r>
        <w:rPr>
          <w:w w:val="110"/>
        </w:rPr>
        <w:t>die</w:t>
      </w:r>
      <w:r>
        <w:rPr>
          <w:spacing w:val="-46"/>
          <w:w w:val="110"/>
        </w:rPr>
        <w:t xml:space="preserve"> </w:t>
      </w:r>
      <w:r>
        <w:rPr>
          <w:w w:val="110"/>
        </w:rPr>
        <w:t>Gemeinde</w:t>
      </w:r>
      <w:r>
        <w:rPr>
          <w:spacing w:val="6"/>
          <w:w w:val="110"/>
        </w:rPr>
        <w:t xml:space="preserve"> </w:t>
      </w:r>
      <w:r>
        <w:rPr>
          <w:w w:val="110"/>
        </w:rPr>
        <w:t>in</w:t>
      </w:r>
      <w:r>
        <w:rPr>
          <w:spacing w:val="5"/>
          <w:w w:val="110"/>
        </w:rPr>
        <w:t xml:space="preserve"> </w:t>
      </w:r>
      <w:r>
        <w:rPr>
          <w:w w:val="110"/>
        </w:rPr>
        <w:t>Deutschland</w:t>
      </w:r>
      <w:r w:rsidR="00CC6F14">
        <w:rPr>
          <w:rStyle w:val="Funotenzeichen"/>
          <w:w w:val="110"/>
        </w:rPr>
        <w:footnoteReference w:id="161"/>
      </w:r>
      <w:r>
        <w:rPr>
          <w:w w:val="110"/>
        </w:rPr>
        <w:t>.</w:t>
      </w:r>
      <w:r>
        <w:rPr>
          <w:spacing w:val="9"/>
          <w:w w:val="110"/>
        </w:rPr>
        <w:t xml:space="preserve"> </w:t>
      </w:r>
      <w:r>
        <w:rPr>
          <w:w w:val="110"/>
        </w:rPr>
        <w:t>Dabei</w:t>
      </w:r>
      <w:r>
        <w:rPr>
          <w:spacing w:val="7"/>
          <w:w w:val="110"/>
        </w:rPr>
        <w:t xml:space="preserve"> </w:t>
      </w:r>
      <w:r>
        <w:rPr>
          <w:w w:val="110"/>
        </w:rPr>
        <w:t>wurde</w:t>
      </w:r>
      <w:r>
        <w:rPr>
          <w:spacing w:val="7"/>
          <w:w w:val="110"/>
        </w:rPr>
        <w:t xml:space="preserve"> </w:t>
      </w:r>
      <w:r>
        <w:rPr>
          <w:w w:val="110"/>
        </w:rPr>
        <w:t>sein</w:t>
      </w:r>
      <w:r>
        <w:rPr>
          <w:spacing w:val="5"/>
          <w:w w:val="110"/>
        </w:rPr>
        <w:t xml:space="preserve"> </w:t>
      </w:r>
      <w:r>
        <w:rPr>
          <w:w w:val="110"/>
        </w:rPr>
        <w:t>Text</w:t>
      </w:r>
      <w:r>
        <w:rPr>
          <w:spacing w:val="5"/>
          <w:w w:val="110"/>
        </w:rPr>
        <w:t xml:space="preserve"> </w:t>
      </w:r>
      <w:r>
        <w:rPr>
          <w:w w:val="110"/>
        </w:rPr>
        <w:t>publiziert,</w:t>
      </w:r>
      <w:r>
        <w:rPr>
          <w:spacing w:val="6"/>
          <w:w w:val="110"/>
        </w:rPr>
        <w:t xml:space="preserve"> </w:t>
      </w:r>
      <w:r>
        <w:rPr>
          <w:w w:val="110"/>
        </w:rPr>
        <w:t>als</w:t>
      </w:r>
      <w:r>
        <w:rPr>
          <w:spacing w:val="7"/>
          <w:w w:val="110"/>
        </w:rPr>
        <w:t xml:space="preserve"> </w:t>
      </w:r>
      <w:r>
        <w:rPr>
          <w:w w:val="110"/>
        </w:rPr>
        <w:t>bereits</w:t>
      </w:r>
      <w:r>
        <w:rPr>
          <w:spacing w:val="6"/>
          <w:w w:val="110"/>
        </w:rPr>
        <w:t xml:space="preserve"> </w:t>
      </w:r>
      <w:r>
        <w:rPr>
          <w:w w:val="110"/>
        </w:rPr>
        <w:t>öffentliche</w:t>
      </w:r>
      <w:r>
        <w:rPr>
          <w:spacing w:val="7"/>
          <w:w w:val="110"/>
        </w:rPr>
        <w:t xml:space="preserve"> </w:t>
      </w:r>
      <w:r>
        <w:rPr>
          <w:w w:val="110"/>
        </w:rPr>
        <w:t>Demütigungen,</w:t>
      </w:r>
      <w:r>
        <w:rPr>
          <w:spacing w:val="-47"/>
          <w:w w:val="110"/>
        </w:rPr>
        <w:t xml:space="preserve"> </w:t>
      </w:r>
      <w:r>
        <w:rPr>
          <w:w w:val="110"/>
        </w:rPr>
        <w:t>wie</w:t>
      </w:r>
      <w:r>
        <w:rPr>
          <w:spacing w:val="3"/>
          <w:w w:val="110"/>
        </w:rPr>
        <w:t xml:space="preserve"> </w:t>
      </w:r>
      <w:r>
        <w:rPr>
          <w:w w:val="110"/>
        </w:rPr>
        <w:t>auch</w:t>
      </w:r>
      <w:r>
        <w:rPr>
          <w:spacing w:val="3"/>
          <w:w w:val="110"/>
        </w:rPr>
        <w:t xml:space="preserve"> </w:t>
      </w:r>
      <w:r>
        <w:rPr>
          <w:w w:val="110"/>
        </w:rPr>
        <w:t>Körperverletzungen</w:t>
      </w:r>
      <w:r>
        <w:rPr>
          <w:spacing w:val="2"/>
          <w:w w:val="110"/>
        </w:rPr>
        <w:t xml:space="preserve"> </w:t>
      </w:r>
      <w:r>
        <w:rPr>
          <w:w w:val="110"/>
        </w:rPr>
        <w:t>gegen</w:t>
      </w:r>
      <w:r>
        <w:rPr>
          <w:spacing w:val="2"/>
          <w:w w:val="110"/>
        </w:rPr>
        <w:t xml:space="preserve"> </w:t>
      </w:r>
      <w:r>
        <w:rPr>
          <w:w w:val="110"/>
        </w:rPr>
        <w:t>Kadyrow-Kritiker</w:t>
      </w:r>
      <w:r w:rsidR="00C82C96">
        <w:rPr>
          <w:w w:val="110"/>
        </w:rPr>
        <w:t>*innen</w:t>
      </w:r>
      <w:r>
        <w:rPr>
          <w:spacing w:val="6"/>
          <w:w w:val="110"/>
        </w:rPr>
        <w:t xml:space="preserve"> </w:t>
      </w:r>
      <w:r>
        <w:rPr>
          <w:w w:val="110"/>
        </w:rPr>
        <w:t>in</w:t>
      </w:r>
      <w:r>
        <w:rPr>
          <w:spacing w:val="3"/>
          <w:w w:val="110"/>
        </w:rPr>
        <w:t xml:space="preserve"> </w:t>
      </w:r>
      <w:r>
        <w:rPr>
          <w:w w:val="110"/>
        </w:rPr>
        <w:t>Deutschland</w:t>
      </w:r>
      <w:r>
        <w:rPr>
          <w:spacing w:val="4"/>
          <w:w w:val="110"/>
        </w:rPr>
        <w:t xml:space="preserve"> </w:t>
      </w:r>
      <w:r>
        <w:rPr>
          <w:w w:val="110"/>
        </w:rPr>
        <w:t>stattfanden.</w:t>
      </w:r>
      <w:r>
        <w:rPr>
          <w:spacing w:val="3"/>
          <w:w w:val="110"/>
        </w:rPr>
        <w:t xml:space="preserve"> </w:t>
      </w:r>
      <w:r>
        <w:rPr>
          <w:w w:val="110"/>
        </w:rPr>
        <w:t>Seine</w:t>
      </w:r>
      <w:r>
        <w:rPr>
          <w:spacing w:val="3"/>
          <w:w w:val="110"/>
        </w:rPr>
        <w:t xml:space="preserve"> </w:t>
      </w:r>
      <w:r>
        <w:rPr>
          <w:w w:val="110"/>
        </w:rPr>
        <w:t>Behauptun</w:t>
      </w:r>
      <w:r w:rsidR="00862EBE">
        <w:rPr>
          <w:w w:val="110"/>
        </w:rPr>
        <w:t>g, das</w:t>
      </w:r>
      <w:r>
        <w:rPr>
          <w:spacing w:val="6"/>
          <w:w w:val="110"/>
        </w:rPr>
        <w:t xml:space="preserve"> </w:t>
      </w:r>
      <w:r w:rsidR="00862EBE">
        <w:rPr>
          <w:spacing w:val="6"/>
          <w:w w:val="110"/>
        </w:rPr>
        <w:t>„</w:t>
      </w:r>
      <w:r>
        <w:rPr>
          <w:w w:val="110"/>
        </w:rPr>
        <w:t>Herz</w:t>
      </w:r>
      <w:r>
        <w:rPr>
          <w:spacing w:val="6"/>
          <w:w w:val="110"/>
        </w:rPr>
        <w:t xml:space="preserve"> </w:t>
      </w:r>
      <w:r>
        <w:rPr>
          <w:w w:val="110"/>
        </w:rPr>
        <w:t>von</w:t>
      </w:r>
      <w:r>
        <w:rPr>
          <w:spacing w:val="5"/>
          <w:w w:val="110"/>
        </w:rPr>
        <w:t xml:space="preserve"> </w:t>
      </w:r>
      <w:r>
        <w:rPr>
          <w:w w:val="110"/>
        </w:rPr>
        <w:t>Grosny</w:t>
      </w:r>
      <w:r w:rsidR="00862EBE">
        <w:rPr>
          <w:w w:val="110"/>
        </w:rPr>
        <w:t>“</w:t>
      </w:r>
      <w:r>
        <w:rPr>
          <w:spacing w:val="7"/>
          <w:w w:val="110"/>
        </w:rPr>
        <w:t xml:space="preserve"> </w:t>
      </w:r>
      <w:r>
        <w:rPr>
          <w:w w:val="110"/>
        </w:rPr>
        <w:t>sei</w:t>
      </w:r>
      <w:r>
        <w:rPr>
          <w:spacing w:val="6"/>
          <w:w w:val="110"/>
        </w:rPr>
        <w:t xml:space="preserve"> </w:t>
      </w:r>
      <w:r>
        <w:rPr>
          <w:w w:val="110"/>
        </w:rPr>
        <w:t>die</w:t>
      </w:r>
      <w:r>
        <w:rPr>
          <w:spacing w:val="6"/>
          <w:w w:val="110"/>
        </w:rPr>
        <w:t xml:space="preserve"> </w:t>
      </w:r>
      <w:r>
        <w:rPr>
          <w:w w:val="110"/>
        </w:rPr>
        <w:t>größte</w:t>
      </w:r>
      <w:r>
        <w:rPr>
          <w:spacing w:val="6"/>
          <w:w w:val="110"/>
        </w:rPr>
        <w:t xml:space="preserve"> </w:t>
      </w:r>
      <w:r>
        <w:rPr>
          <w:w w:val="110"/>
        </w:rPr>
        <w:t>Mosche</w:t>
      </w:r>
      <w:r>
        <w:rPr>
          <w:spacing w:val="8"/>
          <w:w w:val="110"/>
        </w:rPr>
        <w:t xml:space="preserve"> </w:t>
      </w:r>
      <w:r>
        <w:rPr>
          <w:w w:val="110"/>
        </w:rPr>
        <w:t>von</w:t>
      </w:r>
      <w:r>
        <w:rPr>
          <w:spacing w:val="5"/>
          <w:w w:val="110"/>
        </w:rPr>
        <w:t xml:space="preserve"> </w:t>
      </w:r>
      <w:r>
        <w:rPr>
          <w:w w:val="110"/>
        </w:rPr>
        <w:t>Europa,</w:t>
      </w:r>
      <w:r>
        <w:rPr>
          <w:spacing w:val="5"/>
          <w:w w:val="110"/>
        </w:rPr>
        <w:t xml:space="preserve"> </w:t>
      </w:r>
      <w:r>
        <w:rPr>
          <w:w w:val="110"/>
        </w:rPr>
        <w:t>ist</w:t>
      </w:r>
      <w:r>
        <w:rPr>
          <w:spacing w:val="6"/>
          <w:w w:val="110"/>
        </w:rPr>
        <w:t xml:space="preserve"> </w:t>
      </w:r>
      <w:r>
        <w:rPr>
          <w:w w:val="110"/>
        </w:rPr>
        <w:t>eine</w:t>
      </w:r>
      <w:r>
        <w:rPr>
          <w:spacing w:val="6"/>
          <w:w w:val="110"/>
        </w:rPr>
        <w:t xml:space="preserve"> </w:t>
      </w:r>
      <w:r>
        <w:rPr>
          <w:w w:val="110"/>
        </w:rPr>
        <w:t>direkte</w:t>
      </w:r>
      <w:r>
        <w:rPr>
          <w:spacing w:val="5"/>
          <w:w w:val="110"/>
        </w:rPr>
        <w:t xml:space="preserve"> </w:t>
      </w:r>
      <w:r>
        <w:rPr>
          <w:w w:val="110"/>
        </w:rPr>
        <w:t>Übernahme</w:t>
      </w:r>
      <w:r>
        <w:rPr>
          <w:spacing w:val="9"/>
          <w:w w:val="110"/>
        </w:rPr>
        <w:t xml:space="preserve"> </w:t>
      </w:r>
      <w:r>
        <w:rPr>
          <w:w w:val="110"/>
        </w:rPr>
        <w:t>der</w:t>
      </w:r>
      <w:r>
        <w:rPr>
          <w:spacing w:val="6"/>
          <w:w w:val="110"/>
        </w:rPr>
        <w:t xml:space="preserve"> </w:t>
      </w:r>
      <w:r>
        <w:rPr>
          <w:w w:val="110"/>
        </w:rPr>
        <w:t>Propaganda</w:t>
      </w:r>
      <w:r w:rsidR="001F798A">
        <w:rPr>
          <w:spacing w:val="-47"/>
          <w:w w:val="110"/>
        </w:rPr>
        <w:t xml:space="preserve"> </w:t>
      </w:r>
      <w:r>
        <w:rPr>
          <w:w w:val="110"/>
        </w:rPr>
        <w:t xml:space="preserve">von Kadyrow. Zur Zeit der Publikation war die Moschee von </w:t>
      </w:r>
      <w:r>
        <w:rPr>
          <w:w w:val="110"/>
        </w:rPr>
        <w:lastRenderedPageBreak/>
        <w:t>Machatschkala grösser als die in Grosny.</w:t>
      </w:r>
      <w:r>
        <w:rPr>
          <w:spacing w:val="1"/>
          <w:w w:val="110"/>
        </w:rPr>
        <w:t xml:space="preserve"> </w:t>
      </w:r>
      <w:r>
        <w:rPr>
          <w:w w:val="105"/>
        </w:rPr>
        <w:t>Tote</w:t>
      </w:r>
      <w:r>
        <w:rPr>
          <w:spacing w:val="16"/>
          <w:w w:val="105"/>
        </w:rPr>
        <w:t xml:space="preserve"> </w:t>
      </w:r>
      <w:r>
        <w:rPr>
          <w:w w:val="105"/>
        </w:rPr>
        <w:t>der</w:t>
      </w:r>
      <w:r>
        <w:rPr>
          <w:spacing w:val="18"/>
          <w:w w:val="105"/>
        </w:rPr>
        <w:t xml:space="preserve"> </w:t>
      </w:r>
      <w:r>
        <w:rPr>
          <w:w w:val="105"/>
        </w:rPr>
        <w:t>außergerichtlichen</w:t>
      </w:r>
      <w:r>
        <w:rPr>
          <w:spacing w:val="19"/>
          <w:w w:val="105"/>
        </w:rPr>
        <w:t xml:space="preserve"> </w:t>
      </w:r>
      <w:r>
        <w:rPr>
          <w:w w:val="105"/>
        </w:rPr>
        <w:t>Exekution</w:t>
      </w:r>
      <w:r>
        <w:rPr>
          <w:spacing w:val="15"/>
          <w:w w:val="105"/>
        </w:rPr>
        <w:t xml:space="preserve"> </w:t>
      </w:r>
      <w:r>
        <w:rPr>
          <w:w w:val="105"/>
        </w:rPr>
        <w:t>wurden</w:t>
      </w:r>
      <w:r>
        <w:rPr>
          <w:spacing w:val="16"/>
          <w:w w:val="105"/>
        </w:rPr>
        <w:t xml:space="preserve"> </w:t>
      </w:r>
      <w:r>
        <w:rPr>
          <w:w w:val="105"/>
        </w:rPr>
        <w:t>von</w:t>
      </w:r>
      <w:r>
        <w:rPr>
          <w:spacing w:val="15"/>
          <w:w w:val="105"/>
        </w:rPr>
        <w:t xml:space="preserve"> </w:t>
      </w:r>
      <w:r>
        <w:rPr>
          <w:w w:val="105"/>
        </w:rPr>
        <w:t>der</w:t>
      </w:r>
      <w:r>
        <w:rPr>
          <w:spacing w:val="21"/>
          <w:w w:val="105"/>
        </w:rPr>
        <w:t xml:space="preserve"> </w:t>
      </w:r>
      <w:r w:rsidRPr="00862EBE">
        <w:rPr>
          <w:i/>
          <w:iCs/>
          <w:w w:val="105"/>
        </w:rPr>
        <w:t>DPA</w:t>
      </w:r>
      <w:r>
        <w:rPr>
          <w:w w:val="105"/>
        </w:rPr>
        <w:t>,</w:t>
      </w:r>
      <w:r>
        <w:rPr>
          <w:spacing w:val="18"/>
          <w:w w:val="105"/>
        </w:rPr>
        <w:t xml:space="preserve"> </w:t>
      </w:r>
      <w:r>
        <w:rPr>
          <w:w w:val="105"/>
        </w:rPr>
        <w:t>und</w:t>
      </w:r>
      <w:r>
        <w:rPr>
          <w:spacing w:val="17"/>
          <w:w w:val="105"/>
        </w:rPr>
        <w:t xml:space="preserve"> </w:t>
      </w:r>
      <w:r>
        <w:rPr>
          <w:w w:val="105"/>
        </w:rPr>
        <w:t>dadurch</w:t>
      </w:r>
      <w:r>
        <w:rPr>
          <w:spacing w:val="17"/>
          <w:w w:val="105"/>
        </w:rPr>
        <w:t xml:space="preserve"> </w:t>
      </w:r>
      <w:r>
        <w:rPr>
          <w:w w:val="105"/>
        </w:rPr>
        <w:t>auch</w:t>
      </w:r>
      <w:r>
        <w:rPr>
          <w:spacing w:val="16"/>
          <w:w w:val="105"/>
        </w:rPr>
        <w:t xml:space="preserve"> </w:t>
      </w:r>
      <w:r>
        <w:rPr>
          <w:w w:val="105"/>
        </w:rPr>
        <w:t>von</w:t>
      </w:r>
      <w:r>
        <w:rPr>
          <w:spacing w:val="19"/>
          <w:w w:val="105"/>
        </w:rPr>
        <w:t xml:space="preserve"> </w:t>
      </w:r>
      <w:r>
        <w:rPr>
          <w:w w:val="105"/>
        </w:rPr>
        <w:t>diversen</w:t>
      </w:r>
      <w:r>
        <w:rPr>
          <w:spacing w:val="17"/>
          <w:w w:val="105"/>
        </w:rPr>
        <w:t xml:space="preserve"> </w:t>
      </w:r>
      <w:r>
        <w:rPr>
          <w:w w:val="105"/>
        </w:rPr>
        <w:t>deutschen</w:t>
      </w:r>
      <w:r>
        <w:rPr>
          <w:spacing w:val="1"/>
          <w:w w:val="105"/>
        </w:rPr>
        <w:t xml:space="preserve"> </w:t>
      </w:r>
      <w:r>
        <w:rPr>
          <w:w w:val="110"/>
        </w:rPr>
        <w:t>Medien,</w:t>
      </w:r>
      <w:r>
        <w:rPr>
          <w:spacing w:val="37"/>
          <w:w w:val="110"/>
        </w:rPr>
        <w:t xml:space="preserve"> </w:t>
      </w:r>
      <w:r>
        <w:rPr>
          <w:w w:val="110"/>
        </w:rPr>
        <w:t>als</w:t>
      </w:r>
      <w:r>
        <w:rPr>
          <w:spacing w:val="38"/>
          <w:w w:val="110"/>
        </w:rPr>
        <w:t xml:space="preserve"> </w:t>
      </w:r>
      <w:r>
        <w:rPr>
          <w:w w:val="110"/>
        </w:rPr>
        <w:t>Homosexuelle</w:t>
      </w:r>
      <w:r>
        <w:rPr>
          <w:spacing w:val="37"/>
          <w:w w:val="110"/>
        </w:rPr>
        <w:t xml:space="preserve"> </w:t>
      </w:r>
      <w:r>
        <w:rPr>
          <w:w w:val="110"/>
        </w:rPr>
        <w:t>ausgegeben.</w:t>
      </w:r>
      <w:r>
        <w:rPr>
          <w:spacing w:val="37"/>
          <w:w w:val="110"/>
        </w:rPr>
        <w:t xml:space="preserve"> </w:t>
      </w:r>
      <w:r>
        <w:rPr>
          <w:w w:val="110"/>
        </w:rPr>
        <w:t>Daher</w:t>
      </w:r>
      <w:r>
        <w:rPr>
          <w:spacing w:val="37"/>
          <w:w w:val="110"/>
        </w:rPr>
        <w:t xml:space="preserve"> </w:t>
      </w:r>
      <w:r>
        <w:rPr>
          <w:w w:val="110"/>
        </w:rPr>
        <w:t>entstand</w:t>
      </w:r>
      <w:r>
        <w:rPr>
          <w:spacing w:val="38"/>
          <w:w w:val="110"/>
        </w:rPr>
        <w:t xml:space="preserve"> </w:t>
      </w:r>
      <w:r>
        <w:rPr>
          <w:w w:val="110"/>
        </w:rPr>
        <w:t>in</w:t>
      </w:r>
      <w:r>
        <w:rPr>
          <w:spacing w:val="36"/>
          <w:w w:val="110"/>
        </w:rPr>
        <w:t xml:space="preserve"> </w:t>
      </w:r>
      <w:r>
        <w:rPr>
          <w:w w:val="110"/>
        </w:rPr>
        <w:t>Europa</w:t>
      </w:r>
      <w:r>
        <w:rPr>
          <w:spacing w:val="38"/>
          <w:w w:val="110"/>
        </w:rPr>
        <w:t xml:space="preserve"> </w:t>
      </w:r>
      <w:r>
        <w:rPr>
          <w:w w:val="110"/>
        </w:rPr>
        <w:t>der</w:t>
      </w:r>
      <w:r>
        <w:rPr>
          <w:spacing w:val="37"/>
          <w:w w:val="110"/>
        </w:rPr>
        <w:t xml:space="preserve"> </w:t>
      </w:r>
      <w:r>
        <w:rPr>
          <w:w w:val="110"/>
        </w:rPr>
        <w:t>Eindruck,</w:t>
      </w:r>
      <w:r>
        <w:rPr>
          <w:spacing w:val="37"/>
          <w:w w:val="110"/>
        </w:rPr>
        <w:t xml:space="preserve"> </w:t>
      </w:r>
      <w:r>
        <w:rPr>
          <w:w w:val="110"/>
        </w:rPr>
        <w:t>dass</w:t>
      </w:r>
      <w:r>
        <w:rPr>
          <w:spacing w:val="38"/>
          <w:w w:val="110"/>
        </w:rPr>
        <w:t xml:space="preserve"> </w:t>
      </w:r>
      <w:r>
        <w:rPr>
          <w:w w:val="110"/>
        </w:rPr>
        <w:t>es</w:t>
      </w:r>
      <w:r>
        <w:rPr>
          <w:spacing w:val="38"/>
          <w:w w:val="110"/>
        </w:rPr>
        <w:t xml:space="preserve"> </w:t>
      </w:r>
      <w:r>
        <w:rPr>
          <w:w w:val="110"/>
        </w:rPr>
        <w:t>in</w:t>
      </w:r>
      <w:r>
        <w:rPr>
          <w:spacing w:val="-47"/>
          <w:w w:val="110"/>
        </w:rPr>
        <w:t xml:space="preserve"> </w:t>
      </w:r>
      <w:r>
        <w:rPr>
          <w:w w:val="110"/>
        </w:rPr>
        <w:t xml:space="preserve">Tschetschenien nur Tote durch die Verfolgung Homosexueller gab, was nicht dem Bericht der </w:t>
      </w:r>
      <w:r w:rsidRPr="00F520BC">
        <w:rPr>
          <w:i/>
          <w:iCs/>
          <w:w w:val="110"/>
        </w:rPr>
        <w:t>Nowaja</w:t>
      </w:r>
      <w:r w:rsidRPr="00F520BC">
        <w:rPr>
          <w:i/>
          <w:iCs/>
          <w:spacing w:val="-47"/>
          <w:w w:val="110"/>
        </w:rPr>
        <w:t xml:space="preserve"> </w:t>
      </w:r>
      <w:r w:rsidRPr="00F520BC">
        <w:rPr>
          <w:i/>
          <w:iCs/>
          <w:w w:val="110"/>
        </w:rPr>
        <w:t>Gaseta</w:t>
      </w:r>
      <w:r>
        <w:rPr>
          <w:w w:val="110"/>
        </w:rPr>
        <w:t xml:space="preserve"> entsprach</w:t>
      </w:r>
      <w:r w:rsidR="00272B95">
        <w:rPr>
          <w:rStyle w:val="Funotenzeichen"/>
          <w:w w:val="110"/>
        </w:rPr>
        <w:footnoteReference w:id="162"/>
      </w:r>
      <w:r>
        <w:rPr>
          <w:w w:val="110"/>
        </w:rPr>
        <w:t>.</w:t>
      </w:r>
    </w:p>
    <w:p w14:paraId="5804E41E" w14:textId="77777777" w:rsidR="00FA0666" w:rsidRDefault="00FA0666" w:rsidP="006579FD">
      <w:pPr>
        <w:pStyle w:val="Textkrper"/>
      </w:pPr>
    </w:p>
    <w:p w14:paraId="5F7FBF36" w14:textId="43732419" w:rsidR="00F25196" w:rsidRDefault="00F25196" w:rsidP="006579FD">
      <w:pPr>
        <w:pStyle w:val="Textkrper"/>
      </w:pPr>
      <w:r>
        <w:rPr>
          <w:w w:val="110"/>
        </w:rPr>
        <w:t>Die negative Berichterstattung ist, nach Meinung der Betroffenen, einer der Faktoren weshalb es</w:t>
      </w:r>
      <w:r>
        <w:rPr>
          <w:spacing w:val="1"/>
          <w:w w:val="110"/>
        </w:rPr>
        <w:t xml:space="preserve"> </w:t>
      </w:r>
      <w:r>
        <w:rPr>
          <w:w w:val="110"/>
        </w:rPr>
        <w:t>vermehrt zu Abschiebungen beziehungsweise negativen Asylbescheiden kommt, wohingegen über</w:t>
      </w:r>
      <w:r>
        <w:rPr>
          <w:spacing w:val="1"/>
          <w:w w:val="110"/>
        </w:rPr>
        <w:t xml:space="preserve"> </w:t>
      </w:r>
      <w:r>
        <w:rPr>
          <w:w w:val="110"/>
        </w:rPr>
        <w:t>Kadyrow-Sympathisant</w:t>
      </w:r>
      <w:r w:rsidR="00FA0666">
        <w:rPr>
          <w:w w:val="110"/>
        </w:rPr>
        <w:t>*innen</w:t>
      </w:r>
      <w:r>
        <w:rPr>
          <w:w w:val="110"/>
        </w:rPr>
        <w:t xml:space="preserve"> und deren Taten in den Medien weit weniger berichtet wird, und sie vor</w:t>
      </w:r>
      <w:r>
        <w:rPr>
          <w:spacing w:val="1"/>
          <w:w w:val="110"/>
        </w:rPr>
        <w:t xml:space="preserve"> </w:t>
      </w:r>
      <w:r>
        <w:rPr>
          <w:w w:val="110"/>
        </w:rPr>
        <w:t>allem</w:t>
      </w:r>
      <w:r>
        <w:rPr>
          <w:spacing w:val="-1"/>
          <w:w w:val="110"/>
        </w:rPr>
        <w:t xml:space="preserve"> </w:t>
      </w:r>
      <w:r>
        <w:rPr>
          <w:w w:val="110"/>
        </w:rPr>
        <w:t>selten</w:t>
      </w:r>
      <w:r>
        <w:rPr>
          <w:spacing w:val="-2"/>
          <w:w w:val="110"/>
        </w:rPr>
        <w:t xml:space="preserve"> </w:t>
      </w:r>
      <w:r>
        <w:rPr>
          <w:w w:val="110"/>
        </w:rPr>
        <w:t>namentlich</w:t>
      </w:r>
      <w:r>
        <w:rPr>
          <w:spacing w:val="1"/>
          <w:w w:val="110"/>
        </w:rPr>
        <w:t xml:space="preserve"> </w:t>
      </w:r>
      <w:r>
        <w:rPr>
          <w:w w:val="110"/>
        </w:rPr>
        <w:t>genannt</w:t>
      </w:r>
      <w:r>
        <w:rPr>
          <w:spacing w:val="1"/>
          <w:w w:val="110"/>
        </w:rPr>
        <w:t xml:space="preserve"> </w:t>
      </w:r>
      <w:r>
        <w:rPr>
          <w:w w:val="110"/>
        </w:rPr>
        <w:t>werden.</w:t>
      </w:r>
    </w:p>
    <w:p w14:paraId="42D75F79" w14:textId="1D4BC2D1" w:rsidR="00F25196" w:rsidRDefault="00F25196" w:rsidP="006579FD">
      <w:pPr>
        <w:pStyle w:val="Textkrper"/>
      </w:pPr>
    </w:p>
    <w:p w14:paraId="7E7D9BDF" w14:textId="77777777" w:rsidR="00A061B4" w:rsidRDefault="00A061B4" w:rsidP="006579FD">
      <w:pPr>
        <w:pStyle w:val="Textkrper"/>
      </w:pPr>
    </w:p>
    <w:p w14:paraId="5B766B2A" w14:textId="77777777" w:rsidR="00F25196" w:rsidRPr="00FF3FAF" w:rsidRDefault="00F25196" w:rsidP="006579FD">
      <w:pPr>
        <w:pStyle w:val="berschrift1"/>
        <w:spacing w:line="235" w:lineRule="auto"/>
        <w:ind w:left="113"/>
        <w:rPr>
          <w:color w:val="00B0F0"/>
        </w:rPr>
      </w:pPr>
      <w:bookmarkStart w:id="33" w:name="_bookmark17"/>
      <w:bookmarkStart w:id="34" w:name="_Toc79104692"/>
      <w:bookmarkEnd w:id="33"/>
      <w:r w:rsidRPr="00FF3FAF">
        <w:rPr>
          <w:color w:val="00B0F0"/>
        </w:rPr>
        <w:t>Abschiebungen</w:t>
      </w:r>
      <w:bookmarkEnd w:id="34"/>
    </w:p>
    <w:p w14:paraId="6035391D" w14:textId="61BAA9DF" w:rsidR="00F25196" w:rsidRDefault="00F25196" w:rsidP="006579FD">
      <w:pPr>
        <w:pStyle w:val="Textkrper"/>
        <w:rPr>
          <w:sz w:val="13"/>
        </w:rPr>
      </w:pPr>
      <w:r>
        <w:rPr>
          <w:w w:val="110"/>
        </w:rPr>
        <w:t>Im Jahr 2019 hat die Bundesregierung in ihrer Antwort auf die Anfrage einiger Abgeordneter und der</w:t>
      </w:r>
      <w:r>
        <w:rPr>
          <w:spacing w:val="1"/>
          <w:w w:val="110"/>
        </w:rPr>
        <w:t xml:space="preserve"> </w:t>
      </w:r>
      <w:r>
        <w:rPr>
          <w:w w:val="110"/>
        </w:rPr>
        <w:t>Fraktion „Die Linke“ zum Thema „Umgang der Bundesregierung mit Verfolgung und Gewalt aufgrund</w:t>
      </w:r>
      <w:r>
        <w:rPr>
          <w:spacing w:val="1"/>
          <w:w w:val="110"/>
        </w:rPr>
        <w:t xml:space="preserve"> </w:t>
      </w:r>
      <w:r>
        <w:rPr>
          <w:w w:val="110"/>
        </w:rPr>
        <w:t>sexueller</w:t>
      </w:r>
      <w:r>
        <w:rPr>
          <w:spacing w:val="1"/>
          <w:w w:val="110"/>
        </w:rPr>
        <w:t xml:space="preserve"> </w:t>
      </w:r>
      <w:r>
        <w:rPr>
          <w:w w:val="110"/>
        </w:rPr>
        <w:t>Orientierung</w:t>
      </w:r>
      <w:r>
        <w:rPr>
          <w:spacing w:val="1"/>
          <w:w w:val="110"/>
        </w:rPr>
        <w:t xml:space="preserve"> </w:t>
      </w:r>
      <w:r>
        <w:rPr>
          <w:w w:val="110"/>
        </w:rPr>
        <w:t>in</w:t>
      </w:r>
      <w:r>
        <w:rPr>
          <w:spacing w:val="1"/>
          <w:w w:val="110"/>
        </w:rPr>
        <w:t xml:space="preserve"> </w:t>
      </w:r>
      <w:r>
        <w:rPr>
          <w:w w:val="110"/>
        </w:rPr>
        <w:t>Tschetschenien“</w:t>
      </w:r>
      <w:r>
        <w:rPr>
          <w:spacing w:val="1"/>
          <w:w w:val="110"/>
        </w:rPr>
        <w:t xml:space="preserve"> </w:t>
      </w:r>
      <w:r>
        <w:rPr>
          <w:w w:val="110"/>
        </w:rPr>
        <w:t>eine</w:t>
      </w:r>
      <w:r>
        <w:rPr>
          <w:spacing w:val="1"/>
          <w:w w:val="110"/>
        </w:rPr>
        <w:t xml:space="preserve"> </w:t>
      </w:r>
      <w:r>
        <w:rPr>
          <w:w w:val="110"/>
        </w:rPr>
        <w:t>Statistik</w:t>
      </w:r>
      <w:r>
        <w:rPr>
          <w:spacing w:val="1"/>
          <w:w w:val="110"/>
        </w:rPr>
        <w:t xml:space="preserve"> </w:t>
      </w:r>
      <w:r>
        <w:rPr>
          <w:w w:val="110"/>
        </w:rPr>
        <w:t>zu</w:t>
      </w:r>
      <w:r>
        <w:rPr>
          <w:spacing w:val="1"/>
          <w:w w:val="110"/>
        </w:rPr>
        <w:t xml:space="preserve"> </w:t>
      </w:r>
      <w:r>
        <w:rPr>
          <w:w w:val="110"/>
        </w:rPr>
        <w:t>Asylanträgen</w:t>
      </w:r>
      <w:r>
        <w:rPr>
          <w:spacing w:val="1"/>
          <w:w w:val="110"/>
        </w:rPr>
        <w:t xml:space="preserve"> </w:t>
      </w:r>
      <w:r>
        <w:rPr>
          <w:w w:val="110"/>
        </w:rPr>
        <w:t>von</w:t>
      </w:r>
      <w:r>
        <w:rPr>
          <w:spacing w:val="1"/>
          <w:w w:val="110"/>
        </w:rPr>
        <w:t xml:space="preserve"> </w:t>
      </w:r>
      <w:r>
        <w:rPr>
          <w:w w:val="110"/>
        </w:rPr>
        <w:t>Tschetschen*innen</w:t>
      </w:r>
      <w:r>
        <w:rPr>
          <w:spacing w:val="1"/>
          <w:w w:val="110"/>
        </w:rPr>
        <w:t xml:space="preserve"> </w:t>
      </w:r>
      <w:r>
        <w:rPr>
          <w:w w:val="110"/>
        </w:rPr>
        <w:t>veröffentlicht</w:t>
      </w:r>
      <w:r w:rsidR="0002183A">
        <w:rPr>
          <w:rStyle w:val="Funotenzeichen"/>
          <w:w w:val="110"/>
        </w:rPr>
        <w:footnoteReference w:id="163"/>
      </w:r>
      <w:r>
        <w:rPr>
          <w:w w:val="110"/>
        </w:rPr>
        <w:t>.</w:t>
      </w:r>
      <w:r>
        <w:rPr>
          <w:spacing w:val="1"/>
          <w:w w:val="110"/>
        </w:rPr>
        <w:t xml:space="preserve"> </w:t>
      </w:r>
      <w:r>
        <w:rPr>
          <w:w w:val="110"/>
        </w:rPr>
        <w:t>Von</w:t>
      </w:r>
      <w:r>
        <w:rPr>
          <w:spacing w:val="1"/>
          <w:w w:val="110"/>
        </w:rPr>
        <w:t xml:space="preserve"> </w:t>
      </w:r>
      <w:r>
        <w:rPr>
          <w:w w:val="110"/>
        </w:rPr>
        <w:t>Januar</w:t>
      </w:r>
      <w:r>
        <w:rPr>
          <w:spacing w:val="1"/>
          <w:w w:val="110"/>
        </w:rPr>
        <w:t xml:space="preserve"> </w:t>
      </w:r>
      <w:r>
        <w:rPr>
          <w:w w:val="110"/>
        </w:rPr>
        <w:t>2017</w:t>
      </w:r>
      <w:r>
        <w:rPr>
          <w:spacing w:val="1"/>
          <w:w w:val="110"/>
        </w:rPr>
        <w:t xml:space="preserve"> </w:t>
      </w:r>
      <w:r>
        <w:rPr>
          <w:w w:val="110"/>
        </w:rPr>
        <w:t>bis</w:t>
      </w:r>
      <w:r>
        <w:rPr>
          <w:spacing w:val="1"/>
          <w:w w:val="110"/>
        </w:rPr>
        <w:t xml:space="preserve"> </w:t>
      </w:r>
      <w:r>
        <w:rPr>
          <w:w w:val="110"/>
        </w:rPr>
        <w:t>Februar</w:t>
      </w:r>
      <w:r>
        <w:rPr>
          <w:spacing w:val="1"/>
          <w:w w:val="110"/>
        </w:rPr>
        <w:t xml:space="preserve"> </w:t>
      </w:r>
      <w:r>
        <w:rPr>
          <w:w w:val="110"/>
        </w:rPr>
        <w:t>2019</w:t>
      </w:r>
      <w:r>
        <w:rPr>
          <w:spacing w:val="1"/>
          <w:w w:val="110"/>
        </w:rPr>
        <w:t xml:space="preserve"> </w:t>
      </w:r>
      <w:r>
        <w:rPr>
          <w:w w:val="110"/>
        </w:rPr>
        <w:t>hätten</w:t>
      </w:r>
      <w:r>
        <w:rPr>
          <w:spacing w:val="1"/>
          <w:w w:val="110"/>
        </w:rPr>
        <w:t xml:space="preserve"> </w:t>
      </w:r>
      <w:r>
        <w:rPr>
          <w:w w:val="110"/>
        </w:rPr>
        <w:t>nach</w:t>
      </w:r>
      <w:r>
        <w:rPr>
          <w:spacing w:val="1"/>
          <w:w w:val="110"/>
        </w:rPr>
        <w:t xml:space="preserve"> </w:t>
      </w:r>
      <w:r>
        <w:rPr>
          <w:w w:val="110"/>
        </w:rPr>
        <w:t>Daten</w:t>
      </w:r>
      <w:r>
        <w:rPr>
          <w:spacing w:val="1"/>
          <w:w w:val="110"/>
        </w:rPr>
        <w:t xml:space="preserve"> </w:t>
      </w:r>
      <w:r>
        <w:rPr>
          <w:w w:val="110"/>
        </w:rPr>
        <w:t>des</w:t>
      </w:r>
      <w:r>
        <w:rPr>
          <w:spacing w:val="1"/>
          <w:w w:val="110"/>
        </w:rPr>
        <w:t xml:space="preserve"> </w:t>
      </w:r>
      <w:r>
        <w:rPr>
          <w:w w:val="110"/>
        </w:rPr>
        <w:t>BAMF</w:t>
      </w:r>
      <w:r>
        <w:rPr>
          <w:spacing w:val="1"/>
          <w:w w:val="110"/>
        </w:rPr>
        <w:t xml:space="preserve"> </w:t>
      </w:r>
      <w:r>
        <w:rPr>
          <w:w w:val="110"/>
        </w:rPr>
        <w:t>7.462</w:t>
      </w:r>
      <w:r>
        <w:rPr>
          <w:spacing w:val="1"/>
          <w:w w:val="110"/>
        </w:rPr>
        <w:t xml:space="preserve"> </w:t>
      </w:r>
      <w:r>
        <w:rPr>
          <w:w w:val="110"/>
        </w:rPr>
        <w:t>Staatsangehörige der Russischen Föderation mit tschetschenischer Volkszugehörigkeit Anträge auf</w:t>
      </w:r>
      <w:r>
        <w:rPr>
          <w:spacing w:val="1"/>
          <w:w w:val="110"/>
        </w:rPr>
        <w:t xml:space="preserve"> </w:t>
      </w:r>
      <w:r>
        <w:rPr>
          <w:w w:val="110"/>
        </w:rPr>
        <w:t>Asyl</w:t>
      </w:r>
      <w:r>
        <w:rPr>
          <w:spacing w:val="1"/>
          <w:w w:val="110"/>
        </w:rPr>
        <w:t xml:space="preserve"> </w:t>
      </w:r>
      <w:r>
        <w:rPr>
          <w:w w:val="110"/>
        </w:rPr>
        <w:t>gestellt.</w:t>
      </w:r>
      <w:r>
        <w:rPr>
          <w:spacing w:val="1"/>
          <w:w w:val="110"/>
        </w:rPr>
        <w:t xml:space="preserve"> </w:t>
      </w:r>
      <w:r>
        <w:rPr>
          <w:w w:val="110"/>
        </w:rPr>
        <w:t>Die</w:t>
      </w:r>
      <w:r>
        <w:rPr>
          <w:spacing w:val="1"/>
          <w:w w:val="110"/>
        </w:rPr>
        <w:t xml:space="preserve"> </w:t>
      </w:r>
      <w:r>
        <w:rPr>
          <w:w w:val="110"/>
        </w:rPr>
        <w:t>Angabe</w:t>
      </w:r>
      <w:r>
        <w:rPr>
          <w:spacing w:val="1"/>
          <w:w w:val="110"/>
        </w:rPr>
        <w:t xml:space="preserve"> </w:t>
      </w:r>
      <w:r>
        <w:rPr>
          <w:w w:val="110"/>
        </w:rPr>
        <w:t>der</w:t>
      </w:r>
      <w:r>
        <w:rPr>
          <w:spacing w:val="1"/>
          <w:w w:val="110"/>
        </w:rPr>
        <w:t xml:space="preserve"> </w:t>
      </w:r>
      <w:r>
        <w:rPr>
          <w:w w:val="110"/>
        </w:rPr>
        <w:t>Volkszugehörigkeit</w:t>
      </w:r>
      <w:r>
        <w:rPr>
          <w:spacing w:val="1"/>
          <w:w w:val="110"/>
        </w:rPr>
        <w:t xml:space="preserve"> </w:t>
      </w:r>
      <w:r>
        <w:rPr>
          <w:w w:val="110"/>
        </w:rPr>
        <w:t>beruht</w:t>
      </w:r>
      <w:r>
        <w:rPr>
          <w:spacing w:val="1"/>
          <w:w w:val="110"/>
        </w:rPr>
        <w:t xml:space="preserve"> </w:t>
      </w:r>
      <w:r>
        <w:rPr>
          <w:w w:val="110"/>
        </w:rPr>
        <w:t>auf</w:t>
      </w:r>
      <w:r>
        <w:rPr>
          <w:spacing w:val="1"/>
          <w:w w:val="110"/>
        </w:rPr>
        <w:t xml:space="preserve"> </w:t>
      </w:r>
      <w:r>
        <w:rPr>
          <w:w w:val="110"/>
        </w:rPr>
        <w:t>den</w:t>
      </w:r>
      <w:r>
        <w:rPr>
          <w:spacing w:val="1"/>
          <w:w w:val="110"/>
        </w:rPr>
        <w:t xml:space="preserve"> </w:t>
      </w:r>
      <w:r>
        <w:rPr>
          <w:w w:val="110"/>
        </w:rPr>
        <w:t>freiwilligen</w:t>
      </w:r>
      <w:r>
        <w:rPr>
          <w:spacing w:val="1"/>
          <w:w w:val="110"/>
        </w:rPr>
        <w:t xml:space="preserve"> </w:t>
      </w:r>
      <w:r>
        <w:rPr>
          <w:w w:val="110"/>
        </w:rPr>
        <w:t>Aussagen</w:t>
      </w:r>
      <w:r>
        <w:rPr>
          <w:spacing w:val="1"/>
          <w:w w:val="110"/>
        </w:rPr>
        <w:t xml:space="preserve"> </w:t>
      </w:r>
      <w:r>
        <w:rPr>
          <w:w w:val="110"/>
        </w:rPr>
        <w:t>der</w:t>
      </w:r>
      <w:r>
        <w:rPr>
          <w:spacing w:val="-47"/>
          <w:w w:val="110"/>
        </w:rPr>
        <w:t xml:space="preserve"> </w:t>
      </w:r>
      <w:r>
        <w:rPr>
          <w:w w:val="110"/>
        </w:rPr>
        <w:t>Antragsteller*innen. In dem Zeitraum wurde darüber hinaus über weitere 19.099 bereits vorliegende</w:t>
      </w:r>
      <w:r>
        <w:rPr>
          <w:spacing w:val="-47"/>
          <w:w w:val="110"/>
        </w:rPr>
        <w:t xml:space="preserve"> </w:t>
      </w:r>
      <w:r>
        <w:rPr>
          <w:w w:val="110"/>
        </w:rPr>
        <w:t>Anträge entschieden. 593 Personen wurden als Flüchtlinge gemäß der Genfer Flüchtlingskonvention</w:t>
      </w:r>
      <w:r>
        <w:rPr>
          <w:spacing w:val="1"/>
          <w:w w:val="110"/>
        </w:rPr>
        <w:t xml:space="preserve"> </w:t>
      </w:r>
      <w:r>
        <w:rPr>
          <w:w w:val="105"/>
        </w:rPr>
        <w:t>anerkannt</w:t>
      </w:r>
      <w:r w:rsidR="000217AD">
        <w:rPr>
          <w:rStyle w:val="Funotenzeichen"/>
          <w:w w:val="105"/>
        </w:rPr>
        <w:footnoteReference w:id="164"/>
      </w:r>
      <w:r>
        <w:rPr>
          <w:w w:val="105"/>
        </w:rPr>
        <w:t>. 438 Personen wurde subsidiärer Schutz zugesprochen.  Bei weiteren 353 Personen wurde</w:t>
      </w:r>
      <w:r>
        <w:rPr>
          <w:spacing w:val="1"/>
          <w:w w:val="105"/>
        </w:rPr>
        <w:t xml:space="preserve"> </w:t>
      </w:r>
      <w:r>
        <w:rPr>
          <w:w w:val="110"/>
        </w:rPr>
        <w:t>ein Abschiebeverbot festgestellt. Die Statistik gibt keine Informationen über die Anzahl der LGBT-</w:t>
      </w:r>
      <w:r>
        <w:rPr>
          <w:spacing w:val="1"/>
          <w:w w:val="110"/>
        </w:rPr>
        <w:t xml:space="preserve"> </w:t>
      </w:r>
      <w:r>
        <w:rPr>
          <w:w w:val="110"/>
        </w:rPr>
        <w:t>Geflüchteten.</w:t>
      </w:r>
      <w:r>
        <w:rPr>
          <w:spacing w:val="1"/>
          <w:w w:val="110"/>
        </w:rPr>
        <w:t xml:space="preserve"> </w:t>
      </w:r>
      <w:r>
        <w:rPr>
          <w:w w:val="110"/>
        </w:rPr>
        <w:t>Die</w:t>
      </w:r>
      <w:r>
        <w:rPr>
          <w:spacing w:val="1"/>
          <w:w w:val="110"/>
        </w:rPr>
        <w:t xml:space="preserve"> </w:t>
      </w:r>
      <w:r>
        <w:rPr>
          <w:w w:val="110"/>
        </w:rPr>
        <w:t>überwiegende</w:t>
      </w:r>
      <w:r>
        <w:rPr>
          <w:spacing w:val="1"/>
          <w:w w:val="110"/>
        </w:rPr>
        <w:t xml:space="preserve"> </w:t>
      </w:r>
      <w:r>
        <w:rPr>
          <w:w w:val="110"/>
        </w:rPr>
        <w:t>Mehrheit</w:t>
      </w:r>
      <w:r>
        <w:rPr>
          <w:spacing w:val="1"/>
          <w:w w:val="110"/>
        </w:rPr>
        <w:t xml:space="preserve"> </w:t>
      </w:r>
      <w:r>
        <w:rPr>
          <w:w w:val="110"/>
        </w:rPr>
        <w:t>der</w:t>
      </w:r>
      <w:r>
        <w:rPr>
          <w:spacing w:val="1"/>
          <w:w w:val="110"/>
        </w:rPr>
        <w:t xml:space="preserve"> </w:t>
      </w:r>
      <w:r>
        <w:rPr>
          <w:w w:val="110"/>
        </w:rPr>
        <w:t>Anträge</w:t>
      </w:r>
      <w:r>
        <w:rPr>
          <w:spacing w:val="1"/>
          <w:w w:val="110"/>
        </w:rPr>
        <w:t xml:space="preserve"> </w:t>
      </w:r>
      <w:r>
        <w:rPr>
          <w:w w:val="110"/>
        </w:rPr>
        <w:t>wurde</w:t>
      </w:r>
      <w:r>
        <w:rPr>
          <w:spacing w:val="1"/>
          <w:w w:val="110"/>
        </w:rPr>
        <w:t xml:space="preserve"> </w:t>
      </w:r>
      <w:r>
        <w:rPr>
          <w:w w:val="110"/>
        </w:rPr>
        <w:t>nicht</w:t>
      </w:r>
      <w:r>
        <w:rPr>
          <w:spacing w:val="1"/>
          <w:w w:val="110"/>
        </w:rPr>
        <w:t xml:space="preserve"> </w:t>
      </w:r>
      <w:r>
        <w:rPr>
          <w:w w:val="110"/>
        </w:rPr>
        <w:t>anerkannt.</w:t>
      </w:r>
      <w:r>
        <w:rPr>
          <w:spacing w:val="1"/>
          <w:w w:val="110"/>
        </w:rPr>
        <w:t xml:space="preserve"> </w:t>
      </w:r>
      <w:r>
        <w:rPr>
          <w:w w:val="110"/>
        </w:rPr>
        <w:t>Im</w:t>
      </w:r>
      <w:r>
        <w:rPr>
          <w:spacing w:val="1"/>
          <w:w w:val="110"/>
        </w:rPr>
        <w:t xml:space="preserve"> </w:t>
      </w:r>
      <w:r>
        <w:rPr>
          <w:w w:val="110"/>
        </w:rPr>
        <w:t>Falle</w:t>
      </w:r>
      <w:r>
        <w:rPr>
          <w:spacing w:val="1"/>
          <w:w w:val="110"/>
        </w:rPr>
        <w:t xml:space="preserve"> </w:t>
      </w:r>
      <w:r>
        <w:rPr>
          <w:w w:val="110"/>
        </w:rPr>
        <w:t>ihrer</w:t>
      </w:r>
      <w:r>
        <w:rPr>
          <w:spacing w:val="1"/>
          <w:w w:val="110"/>
        </w:rPr>
        <w:t xml:space="preserve"> </w:t>
      </w:r>
      <w:r>
        <w:rPr>
          <w:w w:val="110"/>
        </w:rPr>
        <w:t>Abschiebung</w:t>
      </w:r>
      <w:r>
        <w:rPr>
          <w:spacing w:val="1"/>
          <w:w w:val="110"/>
        </w:rPr>
        <w:t xml:space="preserve"> </w:t>
      </w:r>
      <w:r>
        <w:rPr>
          <w:w w:val="110"/>
        </w:rPr>
        <w:t>wartet</w:t>
      </w:r>
      <w:r>
        <w:rPr>
          <w:spacing w:val="1"/>
          <w:w w:val="110"/>
        </w:rPr>
        <w:t xml:space="preserve"> </w:t>
      </w:r>
      <w:r>
        <w:rPr>
          <w:w w:val="110"/>
        </w:rPr>
        <w:t>in</w:t>
      </w:r>
      <w:r>
        <w:rPr>
          <w:spacing w:val="1"/>
          <w:w w:val="110"/>
        </w:rPr>
        <w:t xml:space="preserve"> </w:t>
      </w:r>
      <w:r>
        <w:rPr>
          <w:w w:val="110"/>
        </w:rPr>
        <w:t>der</w:t>
      </w:r>
      <w:r>
        <w:rPr>
          <w:spacing w:val="1"/>
          <w:w w:val="110"/>
        </w:rPr>
        <w:t xml:space="preserve"> </w:t>
      </w:r>
      <w:r>
        <w:rPr>
          <w:w w:val="110"/>
        </w:rPr>
        <w:t>Russischen</w:t>
      </w:r>
      <w:r>
        <w:rPr>
          <w:spacing w:val="1"/>
          <w:w w:val="110"/>
        </w:rPr>
        <w:t xml:space="preserve"> </w:t>
      </w:r>
      <w:r>
        <w:rPr>
          <w:w w:val="110"/>
        </w:rPr>
        <w:t>Föderation</w:t>
      </w:r>
      <w:r>
        <w:rPr>
          <w:spacing w:val="1"/>
          <w:w w:val="110"/>
        </w:rPr>
        <w:t xml:space="preserve"> </w:t>
      </w:r>
      <w:r>
        <w:rPr>
          <w:w w:val="110"/>
        </w:rPr>
        <w:t>ein</w:t>
      </w:r>
      <w:r>
        <w:rPr>
          <w:spacing w:val="1"/>
          <w:w w:val="110"/>
        </w:rPr>
        <w:t xml:space="preserve"> </w:t>
      </w:r>
      <w:r>
        <w:rPr>
          <w:w w:val="110"/>
        </w:rPr>
        <w:t>grausames</w:t>
      </w:r>
      <w:r>
        <w:rPr>
          <w:spacing w:val="1"/>
          <w:w w:val="110"/>
        </w:rPr>
        <w:t xml:space="preserve"> </w:t>
      </w:r>
      <w:r>
        <w:rPr>
          <w:w w:val="110"/>
        </w:rPr>
        <w:t>Schicksal</w:t>
      </w:r>
      <w:r>
        <w:rPr>
          <w:spacing w:val="1"/>
          <w:w w:val="110"/>
        </w:rPr>
        <w:t xml:space="preserve"> </w:t>
      </w:r>
      <w:r>
        <w:rPr>
          <w:w w:val="110"/>
        </w:rPr>
        <w:t>auf</w:t>
      </w:r>
      <w:r>
        <w:rPr>
          <w:spacing w:val="1"/>
          <w:w w:val="110"/>
        </w:rPr>
        <w:t xml:space="preserve"> </w:t>
      </w:r>
      <w:r>
        <w:rPr>
          <w:w w:val="110"/>
        </w:rPr>
        <w:t>viele</w:t>
      </w:r>
      <w:r>
        <w:rPr>
          <w:spacing w:val="1"/>
          <w:w w:val="110"/>
        </w:rPr>
        <w:t xml:space="preserve"> </w:t>
      </w:r>
      <w:r>
        <w:rPr>
          <w:w w:val="110"/>
        </w:rPr>
        <w:t>Antragsteller*innen – darunter sind Demütigung, Folter und Mord</w:t>
      </w:r>
      <w:r w:rsidR="007D4918">
        <w:rPr>
          <w:rStyle w:val="Funotenzeichen"/>
          <w:w w:val="110"/>
        </w:rPr>
        <w:footnoteReference w:id="165"/>
      </w:r>
      <w:r>
        <w:rPr>
          <w:w w:val="110"/>
        </w:rPr>
        <w:t>. Ende März 2021 wurde der</w:t>
      </w:r>
      <w:r>
        <w:rPr>
          <w:spacing w:val="1"/>
          <w:w w:val="110"/>
        </w:rPr>
        <w:t xml:space="preserve"> </w:t>
      </w:r>
      <w:r>
        <w:rPr>
          <w:w w:val="110"/>
        </w:rPr>
        <w:t>tschetschenische Asylwerber Nurmagomed</w:t>
      </w:r>
      <w:r>
        <w:rPr>
          <w:spacing w:val="1"/>
          <w:w w:val="110"/>
        </w:rPr>
        <w:t xml:space="preserve"> </w:t>
      </w:r>
      <w:r>
        <w:rPr>
          <w:w w:val="110"/>
        </w:rPr>
        <w:t>Mamuev,</w:t>
      </w:r>
      <w:r>
        <w:rPr>
          <w:spacing w:val="2"/>
          <w:w w:val="110"/>
        </w:rPr>
        <w:t xml:space="preserve"> </w:t>
      </w:r>
      <w:r>
        <w:rPr>
          <w:w w:val="110"/>
        </w:rPr>
        <w:t>von Berlin</w:t>
      </w:r>
      <w:r>
        <w:rPr>
          <w:spacing w:val="-1"/>
          <w:w w:val="110"/>
        </w:rPr>
        <w:t xml:space="preserve"> </w:t>
      </w:r>
      <w:r>
        <w:rPr>
          <w:w w:val="110"/>
        </w:rPr>
        <w:t>nach Russland</w:t>
      </w:r>
      <w:r>
        <w:rPr>
          <w:spacing w:val="1"/>
          <w:w w:val="110"/>
        </w:rPr>
        <w:t xml:space="preserve"> </w:t>
      </w:r>
      <w:r>
        <w:rPr>
          <w:w w:val="110"/>
        </w:rPr>
        <w:t>abgeschoben, von</w:t>
      </w:r>
      <w:r>
        <w:rPr>
          <w:spacing w:val="2"/>
          <w:w w:val="110"/>
        </w:rPr>
        <w:t xml:space="preserve"> </w:t>
      </w:r>
      <w:r>
        <w:rPr>
          <w:w w:val="110"/>
        </w:rPr>
        <w:t>wo aus er über Dagestan weiter nach Tschetschenien gebracht wurde. Dort wurde er von der Polizei</w:t>
      </w:r>
      <w:r>
        <w:rPr>
          <w:spacing w:val="1"/>
          <w:w w:val="110"/>
        </w:rPr>
        <w:t xml:space="preserve"> </w:t>
      </w:r>
      <w:r>
        <w:rPr>
          <w:w w:val="110"/>
        </w:rPr>
        <w:t>abgeholt.</w:t>
      </w:r>
      <w:r>
        <w:rPr>
          <w:spacing w:val="-5"/>
          <w:w w:val="110"/>
        </w:rPr>
        <w:t xml:space="preserve"> </w:t>
      </w:r>
      <w:r>
        <w:rPr>
          <w:w w:val="110"/>
        </w:rPr>
        <w:t>Über</w:t>
      </w:r>
      <w:r>
        <w:rPr>
          <w:spacing w:val="-4"/>
          <w:w w:val="110"/>
        </w:rPr>
        <w:t xml:space="preserve"> </w:t>
      </w:r>
      <w:r>
        <w:rPr>
          <w:w w:val="110"/>
        </w:rPr>
        <w:t>seinen</w:t>
      </w:r>
      <w:r>
        <w:rPr>
          <w:spacing w:val="-5"/>
          <w:w w:val="110"/>
        </w:rPr>
        <w:t xml:space="preserve"> </w:t>
      </w:r>
      <w:r>
        <w:rPr>
          <w:w w:val="110"/>
        </w:rPr>
        <w:t>aktuellen</w:t>
      </w:r>
      <w:r>
        <w:rPr>
          <w:spacing w:val="-6"/>
          <w:w w:val="110"/>
        </w:rPr>
        <w:t xml:space="preserve"> </w:t>
      </w:r>
      <w:r>
        <w:rPr>
          <w:w w:val="110"/>
        </w:rPr>
        <w:t>Aufenthaltsort</w:t>
      </w:r>
      <w:r>
        <w:rPr>
          <w:spacing w:val="-2"/>
          <w:w w:val="110"/>
        </w:rPr>
        <w:t xml:space="preserve"> </w:t>
      </w:r>
      <w:r>
        <w:rPr>
          <w:w w:val="110"/>
        </w:rPr>
        <w:t>wurden</w:t>
      </w:r>
      <w:r>
        <w:rPr>
          <w:spacing w:val="-6"/>
          <w:w w:val="110"/>
        </w:rPr>
        <w:t xml:space="preserve"> </w:t>
      </w:r>
      <w:r>
        <w:rPr>
          <w:w w:val="110"/>
        </w:rPr>
        <w:t>seine</w:t>
      </w:r>
      <w:r>
        <w:rPr>
          <w:spacing w:val="-4"/>
          <w:w w:val="110"/>
        </w:rPr>
        <w:t xml:space="preserve"> </w:t>
      </w:r>
      <w:r>
        <w:rPr>
          <w:w w:val="110"/>
        </w:rPr>
        <w:t>Verwandten</w:t>
      </w:r>
      <w:r>
        <w:rPr>
          <w:spacing w:val="-2"/>
          <w:w w:val="110"/>
        </w:rPr>
        <w:t xml:space="preserve"> </w:t>
      </w:r>
      <w:r>
        <w:rPr>
          <w:w w:val="110"/>
        </w:rPr>
        <w:t>nicht</w:t>
      </w:r>
      <w:r>
        <w:rPr>
          <w:spacing w:val="-5"/>
          <w:w w:val="110"/>
        </w:rPr>
        <w:t xml:space="preserve"> </w:t>
      </w:r>
      <w:r>
        <w:rPr>
          <w:w w:val="110"/>
        </w:rPr>
        <w:t>informiert</w:t>
      </w:r>
      <w:r w:rsidR="004E73D7">
        <w:rPr>
          <w:rStyle w:val="Funotenzeichen"/>
          <w:w w:val="110"/>
        </w:rPr>
        <w:footnoteReference w:id="166"/>
      </w:r>
      <w:r>
        <w:rPr>
          <w:w w:val="110"/>
        </w:rPr>
        <w:t>.</w:t>
      </w:r>
    </w:p>
    <w:p w14:paraId="5CF23986" w14:textId="77777777" w:rsidR="00F25196" w:rsidRDefault="00F25196" w:rsidP="006579FD">
      <w:pPr>
        <w:pStyle w:val="Textkrper"/>
      </w:pPr>
      <w:r>
        <w:rPr>
          <w:w w:val="110"/>
        </w:rPr>
        <w:t>Es</w:t>
      </w:r>
      <w:r>
        <w:rPr>
          <w:spacing w:val="-9"/>
          <w:w w:val="110"/>
        </w:rPr>
        <w:t xml:space="preserve"> </w:t>
      </w:r>
      <w:r>
        <w:rPr>
          <w:w w:val="110"/>
        </w:rPr>
        <w:t>ist</w:t>
      </w:r>
      <w:r>
        <w:rPr>
          <w:spacing w:val="-9"/>
          <w:w w:val="110"/>
        </w:rPr>
        <w:t xml:space="preserve"> </w:t>
      </w:r>
      <w:r>
        <w:rPr>
          <w:w w:val="110"/>
        </w:rPr>
        <w:t>nicht</w:t>
      </w:r>
      <w:r>
        <w:rPr>
          <w:spacing w:val="-7"/>
          <w:w w:val="110"/>
        </w:rPr>
        <w:t xml:space="preserve"> </w:t>
      </w:r>
      <w:r>
        <w:rPr>
          <w:w w:val="110"/>
        </w:rPr>
        <w:t>das</w:t>
      </w:r>
      <w:r>
        <w:rPr>
          <w:spacing w:val="-8"/>
          <w:w w:val="110"/>
        </w:rPr>
        <w:t xml:space="preserve"> </w:t>
      </w:r>
      <w:r>
        <w:rPr>
          <w:w w:val="110"/>
        </w:rPr>
        <w:t>erste</w:t>
      </w:r>
      <w:r>
        <w:rPr>
          <w:spacing w:val="-9"/>
          <w:w w:val="110"/>
        </w:rPr>
        <w:t xml:space="preserve"> </w:t>
      </w:r>
      <w:r>
        <w:rPr>
          <w:w w:val="110"/>
        </w:rPr>
        <w:t>Mal,</w:t>
      </w:r>
      <w:r>
        <w:rPr>
          <w:spacing w:val="-9"/>
          <w:w w:val="110"/>
        </w:rPr>
        <w:t xml:space="preserve"> </w:t>
      </w:r>
      <w:r>
        <w:rPr>
          <w:w w:val="110"/>
        </w:rPr>
        <w:t>dass</w:t>
      </w:r>
      <w:r>
        <w:rPr>
          <w:spacing w:val="-8"/>
          <w:w w:val="110"/>
        </w:rPr>
        <w:t xml:space="preserve"> </w:t>
      </w:r>
      <w:r>
        <w:rPr>
          <w:w w:val="110"/>
        </w:rPr>
        <w:t>tschetschenische</w:t>
      </w:r>
      <w:r>
        <w:rPr>
          <w:spacing w:val="-9"/>
          <w:w w:val="110"/>
        </w:rPr>
        <w:t xml:space="preserve"> </w:t>
      </w:r>
      <w:r>
        <w:rPr>
          <w:w w:val="110"/>
        </w:rPr>
        <w:t>Flüchtlinge,</w:t>
      </w:r>
      <w:r>
        <w:rPr>
          <w:spacing w:val="-9"/>
          <w:w w:val="110"/>
        </w:rPr>
        <w:t xml:space="preserve"> </w:t>
      </w:r>
      <w:r>
        <w:rPr>
          <w:w w:val="110"/>
        </w:rPr>
        <w:t>ungeachtet</w:t>
      </w:r>
      <w:r>
        <w:rPr>
          <w:spacing w:val="-8"/>
          <w:w w:val="110"/>
        </w:rPr>
        <w:t xml:space="preserve"> </w:t>
      </w:r>
      <w:r>
        <w:rPr>
          <w:w w:val="110"/>
        </w:rPr>
        <w:t>der</w:t>
      </w:r>
      <w:r>
        <w:rPr>
          <w:spacing w:val="-6"/>
          <w:w w:val="110"/>
        </w:rPr>
        <w:t xml:space="preserve"> </w:t>
      </w:r>
      <w:r>
        <w:rPr>
          <w:w w:val="110"/>
        </w:rPr>
        <w:t>Gefahr</w:t>
      </w:r>
      <w:r>
        <w:rPr>
          <w:spacing w:val="-9"/>
          <w:w w:val="110"/>
        </w:rPr>
        <w:t xml:space="preserve"> </w:t>
      </w:r>
      <w:r>
        <w:rPr>
          <w:w w:val="110"/>
        </w:rPr>
        <w:t>für</w:t>
      </w:r>
      <w:r>
        <w:rPr>
          <w:spacing w:val="-7"/>
          <w:w w:val="110"/>
        </w:rPr>
        <w:t xml:space="preserve"> </w:t>
      </w:r>
      <w:r>
        <w:rPr>
          <w:w w:val="110"/>
        </w:rPr>
        <w:t>ihr</w:t>
      </w:r>
      <w:r>
        <w:rPr>
          <w:spacing w:val="-7"/>
          <w:w w:val="110"/>
        </w:rPr>
        <w:t xml:space="preserve"> </w:t>
      </w:r>
      <w:r>
        <w:rPr>
          <w:w w:val="110"/>
        </w:rPr>
        <w:t>Leben,</w:t>
      </w:r>
      <w:r>
        <w:rPr>
          <w:spacing w:val="-7"/>
          <w:w w:val="110"/>
        </w:rPr>
        <w:t xml:space="preserve"> </w:t>
      </w:r>
      <w:r>
        <w:rPr>
          <w:w w:val="110"/>
        </w:rPr>
        <w:t>nach</w:t>
      </w:r>
      <w:r>
        <w:rPr>
          <w:spacing w:val="-47"/>
          <w:w w:val="110"/>
        </w:rPr>
        <w:t xml:space="preserve"> </w:t>
      </w:r>
      <w:r>
        <w:rPr>
          <w:w w:val="110"/>
        </w:rPr>
        <w:t>Russland abgeschoben werden. In Russland angekommen, werden sie meist direkt an Tschetschenien</w:t>
      </w:r>
      <w:r>
        <w:rPr>
          <w:spacing w:val="-47"/>
          <w:w w:val="110"/>
        </w:rPr>
        <w:t xml:space="preserve"> </w:t>
      </w:r>
      <w:r>
        <w:rPr>
          <w:w w:val="110"/>
        </w:rPr>
        <w:t>ausgeliefert, sofern sie es nicht schaffen, irgendwo unterzutauchen. In Tschetschenien drohen ihnen</w:t>
      </w:r>
      <w:r>
        <w:rPr>
          <w:spacing w:val="1"/>
          <w:w w:val="110"/>
        </w:rPr>
        <w:t xml:space="preserve"> </w:t>
      </w:r>
      <w:r>
        <w:rPr>
          <w:w w:val="110"/>
        </w:rPr>
        <w:t>Haftstrafen,</w:t>
      </w:r>
      <w:r>
        <w:rPr>
          <w:spacing w:val="-3"/>
          <w:w w:val="110"/>
        </w:rPr>
        <w:t xml:space="preserve"> </w:t>
      </w:r>
      <w:r>
        <w:rPr>
          <w:w w:val="110"/>
        </w:rPr>
        <w:t>Gewalt,</w:t>
      </w:r>
      <w:r>
        <w:rPr>
          <w:spacing w:val="-3"/>
          <w:w w:val="110"/>
        </w:rPr>
        <w:t xml:space="preserve"> </w:t>
      </w:r>
      <w:r>
        <w:rPr>
          <w:w w:val="110"/>
        </w:rPr>
        <w:t>Folter,</w:t>
      </w:r>
      <w:r>
        <w:rPr>
          <w:spacing w:val="-3"/>
          <w:w w:val="110"/>
        </w:rPr>
        <w:t xml:space="preserve"> </w:t>
      </w:r>
      <w:r>
        <w:rPr>
          <w:w w:val="110"/>
        </w:rPr>
        <w:t>Demütigungen,</w:t>
      </w:r>
      <w:r>
        <w:rPr>
          <w:spacing w:val="-3"/>
          <w:w w:val="110"/>
        </w:rPr>
        <w:t xml:space="preserve"> </w:t>
      </w:r>
      <w:r>
        <w:rPr>
          <w:w w:val="110"/>
        </w:rPr>
        <w:t>Vergewaltigungen</w:t>
      </w:r>
      <w:r>
        <w:rPr>
          <w:spacing w:val="-4"/>
          <w:w w:val="110"/>
        </w:rPr>
        <w:t xml:space="preserve"> </w:t>
      </w:r>
      <w:r>
        <w:rPr>
          <w:w w:val="110"/>
        </w:rPr>
        <w:t>und</w:t>
      </w:r>
      <w:r>
        <w:rPr>
          <w:spacing w:val="-2"/>
          <w:w w:val="110"/>
        </w:rPr>
        <w:t xml:space="preserve"> </w:t>
      </w:r>
      <w:r>
        <w:rPr>
          <w:w w:val="110"/>
        </w:rPr>
        <w:t>der</w:t>
      </w:r>
      <w:r>
        <w:rPr>
          <w:spacing w:val="-2"/>
          <w:w w:val="110"/>
        </w:rPr>
        <w:t xml:space="preserve"> </w:t>
      </w:r>
      <w:r>
        <w:rPr>
          <w:w w:val="110"/>
        </w:rPr>
        <w:t>Tod.</w:t>
      </w:r>
    </w:p>
    <w:p w14:paraId="5395B31A" w14:textId="77777777" w:rsidR="00F25196" w:rsidRDefault="00F25196" w:rsidP="006579FD">
      <w:pPr>
        <w:pStyle w:val="Textkrper"/>
        <w:rPr>
          <w:sz w:val="19"/>
        </w:rPr>
      </w:pPr>
    </w:p>
    <w:p w14:paraId="3104DC17" w14:textId="77777777" w:rsidR="00F25196" w:rsidRDefault="00F25196" w:rsidP="006579FD">
      <w:pPr>
        <w:pStyle w:val="Textkrper"/>
      </w:pPr>
      <w:r>
        <w:rPr>
          <w:w w:val="110"/>
        </w:rPr>
        <w:t>Zeitgleich besteht aber auch die Problematik der als Flüchtlinge eingereisten „Kadyrow-Agenten“.</w:t>
      </w:r>
      <w:r>
        <w:rPr>
          <w:spacing w:val="1"/>
          <w:w w:val="110"/>
        </w:rPr>
        <w:t xml:space="preserve"> </w:t>
      </w:r>
      <w:r>
        <w:rPr>
          <w:w w:val="110"/>
        </w:rPr>
        <w:t>Diese werden vom tschetschenischen Regime in europäische Länder geschickt, um tschetschenische</w:t>
      </w:r>
      <w:r>
        <w:rPr>
          <w:spacing w:val="1"/>
          <w:w w:val="110"/>
        </w:rPr>
        <w:t xml:space="preserve"> </w:t>
      </w:r>
      <w:r>
        <w:rPr>
          <w:w w:val="110"/>
        </w:rPr>
        <w:t>Regimekritiker</w:t>
      </w:r>
      <w:r>
        <w:rPr>
          <w:spacing w:val="-12"/>
          <w:w w:val="110"/>
        </w:rPr>
        <w:t xml:space="preserve"> </w:t>
      </w:r>
      <w:r>
        <w:rPr>
          <w:w w:val="110"/>
        </w:rPr>
        <w:t>ausfindig</w:t>
      </w:r>
      <w:r>
        <w:rPr>
          <w:spacing w:val="-12"/>
          <w:w w:val="110"/>
        </w:rPr>
        <w:t xml:space="preserve"> </w:t>
      </w:r>
      <w:r>
        <w:rPr>
          <w:w w:val="110"/>
        </w:rPr>
        <w:t>zu</w:t>
      </w:r>
      <w:r>
        <w:rPr>
          <w:spacing w:val="-8"/>
          <w:w w:val="110"/>
        </w:rPr>
        <w:t xml:space="preserve"> </w:t>
      </w:r>
      <w:r>
        <w:rPr>
          <w:w w:val="110"/>
        </w:rPr>
        <w:t>machen</w:t>
      </w:r>
      <w:r>
        <w:rPr>
          <w:spacing w:val="-12"/>
          <w:w w:val="110"/>
        </w:rPr>
        <w:t xml:space="preserve"> </w:t>
      </w:r>
      <w:r>
        <w:rPr>
          <w:w w:val="110"/>
        </w:rPr>
        <w:t>und</w:t>
      </w:r>
      <w:r>
        <w:rPr>
          <w:spacing w:val="-10"/>
          <w:w w:val="110"/>
        </w:rPr>
        <w:t xml:space="preserve"> </w:t>
      </w:r>
      <w:r>
        <w:rPr>
          <w:w w:val="110"/>
        </w:rPr>
        <w:t>zum</w:t>
      </w:r>
      <w:r>
        <w:rPr>
          <w:spacing w:val="-12"/>
          <w:w w:val="110"/>
        </w:rPr>
        <w:t xml:space="preserve"> </w:t>
      </w:r>
      <w:r>
        <w:rPr>
          <w:w w:val="110"/>
        </w:rPr>
        <w:t>Schweigen</w:t>
      </w:r>
      <w:r>
        <w:rPr>
          <w:spacing w:val="-12"/>
          <w:w w:val="110"/>
        </w:rPr>
        <w:t xml:space="preserve"> </w:t>
      </w:r>
      <w:r>
        <w:rPr>
          <w:w w:val="110"/>
        </w:rPr>
        <w:t>zu</w:t>
      </w:r>
      <w:r>
        <w:rPr>
          <w:spacing w:val="-11"/>
          <w:w w:val="110"/>
        </w:rPr>
        <w:t xml:space="preserve"> </w:t>
      </w:r>
      <w:r>
        <w:rPr>
          <w:w w:val="110"/>
        </w:rPr>
        <w:t>bringen</w:t>
      </w:r>
      <w:r>
        <w:rPr>
          <w:spacing w:val="-7"/>
          <w:w w:val="110"/>
        </w:rPr>
        <w:t xml:space="preserve"> </w:t>
      </w:r>
      <w:r>
        <w:rPr>
          <w:w w:val="110"/>
        </w:rPr>
        <w:t>–</w:t>
      </w:r>
      <w:r>
        <w:rPr>
          <w:spacing w:val="-12"/>
          <w:w w:val="110"/>
        </w:rPr>
        <w:t xml:space="preserve"> </w:t>
      </w:r>
      <w:r>
        <w:rPr>
          <w:w w:val="110"/>
        </w:rPr>
        <w:t>auf</w:t>
      </w:r>
      <w:r>
        <w:rPr>
          <w:spacing w:val="-11"/>
          <w:w w:val="110"/>
        </w:rPr>
        <w:t xml:space="preserve"> </w:t>
      </w:r>
      <w:r>
        <w:rPr>
          <w:w w:val="110"/>
        </w:rPr>
        <w:t>die</w:t>
      </w:r>
      <w:r>
        <w:rPr>
          <w:spacing w:val="-11"/>
          <w:w w:val="110"/>
        </w:rPr>
        <w:t xml:space="preserve"> </w:t>
      </w:r>
      <w:r>
        <w:rPr>
          <w:w w:val="110"/>
        </w:rPr>
        <w:t>unterschiedlichsten</w:t>
      </w:r>
      <w:r>
        <w:rPr>
          <w:spacing w:val="-10"/>
          <w:w w:val="110"/>
        </w:rPr>
        <w:t xml:space="preserve"> </w:t>
      </w:r>
      <w:r>
        <w:rPr>
          <w:w w:val="110"/>
        </w:rPr>
        <w:t>Arten</w:t>
      </w:r>
    </w:p>
    <w:p w14:paraId="227C2A8F" w14:textId="77777777" w:rsidR="00F25196" w:rsidRDefault="00F25196" w:rsidP="006579FD">
      <w:pPr>
        <w:pStyle w:val="Textkrper"/>
      </w:pPr>
      <w:r>
        <w:rPr>
          <w:w w:val="110"/>
        </w:rPr>
        <w:t>–</w:t>
      </w:r>
      <w:r>
        <w:rPr>
          <w:spacing w:val="1"/>
          <w:w w:val="110"/>
        </w:rPr>
        <w:t xml:space="preserve"> </w:t>
      </w:r>
      <w:r>
        <w:rPr>
          <w:w w:val="110"/>
        </w:rPr>
        <w:t>wie</w:t>
      </w:r>
      <w:r>
        <w:rPr>
          <w:spacing w:val="1"/>
          <w:w w:val="110"/>
        </w:rPr>
        <w:t xml:space="preserve"> </w:t>
      </w:r>
      <w:r>
        <w:rPr>
          <w:w w:val="110"/>
        </w:rPr>
        <w:t>einige</w:t>
      </w:r>
      <w:r>
        <w:rPr>
          <w:spacing w:val="1"/>
          <w:w w:val="110"/>
        </w:rPr>
        <w:t xml:space="preserve"> </w:t>
      </w:r>
      <w:r>
        <w:rPr>
          <w:w w:val="110"/>
        </w:rPr>
        <w:t>Drohungen</w:t>
      </w:r>
      <w:r>
        <w:rPr>
          <w:spacing w:val="1"/>
          <w:w w:val="110"/>
        </w:rPr>
        <w:t xml:space="preserve"> </w:t>
      </w:r>
      <w:r>
        <w:rPr>
          <w:w w:val="110"/>
        </w:rPr>
        <w:t>und</w:t>
      </w:r>
      <w:r>
        <w:rPr>
          <w:spacing w:val="1"/>
          <w:w w:val="110"/>
        </w:rPr>
        <w:t xml:space="preserve"> </w:t>
      </w:r>
      <w:r>
        <w:rPr>
          <w:w w:val="110"/>
        </w:rPr>
        <w:t>Morde,</w:t>
      </w:r>
      <w:r>
        <w:rPr>
          <w:spacing w:val="1"/>
          <w:w w:val="110"/>
        </w:rPr>
        <w:t xml:space="preserve"> </w:t>
      </w:r>
      <w:r>
        <w:rPr>
          <w:w w:val="110"/>
        </w:rPr>
        <w:t>welche</w:t>
      </w:r>
      <w:r>
        <w:rPr>
          <w:spacing w:val="1"/>
          <w:w w:val="110"/>
        </w:rPr>
        <w:t xml:space="preserve"> </w:t>
      </w:r>
      <w:r>
        <w:rPr>
          <w:w w:val="110"/>
        </w:rPr>
        <w:t>in</w:t>
      </w:r>
      <w:r>
        <w:rPr>
          <w:spacing w:val="1"/>
          <w:w w:val="110"/>
        </w:rPr>
        <w:t xml:space="preserve"> </w:t>
      </w:r>
      <w:r>
        <w:rPr>
          <w:w w:val="110"/>
        </w:rPr>
        <w:t>den</w:t>
      </w:r>
      <w:r>
        <w:rPr>
          <w:spacing w:val="1"/>
          <w:w w:val="110"/>
        </w:rPr>
        <w:t xml:space="preserve"> </w:t>
      </w:r>
      <w:r>
        <w:rPr>
          <w:w w:val="110"/>
        </w:rPr>
        <w:t>letzten</w:t>
      </w:r>
      <w:r>
        <w:rPr>
          <w:spacing w:val="1"/>
          <w:w w:val="110"/>
        </w:rPr>
        <w:t xml:space="preserve"> </w:t>
      </w:r>
      <w:r>
        <w:rPr>
          <w:w w:val="110"/>
        </w:rPr>
        <w:t>Jahren</w:t>
      </w:r>
      <w:r>
        <w:rPr>
          <w:spacing w:val="1"/>
          <w:w w:val="110"/>
        </w:rPr>
        <w:t xml:space="preserve"> </w:t>
      </w:r>
      <w:r>
        <w:rPr>
          <w:w w:val="110"/>
        </w:rPr>
        <w:t>in</w:t>
      </w:r>
      <w:r>
        <w:rPr>
          <w:spacing w:val="1"/>
          <w:w w:val="110"/>
        </w:rPr>
        <w:t xml:space="preserve"> </w:t>
      </w:r>
      <w:r>
        <w:rPr>
          <w:w w:val="110"/>
        </w:rPr>
        <w:t>Europa</w:t>
      </w:r>
      <w:r>
        <w:rPr>
          <w:spacing w:val="1"/>
          <w:w w:val="110"/>
        </w:rPr>
        <w:t xml:space="preserve"> </w:t>
      </w:r>
      <w:r>
        <w:rPr>
          <w:w w:val="110"/>
        </w:rPr>
        <w:t>geschehen</w:t>
      </w:r>
      <w:r>
        <w:rPr>
          <w:spacing w:val="1"/>
          <w:w w:val="110"/>
        </w:rPr>
        <w:t xml:space="preserve"> </w:t>
      </w:r>
      <w:r>
        <w:rPr>
          <w:w w:val="110"/>
        </w:rPr>
        <w:t>sind,</w:t>
      </w:r>
      <w:r>
        <w:rPr>
          <w:spacing w:val="1"/>
          <w:w w:val="110"/>
        </w:rPr>
        <w:t xml:space="preserve"> </w:t>
      </w:r>
      <w:r>
        <w:rPr>
          <w:w w:val="110"/>
        </w:rPr>
        <w:t>untermauern.</w:t>
      </w:r>
    </w:p>
    <w:p w14:paraId="10797F60" w14:textId="77777777" w:rsidR="00F25196" w:rsidRDefault="00F25196" w:rsidP="006579FD">
      <w:pPr>
        <w:pStyle w:val="Textkrper"/>
        <w:rPr>
          <w:sz w:val="19"/>
        </w:rPr>
      </w:pPr>
    </w:p>
    <w:p w14:paraId="20184E09" w14:textId="6CB61B21" w:rsidR="00F25196" w:rsidRDefault="00F25196" w:rsidP="006579FD">
      <w:pPr>
        <w:pStyle w:val="Textkrper"/>
      </w:pPr>
      <w:r>
        <w:rPr>
          <w:w w:val="110"/>
        </w:rPr>
        <w:t>Nach dem Mord</w:t>
      </w:r>
      <w:r>
        <w:rPr>
          <w:spacing w:val="1"/>
          <w:w w:val="110"/>
        </w:rPr>
        <w:t xml:space="preserve"> </w:t>
      </w:r>
      <w:r>
        <w:rPr>
          <w:w w:val="110"/>
        </w:rPr>
        <w:t>an dem</w:t>
      </w:r>
      <w:r>
        <w:rPr>
          <w:spacing w:val="1"/>
          <w:w w:val="110"/>
        </w:rPr>
        <w:t xml:space="preserve"> </w:t>
      </w:r>
      <w:r>
        <w:rPr>
          <w:w w:val="110"/>
        </w:rPr>
        <w:t>tschetschenischen Blogger</w:t>
      </w:r>
      <w:r>
        <w:rPr>
          <w:spacing w:val="1"/>
          <w:w w:val="110"/>
        </w:rPr>
        <w:t xml:space="preserve"> </w:t>
      </w:r>
      <w:r>
        <w:rPr>
          <w:w w:val="110"/>
        </w:rPr>
        <w:t>M.</w:t>
      </w:r>
      <w:r>
        <w:rPr>
          <w:spacing w:val="1"/>
          <w:w w:val="110"/>
        </w:rPr>
        <w:t xml:space="preserve"> </w:t>
      </w:r>
      <w:r>
        <w:rPr>
          <w:w w:val="110"/>
        </w:rPr>
        <w:t>Umarow,</w:t>
      </w:r>
      <w:r>
        <w:rPr>
          <w:spacing w:val="1"/>
          <w:w w:val="110"/>
        </w:rPr>
        <w:t xml:space="preserve"> </w:t>
      </w:r>
      <w:r>
        <w:rPr>
          <w:w w:val="110"/>
        </w:rPr>
        <w:t>2020</w:t>
      </w:r>
      <w:r>
        <w:rPr>
          <w:spacing w:val="1"/>
          <w:w w:val="110"/>
        </w:rPr>
        <w:t xml:space="preserve"> </w:t>
      </w:r>
      <w:r>
        <w:rPr>
          <w:w w:val="110"/>
        </w:rPr>
        <w:t>in</w:t>
      </w:r>
      <w:r>
        <w:rPr>
          <w:spacing w:val="1"/>
          <w:w w:val="110"/>
        </w:rPr>
        <w:t xml:space="preserve"> </w:t>
      </w:r>
      <w:r>
        <w:rPr>
          <w:w w:val="110"/>
        </w:rPr>
        <w:t>Wien,</w:t>
      </w:r>
      <w:r>
        <w:rPr>
          <w:spacing w:val="1"/>
          <w:w w:val="110"/>
        </w:rPr>
        <w:t xml:space="preserve"> </w:t>
      </w:r>
      <w:r>
        <w:rPr>
          <w:w w:val="110"/>
        </w:rPr>
        <w:t>äußerten seine</w:t>
      </w:r>
      <w:r>
        <w:rPr>
          <w:spacing w:val="1"/>
          <w:w w:val="110"/>
        </w:rPr>
        <w:t xml:space="preserve"> </w:t>
      </w:r>
      <w:r>
        <w:rPr>
          <w:w w:val="110"/>
        </w:rPr>
        <w:t>Verwandten in den Medien ihr Unverständnis darüber, dass Kadyrow-Sympathisant</w:t>
      </w:r>
      <w:r w:rsidR="0086749F">
        <w:rPr>
          <w:w w:val="110"/>
        </w:rPr>
        <w:t>*innen</w:t>
      </w:r>
      <w:r>
        <w:rPr>
          <w:w w:val="110"/>
        </w:rPr>
        <w:t xml:space="preserve"> in Deutschland</w:t>
      </w:r>
      <w:r>
        <w:rPr>
          <w:spacing w:val="-47"/>
          <w:w w:val="110"/>
        </w:rPr>
        <w:t xml:space="preserve"> </w:t>
      </w:r>
      <w:r>
        <w:rPr>
          <w:w w:val="110"/>
        </w:rPr>
        <w:t>und</w:t>
      </w:r>
      <w:r>
        <w:rPr>
          <w:spacing w:val="1"/>
          <w:w w:val="110"/>
        </w:rPr>
        <w:t xml:space="preserve"> </w:t>
      </w:r>
      <w:r>
        <w:rPr>
          <w:w w:val="110"/>
        </w:rPr>
        <w:t>Österreich</w:t>
      </w:r>
      <w:r>
        <w:rPr>
          <w:spacing w:val="1"/>
          <w:w w:val="110"/>
        </w:rPr>
        <w:t xml:space="preserve"> </w:t>
      </w:r>
      <w:r>
        <w:rPr>
          <w:w w:val="110"/>
        </w:rPr>
        <w:t>Asyl</w:t>
      </w:r>
      <w:r>
        <w:rPr>
          <w:spacing w:val="1"/>
          <w:w w:val="110"/>
        </w:rPr>
        <w:t xml:space="preserve"> </w:t>
      </w:r>
      <w:r>
        <w:rPr>
          <w:w w:val="110"/>
        </w:rPr>
        <w:t>erhalten</w:t>
      </w:r>
      <w:r>
        <w:rPr>
          <w:spacing w:val="1"/>
          <w:w w:val="110"/>
        </w:rPr>
        <w:t xml:space="preserve"> </w:t>
      </w:r>
      <w:r>
        <w:rPr>
          <w:w w:val="110"/>
        </w:rPr>
        <w:t>und</w:t>
      </w:r>
      <w:r>
        <w:rPr>
          <w:spacing w:val="1"/>
          <w:w w:val="110"/>
        </w:rPr>
        <w:t xml:space="preserve"> </w:t>
      </w:r>
      <w:r>
        <w:rPr>
          <w:w w:val="110"/>
        </w:rPr>
        <w:t>forderten</w:t>
      </w:r>
      <w:r>
        <w:rPr>
          <w:spacing w:val="1"/>
          <w:w w:val="110"/>
        </w:rPr>
        <w:t xml:space="preserve"> </w:t>
      </w:r>
      <w:r>
        <w:rPr>
          <w:w w:val="110"/>
        </w:rPr>
        <w:t>die</w:t>
      </w:r>
      <w:r>
        <w:rPr>
          <w:spacing w:val="1"/>
          <w:w w:val="110"/>
        </w:rPr>
        <w:t xml:space="preserve"> </w:t>
      </w:r>
      <w:r>
        <w:rPr>
          <w:w w:val="110"/>
        </w:rPr>
        <w:t>Behörden</w:t>
      </w:r>
      <w:r>
        <w:rPr>
          <w:spacing w:val="1"/>
          <w:w w:val="110"/>
        </w:rPr>
        <w:t xml:space="preserve"> </w:t>
      </w:r>
      <w:r>
        <w:rPr>
          <w:w w:val="110"/>
        </w:rPr>
        <w:t>auf,</w:t>
      </w:r>
      <w:r>
        <w:rPr>
          <w:spacing w:val="1"/>
          <w:w w:val="110"/>
        </w:rPr>
        <w:t xml:space="preserve"> </w:t>
      </w:r>
      <w:r>
        <w:rPr>
          <w:w w:val="110"/>
        </w:rPr>
        <w:t>diese</w:t>
      </w:r>
      <w:r>
        <w:rPr>
          <w:spacing w:val="1"/>
          <w:w w:val="110"/>
        </w:rPr>
        <w:t xml:space="preserve"> </w:t>
      </w:r>
      <w:r>
        <w:rPr>
          <w:w w:val="110"/>
        </w:rPr>
        <w:t>anstatt</w:t>
      </w:r>
      <w:r>
        <w:rPr>
          <w:spacing w:val="1"/>
          <w:w w:val="110"/>
        </w:rPr>
        <w:t xml:space="preserve"> </w:t>
      </w:r>
      <w:r>
        <w:rPr>
          <w:w w:val="110"/>
        </w:rPr>
        <w:t>der</w:t>
      </w:r>
      <w:r>
        <w:rPr>
          <w:spacing w:val="1"/>
          <w:w w:val="110"/>
        </w:rPr>
        <w:t xml:space="preserve"> </w:t>
      </w:r>
      <w:r>
        <w:rPr>
          <w:w w:val="110"/>
        </w:rPr>
        <w:t>verfolgten</w:t>
      </w:r>
      <w:r>
        <w:rPr>
          <w:spacing w:val="1"/>
          <w:w w:val="110"/>
        </w:rPr>
        <w:t xml:space="preserve"> </w:t>
      </w:r>
      <w:r>
        <w:rPr>
          <w:w w:val="110"/>
        </w:rPr>
        <w:t>Tschetschen</w:t>
      </w:r>
      <w:r w:rsidR="001D52C5">
        <w:rPr>
          <w:w w:val="110"/>
        </w:rPr>
        <w:t>*innen</w:t>
      </w:r>
      <w:r>
        <w:rPr>
          <w:spacing w:val="-2"/>
          <w:w w:val="110"/>
        </w:rPr>
        <w:t xml:space="preserve"> </w:t>
      </w:r>
      <w:r>
        <w:rPr>
          <w:w w:val="110"/>
        </w:rPr>
        <w:t>abzuschieben</w:t>
      </w:r>
      <w:r w:rsidR="004A5D24">
        <w:rPr>
          <w:rStyle w:val="Funotenzeichen"/>
          <w:w w:val="110"/>
        </w:rPr>
        <w:footnoteReference w:id="167"/>
      </w:r>
      <w:r>
        <w:rPr>
          <w:w w:val="110"/>
        </w:rPr>
        <w:t>.</w:t>
      </w:r>
    </w:p>
    <w:p w14:paraId="5F765FAC" w14:textId="77777777" w:rsidR="00F25196" w:rsidRDefault="00F25196" w:rsidP="006579FD">
      <w:pPr>
        <w:pStyle w:val="Textkrper"/>
      </w:pPr>
    </w:p>
    <w:p w14:paraId="5B41305C" w14:textId="7C1F2AA1" w:rsidR="00F25196" w:rsidRDefault="00F25196" w:rsidP="006579FD">
      <w:pPr>
        <w:pStyle w:val="Textkrper"/>
        <w:rPr>
          <w:sz w:val="13"/>
        </w:rPr>
      </w:pPr>
      <w:r>
        <w:rPr>
          <w:spacing w:val="-1"/>
          <w:w w:val="110"/>
        </w:rPr>
        <w:t>Im</w:t>
      </w:r>
      <w:r>
        <w:rPr>
          <w:spacing w:val="-12"/>
          <w:w w:val="110"/>
        </w:rPr>
        <w:t xml:space="preserve"> </w:t>
      </w:r>
      <w:r>
        <w:rPr>
          <w:spacing w:val="-1"/>
          <w:w w:val="110"/>
        </w:rPr>
        <w:t>April</w:t>
      </w:r>
      <w:r>
        <w:rPr>
          <w:spacing w:val="-10"/>
          <w:w w:val="110"/>
        </w:rPr>
        <w:t xml:space="preserve"> </w:t>
      </w:r>
      <w:r>
        <w:rPr>
          <w:spacing w:val="-1"/>
          <w:w w:val="110"/>
        </w:rPr>
        <w:t>2021</w:t>
      </w:r>
      <w:r>
        <w:rPr>
          <w:spacing w:val="-9"/>
          <w:w w:val="110"/>
        </w:rPr>
        <w:t xml:space="preserve"> </w:t>
      </w:r>
      <w:r>
        <w:rPr>
          <w:spacing w:val="-1"/>
          <w:w w:val="110"/>
        </w:rPr>
        <w:t>wurde</w:t>
      </w:r>
      <w:r>
        <w:rPr>
          <w:spacing w:val="-11"/>
          <w:w w:val="110"/>
        </w:rPr>
        <w:t xml:space="preserve"> </w:t>
      </w:r>
      <w:r>
        <w:rPr>
          <w:spacing w:val="-1"/>
          <w:w w:val="110"/>
        </w:rPr>
        <w:t>der</w:t>
      </w:r>
      <w:r>
        <w:rPr>
          <w:spacing w:val="-10"/>
          <w:w w:val="110"/>
        </w:rPr>
        <w:t xml:space="preserve"> </w:t>
      </w:r>
      <w:r>
        <w:rPr>
          <w:spacing w:val="-1"/>
          <w:w w:val="110"/>
        </w:rPr>
        <w:t>regimekritische</w:t>
      </w:r>
      <w:r>
        <w:rPr>
          <w:spacing w:val="-10"/>
          <w:w w:val="110"/>
        </w:rPr>
        <w:t xml:space="preserve"> </w:t>
      </w:r>
      <w:r>
        <w:rPr>
          <w:w w:val="110"/>
        </w:rPr>
        <w:t>Tschetschene</w:t>
      </w:r>
      <w:r>
        <w:rPr>
          <w:spacing w:val="-10"/>
          <w:w w:val="110"/>
        </w:rPr>
        <w:t xml:space="preserve"> </w:t>
      </w:r>
      <w:r>
        <w:rPr>
          <w:w w:val="110"/>
        </w:rPr>
        <w:t>Magomed</w:t>
      </w:r>
      <w:r>
        <w:rPr>
          <w:spacing w:val="-10"/>
          <w:w w:val="110"/>
        </w:rPr>
        <w:t xml:space="preserve"> </w:t>
      </w:r>
      <w:r>
        <w:rPr>
          <w:w w:val="110"/>
        </w:rPr>
        <w:t>Gadajew</w:t>
      </w:r>
      <w:r>
        <w:rPr>
          <w:spacing w:val="-11"/>
          <w:w w:val="110"/>
        </w:rPr>
        <w:t xml:space="preserve"> </w:t>
      </w:r>
      <w:r>
        <w:rPr>
          <w:w w:val="110"/>
        </w:rPr>
        <w:t>von</w:t>
      </w:r>
      <w:r>
        <w:rPr>
          <w:spacing w:val="-11"/>
          <w:w w:val="110"/>
        </w:rPr>
        <w:t xml:space="preserve"> </w:t>
      </w:r>
      <w:r>
        <w:rPr>
          <w:w w:val="110"/>
        </w:rPr>
        <w:t>Paris</w:t>
      </w:r>
      <w:r>
        <w:rPr>
          <w:spacing w:val="-9"/>
          <w:w w:val="110"/>
        </w:rPr>
        <w:t xml:space="preserve"> </w:t>
      </w:r>
      <w:r>
        <w:rPr>
          <w:w w:val="110"/>
        </w:rPr>
        <w:t>nach</w:t>
      </w:r>
      <w:r>
        <w:rPr>
          <w:spacing w:val="-12"/>
          <w:w w:val="110"/>
        </w:rPr>
        <w:t xml:space="preserve"> </w:t>
      </w:r>
      <w:r>
        <w:rPr>
          <w:w w:val="110"/>
        </w:rPr>
        <w:t>Moskau,</w:t>
      </w:r>
      <w:r>
        <w:rPr>
          <w:spacing w:val="-10"/>
          <w:w w:val="110"/>
        </w:rPr>
        <w:t xml:space="preserve"> </w:t>
      </w:r>
      <w:r>
        <w:rPr>
          <w:w w:val="110"/>
        </w:rPr>
        <w:t>und</w:t>
      </w:r>
      <w:r>
        <w:rPr>
          <w:spacing w:val="-47"/>
          <w:w w:val="110"/>
        </w:rPr>
        <w:t xml:space="preserve"> </w:t>
      </w:r>
      <w:r>
        <w:rPr>
          <w:w w:val="110"/>
        </w:rPr>
        <w:t>somit in eine lebensbedrohliche Lage abgeschoben. 11 Jahre hatte er in Frankreich gelebt, nachdem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er aus einem der berüchtigten Geheimgefängnisse des </w:t>
      </w:r>
      <w:r w:rsidR="00C2273E">
        <w:rPr>
          <w:w w:val="110"/>
        </w:rPr>
        <w:t>„</w:t>
      </w:r>
      <w:r>
        <w:rPr>
          <w:w w:val="110"/>
        </w:rPr>
        <w:t>Kadyrow-Regimes</w:t>
      </w:r>
      <w:r w:rsidR="00C2273E">
        <w:rPr>
          <w:w w:val="110"/>
        </w:rPr>
        <w:t>“</w:t>
      </w:r>
      <w:r>
        <w:rPr>
          <w:w w:val="110"/>
        </w:rPr>
        <w:t xml:space="preserve"> fliehen konnte. Vor Gericht</w:t>
      </w:r>
      <w:r>
        <w:rPr>
          <w:spacing w:val="1"/>
          <w:w w:val="110"/>
        </w:rPr>
        <w:t xml:space="preserve"> </w:t>
      </w:r>
      <w:r>
        <w:rPr>
          <w:w w:val="110"/>
        </w:rPr>
        <w:t>berichtete er über die grausame Folter, die er im tschetschenischen Gefängnis erlebt hat. Diese</w:t>
      </w:r>
      <w:r>
        <w:rPr>
          <w:spacing w:val="1"/>
          <w:w w:val="110"/>
        </w:rPr>
        <w:t xml:space="preserve"> </w:t>
      </w:r>
      <w:r>
        <w:rPr>
          <w:w w:val="110"/>
        </w:rPr>
        <w:lastRenderedPageBreak/>
        <w:t xml:space="preserve">Abschiebung war für die russische Investigativjournalistin Elena Milaschina von der </w:t>
      </w:r>
      <w:r w:rsidRPr="00F520BC">
        <w:rPr>
          <w:i/>
          <w:iCs/>
          <w:w w:val="110"/>
        </w:rPr>
        <w:t>Nowaja Gaseta</w:t>
      </w:r>
      <w:r>
        <w:rPr>
          <w:w w:val="110"/>
        </w:rPr>
        <w:t>,</w:t>
      </w:r>
      <w:r>
        <w:rPr>
          <w:spacing w:val="-47"/>
          <w:w w:val="110"/>
        </w:rPr>
        <w:t xml:space="preserve"> </w:t>
      </w:r>
      <w:r>
        <w:rPr>
          <w:w w:val="110"/>
        </w:rPr>
        <w:t>Grund</w:t>
      </w:r>
      <w:r>
        <w:rPr>
          <w:spacing w:val="1"/>
          <w:w w:val="110"/>
        </w:rPr>
        <w:t xml:space="preserve"> </w:t>
      </w:r>
      <w:r>
        <w:rPr>
          <w:w w:val="110"/>
        </w:rPr>
        <w:t>genug</w:t>
      </w:r>
      <w:r>
        <w:rPr>
          <w:spacing w:val="1"/>
          <w:w w:val="110"/>
        </w:rPr>
        <w:t xml:space="preserve"> </w:t>
      </w:r>
      <w:r>
        <w:rPr>
          <w:w w:val="110"/>
        </w:rPr>
        <w:t>um</w:t>
      </w:r>
      <w:r>
        <w:rPr>
          <w:spacing w:val="1"/>
          <w:w w:val="110"/>
        </w:rPr>
        <w:t xml:space="preserve"> </w:t>
      </w:r>
      <w:r>
        <w:rPr>
          <w:w w:val="110"/>
        </w:rPr>
        <w:t>ihren</w:t>
      </w:r>
      <w:r>
        <w:rPr>
          <w:spacing w:val="1"/>
          <w:w w:val="110"/>
        </w:rPr>
        <w:t xml:space="preserve"> </w:t>
      </w:r>
      <w:r>
        <w:rPr>
          <w:w w:val="110"/>
        </w:rPr>
        <w:t>2017</w:t>
      </w:r>
      <w:r>
        <w:rPr>
          <w:spacing w:val="1"/>
          <w:w w:val="110"/>
        </w:rPr>
        <w:t xml:space="preserve"> </w:t>
      </w:r>
      <w:r>
        <w:rPr>
          <w:w w:val="110"/>
        </w:rPr>
        <w:t>erhaltenen</w:t>
      </w:r>
      <w:r>
        <w:rPr>
          <w:spacing w:val="1"/>
          <w:w w:val="110"/>
        </w:rPr>
        <w:t xml:space="preserve"> </w:t>
      </w:r>
      <w:r>
        <w:rPr>
          <w:w w:val="110"/>
        </w:rPr>
        <w:t>Deutsch-Französischen</w:t>
      </w:r>
      <w:r>
        <w:rPr>
          <w:spacing w:val="1"/>
          <w:w w:val="110"/>
        </w:rPr>
        <w:t xml:space="preserve"> </w:t>
      </w:r>
      <w:r>
        <w:rPr>
          <w:w w:val="110"/>
        </w:rPr>
        <w:t>Preis</w:t>
      </w:r>
      <w:r>
        <w:rPr>
          <w:spacing w:val="1"/>
          <w:w w:val="110"/>
        </w:rPr>
        <w:t xml:space="preserve"> </w:t>
      </w:r>
      <w:r>
        <w:rPr>
          <w:w w:val="110"/>
        </w:rPr>
        <w:t>für</w:t>
      </w:r>
      <w:r>
        <w:rPr>
          <w:spacing w:val="1"/>
          <w:w w:val="110"/>
        </w:rPr>
        <w:t xml:space="preserve"> </w:t>
      </w:r>
      <w:r>
        <w:rPr>
          <w:w w:val="110"/>
        </w:rPr>
        <w:t>Menschenrechte</w:t>
      </w:r>
      <w:r>
        <w:rPr>
          <w:spacing w:val="1"/>
          <w:w w:val="110"/>
        </w:rPr>
        <w:t xml:space="preserve"> </w:t>
      </w:r>
      <w:r>
        <w:rPr>
          <w:w w:val="110"/>
        </w:rPr>
        <w:t>und</w:t>
      </w:r>
      <w:r>
        <w:rPr>
          <w:spacing w:val="1"/>
          <w:w w:val="110"/>
        </w:rPr>
        <w:t xml:space="preserve"> </w:t>
      </w:r>
      <w:r>
        <w:rPr>
          <w:w w:val="105"/>
        </w:rPr>
        <w:t>Rechtsstaatlichkeit zurückzugeben</w:t>
      </w:r>
      <w:r w:rsidR="002F6DFC">
        <w:rPr>
          <w:rStyle w:val="Funotenzeichen"/>
          <w:w w:val="105"/>
        </w:rPr>
        <w:footnoteReference w:id="168"/>
      </w:r>
      <w:r>
        <w:rPr>
          <w:w w:val="105"/>
        </w:rPr>
        <w:t>. Menschenrechtler fordern einen Stopp von Abschiebungen nach</w:t>
      </w:r>
      <w:r>
        <w:rPr>
          <w:spacing w:val="1"/>
          <w:w w:val="105"/>
        </w:rPr>
        <w:t xml:space="preserve"> </w:t>
      </w:r>
      <w:r>
        <w:rPr>
          <w:w w:val="110"/>
        </w:rPr>
        <w:t>Russland</w:t>
      </w:r>
      <w:r w:rsidR="00833CDA">
        <w:rPr>
          <w:rStyle w:val="Funotenzeichen"/>
          <w:w w:val="110"/>
        </w:rPr>
        <w:footnoteReference w:id="169"/>
      </w:r>
      <w:r w:rsidR="00833CDA">
        <w:rPr>
          <w:w w:val="110"/>
        </w:rPr>
        <w:t xml:space="preserve">. </w:t>
      </w:r>
      <w:r>
        <w:rPr>
          <w:w w:val="110"/>
        </w:rPr>
        <w:t>Der</w:t>
      </w:r>
      <w:r>
        <w:rPr>
          <w:spacing w:val="1"/>
          <w:w w:val="110"/>
        </w:rPr>
        <w:t xml:space="preserve"> </w:t>
      </w:r>
      <w:r>
        <w:rPr>
          <w:w w:val="110"/>
        </w:rPr>
        <w:t>Fall</w:t>
      </w:r>
      <w:r>
        <w:rPr>
          <w:spacing w:val="1"/>
          <w:w w:val="110"/>
        </w:rPr>
        <w:t xml:space="preserve"> </w:t>
      </w:r>
      <w:r>
        <w:rPr>
          <w:w w:val="110"/>
        </w:rPr>
        <w:t>von</w:t>
      </w:r>
      <w:r>
        <w:rPr>
          <w:spacing w:val="1"/>
          <w:w w:val="110"/>
        </w:rPr>
        <w:t xml:space="preserve"> </w:t>
      </w:r>
      <w:r>
        <w:rPr>
          <w:w w:val="110"/>
        </w:rPr>
        <w:t>Gadajew</w:t>
      </w:r>
      <w:r>
        <w:rPr>
          <w:spacing w:val="1"/>
          <w:w w:val="110"/>
        </w:rPr>
        <w:t xml:space="preserve"> </w:t>
      </w:r>
      <w:r>
        <w:rPr>
          <w:w w:val="110"/>
        </w:rPr>
        <w:t>steht</w:t>
      </w:r>
      <w:r>
        <w:rPr>
          <w:spacing w:val="1"/>
          <w:w w:val="110"/>
        </w:rPr>
        <w:t xml:space="preserve"> </w:t>
      </w:r>
      <w:r>
        <w:rPr>
          <w:w w:val="110"/>
        </w:rPr>
        <w:t>exemplarisc</w:t>
      </w:r>
      <w:r w:rsidR="00FC037A">
        <w:rPr>
          <w:w w:val="110"/>
        </w:rPr>
        <w:t>h</w:t>
      </w:r>
      <w:r w:rsidR="00FC037A">
        <w:rPr>
          <w:rStyle w:val="Funotenzeichen"/>
          <w:w w:val="110"/>
        </w:rPr>
        <w:footnoteReference w:id="170"/>
      </w:r>
      <w:r w:rsidR="00FC037A">
        <w:rPr>
          <w:w w:val="110"/>
        </w:rPr>
        <w:t xml:space="preserve"> </w:t>
      </w:r>
      <w:r>
        <w:rPr>
          <w:w w:val="110"/>
        </w:rPr>
        <w:t>für</w:t>
      </w:r>
      <w:r>
        <w:rPr>
          <w:spacing w:val="1"/>
          <w:w w:val="110"/>
        </w:rPr>
        <w:t xml:space="preserve"> </w:t>
      </w:r>
      <w:r>
        <w:rPr>
          <w:w w:val="110"/>
        </w:rPr>
        <w:t>die</w:t>
      </w:r>
      <w:r>
        <w:rPr>
          <w:spacing w:val="1"/>
          <w:w w:val="110"/>
        </w:rPr>
        <w:t xml:space="preserve"> </w:t>
      </w:r>
      <w:r>
        <w:rPr>
          <w:w w:val="110"/>
        </w:rPr>
        <w:t>seit</w:t>
      </w:r>
      <w:r>
        <w:rPr>
          <w:spacing w:val="1"/>
          <w:w w:val="110"/>
        </w:rPr>
        <w:t xml:space="preserve"> </w:t>
      </w:r>
      <w:r>
        <w:rPr>
          <w:w w:val="110"/>
        </w:rPr>
        <w:t>neuestem</w:t>
      </w:r>
      <w:r>
        <w:rPr>
          <w:spacing w:val="1"/>
          <w:w w:val="110"/>
        </w:rPr>
        <w:t xml:space="preserve"> </w:t>
      </w:r>
      <w:r>
        <w:rPr>
          <w:w w:val="110"/>
        </w:rPr>
        <w:t>in</w:t>
      </w:r>
      <w:r>
        <w:rPr>
          <w:spacing w:val="1"/>
          <w:w w:val="110"/>
        </w:rPr>
        <w:t xml:space="preserve"> </w:t>
      </w:r>
      <w:r>
        <w:rPr>
          <w:w w:val="110"/>
        </w:rPr>
        <w:t>Frankreich</w:t>
      </w:r>
      <w:r>
        <w:rPr>
          <w:spacing w:val="1"/>
          <w:w w:val="110"/>
        </w:rPr>
        <w:t xml:space="preserve"> </w:t>
      </w:r>
      <w:r>
        <w:rPr>
          <w:w w:val="110"/>
        </w:rPr>
        <w:t>praktizierte</w:t>
      </w:r>
      <w:r>
        <w:rPr>
          <w:spacing w:val="-1"/>
          <w:w w:val="110"/>
        </w:rPr>
        <w:t xml:space="preserve"> </w:t>
      </w:r>
      <w:r>
        <w:rPr>
          <w:w w:val="110"/>
        </w:rPr>
        <w:t>Verfahrensweise mit</w:t>
      </w:r>
      <w:r>
        <w:rPr>
          <w:spacing w:val="-1"/>
          <w:w w:val="110"/>
        </w:rPr>
        <w:t xml:space="preserve"> </w:t>
      </w:r>
      <w:r>
        <w:rPr>
          <w:w w:val="110"/>
        </w:rPr>
        <w:t>tschetschenischen</w:t>
      </w:r>
      <w:r>
        <w:rPr>
          <w:spacing w:val="-2"/>
          <w:w w:val="110"/>
        </w:rPr>
        <w:t xml:space="preserve"> </w:t>
      </w:r>
      <w:r>
        <w:rPr>
          <w:w w:val="110"/>
        </w:rPr>
        <w:t>Flüchtlingen</w:t>
      </w:r>
      <w:r w:rsidR="00876E9D">
        <w:rPr>
          <w:rStyle w:val="Funotenzeichen"/>
          <w:w w:val="110"/>
        </w:rPr>
        <w:footnoteReference w:id="171"/>
      </w:r>
      <w:r>
        <w:rPr>
          <w:w w:val="110"/>
        </w:rPr>
        <w:t>.</w:t>
      </w:r>
    </w:p>
    <w:p w14:paraId="6EE92252" w14:textId="77777777" w:rsidR="00F25196" w:rsidRDefault="00F25196" w:rsidP="006579FD">
      <w:pPr>
        <w:pStyle w:val="Textkrper"/>
        <w:rPr>
          <w:sz w:val="19"/>
        </w:rPr>
      </w:pPr>
    </w:p>
    <w:p w14:paraId="00D68905" w14:textId="50930CFF" w:rsidR="00F25196" w:rsidRDefault="00F25196" w:rsidP="006579FD">
      <w:pPr>
        <w:pStyle w:val="Textkrper"/>
        <w:rPr>
          <w:sz w:val="13"/>
        </w:rPr>
      </w:pPr>
      <w:r>
        <w:rPr>
          <w:w w:val="110"/>
        </w:rPr>
        <w:t>In Deutschland haben öffentlicher Druck und der Bamberger Landrat Johann Kalb im letzten Jahr die</w:t>
      </w:r>
      <w:r>
        <w:rPr>
          <w:spacing w:val="1"/>
          <w:w w:val="110"/>
        </w:rPr>
        <w:t xml:space="preserve"> </w:t>
      </w:r>
      <w:r>
        <w:rPr>
          <w:w w:val="110"/>
        </w:rPr>
        <w:t>Abschiebung einer Familie mit vier Kindern, von denen zwei auch ernsthaft erkrankt sind, verhindert.</w:t>
      </w:r>
      <w:r>
        <w:rPr>
          <w:spacing w:val="1"/>
          <w:w w:val="110"/>
        </w:rPr>
        <w:t xml:space="preserve"> </w:t>
      </w:r>
      <w:r>
        <w:rPr>
          <w:w w:val="110"/>
        </w:rPr>
        <w:t>Es wurde darüber berichtet und auch über die herrschenden Missstände und Vorurteile deutscher</w:t>
      </w:r>
      <w:r>
        <w:rPr>
          <w:spacing w:val="1"/>
          <w:w w:val="110"/>
        </w:rPr>
        <w:t xml:space="preserve"> </w:t>
      </w:r>
      <w:r>
        <w:rPr>
          <w:w w:val="110"/>
        </w:rPr>
        <w:t>Behörden,</w:t>
      </w:r>
      <w:r>
        <w:rPr>
          <w:spacing w:val="-3"/>
          <w:w w:val="110"/>
        </w:rPr>
        <w:t xml:space="preserve"> </w:t>
      </w:r>
      <w:r>
        <w:rPr>
          <w:w w:val="110"/>
        </w:rPr>
        <w:t>was</w:t>
      </w:r>
      <w:r>
        <w:rPr>
          <w:spacing w:val="-4"/>
          <w:w w:val="110"/>
        </w:rPr>
        <w:t xml:space="preserve"> </w:t>
      </w:r>
      <w:r>
        <w:rPr>
          <w:w w:val="110"/>
        </w:rPr>
        <w:t>exakte</w:t>
      </w:r>
      <w:r>
        <w:rPr>
          <w:spacing w:val="-5"/>
          <w:w w:val="110"/>
        </w:rPr>
        <w:t xml:space="preserve"> </w:t>
      </w:r>
      <w:r>
        <w:rPr>
          <w:w w:val="110"/>
        </w:rPr>
        <w:t>Prüfungen</w:t>
      </w:r>
      <w:r>
        <w:rPr>
          <w:spacing w:val="-6"/>
          <w:w w:val="110"/>
        </w:rPr>
        <w:t xml:space="preserve"> </w:t>
      </w:r>
      <w:r>
        <w:rPr>
          <w:w w:val="110"/>
        </w:rPr>
        <w:t>der</w:t>
      </w:r>
      <w:r>
        <w:rPr>
          <w:spacing w:val="-4"/>
          <w:w w:val="110"/>
        </w:rPr>
        <w:t xml:space="preserve"> </w:t>
      </w:r>
      <w:r>
        <w:rPr>
          <w:w w:val="110"/>
        </w:rPr>
        <w:t>Asylanträge</w:t>
      </w:r>
      <w:r>
        <w:rPr>
          <w:spacing w:val="-4"/>
          <w:w w:val="110"/>
        </w:rPr>
        <w:t xml:space="preserve"> </w:t>
      </w:r>
      <w:r>
        <w:rPr>
          <w:w w:val="110"/>
        </w:rPr>
        <w:t>und</w:t>
      </w:r>
      <w:r>
        <w:rPr>
          <w:spacing w:val="-2"/>
          <w:w w:val="110"/>
        </w:rPr>
        <w:t xml:space="preserve"> </w:t>
      </w:r>
      <w:r>
        <w:rPr>
          <w:w w:val="110"/>
        </w:rPr>
        <w:t>der</w:t>
      </w:r>
      <w:r>
        <w:rPr>
          <w:spacing w:val="-4"/>
          <w:w w:val="110"/>
        </w:rPr>
        <w:t xml:space="preserve"> </w:t>
      </w:r>
      <w:r>
        <w:rPr>
          <w:w w:val="110"/>
        </w:rPr>
        <w:t>antragsstellenden</w:t>
      </w:r>
      <w:r>
        <w:rPr>
          <w:spacing w:val="-6"/>
          <w:w w:val="110"/>
        </w:rPr>
        <w:t xml:space="preserve"> </w:t>
      </w:r>
      <w:r>
        <w:rPr>
          <w:w w:val="110"/>
        </w:rPr>
        <w:t>Personen</w:t>
      </w:r>
      <w:r>
        <w:rPr>
          <w:spacing w:val="-6"/>
          <w:w w:val="110"/>
        </w:rPr>
        <w:t xml:space="preserve"> </w:t>
      </w:r>
      <w:r>
        <w:rPr>
          <w:w w:val="110"/>
        </w:rPr>
        <w:t>betrifft</w:t>
      </w:r>
      <w:r w:rsidR="001021C2">
        <w:rPr>
          <w:rStyle w:val="Funotenzeichen"/>
          <w:w w:val="110"/>
        </w:rPr>
        <w:footnoteReference w:id="172"/>
      </w:r>
      <w:r>
        <w:rPr>
          <w:w w:val="110"/>
        </w:rPr>
        <w:t>.</w:t>
      </w:r>
    </w:p>
    <w:p w14:paraId="41534794" w14:textId="77777777" w:rsidR="00F25196" w:rsidRDefault="00F25196" w:rsidP="006579FD">
      <w:pPr>
        <w:pStyle w:val="Textkrper"/>
        <w:rPr>
          <w:sz w:val="19"/>
        </w:rPr>
      </w:pPr>
    </w:p>
    <w:p w14:paraId="32EDCC8A" w14:textId="4F9EF345" w:rsidR="00F25196" w:rsidRDefault="00F25196" w:rsidP="006579FD">
      <w:pPr>
        <w:pStyle w:val="Textkrper"/>
      </w:pPr>
      <w:r>
        <w:rPr>
          <w:w w:val="110"/>
        </w:rPr>
        <w:t>Trotz gerichtlichem Auslieferungsverbot wurde der Tschetschene Schamil Soltamuradow im Februar</w:t>
      </w:r>
      <w:r>
        <w:rPr>
          <w:spacing w:val="1"/>
          <w:w w:val="110"/>
        </w:rPr>
        <w:t xml:space="preserve"> </w:t>
      </w:r>
      <w:r>
        <w:rPr>
          <w:w w:val="110"/>
        </w:rPr>
        <w:t>2018 nach Russland abgeschoben. Nach dem Verhör wurde er von einem russischen Militärgericht in</w:t>
      </w:r>
      <w:r>
        <w:rPr>
          <w:spacing w:val="1"/>
          <w:w w:val="110"/>
        </w:rPr>
        <w:t xml:space="preserve"> </w:t>
      </w:r>
      <w:r>
        <w:rPr>
          <w:w w:val="110"/>
        </w:rPr>
        <w:t>Rostow</w:t>
      </w:r>
      <w:r>
        <w:rPr>
          <w:spacing w:val="1"/>
          <w:w w:val="110"/>
        </w:rPr>
        <w:t xml:space="preserve"> </w:t>
      </w:r>
      <w:r>
        <w:rPr>
          <w:w w:val="110"/>
        </w:rPr>
        <w:t>zu</w:t>
      </w:r>
      <w:r>
        <w:rPr>
          <w:spacing w:val="1"/>
          <w:w w:val="110"/>
        </w:rPr>
        <w:t xml:space="preserve"> </w:t>
      </w:r>
      <w:r>
        <w:rPr>
          <w:w w:val="110"/>
        </w:rPr>
        <w:t>einer</w:t>
      </w:r>
      <w:r>
        <w:rPr>
          <w:spacing w:val="1"/>
          <w:w w:val="110"/>
        </w:rPr>
        <w:t xml:space="preserve"> </w:t>
      </w:r>
      <w:r>
        <w:rPr>
          <w:w w:val="110"/>
        </w:rPr>
        <w:t>17-jährigen</w:t>
      </w:r>
      <w:r>
        <w:rPr>
          <w:spacing w:val="1"/>
          <w:w w:val="110"/>
        </w:rPr>
        <w:t xml:space="preserve"> </w:t>
      </w:r>
      <w:r>
        <w:rPr>
          <w:w w:val="110"/>
        </w:rPr>
        <w:t>Haftstrafe</w:t>
      </w:r>
      <w:r>
        <w:rPr>
          <w:spacing w:val="1"/>
          <w:w w:val="110"/>
        </w:rPr>
        <w:t xml:space="preserve"> </w:t>
      </w:r>
      <w:r>
        <w:rPr>
          <w:w w:val="110"/>
        </w:rPr>
        <w:t>verurteilt</w:t>
      </w:r>
      <w:r w:rsidR="00986B5E">
        <w:rPr>
          <w:rStyle w:val="Funotenzeichen"/>
          <w:w w:val="110"/>
        </w:rPr>
        <w:footnoteReference w:id="173"/>
      </w:r>
      <w:r w:rsidR="00986B5E">
        <w:rPr>
          <w:w w:val="110"/>
        </w:rPr>
        <w:t xml:space="preserve">. </w:t>
      </w:r>
      <w:r>
        <w:rPr>
          <w:w w:val="110"/>
        </w:rPr>
        <w:t>Swetlana</w:t>
      </w:r>
      <w:r>
        <w:rPr>
          <w:spacing w:val="1"/>
          <w:w w:val="110"/>
        </w:rPr>
        <w:t xml:space="preserve"> </w:t>
      </w:r>
      <w:r>
        <w:rPr>
          <w:w w:val="110"/>
        </w:rPr>
        <w:t>Gannuschkina</w:t>
      </w:r>
      <w:r>
        <w:rPr>
          <w:spacing w:val="1"/>
          <w:w w:val="110"/>
        </w:rPr>
        <w:t xml:space="preserve"> </w:t>
      </w:r>
      <w:r>
        <w:rPr>
          <w:w w:val="110"/>
        </w:rPr>
        <w:t>betont</w:t>
      </w:r>
      <w:r w:rsidR="00CC6A8F">
        <w:rPr>
          <w:w w:val="110"/>
        </w:rPr>
        <w:t>e</w:t>
      </w:r>
      <w:r w:rsidR="00CC6A8F">
        <w:rPr>
          <w:rStyle w:val="Funotenzeichen"/>
          <w:w w:val="110"/>
        </w:rPr>
        <w:footnoteReference w:id="174"/>
      </w:r>
      <w:r w:rsidR="00CC6A8F">
        <w:rPr>
          <w:w w:val="110"/>
        </w:rPr>
        <w:t xml:space="preserve"> </w:t>
      </w:r>
      <w:r>
        <w:rPr>
          <w:w w:val="110"/>
        </w:rPr>
        <w:t>in</w:t>
      </w:r>
      <w:r>
        <w:rPr>
          <w:spacing w:val="1"/>
          <w:w w:val="110"/>
        </w:rPr>
        <w:t xml:space="preserve"> </w:t>
      </w:r>
      <w:r>
        <w:rPr>
          <w:w w:val="110"/>
        </w:rPr>
        <w:t>ihrer</w:t>
      </w:r>
      <w:r>
        <w:rPr>
          <w:spacing w:val="1"/>
          <w:w w:val="110"/>
        </w:rPr>
        <w:t xml:space="preserve"> </w:t>
      </w:r>
      <w:r>
        <w:rPr>
          <w:w w:val="110"/>
        </w:rPr>
        <w:t>Äußerung zu diesem Fall, dass es allgemein bekannt ist, wie die russischen Behörden zu solchen</w:t>
      </w:r>
      <w:r>
        <w:rPr>
          <w:spacing w:val="1"/>
          <w:w w:val="110"/>
        </w:rPr>
        <w:t xml:space="preserve"> </w:t>
      </w:r>
      <w:r>
        <w:rPr>
          <w:w w:val="110"/>
        </w:rPr>
        <w:t>Geständnissen</w:t>
      </w:r>
      <w:r>
        <w:rPr>
          <w:spacing w:val="-2"/>
          <w:w w:val="110"/>
        </w:rPr>
        <w:t xml:space="preserve"> </w:t>
      </w:r>
      <w:r>
        <w:rPr>
          <w:w w:val="110"/>
        </w:rPr>
        <w:t>kommen.</w:t>
      </w:r>
    </w:p>
    <w:p w14:paraId="67CC8BEB" w14:textId="77777777" w:rsidR="00F25196" w:rsidRDefault="00F25196" w:rsidP="006579FD">
      <w:pPr>
        <w:pStyle w:val="Textkrper"/>
        <w:rPr>
          <w:sz w:val="19"/>
        </w:rPr>
      </w:pPr>
    </w:p>
    <w:p w14:paraId="18024E12" w14:textId="332E1E45" w:rsidR="00F25196" w:rsidRDefault="00F25196" w:rsidP="006579FD">
      <w:pPr>
        <w:pStyle w:val="Textkrper"/>
        <w:rPr>
          <w:sz w:val="13"/>
        </w:rPr>
      </w:pPr>
      <w:r>
        <w:rPr>
          <w:w w:val="110"/>
        </w:rPr>
        <w:t>Im Juni 2019 erfolgten eine Abschiebung in Spremberg, im Zuge derer eine zehnköpfige Familie</w:t>
      </w:r>
      <w:r>
        <w:rPr>
          <w:spacing w:val="1"/>
          <w:w w:val="110"/>
        </w:rPr>
        <w:t xml:space="preserve"> </w:t>
      </w:r>
      <w:r>
        <w:rPr>
          <w:w w:val="110"/>
        </w:rPr>
        <w:t>getrennt wurde. Zwei Töchter, 13 und 15 Jahre alt, waren nicht zu Hause als die Polizei kam. Mutter,</w:t>
      </w:r>
      <w:r>
        <w:rPr>
          <w:spacing w:val="1"/>
          <w:w w:val="110"/>
        </w:rPr>
        <w:t xml:space="preserve"> </w:t>
      </w:r>
      <w:r>
        <w:rPr>
          <w:w w:val="110"/>
        </w:rPr>
        <w:t>Vater und die weiteren Geschwister wurden dennoch abgeschoben und die beiden minderjährigen</w:t>
      </w:r>
      <w:r>
        <w:rPr>
          <w:spacing w:val="1"/>
          <w:w w:val="110"/>
        </w:rPr>
        <w:t xml:space="preserve"> </w:t>
      </w:r>
      <w:r>
        <w:rPr>
          <w:w w:val="110"/>
        </w:rPr>
        <w:t>Mädchen</w:t>
      </w:r>
      <w:r>
        <w:rPr>
          <w:spacing w:val="20"/>
          <w:w w:val="110"/>
        </w:rPr>
        <w:t xml:space="preserve"> </w:t>
      </w:r>
      <w:r>
        <w:rPr>
          <w:w w:val="110"/>
        </w:rPr>
        <w:t>wurden</w:t>
      </w:r>
      <w:r>
        <w:rPr>
          <w:spacing w:val="20"/>
          <w:w w:val="110"/>
        </w:rPr>
        <w:t xml:space="preserve"> </w:t>
      </w:r>
      <w:r>
        <w:rPr>
          <w:w w:val="110"/>
        </w:rPr>
        <w:t>ohne</w:t>
      </w:r>
      <w:r>
        <w:rPr>
          <w:spacing w:val="19"/>
          <w:w w:val="110"/>
        </w:rPr>
        <w:t xml:space="preserve"> </w:t>
      </w:r>
      <w:r>
        <w:rPr>
          <w:w w:val="110"/>
        </w:rPr>
        <w:t>Betreuung</w:t>
      </w:r>
      <w:r>
        <w:rPr>
          <w:spacing w:val="17"/>
          <w:w w:val="110"/>
        </w:rPr>
        <w:t xml:space="preserve"> </w:t>
      </w:r>
      <w:r>
        <w:rPr>
          <w:w w:val="110"/>
        </w:rPr>
        <w:t>alleine</w:t>
      </w:r>
      <w:r>
        <w:rPr>
          <w:spacing w:val="19"/>
          <w:w w:val="110"/>
        </w:rPr>
        <w:t xml:space="preserve"> </w:t>
      </w:r>
      <w:r>
        <w:rPr>
          <w:w w:val="110"/>
        </w:rPr>
        <w:t>zurückgelassen.</w:t>
      </w:r>
      <w:r>
        <w:rPr>
          <w:spacing w:val="18"/>
          <w:w w:val="110"/>
        </w:rPr>
        <w:t xml:space="preserve"> </w:t>
      </w:r>
      <w:r>
        <w:rPr>
          <w:w w:val="110"/>
        </w:rPr>
        <w:t>Eine</w:t>
      </w:r>
      <w:r>
        <w:rPr>
          <w:spacing w:val="19"/>
          <w:w w:val="110"/>
        </w:rPr>
        <w:t xml:space="preserve"> </w:t>
      </w:r>
      <w:r>
        <w:rPr>
          <w:w w:val="110"/>
        </w:rPr>
        <w:t>Familientrennung</w:t>
      </w:r>
      <w:r>
        <w:rPr>
          <w:spacing w:val="17"/>
          <w:w w:val="110"/>
        </w:rPr>
        <w:t xml:space="preserve"> </w:t>
      </w:r>
      <w:r>
        <w:rPr>
          <w:w w:val="110"/>
        </w:rPr>
        <w:t>im</w:t>
      </w:r>
      <w:r>
        <w:rPr>
          <w:spacing w:val="20"/>
          <w:w w:val="110"/>
        </w:rPr>
        <w:t xml:space="preserve"> </w:t>
      </w:r>
      <w:r>
        <w:rPr>
          <w:w w:val="110"/>
        </w:rPr>
        <w:t>Zuge</w:t>
      </w:r>
      <w:r>
        <w:rPr>
          <w:spacing w:val="21"/>
          <w:w w:val="110"/>
        </w:rPr>
        <w:t xml:space="preserve"> </w:t>
      </w:r>
      <w:r>
        <w:rPr>
          <w:w w:val="110"/>
        </w:rPr>
        <w:t>der Abschiebung</w:t>
      </w:r>
      <w:r>
        <w:rPr>
          <w:spacing w:val="1"/>
          <w:w w:val="110"/>
        </w:rPr>
        <w:t xml:space="preserve"> </w:t>
      </w:r>
      <w:r>
        <w:rPr>
          <w:w w:val="110"/>
        </w:rPr>
        <w:t>ist</w:t>
      </w:r>
      <w:r>
        <w:rPr>
          <w:spacing w:val="1"/>
          <w:w w:val="110"/>
        </w:rPr>
        <w:t xml:space="preserve"> </w:t>
      </w:r>
      <w:r>
        <w:rPr>
          <w:w w:val="110"/>
        </w:rPr>
        <w:t>laut</w:t>
      </w:r>
      <w:r>
        <w:rPr>
          <w:spacing w:val="1"/>
          <w:w w:val="110"/>
        </w:rPr>
        <w:t xml:space="preserve"> </w:t>
      </w:r>
      <w:r>
        <w:rPr>
          <w:w w:val="110"/>
        </w:rPr>
        <w:t>Brandenburger</w:t>
      </w:r>
      <w:r>
        <w:rPr>
          <w:spacing w:val="1"/>
          <w:w w:val="110"/>
        </w:rPr>
        <w:t xml:space="preserve"> </w:t>
      </w:r>
      <w:r>
        <w:rPr>
          <w:w w:val="110"/>
        </w:rPr>
        <w:t>Erlass</w:t>
      </w:r>
      <w:r>
        <w:rPr>
          <w:spacing w:val="1"/>
          <w:w w:val="110"/>
        </w:rPr>
        <w:t xml:space="preserve"> </w:t>
      </w:r>
      <w:r>
        <w:rPr>
          <w:w w:val="110"/>
        </w:rPr>
        <w:t>klar</w:t>
      </w:r>
      <w:r>
        <w:rPr>
          <w:spacing w:val="1"/>
          <w:w w:val="110"/>
        </w:rPr>
        <w:t xml:space="preserve"> </w:t>
      </w:r>
      <w:r>
        <w:rPr>
          <w:w w:val="110"/>
        </w:rPr>
        <w:t>rechtswidrig</w:t>
      </w:r>
      <w:r w:rsidR="00247061">
        <w:rPr>
          <w:rStyle w:val="Funotenzeichen"/>
          <w:w w:val="110"/>
        </w:rPr>
        <w:footnoteReference w:id="175"/>
      </w:r>
      <w:r w:rsidR="00247061">
        <w:rPr>
          <w:w w:val="110"/>
        </w:rPr>
        <w:t xml:space="preserve">. </w:t>
      </w:r>
      <w:r>
        <w:rPr>
          <w:w w:val="110"/>
        </w:rPr>
        <w:t>Die</w:t>
      </w:r>
      <w:r>
        <w:rPr>
          <w:spacing w:val="1"/>
          <w:w w:val="110"/>
        </w:rPr>
        <w:t xml:space="preserve"> </w:t>
      </w:r>
      <w:r>
        <w:rPr>
          <w:w w:val="110"/>
        </w:rPr>
        <w:t>Menschenrechtsorganisation</w:t>
      </w:r>
      <w:r>
        <w:rPr>
          <w:spacing w:val="1"/>
          <w:w w:val="110"/>
        </w:rPr>
        <w:t xml:space="preserve"> </w:t>
      </w:r>
      <w:r w:rsidR="00EE4E58">
        <w:rPr>
          <w:spacing w:val="1"/>
          <w:w w:val="110"/>
        </w:rPr>
        <w:t>„</w:t>
      </w:r>
      <w:r>
        <w:rPr>
          <w:w w:val="110"/>
        </w:rPr>
        <w:t>Memorial</w:t>
      </w:r>
      <w:r w:rsidR="00EE4E58">
        <w:rPr>
          <w:w w:val="110"/>
        </w:rPr>
        <w:t>“</w:t>
      </w:r>
      <w:r>
        <w:rPr>
          <w:spacing w:val="-2"/>
          <w:w w:val="110"/>
        </w:rPr>
        <w:t xml:space="preserve"> </w:t>
      </w:r>
      <w:r>
        <w:rPr>
          <w:w w:val="110"/>
        </w:rPr>
        <w:t>hat</w:t>
      </w:r>
      <w:r>
        <w:rPr>
          <w:spacing w:val="-1"/>
          <w:w w:val="110"/>
        </w:rPr>
        <w:t xml:space="preserve"> </w:t>
      </w:r>
      <w:r>
        <w:rPr>
          <w:w w:val="110"/>
        </w:rPr>
        <w:t>dazu ein</w:t>
      </w:r>
      <w:r>
        <w:rPr>
          <w:spacing w:val="-2"/>
          <w:w w:val="110"/>
        </w:rPr>
        <w:t xml:space="preserve"> </w:t>
      </w:r>
      <w:r>
        <w:rPr>
          <w:w w:val="110"/>
        </w:rPr>
        <w:t>Statement</w:t>
      </w:r>
      <w:r>
        <w:rPr>
          <w:spacing w:val="-1"/>
          <w:w w:val="110"/>
        </w:rPr>
        <w:t xml:space="preserve"> </w:t>
      </w:r>
      <w:r>
        <w:rPr>
          <w:w w:val="110"/>
        </w:rPr>
        <w:t>verfasst</w:t>
      </w:r>
      <w:r w:rsidR="00040403">
        <w:rPr>
          <w:rStyle w:val="Funotenzeichen"/>
          <w:w w:val="110"/>
        </w:rPr>
        <w:footnoteReference w:id="176"/>
      </w:r>
      <w:r>
        <w:rPr>
          <w:w w:val="110"/>
        </w:rPr>
        <w:t>.</w:t>
      </w:r>
    </w:p>
    <w:p w14:paraId="2B79C096" w14:textId="77777777" w:rsidR="00F25196" w:rsidRDefault="00F25196" w:rsidP="006579FD">
      <w:pPr>
        <w:pStyle w:val="Textkrper"/>
        <w:rPr>
          <w:sz w:val="19"/>
        </w:rPr>
      </w:pPr>
    </w:p>
    <w:p w14:paraId="78DE0F3C" w14:textId="1823B4A4" w:rsidR="00F25196" w:rsidRDefault="00F25196" w:rsidP="006579FD">
      <w:pPr>
        <w:pStyle w:val="Textkrper"/>
      </w:pPr>
      <w:r>
        <w:rPr>
          <w:w w:val="110"/>
        </w:rPr>
        <w:t>Im</w:t>
      </w:r>
      <w:r>
        <w:rPr>
          <w:spacing w:val="1"/>
          <w:w w:val="110"/>
        </w:rPr>
        <w:t xml:space="preserve"> </w:t>
      </w:r>
      <w:r>
        <w:rPr>
          <w:w w:val="110"/>
        </w:rPr>
        <w:t>August</w:t>
      </w:r>
      <w:r>
        <w:rPr>
          <w:spacing w:val="1"/>
          <w:w w:val="110"/>
        </w:rPr>
        <w:t xml:space="preserve"> </w:t>
      </w:r>
      <w:r>
        <w:rPr>
          <w:w w:val="110"/>
        </w:rPr>
        <w:t>2020</w:t>
      </w:r>
      <w:r>
        <w:rPr>
          <w:spacing w:val="1"/>
          <w:w w:val="110"/>
        </w:rPr>
        <w:t xml:space="preserve"> </w:t>
      </w:r>
      <w:r>
        <w:rPr>
          <w:w w:val="110"/>
        </w:rPr>
        <w:t>wurde</w:t>
      </w:r>
      <w:r>
        <w:rPr>
          <w:spacing w:val="1"/>
          <w:w w:val="110"/>
        </w:rPr>
        <w:t xml:space="preserve"> </w:t>
      </w:r>
      <w:r>
        <w:rPr>
          <w:w w:val="110"/>
        </w:rPr>
        <w:t>Husen</w:t>
      </w:r>
      <w:r>
        <w:rPr>
          <w:spacing w:val="1"/>
          <w:w w:val="110"/>
        </w:rPr>
        <w:t xml:space="preserve"> </w:t>
      </w:r>
      <w:r>
        <w:rPr>
          <w:w w:val="110"/>
        </w:rPr>
        <w:t>Gadamauri</w:t>
      </w:r>
      <w:r>
        <w:rPr>
          <w:spacing w:val="1"/>
          <w:w w:val="110"/>
        </w:rPr>
        <w:t xml:space="preserve"> </w:t>
      </w:r>
      <w:r>
        <w:rPr>
          <w:w w:val="110"/>
        </w:rPr>
        <w:t>in</w:t>
      </w:r>
      <w:r>
        <w:rPr>
          <w:spacing w:val="1"/>
          <w:w w:val="110"/>
        </w:rPr>
        <w:t xml:space="preserve"> </w:t>
      </w:r>
      <w:r>
        <w:rPr>
          <w:w w:val="110"/>
        </w:rPr>
        <w:t>Nazran</w:t>
      </w:r>
      <w:r>
        <w:rPr>
          <w:spacing w:val="1"/>
          <w:w w:val="110"/>
        </w:rPr>
        <w:t xml:space="preserve"> </w:t>
      </w:r>
      <w:r>
        <w:rPr>
          <w:w w:val="110"/>
        </w:rPr>
        <w:t>(Inguschetien)</w:t>
      </w:r>
      <w:r>
        <w:rPr>
          <w:spacing w:val="1"/>
          <w:w w:val="110"/>
        </w:rPr>
        <w:t xml:space="preserve"> </w:t>
      </w:r>
      <w:r>
        <w:rPr>
          <w:w w:val="110"/>
        </w:rPr>
        <w:t>ermordet.</w:t>
      </w:r>
      <w:r>
        <w:rPr>
          <w:spacing w:val="1"/>
          <w:w w:val="110"/>
        </w:rPr>
        <w:t xml:space="preserve"> </w:t>
      </w:r>
      <w:r>
        <w:rPr>
          <w:w w:val="110"/>
        </w:rPr>
        <w:t>Trotz</w:t>
      </w:r>
      <w:r>
        <w:rPr>
          <w:spacing w:val="1"/>
          <w:w w:val="110"/>
        </w:rPr>
        <w:t xml:space="preserve"> </w:t>
      </w:r>
      <w:r>
        <w:rPr>
          <w:w w:val="110"/>
        </w:rPr>
        <w:t>zahlreicher</w:t>
      </w:r>
      <w:r>
        <w:rPr>
          <w:spacing w:val="1"/>
          <w:w w:val="110"/>
        </w:rPr>
        <w:t xml:space="preserve"> </w:t>
      </w:r>
      <w:r>
        <w:rPr>
          <w:w w:val="110"/>
        </w:rPr>
        <w:t>Schreiben und Proteste durch die Deutsch-Kaukasische Gesellschaft war der Gerichtsbeschluss des</w:t>
      </w:r>
      <w:r>
        <w:rPr>
          <w:spacing w:val="1"/>
          <w:w w:val="110"/>
        </w:rPr>
        <w:t xml:space="preserve"> </w:t>
      </w:r>
      <w:r w:rsidR="0070560C">
        <w:rPr>
          <w:spacing w:val="1"/>
          <w:w w:val="110"/>
        </w:rPr>
        <w:t>„</w:t>
      </w:r>
      <w:r>
        <w:rPr>
          <w:w w:val="110"/>
        </w:rPr>
        <w:t>Hanseatischen Oberlandesgerichts</w:t>
      </w:r>
      <w:r w:rsidR="0070560C">
        <w:rPr>
          <w:w w:val="110"/>
        </w:rPr>
        <w:t>“</w:t>
      </w:r>
      <w:r>
        <w:rPr>
          <w:w w:val="110"/>
        </w:rPr>
        <w:t xml:space="preserve"> vom </w:t>
      </w:r>
      <w:r w:rsidR="0070560C">
        <w:rPr>
          <w:w w:val="110"/>
        </w:rPr>
        <w:t>„</w:t>
      </w:r>
      <w:r>
        <w:rPr>
          <w:w w:val="110"/>
        </w:rPr>
        <w:t>Bundesamt für Justiz</w:t>
      </w:r>
      <w:r w:rsidR="0070560C">
        <w:rPr>
          <w:w w:val="110"/>
        </w:rPr>
        <w:t>“</w:t>
      </w:r>
      <w:r>
        <w:rPr>
          <w:w w:val="110"/>
        </w:rPr>
        <w:t xml:space="preserve"> und dem </w:t>
      </w:r>
      <w:r w:rsidR="0070560C">
        <w:rPr>
          <w:w w:val="110"/>
        </w:rPr>
        <w:t>„</w:t>
      </w:r>
      <w:r>
        <w:rPr>
          <w:w w:val="110"/>
        </w:rPr>
        <w:t>Auswärtigen Amt</w:t>
      </w:r>
      <w:r w:rsidR="0070560C">
        <w:rPr>
          <w:w w:val="110"/>
        </w:rPr>
        <w:t>“</w:t>
      </w:r>
      <w:r>
        <w:rPr>
          <w:w w:val="110"/>
        </w:rPr>
        <w:t xml:space="preserve"> vollstreckt</w:t>
      </w:r>
      <w:r>
        <w:rPr>
          <w:spacing w:val="1"/>
          <w:w w:val="110"/>
        </w:rPr>
        <w:t xml:space="preserve"> </w:t>
      </w:r>
      <w:r>
        <w:rPr>
          <w:w w:val="110"/>
        </w:rPr>
        <w:t>worden</w:t>
      </w:r>
      <w:r>
        <w:rPr>
          <w:spacing w:val="-2"/>
          <w:w w:val="110"/>
        </w:rPr>
        <w:t xml:space="preserve"> </w:t>
      </w:r>
      <w:r>
        <w:rPr>
          <w:w w:val="110"/>
        </w:rPr>
        <w:t>und Husen</w:t>
      </w:r>
      <w:r>
        <w:rPr>
          <w:spacing w:val="-2"/>
          <w:w w:val="110"/>
        </w:rPr>
        <w:t xml:space="preserve"> </w:t>
      </w:r>
      <w:r>
        <w:rPr>
          <w:w w:val="110"/>
        </w:rPr>
        <w:t>Gadamauri 2017 ausgeliefert</w:t>
      </w:r>
      <w:r>
        <w:rPr>
          <w:spacing w:val="-1"/>
          <w:w w:val="110"/>
        </w:rPr>
        <w:t xml:space="preserve"> </w:t>
      </w:r>
      <w:r>
        <w:rPr>
          <w:w w:val="110"/>
        </w:rPr>
        <w:t>worden.</w:t>
      </w:r>
    </w:p>
    <w:p w14:paraId="79FB5B57" w14:textId="77777777" w:rsidR="00F25196" w:rsidRDefault="00F25196" w:rsidP="006579FD">
      <w:pPr>
        <w:pStyle w:val="Textkrper"/>
        <w:rPr>
          <w:sz w:val="19"/>
        </w:rPr>
      </w:pPr>
    </w:p>
    <w:p w14:paraId="3AEC2433" w14:textId="0BB22E3D" w:rsidR="00F25196" w:rsidRDefault="00F25196" w:rsidP="006579FD">
      <w:pPr>
        <w:pStyle w:val="Textkrper"/>
        <w:rPr>
          <w:w w:val="110"/>
        </w:rPr>
      </w:pPr>
      <w:r>
        <w:rPr>
          <w:w w:val="110"/>
        </w:rPr>
        <w:t>Im</w:t>
      </w:r>
      <w:r>
        <w:rPr>
          <w:spacing w:val="-8"/>
          <w:w w:val="110"/>
        </w:rPr>
        <w:t xml:space="preserve"> </w:t>
      </w:r>
      <w:r>
        <w:rPr>
          <w:w w:val="110"/>
        </w:rPr>
        <w:t>Oktober</w:t>
      </w:r>
      <w:r>
        <w:rPr>
          <w:spacing w:val="-6"/>
          <w:w w:val="110"/>
        </w:rPr>
        <w:t xml:space="preserve"> </w:t>
      </w:r>
      <w:r>
        <w:rPr>
          <w:w w:val="110"/>
        </w:rPr>
        <w:t>2020</w:t>
      </w:r>
      <w:r>
        <w:rPr>
          <w:spacing w:val="-5"/>
          <w:w w:val="110"/>
        </w:rPr>
        <w:t xml:space="preserve"> </w:t>
      </w:r>
      <w:r>
        <w:rPr>
          <w:w w:val="110"/>
        </w:rPr>
        <w:t>ist</w:t>
      </w:r>
      <w:r>
        <w:rPr>
          <w:spacing w:val="-6"/>
          <w:w w:val="110"/>
        </w:rPr>
        <w:t xml:space="preserve"> </w:t>
      </w:r>
      <w:r>
        <w:rPr>
          <w:w w:val="110"/>
        </w:rPr>
        <w:t>der</w:t>
      </w:r>
      <w:r>
        <w:rPr>
          <w:spacing w:val="-6"/>
          <w:w w:val="110"/>
        </w:rPr>
        <w:t xml:space="preserve"> </w:t>
      </w:r>
      <w:r>
        <w:rPr>
          <w:w w:val="110"/>
        </w:rPr>
        <w:t>tschetschenische</w:t>
      </w:r>
      <w:r>
        <w:rPr>
          <w:spacing w:val="-4"/>
          <w:w w:val="110"/>
        </w:rPr>
        <w:t xml:space="preserve"> </w:t>
      </w:r>
      <w:r>
        <w:rPr>
          <w:w w:val="110"/>
        </w:rPr>
        <w:t>Asylsuchende</w:t>
      </w:r>
      <w:r>
        <w:rPr>
          <w:spacing w:val="-6"/>
          <w:w w:val="110"/>
        </w:rPr>
        <w:t xml:space="preserve"> </w:t>
      </w:r>
      <w:r>
        <w:rPr>
          <w:w w:val="110"/>
        </w:rPr>
        <w:t>Ramses</w:t>
      </w:r>
      <w:r>
        <w:rPr>
          <w:spacing w:val="-6"/>
          <w:w w:val="110"/>
        </w:rPr>
        <w:t xml:space="preserve"> </w:t>
      </w:r>
      <w:r>
        <w:rPr>
          <w:w w:val="110"/>
        </w:rPr>
        <w:t>T.</w:t>
      </w:r>
      <w:r>
        <w:rPr>
          <w:spacing w:val="-9"/>
          <w:w w:val="110"/>
        </w:rPr>
        <w:t xml:space="preserve"> </w:t>
      </w:r>
      <w:r>
        <w:rPr>
          <w:w w:val="110"/>
        </w:rPr>
        <w:t>in</w:t>
      </w:r>
      <w:r>
        <w:rPr>
          <w:spacing w:val="-7"/>
          <w:w w:val="110"/>
        </w:rPr>
        <w:t xml:space="preserve"> </w:t>
      </w:r>
      <w:r>
        <w:rPr>
          <w:w w:val="110"/>
        </w:rPr>
        <w:t>der</w:t>
      </w:r>
      <w:r>
        <w:rPr>
          <w:spacing w:val="-6"/>
          <w:w w:val="110"/>
        </w:rPr>
        <w:t xml:space="preserve"> </w:t>
      </w:r>
      <w:r>
        <w:rPr>
          <w:w w:val="110"/>
        </w:rPr>
        <w:t>Justizanstalt</w:t>
      </w:r>
      <w:r>
        <w:rPr>
          <w:spacing w:val="-7"/>
          <w:w w:val="110"/>
        </w:rPr>
        <w:t xml:space="preserve"> </w:t>
      </w:r>
      <w:r>
        <w:rPr>
          <w:w w:val="110"/>
        </w:rPr>
        <w:t>Wien-Josefstadt</w:t>
      </w:r>
      <w:r>
        <w:rPr>
          <w:spacing w:val="-48"/>
          <w:w w:val="110"/>
        </w:rPr>
        <w:t xml:space="preserve"> </w:t>
      </w:r>
      <w:r>
        <w:rPr>
          <w:w w:val="110"/>
        </w:rPr>
        <w:t>verstorben. Er war nicht der erste Flüchtling, der in Schubhaft zu Tode kam. Am 27. September 2012</w:t>
      </w:r>
      <w:r>
        <w:rPr>
          <w:spacing w:val="1"/>
          <w:w w:val="110"/>
        </w:rPr>
        <w:t xml:space="preserve"> </w:t>
      </w:r>
      <w:r>
        <w:rPr>
          <w:w w:val="110"/>
        </w:rPr>
        <w:t>stirbt</w:t>
      </w:r>
      <w:r>
        <w:rPr>
          <w:spacing w:val="1"/>
          <w:w w:val="110"/>
        </w:rPr>
        <w:t xml:space="preserve"> </w:t>
      </w:r>
      <w:r>
        <w:rPr>
          <w:w w:val="110"/>
        </w:rPr>
        <w:t>der</w:t>
      </w:r>
      <w:r>
        <w:rPr>
          <w:spacing w:val="1"/>
          <w:w w:val="110"/>
        </w:rPr>
        <w:t xml:space="preserve"> </w:t>
      </w:r>
      <w:r>
        <w:rPr>
          <w:w w:val="110"/>
        </w:rPr>
        <w:t>35-jährige</w:t>
      </w:r>
      <w:r>
        <w:rPr>
          <w:spacing w:val="1"/>
          <w:w w:val="110"/>
        </w:rPr>
        <w:t xml:space="preserve"> </w:t>
      </w:r>
      <w:r>
        <w:rPr>
          <w:w w:val="110"/>
        </w:rPr>
        <w:t>tschetschenische</w:t>
      </w:r>
      <w:r>
        <w:rPr>
          <w:spacing w:val="1"/>
          <w:w w:val="110"/>
        </w:rPr>
        <w:t xml:space="preserve"> </w:t>
      </w:r>
      <w:r>
        <w:rPr>
          <w:w w:val="110"/>
        </w:rPr>
        <w:t>Asylwerber</w:t>
      </w:r>
      <w:r>
        <w:rPr>
          <w:spacing w:val="1"/>
          <w:w w:val="110"/>
        </w:rPr>
        <w:t xml:space="preserve"> </w:t>
      </w:r>
      <w:r>
        <w:rPr>
          <w:w w:val="110"/>
        </w:rPr>
        <w:t>Zelimkhan</w:t>
      </w:r>
      <w:r>
        <w:rPr>
          <w:spacing w:val="1"/>
          <w:w w:val="110"/>
        </w:rPr>
        <w:t xml:space="preserve"> </w:t>
      </w:r>
      <w:r>
        <w:rPr>
          <w:w w:val="110"/>
        </w:rPr>
        <w:t>Isakow</w:t>
      </w:r>
      <w:r>
        <w:rPr>
          <w:spacing w:val="1"/>
          <w:w w:val="110"/>
        </w:rPr>
        <w:t xml:space="preserve"> </w:t>
      </w:r>
      <w:r>
        <w:rPr>
          <w:w w:val="110"/>
        </w:rPr>
        <w:t>an</w:t>
      </w:r>
      <w:r>
        <w:rPr>
          <w:spacing w:val="1"/>
          <w:w w:val="110"/>
        </w:rPr>
        <w:t xml:space="preserve"> </w:t>
      </w:r>
      <w:r>
        <w:rPr>
          <w:w w:val="110"/>
        </w:rPr>
        <w:t>einem</w:t>
      </w:r>
      <w:r>
        <w:rPr>
          <w:spacing w:val="1"/>
          <w:w w:val="110"/>
        </w:rPr>
        <w:t xml:space="preserve"> </w:t>
      </w:r>
      <w:r>
        <w:rPr>
          <w:w w:val="110"/>
        </w:rPr>
        <w:t>Herzinfarkt</w:t>
      </w:r>
      <w:r>
        <w:rPr>
          <w:spacing w:val="1"/>
          <w:w w:val="110"/>
        </w:rPr>
        <w:t xml:space="preserve"> </w:t>
      </w:r>
      <w:r>
        <w:rPr>
          <w:w w:val="110"/>
        </w:rPr>
        <w:t>im</w:t>
      </w:r>
      <w:r>
        <w:rPr>
          <w:spacing w:val="1"/>
          <w:w w:val="110"/>
        </w:rPr>
        <w:t xml:space="preserve"> </w:t>
      </w:r>
      <w:r>
        <w:rPr>
          <w:w w:val="110"/>
        </w:rPr>
        <w:t>Polizeianhaltezentrum</w:t>
      </w:r>
      <w:r>
        <w:rPr>
          <w:spacing w:val="-10"/>
          <w:w w:val="110"/>
        </w:rPr>
        <w:t xml:space="preserve"> </w:t>
      </w:r>
      <w:r>
        <w:rPr>
          <w:w w:val="110"/>
        </w:rPr>
        <w:t>(PAZ)</w:t>
      </w:r>
      <w:r>
        <w:rPr>
          <w:spacing w:val="-9"/>
          <w:w w:val="110"/>
        </w:rPr>
        <w:t xml:space="preserve"> </w:t>
      </w:r>
      <w:r>
        <w:rPr>
          <w:w w:val="110"/>
        </w:rPr>
        <w:t>am</w:t>
      </w:r>
      <w:r>
        <w:rPr>
          <w:spacing w:val="-10"/>
          <w:w w:val="110"/>
        </w:rPr>
        <w:t xml:space="preserve"> </w:t>
      </w:r>
      <w:r>
        <w:rPr>
          <w:w w:val="110"/>
        </w:rPr>
        <w:t>Hernalser</w:t>
      </w:r>
      <w:r>
        <w:rPr>
          <w:spacing w:val="-7"/>
          <w:w w:val="110"/>
        </w:rPr>
        <w:t xml:space="preserve"> </w:t>
      </w:r>
      <w:r>
        <w:rPr>
          <w:w w:val="110"/>
        </w:rPr>
        <w:t>Gürtel.</w:t>
      </w:r>
      <w:r>
        <w:rPr>
          <w:spacing w:val="-9"/>
          <w:w w:val="110"/>
        </w:rPr>
        <w:t xml:space="preserve"> </w:t>
      </w:r>
      <w:r>
        <w:rPr>
          <w:w w:val="110"/>
        </w:rPr>
        <w:t>Wiederholt</w:t>
      </w:r>
      <w:r>
        <w:rPr>
          <w:spacing w:val="-8"/>
          <w:w w:val="110"/>
        </w:rPr>
        <w:t xml:space="preserve"> </w:t>
      </w:r>
      <w:r>
        <w:rPr>
          <w:w w:val="110"/>
        </w:rPr>
        <w:t>hatte</w:t>
      </w:r>
      <w:r>
        <w:rPr>
          <w:spacing w:val="-7"/>
          <w:w w:val="110"/>
        </w:rPr>
        <w:t xml:space="preserve"> </w:t>
      </w:r>
      <w:r>
        <w:rPr>
          <w:w w:val="110"/>
        </w:rPr>
        <w:t>er</w:t>
      </w:r>
      <w:r>
        <w:rPr>
          <w:spacing w:val="-9"/>
          <w:w w:val="110"/>
        </w:rPr>
        <w:t xml:space="preserve"> </w:t>
      </w:r>
      <w:r>
        <w:rPr>
          <w:w w:val="110"/>
        </w:rPr>
        <w:t>über</w:t>
      </w:r>
      <w:r>
        <w:rPr>
          <w:spacing w:val="-8"/>
          <w:w w:val="110"/>
        </w:rPr>
        <w:t xml:space="preserve"> </w:t>
      </w:r>
      <w:r>
        <w:rPr>
          <w:w w:val="110"/>
        </w:rPr>
        <w:t>gesundheitliche</w:t>
      </w:r>
      <w:r>
        <w:rPr>
          <w:spacing w:val="-9"/>
          <w:w w:val="110"/>
        </w:rPr>
        <w:t xml:space="preserve"> </w:t>
      </w:r>
      <w:r>
        <w:rPr>
          <w:w w:val="110"/>
        </w:rPr>
        <w:t>Probleme</w:t>
      </w:r>
      <w:r>
        <w:rPr>
          <w:spacing w:val="-47"/>
          <w:w w:val="110"/>
        </w:rPr>
        <w:t xml:space="preserve"> </w:t>
      </w:r>
      <w:r>
        <w:rPr>
          <w:w w:val="110"/>
        </w:rPr>
        <w:t>geklagt und neben Unterleibs- und psychischen Beschwerden auch Schmerzen in der Brust artikuliert.</w:t>
      </w:r>
      <w:r>
        <w:rPr>
          <w:spacing w:val="-48"/>
          <w:w w:val="110"/>
        </w:rPr>
        <w:t xml:space="preserve"> </w:t>
      </w:r>
      <w:r>
        <w:rPr>
          <w:w w:val="110"/>
        </w:rPr>
        <w:t>Zwei</w:t>
      </w:r>
      <w:r>
        <w:rPr>
          <w:spacing w:val="-1"/>
          <w:w w:val="110"/>
        </w:rPr>
        <w:t xml:space="preserve"> </w:t>
      </w:r>
      <w:r>
        <w:rPr>
          <w:w w:val="110"/>
        </w:rPr>
        <w:t>Amtsärzte</w:t>
      </w:r>
      <w:r>
        <w:rPr>
          <w:spacing w:val="-2"/>
          <w:w w:val="110"/>
        </w:rPr>
        <w:t xml:space="preserve"> </w:t>
      </w:r>
      <w:r>
        <w:rPr>
          <w:w w:val="110"/>
        </w:rPr>
        <w:t>wurden</w:t>
      </w:r>
      <w:r>
        <w:rPr>
          <w:spacing w:val="-2"/>
          <w:w w:val="110"/>
        </w:rPr>
        <w:t xml:space="preserve"> </w:t>
      </w:r>
      <w:r>
        <w:rPr>
          <w:w w:val="110"/>
        </w:rPr>
        <w:t>danach wegen</w:t>
      </w:r>
      <w:r>
        <w:rPr>
          <w:spacing w:val="-2"/>
          <w:w w:val="110"/>
        </w:rPr>
        <w:t xml:space="preserve"> </w:t>
      </w:r>
      <w:r>
        <w:rPr>
          <w:w w:val="110"/>
        </w:rPr>
        <w:t>fahrlässiger</w:t>
      </w:r>
      <w:r>
        <w:rPr>
          <w:spacing w:val="-1"/>
          <w:w w:val="110"/>
        </w:rPr>
        <w:t xml:space="preserve"> </w:t>
      </w:r>
      <w:r>
        <w:rPr>
          <w:w w:val="110"/>
        </w:rPr>
        <w:t>Tötung</w:t>
      </w:r>
      <w:r>
        <w:rPr>
          <w:spacing w:val="-2"/>
          <w:w w:val="110"/>
        </w:rPr>
        <w:t xml:space="preserve"> </w:t>
      </w:r>
      <w:r>
        <w:rPr>
          <w:w w:val="110"/>
        </w:rPr>
        <w:t>verurteilt</w:t>
      </w:r>
      <w:r w:rsidR="005D5B2E">
        <w:rPr>
          <w:rStyle w:val="Funotenzeichen"/>
          <w:w w:val="110"/>
        </w:rPr>
        <w:footnoteReference w:id="177"/>
      </w:r>
      <w:r>
        <w:rPr>
          <w:w w:val="110"/>
        </w:rPr>
        <w:t>.</w:t>
      </w:r>
    </w:p>
    <w:p w14:paraId="4DA49AAC" w14:textId="782FEAFF" w:rsidR="004A1A64" w:rsidRDefault="004A1A64" w:rsidP="006579FD">
      <w:pPr>
        <w:pStyle w:val="Textkrper"/>
        <w:rPr>
          <w:w w:val="110"/>
        </w:rPr>
      </w:pPr>
    </w:p>
    <w:p w14:paraId="615723B5" w14:textId="77777777" w:rsidR="004A1A64" w:rsidRDefault="004A1A64" w:rsidP="006579FD">
      <w:pPr>
        <w:pStyle w:val="Textkrper"/>
        <w:rPr>
          <w:sz w:val="13"/>
        </w:rPr>
      </w:pPr>
    </w:p>
    <w:p w14:paraId="6EC799A6" w14:textId="3EC6BC2F" w:rsidR="00F25196" w:rsidRPr="002D1FD3" w:rsidRDefault="00F25196" w:rsidP="006579FD">
      <w:pPr>
        <w:pStyle w:val="berschrift1"/>
        <w:spacing w:line="235" w:lineRule="auto"/>
        <w:ind w:left="113"/>
        <w:rPr>
          <w:color w:val="00B0F0"/>
        </w:rPr>
      </w:pPr>
      <w:bookmarkStart w:id="35" w:name="_bookmark18"/>
      <w:bookmarkStart w:id="36" w:name="_Toc79104693"/>
      <w:bookmarkEnd w:id="35"/>
      <w:r w:rsidRPr="002D1FD3">
        <w:rPr>
          <w:color w:val="00B0F0"/>
        </w:rPr>
        <w:t>Ramsan Kadyrows Netzwerk in Europa</w:t>
      </w:r>
      <w:bookmarkEnd w:id="36"/>
    </w:p>
    <w:p w14:paraId="7A5E785A" w14:textId="1665D57C" w:rsidR="00F25196" w:rsidRDefault="00F25196" w:rsidP="006579FD">
      <w:pPr>
        <w:pStyle w:val="Textkrper"/>
      </w:pPr>
      <w:r>
        <w:rPr>
          <w:w w:val="110"/>
        </w:rPr>
        <w:t>Ramsan Kadyrow ist es in den vergangenen zehn Jahren gelungen, ein weitreichendes Netzwerk in</w:t>
      </w:r>
      <w:r>
        <w:rPr>
          <w:spacing w:val="1"/>
          <w:w w:val="110"/>
        </w:rPr>
        <w:t xml:space="preserve"> </w:t>
      </w:r>
      <w:r>
        <w:rPr>
          <w:w w:val="110"/>
        </w:rPr>
        <w:t>Deutschland und anderen europäischen Staaten aufzubauen. Dafür bekam er Unterstützung der</w:t>
      </w:r>
      <w:r>
        <w:rPr>
          <w:spacing w:val="1"/>
          <w:w w:val="110"/>
        </w:rPr>
        <w:t xml:space="preserve"> </w:t>
      </w:r>
      <w:r>
        <w:rPr>
          <w:w w:val="110"/>
        </w:rPr>
        <w:t>russischen</w:t>
      </w:r>
      <w:r>
        <w:rPr>
          <w:spacing w:val="1"/>
          <w:w w:val="110"/>
        </w:rPr>
        <w:t xml:space="preserve"> </w:t>
      </w:r>
      <w:r>
        <w:rPr>
          <w:w w:val="110"/>
        </w:rPr>
        <w:t>Regierung,</w:t>
      </w:r>
      <w:r>
        <w:rPr>
          <w:spacing w:val="1"/>
          <w:w w:val="110"/>
        </w:rPr>
        <w:t xml:space="preserve"> </w:t>
      </w:r>
      <w:r>
        <w:rPr>
          <w:w w:val="110"/>
        </w:rPr>
        <w:t>die</w:t>
      </w:r>
      <w:r>
        <w:rPr>
          <w:spacing w:val="1"/>
          <w:w w:val="110"/>
        </w:rPr>
        <w:t xml:space="preserve"> </w:t>
      </w:r>
      <w:r>
        <w:rPr>
          <w:w w:val="110"/>
        </w:rPr>
        <w:t>der</w:t>
      </w:r>
      <w:r>
        <w:rPr>
          <w:spacing w:val="1"/>
          <w:w w:val="110"/>
        </w:rPr>
        <w:t xml:space="preserve"> </w:t>
      </w:r>
      <w:r>
        <w:rPr>
          <w:w w:val="110"/>
        </w:rPr>
        <w:t>Generalbundesanwalt</w:t>
      </w:r>
      <w:r>
        <w:rPr>
          <w:spacing w:val="1"/>
          <w:w w:val="110"/>
        </w:rPr>
        <w:t xml:space="preserve"> </w:t>
      </w:r>
      <w:r>
        <w:rPr>
          <w:w w:val="110"/>
        </w:rPr>
        <w:t>wie</w:t>
      </w:r>
      <w:r>
        <w:rPr>
          <w:spacing w:val="1"/>
          <w:w w:val="110"/>
        </w:rPr>
        <w:t xml:space="preserve"> </w:t>
      </w:r>
      <w:r>
        <w:rPr>
          <w:w w:val="110"/>
        </w:rPr>
        <w:t>oben</w:t>
      </w:r>
      <w:r>
        <w:rPr>
          <w:spacing w:val="1"/>
          <w:w w:val="110"/>
        </w:rPr>
        <w:t xml:space="preserve"> </w:t>
      </w:r>
      <w:r>
        <w:rPr>
          <w:w w:val="110"/>
        </w:rPr>
        <w:t>beschrieben</w:t>
      </w:r>
      <w:r>
        <w:rPr>
          <w:spacing w:val="1"/>
          <w:w w:val="110"/>
        </w:rPr>
        <w:t xml:space="preserve"> </w:t>
      </w:r>
      <w:r>
        <w:rPr>
          <w:w w:val="110"/>
        </w:rPr>
        <w:t>auch</w:t>
      </w:r>
      <w:r>
        <w:rPr>
          <w:spacing w:val="1"/>
          <w:w w:val="110"/>
        </w:rPr>
        <w:t xml:space="preserve"> </w:t>
      </w:r>
      <w:r>
        <w:rPr>
          <w:w w:val="110"/>
        </w:rPr>
        <w:t>für</w:t>
      </w:r>
      <w:r>
        <w:rPr>
          <w:spacing w:val="1"/>
          <w:w w:val="110"/>
        </w:rPr>
        <w:t xml:space="preserve"> </w:t>
      </w:r>
      <w:r>
        <w:rPr>
          <w:w w:val="110"/>
        </w:rPr>
        <w:t>den</w:t>
      </w:r>
      <w:r>
        <w:rPr>
          <w:spacing w:val="1"/>
          <w:w w:val="110"/>
        </w:rPr>
        <w:t xml:space="preserve"> </w:t>
      </w:r>
      <w:r w:rsidR="00C27C65">
        <w:rPr>
          <w:spacing w:val="1"/>
          <w:w w:val="110"/>
        </w:rPr>
        <w:t>„</w:t>
      </w:r>
      <w:r>
        <w:rPr>
          <w:w w:val="110"/>
        </w:rPr>
        <w:t>Tiergartenmord</w:t>
      </w:r>
      <w:r w:rsidR="00C27C65">
        <w:rPr>
          <w:w w:val="110"/>
        </w:rPr>
        <w:t>“</w:t>
      </w:r>
      <w:r>
        <w:rPr>
          <w:w w:val="110"/>
        </w:rPr>
        <w:t xml:space="preserve"> verantwortlich macht. Von den tschetschenischen Regierungs</w:t>
      </w:r>
      <w:r w:rsidR="0053056E">
        <w:rPr>
          <w:w w:val="110"/>
        </w:rPr>
        <w:t>sympathisant</w:t>
      </w:r>
      <w:r>
        <w:rPr>
          <w:w w:val="110"/>
        </w:rPr>
        <w:t>*innen in der</w:t>
      </w:r>
      <w:r>
        <w:rPr>
          <w:spacing w:val="1"/>
          <w:w w:val="110"/>
        </w:rPr>
        <w:t xml:space="preserve"> </w:t>
      </w:r>
      <w:r>
        <w:rPr>
          <w:w w:val="110"/>
        </w:rPr>
        <w:t>Diaspora-Gemeinde finden sich die wichtigsten Akteure in Kadyrows Netzwerk in Deutschland im</w:t>
      </w:r>
      <w:r>
        <w:rPr>
          <w:spacing w:val="1"/>
          <w:w w:val="110"/>
        </w:rPr>
        <w:t xml:space="preserve"> </w:t>
      </w:r>
      <w:r>
        <w:rPr>
          <w:w w:val="110"/>
        </w:rPr>
        <w:t>Folgenden</w:t>
      </w:r>
      <w:r>
        <w:rPr>
          <w:spacing w:val="1"/>
          <w:w w:val="110"/>
        </w:rPr>
        <w:t xml:space="preserve"> </w:t>
      </w:r>
      <w:r>
        <w:rPr>
          <w:w w:val="110"/>
        </w:rPr>
        <w:t>alphabetisch</w:t>
      </w:r>
      <w:r>
        <w:rPr>
          <w:spacing w:val="1"/>
          <w:w w:val="110"/>
        </w:rPr>
        <w:t xml:space="preserve"> </w:t>
      </w:r>
      <w:r>
        <w:rPr>
          <w:w w:val="110"/>
        </w:rPr>
        <w:t>aufgeführt.</w:t>
      </w:r>
      <w:r>
        <w:rPr>
          <w:spacing w:val="1"/>
          <w:w w:val="110"/>
        </w:rPr>
        <w:t xml:space="preserve"> </w:t>
      </w:r>
      <w:r>
        <w:rPr>
          <w:w w:val="110"/>
        </w:rPr>
        <w:t>Im</w:t>
      </w:r>
      <w:r>
        <w:rPr>
          <w:spacing w:val="1"/>
          <w:w w:val="110"/>
        </w:rPr>
        <w:t xml:space="preserve"> </w:t>
      </w:r>
      <w:r>
        <w:rPr>
          <w:w w:val="110"/>
        </w:rPr>
        <w:t>Kapitel</w:t>
      </w:r>
      <w:r>
        <w:rPr>
          <w:spacing w:val="1"/>
          <w:w w:val="110"/>
        </w:rPr>
        <w:t xml:space="preserve"> </w:t>
      </w:r>
      <w:r>
        <w:rPr>
          <w:w w:val="110"/>
        </w:rPr>
        <w:t>„Einzelschicksale“</w:t>
      </w:r>
      <w:r>
        <w:rPr>
          <w:spacing w:val="1"/>
          <w:w w:val="110"/>
        </w:rPr>
        <w:t xml:space="preserve"> </w:t>
      </w:r>
      <w:r>
        <w:rPr>
          <w:w w:val="110"/>
        </w:rPr>
        <w:t>weiter</w:t>
      </w:r>
      <w:r>
        <w:rPr>
          <w:spacing w:val="1"/>
          <w:w w:val="110"/>
        </w:rPr>
        <w:t xml:space="preserve"> </w:t>
      </w:r>
      <w:r>
        <w:rPr>
          <w:w w:val="110"/>
        </w:rPr>
        <w:t>unten</w:t>
      </w:r>
      <w:r>
        <w:rPr>
          <w:spacing w:val="1"/>
          <w:w w:val="110"/>
        </w:rPr>
        <w:t xml:space="preserve"> </w:t>
      </w:r>
      <w:r>
        <w:rPr>
          <w:w w:val="110"/>
        </w:rPr>
        <w:t>finden</w:t>
      </w:r>
      <w:r>
        <w:rPr>
          <w:spacing w:val="1"/>
          <w:w w:val="110"/>
        </w:rPr>
        <w:t xml:space="preserve"> </w:t>
      </w:r>
      <w:r>
        <w:rPr>
          <w:w w:val="110"/>
        </w:rPr>
        <w:t>sich</w:t>
      </w:r>
      <w:r>
        <w:rPr>
          <w:spacing w:val="1"/>
          <w:w w:val="110"/>
        </w:rPr>
        <w:t xml:space="preserve"> </w:t>
      </w:r>
      <w:r>
        <w:rPr>
          <w:w w:val="110"/>
        </w:rPr>
        <w:t>Informationen</w:t>
      </w:r>
      <w:r>
        <w:rPr>
          <w:spacing w:val="-2"/>
          <w:w w:val="110"/>
        </w:rPr>
        <w:t xml:space="preserve"> </w:t>
      </w:r>
      <w:r>
        <w:rPr>
          <w:w w:val="110"/>
        </w:rPr>
        <w:t>über</w:t>
      </w:r>
      <w:r>
        <w:rPr>
          <w:spacing w:val="2"/>
          <w:w w:val="110"/>
        </w:rPr>
        <w:t xml:space="preserve"> </w:t>
      </w:r>
      <w:r>
        <w:rPr>
          <w:w w:val="110"/>
        </w:rPr>
        <w:t>genannte</w:t>
      </w:r>
      <w:r>
        <w:rPr>
          <w:spacing w:val="-1"/>
          <w:w w:val="110"/>
        </w:rPr>
        <w:t xml:space="preserve"> </w:t>
      </w:r>
      <w:r>
        <w:rPr>
          <w:w w:val="110"/>
        </w:rPr>
        <w:t>einzelne Opfer.</w:t>
      </w:r>
    </w:p>
    <w:p w14:paraId="153C0910" w14:textId="77777777" w:rsidR="00F25196" w:rsidRDefault="00F25196" w:rsidP="006579FD">
      <w:pPr>
        <w:pStyle w:val="Textkrper"/>
      </w:pPr>
    </w:p>
    <w:p w14:paraId="3B3461BC" w14:textId="77777777" w:rsidR="00F25196" w:rsidRPr="002D1FD3" w:rsidRDefault="00F25196" w:rsidP="006579FD">
      <w:pPr>
        <w:pStyle w:val="berschrift2"/>
        <w:spacing w:line="235" w:lineRule="auto"/>
        <w:ind w:left="113"/>
        <w:rPr>
          <w:color w:val="00B0F0"/>
        </w:rPr>
      </w:pPr>
      <w:bookmarkStart w:id="37" w:name="_bookmark19"/>
      <w:bookmarkStart w:id="38" w:name="_Toc79104694"/>
      <w:bookmarkEnd w:id="37"/>
      <w:r w:rsidRPr="002D1FD3">
        <w:rPr>
          <w:color w:val="00B0F0"/>
        </w:rPr>
        <w:t>Islam (Timur) Dugasajew</w:t>
      </w:r>
      <w:bookmarkEnd w:id="38"/>
    </w:p>
    <w:p w14:paraId="176C3DF3" w14:textId="09BFE990" w:rsidR="00F25196" w:rsidRDefault="00F25196" w:rsidP="005945C8">
      <w:pPr>
        <w:pStyle w:val="Textkrper"/>
        <w:rPr>
          <w:w w:val="110"/>
        </w:rPr>
      </w:pPr>
      <w:r>
        <w:rPr>
          <w:w w:val="110"/>
        </w:rPr>
        <w:t>Islam Dugasajew erhielt durch den Gebrauch des Namens und Geburtsdatums seines Bruders die</w:t>
      </w:r>
      <w:r>
        <w:rPr>
          <w:spacing w:val="1"/>
          <w:w w:val="110"/>
        </w:rPr>
        <w:t xml:space="preserve"> </w:t>
      </w:r>
      <w:r>
        <w:rPr>
          <w:w w:val="110"/>
        </w:rPr>
        <w:t>deutsche Staatsbürgerschaft. Seitdem ist er Mitglied der CDU in Kie</w:t>
      </w:r>
      <w:r w:rsidR="00AF18C7">
        <w:rPr>
          <w:w w:val="110"/>
        </w:rPr>
        <w:t>l</w:t>
      </w:r>
      <w:r w:rsidR="00AF18C7">
        <w:rPr>
          <w:rStyle w:val="Funotenzeichen"/>
          <w:w w:val="110"/>
        </w:rPr>
        <w:footnoteReference w:id="178"/>
      </w:r>
      <w:r>
        <w:rPr>
          <w:w w:val="110"/>
        </w:rPr>
        <w:t xml:space="preserve"> und propagiert in Deutschland</w:t>
      </w:r>
      <w:r>
        <w:rPr>
          <w:spacing w:val="-47"/>
          <w:w w:val="110"/>
        </w:rPr>
        <w:t xml:space="preserve"> </w:t>
      </w:r>
      <w:r>
        <w:rPr>
          <w:w w:val="110"/>
        </w:rPr>
        <w:t>die</w:t>
      </w:r>
      <w:r>
        <w:rPr>
          <w:spacing w:val="1"/>
          <w:w w:val="110"/>
        </w:rPr>
        <w:t xml:space="preserve"> </w:t>
      </w:r>
      <w:r>
        <w:rPr>
          <w:w w:val="110"/>
        </w:rPr>
        <w:t>Politik</w:t>
      </w:r>
      <w:r>
        <w:rPr>
          <w:spacing w:val="1"/>
          <w:w w:val="110"/>
        </w:rPr>
        <w:t xml:space="preserve"> </w:t>
      </w:r>
      <w:r>
        <w:rPr>
          <w:w w:val="110"/>
        </w:rPr>
        <w:t>von</w:t>
      </w:r>
      <w:r>
        <w:rPr>
          <w:spacing w:val="1"/>
          <w:w w:val="110"/>
        </w:rPr>
        <w:t xml:space="preserve"> </w:t>
      </w:r>
      <w:r>
        <w:rPr>
          <w:w w:val="110"/>
        </w:rPr>
        <w:t>Ramsan</w:t>
      </w:r>
      <w:r>
        <w:rPr>
          <w:spacing w:val="1"/>
          <w:w w:val="110"/>
        </w:rPr>
        <w:t xml:space="preserve"> </w:t>
      </w:r>
      <w:r>
        <w:rPr>
          <w:w w:val="110"/>
        </w:rPr>
        <w:t>Kadyrow.</w:t>
      </w:r>
      <w:r>
        <w:rPr>
          <w:spacing w:val="1"/>
          <w:w w:val="110"/>
        </w:rPr>
        <w:t xml:space="preserve"> </w:t>
      </w:r>
      <w:r>
        <w:rPr>
          <w:w w:val="110"/>
        </w:rPr>
        <w:t>Er</w:t>
      </w:r>
      <w:r>
        <w:rPr>
          <w:spacing w:val="1"/>
          <w:w w:val="110"/>
        </w:rPr>
        <w:t xml:space="preserve"> </w:t>
      </w:r>
      <w:r>
        <w:rPr>
          <w:w w:val="110"/>
        </w:rPr>
        <w:t>selbst</w:t>
      </w:r>
      <w:r>
        <w:rPr>
          <w:spacing w:val="1"/>
          <w:w w:val="110"/>
        </w:rPr>
        <w:t xml:space="preserve"> </w:t>
      </w:r>
      <w:r>
        <w:rPr>
          <w:w w:val="110"/>
        </w:rPr>
        <w:t>bezeichnet</w:t>
      </w:r>
      <w:r>
        <w:rPr>
          <w:spacing w:val="1"/>
          <w:w w:val="110"/>
        </w:rPr>
        <w:t xml:space="preserve"> </w:t>
      </w:r>
      <w:r>
        <w:rPr>
          <w:w w:val="110"/>
        </w:rPr>
        <w:t>sich</w:t>
      </w:r>
      <w:r>
        <w:rPr>
          <w:spacing w:val="1"/>
          <w:w w:val="110"/>
        </w:rPr>
        <w:t xml:space="preserve"> </w:t>
      </w:r>
      <w:r>
        <w:rPr>
          <w:w w:val="110"/>
        </w:rPr>
        <w:t>als</w:t>
      </w:r>
      <w:r>
        <w:rPr>
          <w:spacing w:val="1"/>
          <w:w w:val="110"/>
        </w:rPr>
        <w:t xml:space="preserve"> </w:t>
      </w:r>
      <w:r>
        <w:rPr>
          <w:w w:val="110"/>
        </w:rPr>
        <w:t>„Vertreter</w:t>
      </w:r>
      <w:r>
        <w:rPr>
          <w:spacing w:val="1"/>
          <w:w w:val="110"/>
        </w:rPr>
        <w:t xml:space="preserve"> </w:t>
      </w:r>
      <w:r>
        <w:rPr>
          <w:w w:val="110"/>
        </w:rPr>
        <w:t>des</w:t>
      </w:r>
      <w:r>
        <w:rPr>
          <w:spacing w:val="1"/>
          <w:w w:val="110"/>
        </w:rPr>
        <w:t xml:space="preserve"> </w:t>
      </w:r>
      <w:r>
        <w:rPr>
          <w:w w:val="110"/>
        </w:rPr>
        <w:t>Chefs</w:t>
      </w:r>
      <w:r>
        <w:rPr>
          <w:spacing w:val="1"/>
          <w:w w:val="110"/>
        </w:rPr>
        <w:t xml:space="preserve"> </w:t>
      </w:r>
      <w:r>
        <w:rPr>
          <w:w w:val="110"/>
        </w:rPr>
        <w:t>der</w:t>
      </w:r>
      <w:r>
        <w:rPr>
          <w:spacing w:val="1"/>
          <w:w w:val="110"/>
        </w:rPr>
        <w:t xml:space="preserve"> </w:t>
      </w:r>
      <w:r>
        <w:rPr>
          <w:w w:val="110"/>
        </w:rPr>
        <w:lastRenderedPageBreak/>
        <w:t>tschetschenischen Regierung“ und bezieht sich auf Kadyrow persönlich bei seinen Drohungen gegen</w:t>
      </w:r>
      <w:r>
        <w:rPr>
          <w:spacing w:val="1"/>
          <w:w w:val="110"/>
        </w:rPr>
        <w:t xml:space="preserve"> </w:t>
      </w:r>
      <w:r>
        <w:rPr>
          <w:w w:val="110"/>
        </w:rPr>
        <w:t>Regimekritike</w:t>
      </w:r>
      <w:r w:rsidR="00195950">
        <w:rPr>
          <w:w w:val="110"/>
        </w:rPr>
        <w:t>r</w:t>
      </w:r>
      <w:r w:rsidR="00195950">
        <w:rPr>
          <w:rStyle w:val="Funotenzeichen"/>
          <w:w w:val="110"/>
        </w:rPr>
        <w:footnoteReference w:id="179"/>
      </w:r>
      <w:r>
        <w:rPr>
          <w:w w:val="110"/>
        </w:rPr>
        <w:t>.</w:t>
      </w:r>
      <w:r>
        <w:rPr>
          <w:spacing w:val="1"/>
          <w:w w:val="110"/>
        </w:rPr>
        <w:t xml:space="preserve"> </w:t>
      </w:r>
      <w:r>
        <w:rPr>
          <w:w w:val="110"/>
        </w:rPr>
        <w:t>Er</w:t>
      </w:r>
      <w:r>
        <w:rPr>
          <w:spacing w:val="1"/>
          <w:w w:val="110"/>
        </w:rPr>
        <w:t xml:space="preserve"> </w:t>
      </w:r>
      <w:r>
        <w:rPr>
          <w:w w:val="110"/>
        </w:rPr>
        <w:t>begleitete</w:t>
      </w:r>
      <w:r>
        <w:rPr>
          <w:spacing w:val="1"/>
          <w:w w:val="110"/>
        </w:rPr>
        <w:t xml:space="preserve"> </w:t>
      </w:r>
      <w:r>
        <w:rPr>
          <w:w w:val="110"/>
        </w:rPr>
        <w:t>Abusaid</w:t>
      </w:r>
      <w:r>
        <w:rPr>
          <w:spacing w:val="1"/>
          <w:w w:val="110"/>
        </w:rPr>
        <w:t xml:space="preserve"> </w:t>
      </w:r>
      <w:r>
        <w:rPr>
          <w:w w:val="110"/>
        </w:rPr>
        <w:t>Wismuradow,</w:t>
      </w:r>
      <w:r>
        <w:rPr>
          <w:spacing w:val="1"/>
          <w:w w:val="110"/>
        </w:rPr>
        <w:t xml:space="preserve"> </w:t>
      </w:r>
      <w:r>
        <w:rPr>
          <w:w w:val="110"/>
        </w:rPr>
        <w:t>Leiter</w:t>
      </w:r>
      <w:r>
        <w:rPr>
          <w:spacing w:val="1"/>
          <w:w w:val="110"/>
        </w:rPr>
        <w:t xml:space="preserve"> </w:t>
      </w:r>
      <w:r>
        <w:rPr>
          <w:w w:val="110"/>
        </w:rPr>
        <w:t>des</w:t>
      </w:r>
      <w:r>
        <w:rPr>
          <w:spacing w:val="1"/>
          <w:w w:val="110"/>
        </w:rPr>
        <w:t xml:space="preserve"> </w:t>
      </w:r>
      <w:r>
        <w:rPr>
          <w:w w:val="110"/>
        </w:rPr>
        <w:t>tschetschenischen</w:t>
      </w:r>
      <w:r>
        <w:rPr>
          <w:spacing w:val="1"/>
          <w:w w:val="110"/>
        </w:rPr>
        <w:t xml:space="preserve"> </w:t>
      </w:r>
      <w:r>
        <w:rPr>
          <w:w w:val="110"/>
        </w:rPr>
        <w:t>Spezialeinsatzkommandos, bei all seinen Besuchen. Er steht in engem Kontakt mit Kadyrow selbst</w:t>
      </w:r>
      <w:r>
        <w:rPr>
          <w:spacing w:val="1"/>
          <w:w w:val="110"/>
        </w:rPr>
        <w:t xml:space="preserve"> </w:t>
      </w:r>
      <w:r>
        <w:rPr>
          <w:w w:val="110"/>
        </w:rPr>
        <w:t>sowie</w:t>
      </w:r>
      <w:r>
        <w:rPr>
          <w:spacing w:val="12"/>
          <w:w w:val="110"/>
        </w:rPr>
        <w:t xml:space="preserve"> </w:t>
      </w:r>
      <w:r>
        <w:rPr>
          <w:w w:val="110"/>
        </w:rPr>
        <w:t>Magomed</w:t>
      </w:r>
      <w:r>
        <w:rPr>
          <w:spacing w:val="13"/>
          <w:w w:val="110"/>
        </w:rPr>
        <w:t xml:space="preserve"> </w:t>
      </w:r>
      <w:r>
        <w:rPr>
          <w:w w:val="110"/>
        </w:rPr>
        <w:t>Daudow.</w:t>
      </w:r>
      <w:r>
        <w:rPr>
          <w:spacing w:val="14"/>
          <w:w w:val="110"/>
        </w:rPr>
        <w:t xml:space="preserve"> </w:t>
      </w:r>
      <w:r>
        <w:rPr>
          <w:w w:val="110"/>
        </w:rPr>
        <w:t>Dugasajew</w:t>
      </w:r>
      <w:r>
        <w:rPr>
          <w:spacing w:val="11"/>
          <w:w w:val="110"/>
        </w:rPr>
        <w:t xml:space="preserve"> </w:t>
      </w:r>
      <w:r>
        <w:rPr>
          <w:w w:val="110"/>
        </w:rPr>
        <w:t>pflegt</w:t>
      </w:r>
      <w:r>
        <w:rPr>
          <w:spacing w:val="12"/>
          <w:w w:val="110"/>
        </w:rPr>
        <w:t xml:space="preserve"> </w:t>
      </w:r>
      <w:r>
        <w:rPr>
          <w:w w:val="110"/>
        </w:rPr>
        <w:t>auch</w:t>
      </w:r>
      <w:r>
        <w:rPr>
          <w:spacing w:val="15"/>
          <w:w w:val="110"/>
        </w:rPr>
        <w:t xml:space="preserve"> </w:t>
      </w:r>
      <w:r>
        <w:rPr>
          <w:w w:val="110"/>
        </w:rPr>
        <w:t>Kontakte</w:t>
      </w:r>
      <w:r>
        <w:rPr>
          <w:spacing w:val="12"/>
          <w:w w:val="110"/>
        </w:rPr>
        <w:t xml:space="preserve"> </w:t>
      </w:r>
      <w:r>
        <w:rPr>
          <w:w w:val="110"/>
        </w:rPr>
        <w:t>zu</w:t>
      </w:r>
      <w:r>
        <w:rPr>
          <w:spacing w:val="12"/>
          <w:w w:val="110"/>
        </w:rPr>
        <w:t xml:space="preserve"> </w:t>
      </w:r>
      <w:r>
        <w:rPr>
          <w:w w:val="110"/>
        </w:rPr>
        <w:t>„Guerilla</w:t>
      </w:r>
      <w:r>
        <w:rPr>
          <w:spacing w:val="13"/>
          <w:w w:val="110"/>
        </w:rPr>
        <w:t xml:space="preserve"> </w:t>
      </w:r>
      <w:r>
        <w:rPr>
          <w:w w:val="110"/>
        </w:rPr>
        <w:t>Nation</w:t>
      </w:r>
      <w:r>
        <w:rPr>
          <w:spacing w:val="11"/>
          <w:w w:val="110"/>
        </w:rPr>
        <w:t xml:space="preserve"> </w:t>
      </w:r>
      <w:r>
        <w:rPr>
          <w:w w:val="110"/>
        </w:rPr>
        <w:t>Vaynakh”,</w:t>
      </w:r>
      <w:r>
        <w:rPr>
          <w:spacing w:val="12"/>
          <w:w w:val="110"/>
        </w:rPr>
        <w:t xml:space="preserve"> </w:t>
      </w:r>
      <w:r>
        <w:rPr>
          <w:w w:val="110"/>
        </w:rPr>
        <w:t>den</w:t>
      </w:r>
      <w:r w:rsidR="005945C8">
        <w:t xml:space="preserve"> </w:t>
      </w:r>
      <w:r>
        <w:rPr>
          <w:w w:val="105"/>
        </w:rPr>
        <w:t>„Nachtwölfen“ und hat großen Einfluss in der Kampfsportszene. Nach seiner eigenen Boxkarriere wurde</w:t>
      </w:r>
      <w:r>
        <w:rPr>
          <w:spacing w:val="1"/>
          <w:w w:val="105"/>
        </w:rPr>
        <w:t xml:space="preserve"> </w:t>
      </w:r>
      <w:r>
        <w:rPr>
          <w:w w:val="110"/>
        </w:rPr>
        <w:t>Dugasajew Manager und Promotor von Tschagajew und Chef der Boxpromotion „Terek Box Events“.</w:t>
      </w:r>
      <w:r>
        <w:rPr>
          <w:spacing w:val="1"/>
          <w:w w:val="110"/>
        </w:rPr>
        <w:t xml:space="preserve"> </w:t>
      </w:r>
      <w:r>
        <w:rPr>
          <w:w w:val="110"/>
        </w:rPr>
        <w:t>Neben regelmäßigen Treffen mit Boxsportgrößen hat er weit verzweigte politische Kontakte, die über</w:t>
      </w:r>
      <w:r>
        <w:rPr>
          <w:spacing w:val="-47"/>
          <w:w w:val="110"/>
        </w:rPr>
        <w:t xml:space="preserve"> </w:t>
      </w:r>
      <w:r>
        <w:rPr>
          <w:w w:val="110"/>
        </w:rPr>
        <w:t xml:space="preserve">Tschetschenien hinausreichen. So dokumentiert er auf seinem </w:t>
      </w:r>
      <w:r w:rsidRPr="000C593C">
        <w:rPr>
          <w:i/>
          <w:iCs/>
          <w:w w:val="110"/>
        </w:rPr>
        <w:t>Instagram</w:t>
      </w:r>
      <w:r>
        <w:rPr>
          <w:w w:val="110"/>
        </w:rPr>
        <w:t xml:space="preserve"> Account Treffen mit der</w:t>
      </w:r>
      <w:r>
        <w:rPr>
          <w:spacing w:val="1"/>
          <w:w w:val="110"/>
        </w:rPr>
        <w:t xml:space="preserve"> </w:t>
      </w:r>
      <w:r>
        <w:rPr>
          <w:w w:val="105"/>
        </w:rPr>
        <w:t>Tochter</w:t>
      </w:r>
      <w:r>
        <w:rPr>
          <w:spacing w:val="12"/>
          <w:w w:val="105"/>
        </w:rPr>
        <w:t xml:space="preserve"> </w:t>
      </w:r>
      <w:r>
        <w:rPr>
          <w:w w:val="105"/>
        </w:rPr>
        <w:t>des</w:t>
      </w:r>
      <w:r>
        <w:rPr>
          <w:spacing w:val="14"/>
          <w:w w:val="105"/>
        </w:rPr>
        <w:t xml:space="preserve"> </w:t>
      </w:r>
      <w:r>
        <w:rPr>
          <w:w w:val="105"/>
        </w:rPr>
        <w:t>Präsidenten</w:t>
      </w:r>
      <w:r>
        <w:rPr>
          <w:spacing w:val="10"/>
          <w:w w:val="105"/>
        </w:rPr>
        <w:t xml:space="preserve"> </w:t>
      </w:r>
      <w:r>
        <w:rPr>
          <w:w w:val="105"/>
        </w:rPr>
        <w:t>von</w:t>
      </w:r>
      <w:r>
        <w:rPr>
          <w:spacing w:val="11"/>
          <w:w w:val="105"/>
        </w:rPr>
        <w:t xml:space="preserve"> </w:t>
      </w:r>
      <w:r>
        <w:rPr>
          <w:w w:val="105"/>
        </w:rPr>
        <w:t>Aserbaidschan.</w:t>
      </w:r>
      <w:r>
        <w:rPr>
          <w:spacing w:val="13"/>
          <w:w w:val="105"/>
        </w:rPr>
        <w:t xml:space="preserve"> </w:t>
      </w:r>
      <w:r>
        <w:rPr>
          <w:w w:val="105"/>
        </w:rPr>
        <w:t>Zudem</w:t>
      </w:r>
      <w:r>
        <w:rPr>
          <w:spacing w:val="12"/>
          <w:w w:val="105"/>
        </w:rPr>
        <w:t xml:space="preserve"> </w:t>
      </w:r>
      <w:r>
        <w:rPr>
          <w:w w:val="105"/>
        </w:rPr>
        <w:t>wurde</w:t>
      </w:r>
      <w:r>
        <w:rPr>
          <w:spacing w:val="12"/>
          <w:w w:val="105"/>
        </w:rPr>
        <w:t xml:space="preserve"> </w:t>
      </w:r>
      <w:r>
        <w:rPr>
          <w:w w:val="105"/>
        </w:rPr>
        <w:t>er</w:t>
      </w:r>
      <w:r>
        <w:rPr>
          <w:spacing w:val="12"/>
          <w:w w:val="105"/>
        </w:rPr>
        <w:t xml:space="preserve"> </w:t>
      </w:r>
      <w:r>
        <w:rPr>
          <w:w w:val="105"/>
        </w:rPr>
        <w:t>mit</w:t>
      </w:r>
      <w:r>
        <w:rPr>
          <w:spacing w:val="13"/>
          <w:w w:val="105"/>
        </w:rPr>
        <w:t xml:space="preserve"> </w:t>
      </w:r>
      <w:r>
        <w:rPr>
          <w:w w:val="105"/>
        </w:rPr>
        <w:t>dem</w:t>
      </w:r>
      <w:r>
        <w:rPr>
          <w:spacing w:val="12"/>
          <w:w w:val="105"/>
        </w:rPr>
        <w:t xml:space="preserve"> </w:t>
      </w:r>
      <w:r>
        <w:rPr>
          <w:w w:val="105"/>
        </w:rPr>
        <w:t>„Kadyrow</w:t>
      </w:r>
      <w:r>
        <w:rPr>
          <w:spacing w:val="8"/>
          <w:w w:val="105"/>
        </w:rPr>
        <w:t xml:space="preserve"> </w:t>
      </w:r>
      <w:r>
        <w:rPr>
          <w:w w:val="105"/>
        </w:rPr>
        <w:t>Orden“</w:t>
      </w:r>
      <w:r>
        <w:rPr>
          <w:spacing w:val="14"/>
          <w:w w:val="105"/>
        </w:rPr>
        <w:t xml:space="preserve"> </w:t>
      </w:r>
      <w:r>
        <w:rPr>
          <w:w w:val="105"/>
        </w:rPr>
        <w:t>ausgezeichnet.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Er organisierte zusammen mit Mario Lemke ein Essen für Flüchtlinge, welches von der </w:t>
      </w:r>
      <w:r w:rsidR="00DE7344">
        <w:rPr>
          <w:w w:val="105"/>
        </w:rPr>
        <w:t>„</w:t>
      </w:r>
      <w:r>
        <w:rPr>
          <w:w w:val="105"/>
        </w:rPr>
        <w:t>Achmat-Kadyrow</w:t>
      </w:r>
      <w:r w:rsidR="00DE7344">
        <w:rPr>
          <w:spacing w:val="1"/>
          <w:w w:val="105"/>
        </w:rPr>
        <w:t>-</w:t>
      </w:r>
      <w:r>
        <w:rPr>
          <w:w w:val="110"/>
        </w:rPr>
        <w:t>Stiftung</w:t>
      </w:r>
      <w:r w:rsidR="00DE7344">
        <w:rPr>
          <w:w w:val="110"/>
        </w:rPr>
        <w:t>“</w:t>
      </w:r>
      <w:r>
        <w:rPr>
          <w:spacing w:val="1"/>
          <w:w w:val="110"/>
        </w:rPr>
        <w:t xml:space="preserve"> </w:t>
      </w:r>
      <w:r>
        <w:rPr>
          <w:w w:val="110"/>
        </w:rPr>
        <w:t>finanziert</w:t>
      </w:r>
      <w:r>
        <w:rPr>
          <w:spacing w:val="1"/>
          <w:w w:val="110"/>
        </w:rPr>
        <w:t xml:space="preserve"> </w:t>
      </w:r>
      <w:r>
        <w:rPr>
          <w:w w:val="110"/>
        </w:rPr>
        <w:t>und</w:t>
      </w:r>
      <w:r>
        <w:rPr>
          <w:spacing w:val="1"/>
          <w:w w:val="110"/>
        </w:rPr>
        <w:t xml:space="preserve"> </w:t>
      </w:r>
      <w:r>
        <w:rPr>
          <w:w w:val="110"/>
        </w:rPr>
        <w:t>weiter</w:t>
      </w:r>
      <w:r>
        <w:rPr>
          <w:spacing w:val="1"/>
          <w:w w:val="110"/>
        </w:rPr>
        <w:t xml:space="preserve"> </w:t>
      </w:r>
      <w:r>
        <w:rPr>
          <w:w w:val="110"/>
        </w:rPr>
        <w:t>oben</w:t>
      </w:r>
      <w:r>
        <w:rPr>
          <w:spacing w:val="1"/>
          <w:w w:val="110"/>
        </w:rPr>
        <w:t xml:space="preserve"> </w:t>
      </w:r>
      <w:r>
        <w:rPr>
          <w:w w:val="110"/>
        </w:rPr>
        <w:t>beschrieben</w:t>
      </w:r>
      <w:r>
        <w:rPr>
          <w:spacing w:val="1"/>
          <w:w w:val="110"/>
        </w:rPr>
        <w:t xml:space="preserve"> </w:t>
      </w:r>
      <w:r>
        <w:rPr>
          <w:w w:val="110"/>
        </w:rPr>
        <w:t>wurde.</w:t>
      </w:r>
      <w:r>
        <w:rPr>
          <w:spacing w:val="1"/>
          <w:w w:val="110"/>
        </w:rPr>
        <w:t xml:space="preserve"> </w:t>
      </w:r>
      <w:r w:rsidR="001C3DB2">
        <w:rPr>
          <w:spacing w:val="1"/>
          <w:w w:val="110"/>
        </w:rPr>
        <w:t>„</w:t>
      </w:r>
      <w:r w:rsidR="001C3DB2">
        <w:rPr>
          <w:w w:val="110"/>
        </w:rPr>
        <w:t>K</w:t>
      </w:r>
      <w:r>
        <w:rPr>
          <w:w w:val="110"/>
        </w:rPr>
        <w:t>aritative</w:t>
      </w:r>
      <w:r>
        <w:rPr>
          <w:spacing w:val="1"/>
          <w:w w:val="110"/>
        </w:rPr>
        <w:t xml:space="preserve"> </w:t>
      </w:r>
      <w:r>
        <w:rPr>
          <w:w w:val="110"/>
        </w:rPr>
        <w:t>Events</w:t>
      </w:r>
      <w:r w:rsidR="001C3DB2">
        <w:rPr>
          <w:w w:val="110"/>
        </w:rPr>
        <w:t>“</w:t>
      </w:r>
      <w:r>
        <w:rPr>
          <w:spacing w:val="1"/>
          <w:w w:val="110"/>
        </w:rPr>
        <w:t xml:space="preserve"> </w:t>
      </w:r>
      <w:r>
        <w:rPr>
          <w:w w:val="110"/>
        </w:rPr>
        <w:t>wie</w:t>
      </w:r>
      <w:r>
        <w:rPr>
          <w:spacing w:val="1"/>
          <w:w w:val="110"/>
        </w:rPr>
        <w:t xml:space="preserve"> </w:t>
      </w:r>
      <w:r>
        <w:rPr>
          <w:w w:val="110"/>
        </w:rPr>
        <w:t>dieses</w:t>
      </w:r>
      <w:r>
        <w:rPr>
          <w:spacing w:val="1"/>
          <w:w w:val="110"/>
        </w:rPr>
        <w:t xml:space="preserve"> </w:t>
      </w:r>
      <w:r>
        <w:rPr>
          <w:w w:val="110"/>
        </w:rPr>
        <w:t>sollen</w:t>
      </w:r>
      <w:r>
        <w:rPr>
          <w:spacing w:val="1"/>
          <w:w w:val="110"/>
        </w:rPr>
        <w:t xml:space="preserve"> </w:t>
      </w:r>
      <w:r>
        <w:rPr>
          <w:w w:val="110"/>
        </w:rPr>
        <w:t>den</w:t>
      </w:r>
      <w:r>
        <w:rPr>
          <w:spacing w:val="-47"/>
          <w:w w:val="110"/>
        </w:rPr>
        <w:t xml:space="preserve"> </w:t>
      </w:r>
      <w:r>
        <w:rPr>
          <w:w w:val="110"/>
        </w:rPr>
        <w:t>Präsidenten</w:t>
      </w:r>
      <w:r>
        <w:rPr>
          <w:spacing w:val="-3"/>
          <w:w w:val="110"/>
        </w:rPr>
        <w:t xml:space="preserve"> </w:t>
      </w:r>
      <w:r>
        <w:rPr>
          <w:w w:val="110"/>
        </w:rPr>
        <w:t>Ramsan</w:t>
      </w:r>
      <w:r>
        <w:rPr>
          <w:spacing w:val="1"/>
          <w:w w:val="110"/>
        </w:rPr>
        <w:t xml:space="preserve"> </w:t>
      </w:r>
      <w:r>
        <w:rPr>
          <w:w w:val="110"/>
        </w:rPr>
        <w:t>Kadyrow</w:t>
      </w:r>
      <w:r>
        <w:rPr>
          <w:spacing w:val="-2"/>
          <w:w w:val="110"/>
        </w:rPr>
        <w:t xml:space="preserve"> </w:t>
      </w:r>
      <w:r>
        <w:rPr>
          <w:w w:val="110"/>
        </w:rPr>
        <w:t>in</w:t>
      </w:r>
      <w:r>
        <w:rPr>
          <w:spacing w:val="-2"/>
          <w:w w:val="110"/>
        </w:rPr>
        <w:t xml:space="preserve"> </w:t>
      </w:r>
      <w:r>
        <w:rPr>
          <w:w w:val="110"/>
        </w:rPr>
        <w:t>ein</w:t>
      </w:r>
      <w:r>
        <w:rPr>
          <w:spacing w:val="-3"/>
          <w:w w:val="110"/>
        </w:rPr>
        <w:t xml:space="preserve"> </w:t>
      </w:r>
      <w:r>
        <w:rPr>
          <w:w w:val="110"/>
        </w:rPr>
        <w:t>rechtschaffenes</w:t>
      </w:r>
      <w:r>
        <w:rPr>
          <w:spacing w:val="1"/>
          <w:w w:val="110"/>
        </w:rPr>
        <w:t xml:space="preserve"> </w:t>
      </w:r>
      <w:r>
        <w:rPr>
          <w:w w:val="110"/>
        </w:rPr>
        <w:t>Licht</w:t>
      </w:r>
      <w:r>
        <w:rPr>
          <w:spacing w:val="-1"/>
          <w:w w:val="110"/>
        </w:rPr>
        <w:t xml:space="preserve"> </w:t>
      </w:r>
      <w:r>
        <w:rPr>
          <w:w w:val="110"/>
        </w:rPr>
        <w:t>rücken.</w:t>
      </w:r>
    </w:p>
    <w:p w14:paraId="24E5D1CB" w14:textId="77777777" w:rsidR="005945C8" w:rsidRDefault="005945C8" w:rsidP="005945C8">
      <w:pPr>
        <w:pStyle w:val="Textkrper"/>
      </w:pPr>
    </w:p>
    <w:p w14:paraId="55AF84C7" w14:textId="169F58FC" w:rsidR="00F25196" w:rsidRDefault="00F25196" w:rsidP="006579FD">
      <w:pPr>
        <w:pStyle w:val="Textkrper"/>
      </w:pPr>
      <w:r>
        <w:rPr>
          <w:w w:val="110"/>
        </w:rPr>
        <w:t>Er bewegt sich in vertrauter Gesellschaft mit Magomed Daudow, Abusaid Wismuradow und weiteren</w:t>
      </w:r>
      <w:r>
        <w:rPr>
          <w:spacing w:val="-47"/>
          <w:w w:val="110"/>
        </w:rPr>
        <w:t xml:space="preserve"> </w:t>
      </w:r>
      <w:r>
        <w:rPr>
          <w:w w:val="110"/>
        </w:rPr>
        <w:t>wichtigen</w:t>
      </w:r>
      <w:r>
        <w:rPr>
          <w:spacing w:val="1"/>
          <w:w w:val="110"/>
        </w:rPr>
        <w:t xml:space="preserve"> </w:t>
      </w:r>
      <w:r>
        <w:rPr>
          <w:w w:val="110"/>
        </w:rPr>
        <w:t>Sympathisanten*innen</w:t>
      </w:r>
      <w:r>
        <w:rPr>
          <w:spacing w:val="1"/>
          <w:w w:val="110"/>
        </w:rPr>
        <w:t xml:space="preserve"> </w:t>
      </w:r>
      <w:r>
        <w:rPr>
          <w:w w:val="110"/>
        </w:rPr>
        <w:t>Kadyrows.</w:t>
      </w:r>
      <w:r>
        <w:rPr>
          <w:spacing w:val="1"/>
          <w:w w:val="110"/>
        </w:rPr>
        <w:t xml:space="preserve"> </w:t>
      </w:r>
      <w:r>
        <w:rPr>
          <w:w w:val="110"/>
        </w:rPr>
        <w:t>Die</w:t>
      </w:r>
      <w:r>
        <w:rPr>
          <w:spacing w:val="1"/>
          <w:w w:val="110"/>
        </w:rPr>
        <w:t xml:space="preserve"> </w:t>
      </w:r>
      <w:r>
        <w:rPr>
          <w:w w:val="110"/>
        </w:rPr>
        <w:t>problemlose</w:t>
      </w:r>
      <w:r>
        <w:rPr>
          <w:spacing w:val="1"/>
          <w:w w:val="110"/>
        </w:rPr>
        <w:t xml:space="preserve"> </w:t>
      </w:r>
      <w:r>
        <w:rPr>
          <w:w w:val="110"/>
        </w:rPr>
        <w:t>Einreise</w:t>
      </w:r>
      <w:r>
        <w:rPr>
          <w:spacing w:val="1"/>
          <w:w w:val="110"/>
        </w:rPr>
        <w:t xml:space="preserve"> </w:t>
      </w:r>
      <w:r>
        <w:rPr>
          <w:w w:val="110"/>
        </w:rPr>
        <w:t>dieser</w:t>
      </w:r>
      <w:r>
        <w:rPr>
          <w:spacing w:val="1"/>
          <w:w w:val="110"/>
        </w:rPr>
        <w:t xml:space="preserve"> </w:t>
      </w:r>
      <w:r>
        <w:rPr>
          <w:w w:val="110"/>
        </w:rPr>
        <w:t>Personen</w:t>
      </w:r>
      <w:r>
        <w:rPr>
          <w:spacing w:val="1"/>
          <w:w w:val="110"/>
        </w:rPr>
        <w:t xml:space="preserve"> </w:t>
      </w:r>
      <w:r>
        <w:rPr>
          <w:w w:val="110"/>
        </w:rPr>
        <w:t>nach</w:t>
      </w:r>
      <w:r>
        <w:rPr>
          <w:spacing w:val="1"/>
          <w:w w:val="110"/>
        </w:rPr>
        <w:t xml:space="preserve"> </w:t>
      </w:r>
      <w:r>
        <w:rPr>
          <w:w w:val="110"/>
        </w:rPr>
        <w:t>Deutschland ist sicherlich Dugasajews Einfluss zu verdanken. Er selbst sei nach Angaben Betroffener</w:t>
      </w:r>
      <w:r>
        <w:rPr>
          <w:spacing w:val="1"/>
          <w:w w:val="110"/>
        </w:rPr>
        <w:t xml:space="preserve"> </w:t>
      </w:r>
      <w:r>
        <w:rPr>
          <w:w w:val="110"/>
        </w:rPr>
        <w:t>damit beschäftigt, Tschetschen*innen in Deutschland einzuschüchtern. Nach dem dubiosen Prozess</w:t>
      </w:r>
      <w:r>
        <w:rPr>
          <w:spacing w:val="1"/>
          <w:w w:val="110"/>
        </w:rPr>
        <w:t xml:space="preserve"> </w:t>
      </w:r>
      <w:r>
        <w:rPr>
          <w:w w:val="110"/>
        </w:rPr>
        <w:t>gegen Ruslan Kutajew und der Demontage eines Denkmals für die deportierten Tschetschen*innen</w:t>
      </w:r>
      <w:r>
        <w:rPr>
          <w:spacing w:val="1"/>
          <w:w w:val="110"/>
        </w:rPr>
        <w:t xml:space="preserve"> </w:t>
      </w:r>
      <w:r>
        <w:rPr>
          <w:w w:val="110"/>
        </w:rPr>
        <w:t>und</w:t>
      </w:r>
      <w:r>
        <w:rPr>
          <w:spacing w:val="1"/>
          <w:w w:val="110"/>
        </w:rPr>
        <w:t xml:space="preserve"> </w:t>
      </w:r>
      <w:r>
        <w:rPr>
          <w:w w:val="110"/>
        </w:rPr>
        <w:t>Ingusch*innen</w:t>
      </w:r>
      <w:r>
        <w:rPr>
          <w:spacing w:val="1"/>
          <w:w w:val="110"/>
        </w:rPr>
        <w:t xml:space="preserve"> </w:t>
      </w:r>
      <w:r>
        <w:rPr>
          <w:w w:val="110"/>
        </w:rPr>
        <w:t>unter</w:t>
      </w:r>
      <w:r>
        <w:rPr>
          <w:spacing w:val="1"/>
          <w:w w:val="110"/>
        </w:rPr>
        <w:t xml:space="preserve"> </w:t>
      </w:r>
      <w:r>
        <w:rPr>
          <w:w w:val="110"/>
        </w:rPr>
        <w:t>Stalin</w:t>
      </w:r>
      <w:r>
        <w:rPr>
          <w:spacing w:val="1"/>
          <w:w w:val="110"/>
        </w:rPr>
        <w:t xml:space="preserve"> </w:t>
      </w:r>
      <w:r>
        <w:rPr>
          <w:w w:val="110"/>
        </w:rPr>
        <w:t>gab</w:t>
      </w:r>
      <w:r>
        <w:rPr>
          <w:spacing w:val="1"/>
          <w:w w:val="110"/>
        </w:rPr>
        <w:t xml:space="preserve"> </w:t>
      </w:r>
      <w:r>
        <w:rPr>
          <w:w w:val="110"/>
        </w:rPr>
        <w:t>es</w:t>
      </w:r>
      <w:r>
        <w:rPr>
          <w:spacing w:val="1"/>
          <w:w w:val="110"/>
        </w:rPr>
        <w:t xml:space="preserve"> </w:t>
      </w:r>
      <w:r>
        <w:rPr>
          <w:w w:val="110"/>
        </w:rPr>
        <w:t>Proteste</w:t>
      </w:r>
      <w:r>
        <w:rPr>
          <w:spacing w:val="1"/>
          <w:w w:val="110"/>
        </w:rPr>
        <w:t xml:space="preserve"> </w:t>
      </w:r>
      <w:r>
        <w:rPr>
          <w:w w:val="110"/>
        </w:rPr>
        <w:t>der</w:t>
      </w:r>
      <w:r>
        <w:rPr>
          <w:spacing w:val="1"/>
          <w:w w:val="110"/>
        </w:rPr>
        <w:t xml:space="preserve"> </w:t>
      </w:r>
      <w:r>
        <w:rPr>
          <w:w w:val="110"/>
        </w:rPr>
        <w:t>hier</w:t>
      </w:r>
      <w:r>
        <w:rPr>
          <w:spacing w:val="1"/>
          <w:w w:val="110"/>
        </w:rPr>
        <w:t xml:space="preserve"> </w:t>
      </w:r>
      <w:r>
        <w:rPr>
          <w:w w:val="110"/>
        </w:rPr>
        <w:t>lebenden</w:t>
      </w:r>
      <w:r>
        <w:rPr>
          <w:spacing w:val="1"/>
          <w:w w:val="110"/>
        </w:rPr>
        <w:t xml:space="preserve"> </w:t>
      </w:r>
      <w:r>
        <w:rPr>
          <w:w w:val="110"/>
        </w:rPr>
        <w:t>Tschetschen*innen</w:t>
      </w:r>
      <w:r>
        <w:rPr>
          <w:spacing w:val="1"/>
          <w:w w:val="110"/>
        </w:rPr>
        <w:t xml:space="preserve"> </w:t>
      </w:r>
      <w:r>
        <w:rPr>
          <w:w w:val="110"/>
        </w:rPr>
        <w:t>und</w:t>
      </w:r>
      <w:r>
        <w:rPr>
          <w:spacing w:val="1"/>
          <w:w w:val="110"/>
        </w:rPr>
        <w:t xml:space="preserve"> </w:t>
      </w:r>
      <w:r>
        <w:rPr>
          <w:w w:val="110"/>
        </w:rPr>
        <w:t>Ingusch*innen gegen</w:t>
      </w:r>
      <w:r>
        <w:rPr>
          <w:spacing w:val="1"/>
          <w:w w:val="110"/>
        </w:rPr>
        <w:t xml:space="preserve"> </w:t>
      </w:r>
      <w:r>
        <w:rPr>
          <w:w w:val="110"/>
        </w:rPr>
        <w:t>Kadyrow.</w:t>
      </w:r>
      <w:r>
        <w:rPr>
          <w:spacing w:val="1"/>
          <w:w w:val="110"/>
        </w:rPr>
        <w:t xml:space="preserve"> </w:t>
      </w:r>
      <w:r>
        <w:rPr>
          <w:w w:val="110"/>
        </w:rPr>
        <w:t>Dugasajew</w:t>
      </w:r>
      <w:r>
        <w:rPr>
          <w:spacing w:val="1"/>
          <w:w w:val="110"/>
        </w:rPr>
        <w:t xml:space="preserve"> </w:t>
      </w:r>
      <w:r>
        <w:rPr>
          <w:w w:val="110"/>
        </w:rPr>
        <w:t>empfing,</w:t>
      </w:r>
      <w:r>
        <w:rPr>
          <w:spacing w:val="1"/>
          <w:w w:val="110"/>
        </w:rPr>
        <w:t xml:space="preserve"> </w:t>
      </w:r>
      <w:r>
        <w:rPr>
          <w:w w:val="110"/>
        </w:rPr>
        <w:t>währenddessen die</w:t>
      </w:r>
      <w:r>
        <w:rPr>
          <w:spacing w:val="1"/>
          <w:w w:val="110"/>
        </w:rPr>
        <w:t xml:space="preserve"> </w:t>
      </w:r>
      <w:r>
        <w:rPr>
          <w:w w:val="110"/>
        </w:rPr>
        <w:t>hochrangigen Offiziellen</w:t>
      </w:r>
      <w:r>
        <w:rPr>
          <w:spacing w:val="1"/>
          <w:w w:val="110"/>
        </w:rPr>
        <w:t xml:space="preserve"> </w:t>
      </w:r>
      <w:r>
        <w:rPr>
          <w:w w:val="110"/>
        </w:rPr>
        <w:t>Magomed Daudow und Abusaid Wismuradow aus Tschetschenien in Deutschland und besuchte mit</w:t>
      </w:r>
      <w:r>
        <w:rPr>
          <w:spacing w:val="1"/>
          <w:w w:val="110"/>
        </w:rPr>
        <w:t xml:space="preserve"> </w:t>
      </w:r>
      <w:r>
        <w:rPr>
          <w:w w:val="110"/>
        </w:rPr>
        <w:t>ihnen</w:t>
      </w:r>
      <w:r>
        <w:rPr>
          <w:spacing w:val="-10"/>
          <w:w w:val="110"/>
        </w:rPr>
        <w:t xml:space="preserve"> </w:t>
      </w:r>
      <w:r>
        <w:rPr>
          <w:w w:val="110"/>
        </w:rPr>
        <w:t>eine</w:t>
      </w:r>
      <w:r>
        <w:rPr>
          <w:spacing w:val="-7"/>
          <w:w w:val="110"/>
        </w:rPr>
        <w:t xml:space="preserve"> </w:t>
      </w:r>
      <w:r>
        <w:rPr>
          <w:w w:val="110"/>
        </w:rPr>
        <w:t>Kampfsportveranstaltung.</w:t>
      </w:r>
      <w:r>
        <w:rPr>
          <w:spacing w:val="-9"/>
          <w:w w:val="110"/>
        </w:rPr>
        <w:t xml:space="preserve"> </w:t>
      </w:r>
      <w:r>
        <w:rPr>
          <w:w w:val="110"/>
        </w:rPr>
        <w:t>Er</w:t>
      </w:r>
      <w:r>
        <w:rPr>
          <w:spacing w:val="-7"/>
          <w:w w:val="110"/>
        </w:rPr>
        <w:t xml:space="preserve"> </w:t>
      </w:r>
      <w:r>
        <w:rPr>
          <w:w w:val="110"/>
        </w:rPr>
        <w:t>selbst</w:t>
      </w:r>
      <w:r>
        <w:rPr>
          <w:spacing w:val="-9"/>
          <w:w w:val="110"/>
        </w:rPr>
        <w:t xml:space="preserve"> </w:t>
      </w:r>
      <w:r>
        <w:rPr>
          <w:w w:val="110"/>
        </w:rPr>
        <w:t>reist</w:t>
      </w:r>
      <w:r>
        <w:rPr>
          <w:spacing w:val="-8"/>
          <w:w w:val="110"/>
        </w:rPr>
        <w:t xml:space="preserve"> </w:t>
      </w:r>
      <w:r>
        <w:rPr>
          <w:w w:val="110"/>
        </w:rPr>
        <w:t>auch</w:t>
      </w:r>
      <w:r>
        <w:rPr>
          <w:spacing w:val="-9"/>
          <w:w w:val="110"/>
        </w:rPr>
        <w:t xml:space="preserve"> </w:t>
      </w:r>
      <w:r>
        <w:rPr>
          <w:w w:val="110"/>
        </w:rPr>
        <w:t>regelmäßig</w:t>
      </w:r>
      <w:r>
        <w:rPr>
          <w:spacing w:val="-9"/>
          <w:w w:val="110"/>
        </w:rPr>
        <w:t xml:space="preserve"> </w:t>
      </w:r>
      <w:r>
        <w:rPr>
          <w:w w:val="110"/>
        </w:rPr>
        <w:t>nach</w:t>
      </w:r>
      <w:r>
        <w:rPr>
          <w:spacing w:val="-10"/>
          <w:w w:val="110"/>
        </w:rPr>
        <w:t xml:space="preserve"> </w:t>
      </w:r>
      <w:r>
        <w:rPr>
          <w:w w:val="110"/>
        </w:rPr>
        <w:t>Tschetschenien,</w:t>
      </w:r>
      <w:r>
        <w:rPr>
          <w:spacing w:val="-8"/>
          <w:w w:val="110"/>
        </w:rPr>
        <w:t xml:space="preserve"> </w:t>
      </w:r>
      <w:r>
        <w:rPr>
          <w:w w:val="110"/>
        </w:rPr>
        <w:t>um</w:t>
      </w:r>
      <w:r>
        <w:rPr>
          <w:spacing w:val="-9"/>
          <w:w w:val="110"/>
        </w:rPr>
        <w:t xml:space="preserve"> </w:t>
      </w:r>
      <w:r>
        <w:rPr>
          <w:w w:val="110"/>
        </w:rPr>
        <w:t>sich</w:t>
      </w:r>
      <w:r>
        <w:rPr>
          <w:spacing w:val="-9"/>
          <w:w w:val="110"/>
        </w:rPr>
        <w:t xml:space="preserve"> </w:t>
      </w:r>
      <w:r>
        <w:rPr>
          <w:w w:val="110"/>
        </w:rPr>
        <w:t>mit</w:t>
      </w:r>
      <w:r>
        <w:rPr>
          <w:spacing w:val="-47"/>
          <w:w w:val="110"/>
        </w:rPr>
        <w:t xml:space="preserve"> </w:t>
      </w:r>
      <w:r>
        <w:rPr>
          <w:w w:val="110"/>
        </w:rPr>
        <w:t>Kadyrow</w:t>
      </w:r>
      <w:r>
        <w:rPr>
          <w:spacing w:val="11"/>
          <w:w w:val="110"/>
        </w:rPr>
        <w:t xml:space="preserve"> </w:t>
      </w:r>
      <w:r>
        <w:rPr>
          <w:w w:val="110"/>
        </w:rPr>
        <w:t>oder</w:t>
      </w:r>
      <w:r>
        <w:rPr>
          <w:spacing w:val="13"/>
          <w:w w:val="110"/>
        </w:rPr>
        <w:t xml:space="preserve"> </w:t>
      </w:r>
      <w:r>
        <w:rPr>
          <w:w w:val="110"/>
        </w:rPr>
        <w:t>Personen</w:t>
      </w:r>
      <w:r>
        <w:rPr>
          <w:spacing w:val="12"/>
          <w:w w:val="110"/>
        </w:rPr>
        <w:t xml:space="preserve"> </w:t>
      </w:r>
      <w:r>
        <w:rPr>
          <w:w w:val="110"/>
        </w:rPr>
        <w:t>aus</w:t>
      </w:r>
      <w:r>
        <w:rPr>
          <w:spacing w:val="13"/>
          <w:w w:val="110"/>
        </w:rPr>
        <w:t xml:space="preserve"> </w:t>
      </w:r>
      <w:r>
        <w:rPr>
          <w:w w:val="110"/>
        </w:rPr>
        <w:t>Kadyrows</w:t>
      </w:r>
      <w:r>
        <w:rPr>
          <w:spacing w:val="13"/>
          <w:w w:val="110"/>
        </w:rPr>
        <w:t xml:space="preserve"> </w:t>
      </w:r>
      <w:r>
        <w:rPr>
          <w:w w:val="110"/>
        </w:rPr>
        <w:t>engstem</w:t>
      </w:r>
      <w:r>
        <w:rPr>
          <w:spacing w:val="12"/>
          <w:w w:val="110"/>
        </w:rPr>
        <w:t xml:space="preserve"> </w:t>
      </w:r>
      <w:r>
        <w:rPr>
          <w:w w:val="110"/>
        </w:rPr>
        <w:t>Kreis</w:t>
      </w:r>
      <w:r>
        <w:rPr>
          <w:spacing w:val="13"/>
          <w:w w:val="110"/>
        </w:rPr>
        <w:t xml:space="preserve"> </w:t>
      </w:r>
      <w:r>
        <w:rPr>
          <w:w w:val="110"/>
        </w:rPr>
        <w:t>zu</w:t>
      </w:r>
      <w:r>
        <w:rPr>
          <w:spacing w:val="14"/>
          <w:w w:val="110"/>
        </w:rPr>
        <w:t xml:space="preserve"> </w:t>
      </w:r>
      <w:r>
        <w:rPr>
          <w:w w:val="110"/>
        </w:rPr>
        <w:t>treffen.</w:t>
      </w:r>
      <w:r>
        <w:rPr>
          <w:spacing w:val="12"/>
          <w:w w:val="110"/>
        </w:rPr>
        <w:t xml:space="preserve"> </w:t>
      </w:r>
      <w:r>
        <w:rPr>
          <w:w w:val="110"/>
        </w:rPr>
        <w:t>Trotz</w:t>
      </w:r>
      <w:r>
        <w:rPr>
          <w:spacing w:val="13"/>
          <w:w w:val="110"/>
        </w:rPr>
        <w:t xml:space="preserve"> </w:t>
      </w:r>
      <w:r>
        <w:rPr>
          <w:w w:val="110"/>
        </w:rPr>
        <w:t>seiner</w:t>
      </w:r>
      <w:r>
        <w:rPr>
          <w:spacing w:val="14"/>
          <w:w w:val="110"/>
        </w:rPr>
        <w:t xml:space="preserve"> </w:t>
      </w:r>
      <w:r>
        <w:rPr>
          <w:w w:val="110"/>
        </w:rPr>
        <w:t>eigenen</w:t>
      </w:r>
      <w:r>
        <w:rPr>
          <w:spacing w:val="11"/>
          <w:w w:val="110"/>
        </w:rPr>
        <w:t xml:space="preserve"> </w:t>
      </w:r>
      <w:r>
        <w:rPr>
          <w:w w:val="110"/>
        </w:rPr>
        <w:t>Angabe,</w:t>
      </w:r>
      <w:r>
        <w:rPr>
          <w:spacing w:val="13"/>
          <w:w w:val="110"/>
        </w:rPr>
        <w:t xml:space="preserve"> </w:t>
      </w:r>
      <w:r>
        <w:rPr>
          <w:w w:val="110"/>
        </w:rPr>
        <w:t>seine Aufgabe wäre es kriminelle Tschetschen</w:t>
      </w:r>
      <w:r w:rsidR="001D52C5">
        <w:rPr>
          <w:w w:val="110"/>
        </w:rPr>
        <w:t>*innen</w:t>
      </w:r>
      <w:r>
        <w:rPr>
          <w:w w:val="110"/>
        </w:rPr>
        <w:t xml:space="preserve"> zu kontrollieren und diese den deutschen Behörden zu</w:t>
      </w:r>
      <w:r>
        <w:rPr>
          <w:spacing w:val="1"/>
          <w:w w:val="110"/>
        </w:rPr>
        <w:t xml:space="preserve"> </w:t>
      </w:r>
      <w:r>
        <w:rPr>
          <w:w w:val="110"/>
        </w:rPr>
        <w:t>melden,</w:t>
      </w:r>
      <w:r>
        <w:rPr>
          <w:spacing w:val="-6"/>
          <w:w w:val="110"/>
        </w:rPr>
        <w:t xml:space="preserve"> </w:t>
      </w:r>
      <w:r>
        <w:rPr>
          <w:w w:val="110"/>
        </w:rPr>
        <w:t>existieren</w:t>
      </w:r>
      <w:r>
        <w:rPr>
          <w:spacing w:val="-7"/>
          <w:w w:val="110"/>
        </w:rPr>
        <w:t xml:space="preserve"> </w:t>
      </w:r>
      <w:r>
        <w:rPr>
          <w:w w:val="110"/>
        </w:rPr>
        <w:t>Aufnahmen</w:t>
      </w:r>
      <w:r>
        <w:rPr>
          <w:spacing w:val="-7"/>
          <w:w w:val="110"/>
        </w:rPr>
        <w:t xml:space="preserve"> </w:t>
      </w:r>
      <w:r>
        <w:rPr>
          <w:w w:val="110"/>
        </w:rPr>
        <w:t>in</w:t>
      </w:r>
      <w:r>
        <w:rPr>
          <w:spacing w:val="-6"/>
          <w:w w:val="110"/>
        </w:rPr>
        <w:t xml:space="preserve"> </w:t>
      </w:r>
      <w:r>
        <w:rPr>
          <w:w w:val="110"/>
        </w:rPr>
        <w:t>sozialen</w:t>
      </w:r>
      <w:r>
        <w:rPr>
          <w:spacing w:val="-7"/>
          <w:w w:val="110"/>
        </w:rPr>
        <w:t xml:space="preserve"> </w:t>
      </w:r>
      <w:r>
        <w:rPr>
          <w:w w:val="110"/>
        </w:rPr>
        <w:t>Medien,</w:t>
      </w:r>
      <w:r>
        <w:rPr>
          <w:spacing w:val="-6"/>
          <w:w w:val="110"/>
        </w:rPr>
        <w:t xml:space="preserve"> </w:t>
      </w:r>
      <w:r>
        <w:rPr>
          <w:w w:val="110"/>
        </w:rPr>
        <w:t>welche</w:t>
      </w:r>
      <w:r>
        <w:rPr>
          <w:spacing w:val="-5"/>
          <w:w w:val="110"/>
        </w:rPr>
        <w:t xml:space="preserve"> </w:t>
      </w:r>
      <w:r>
        <w:rPr>
          <w:w w:val="110"/>
        </w:rPr>
        <w:t>ihn</w:t>
      </w:r>
      <w:r>
        <w:rPr>
          <w:spacing w:val="-6"/>
          <w:w w:val="110"/>
        </w:rPr>
        <w:t xml:space="preserve"> </w:t>
      </w:r>
      <w:r>
        <w:rPr>
          <w:w w:val="110"/>
        </w:rPr>
        <w:t>und</w:t>
      </w:r>
      <w:r>
        <w:rPr>
          <w:spacing w:val="-5"/>
          <w:w w:val="110"/>
        </w:rPr>
        <w:t xml:space="preserve"> </w:t>
      </w:r>
      <w:r>
        <w:rPr>
          <w:w w:val="110"/>
        </w:rPr>
        <w:t>sein</w:t>
      </w:r>
      <w:r>
        <w:rPr>
          <w:spacing w:val="-7"/>
          <w:w w:val="110"/>
        </w:rPr>
        <w:t xml:space="preserve"> </w:t>
      </w:r>
      <w:r>
        <w:rPr>
          <w:w w:val="110"/>
        </w:rPr>
        <w:t>engstes</w:t>
      </w:r>
      <w:r>
        <w:rPr>
          <w:spacing w:val="-2"/>
          <w:w w:val="110"/>
        </w:rPr>
        <w:t xml:space="preserve"> </w:t>
      </w:r>
      <w:r>
        <w:rPr>
          <w:w w:val="110"/>
        </w:rPr>
        <w:t>Umfeld</w:t>
      </w:r>
      <w:r>
        <w:rPr>
          <w:spacing w:val="-5"/>
          <w:w w:val="110"/>
        </w:rPr>
        <w:t xml:space="preserve"> </w:t>
      </w:r>
      <w:r>
        <w:rPr>
          <w:w w:val="110"/>
        </w:rPr>
        <w:t>in</w:t>
      </w:r>
      <w:r>
        <w:rPr>
          <w:spacing w:val="-7"/>
          <w:w w:val="110"/>
        </w:rPr>
        <w:t xml:space="preserve"> </w:t>
      </w:r>
      <w:r>
        <w:rPr>
          <w:w w:val="110"/>
        </w:rPr>
        <w:t>Kontakt</w:t>
      </w:r>
      <w:r>
        <w:rPr>
          <w:spacing w:val="-4"/>
          <w:w w:val="110"/>
        </w:rPr>
        <w:t xml:space="preserve"> </w:t>
      </w:r>
      <w:r>
        <w:rPr>
          <w:w w:val="110"/>
        </w:rPr>
        <w:t>mit</w:t>
      </w:r>
      <w:r>
        <w:rPr>
          <w:spacing w:val="-47"/>
          <w:w w:val="110"/>
        </w:rPr>
        <w:t xml:space="preserve"> </w:t>
      </w:r>
      <w:r>
        <w:rPr>
          <w:w w:val="110"/>
        </w:rPr>
        <w:t>OK-Gruppierungen</w:t>
      </w:r>
      <w:r w:rsidR="00C01BA7">
        <w:rPr>
          <w:rStyle w:val="Funotenzeichen"/>
          <w:w w:val="110"/>
        </w:rPr>
        <w:footnoteReference w:id="180"/>
      </w:r>
      <w:r>
        <w:rPr>
          <w:spacing w:val="-2"/>
          <w:w w:val="110"/>
        </w:rPr>
        <w:t xml:space="preserve"> </w:t>
      </w:r>
      <w:r>
        <w:rPr>
          <w:w w:val="110"/>
        </w:rPr>
        <w:t>zeigen.</w:t>
      </w:r>
    </w:p>
    <w:p w14:paraId="49859F28" w14:textId="77777777" w:rsidR="00F25196" w:rsidRDefault="00F25196" w:rsidP="006579FD">
      <w:pPr>
        <w:pStyle w:val="Textkrper"/>
        <w:rPr>
          <w:sz w:val="22"/>
        </w:rPr>
      </w:pPr>
    </w:p>
    <w:p w14:paraId="2637ABB5" w14:textId="77777777" w:rsidR="00F25196" w:rsidRPr="00F55858" w:rsidRDefault="00F25196" w:rsidP="006579FD">
      <w:pPr>
        <w:pStyle w:val="berschrift2"/>
        <w:spacing w:line="235" w:lineRule="auto"/>
        <w:ind w:left="113"/>
        <w:rPr>
          <w:color w:val="00B0F0"/>
        </w:rPr>
      </w:pPr>
      <w:bookmarkStart w:id="39" w:name="_bookmark20"/>
      <w:bookmarkStart w:id="40" w:name="_Toc79104695"/>
      <w:bookmarkEnd w:id="39"/>
      <w:r w:rsidRPr="00F55858">
        <w:rPr>
          <w:color w:val="00B0F0"/>
        </w:rPr>
        <w:t>Adam Tahaev</w:t>
      </w:r>
      <w:bookmarkEnd w:id="40"/>
    </w:p>
    <w:p w14:paraId="1409D9A2" w14:textId="531CC882" w:rsidR="00F25196" w:rsidRDefault="00825E9A" w:rsidP="00A85047">
      <w:pPr>
        <w:pStyle w:val="Textkrper"/>
      </w:pPr>
      <w:hyperlink r:id="rId11">
        <w:r w:rsidR="00F25196">
          <w:rPr>
            <w:w w:val="110"/>
          </w:rPr>
          <w:t>Adam Tahaev</w:t>
        </w:r>
      </w:hyperlink>
      <w:r w:rsidR="00F25196">
        <w:rPr>
          <w:w w:val="110"/>
        </w:rPr>
        <w:t xml:space="preserve"> fungiert als Bodyguard für Dugasajew. Dugasajew nutzt Tahaevs </w:t>
      </w:r>
      <w:r w:rsidR="00F25196" w:rsidRPr="000C593C">
        <w:rPr>
          <w:i/>
          <w:iCs/>
          <w:w w:val="110"/>
        </w:rPr>
        <w:t>Instagram</w:t>
      </w:r>
      <w:r w:rsidR="00F25196">
        <w:rPr>
          <w:w w:val="110"/>
        </w:rPr>
        <w:t>-Profil, um</w:t>
      </w:r>
      <w:r w:rsidR="00F25196">
        <w:rPr>
          <w:spacing w:val="1"/>
          <w:w w:val="110"/>
        </w:rPr>
        <w:t xml:space="preserve"> </w:t>
      </w:r>
      <w:r w:rsidR="00F25196">
        <w:rPr>
          <w:w w:val="110"/>
        </w:rPr>
        <w:t>digitale Drohungen Dugasajews gegen Kritiker*innen von Ramsan Kadyrow zu verbreiten. Zudem</w:t>
      </w:r>
      <w:r w:rsidR="00F25196">
        <w:rPr>
          <w:spacing w:val="1"/>
          <w:w w:val="110"/>
        </w:rPr>
        <w:t xml:space="preserve"> </w:t>
      </w:r>
      <w:r w:rsidR="00F25196">
        <w:rPr>
          <w:w w:val="110"/>
        </w:rPr>
        <w:t>fungiert er als Fahrer von Abusaid Wismuradow, wenn dieser in Deutschland zu Besuch ist. Er selbst</w:t>
      </w:r>
      <w:r w:rsidR="00F25196">
        <w:rPr>
          <w:spacing w:val="1"/>
          <w:w w:val="110"/>
        </w:rPr>
        <w:t xml:space="preserve"> </w:t>
      </w:r>
      <w:r w:rsidR="00F25196">
        <w:rPr>
          <w:w w:val="105"/>
        </w:rPr>
        <w:t>reist auch regelmäßig nach Tschetschenien, um sich mit Kadyrow oder Personen aus Kadyrows engstem</w:t>
      </w:r>
      <w:r w:rsidR="00F25196">
        <w:rPr>
          <w:spacing w:val="1"/>
          <w:w w:val="105"/>
        </w:rPr>
        <w:t xml:space="preserve"> </w:t>
      </w:r>
      <w:r w:rsidR="00F25196">
        <w:rPr>
          <w:w w:val="110"/>
        </w:rPr>
        <w:t xml:space="preserve">Kreis zu treffen. Bilder in </w:t>
      </w:r>
      <w:r w:rsidR="005345DC">
        <w:rPr>
          <w:w w:val="110"/>
        </w:rPr>
        <w:t>s</w:t>
      </w:r>
      <w:r w:rsidR="00F25196">
        <w:rPr>
          <w:w w:val="110"/>
        </w:rPr>
        <w:t>ozialen Medien zeigen ihn mit Mitglieder der OK-Gruppierung „Guerilla</w:t>
      </w:r>
      <w:r w:rsidR="00F25196">
        <w:rPr>
          <w:spacing w:val="1"/>
          <w:w w:val="110"/>
        </w:rPr>
        <w:t xml:space="preserve"> </w:t>
      </w:r>
      <w:r w:rsidR="00F25196">
        <w:rPr>
          <w:w w:val="110"/>
        </w:rPr>
        <w:t>Nation</w:t>
      </w:r>
      <w:r w:rsidR="00F25196">
        <w:rPr>
          <w:spacing w:val="15"/>
          <w:w w:val="110"/>
        </w:rPr>
        <w:t xml:space="preserve"> </w:t>
      </w:r>
      <w:r w:rsidR="00F25196">
        <w:rPr>
          <w:w w:val="110"/>
        </w:rPr>
        <w:t>Vaynakh”</w:t>
      </w:r>
      <w:r w:rsidR="00F25196">
        <w:rPr>
          <w:spacing w:val="17"/>
          <w:w w:val="110"/>
        </w:rPr>
        <w:t xml:space="preserve"> </w:t>
      </w:r>
      <w:r w:rsidR="00F25196">
        <w:rPr>
          <w:w w:val="110"/>
        </w:rPr>
        <w:t>sowie</w:t>
      </w:r>
      <w:r w:rsidR="00F25196">
        <w:rPr>
          <w:spacing w:val="18"/>
          <w:w w:val="110"/>
        </w:rPr>
        <w:t xml:space="preserve"> </w:t>
      </w:r>
      <w:r w:rsidR="00F25196">
        <w:rPr>
          <w:w w:val="110"/>
        </w:rPr>
        <w:t>Saihan</w:t>
      </w:r>
      <w:r w:rsidR="00F25196">
        <w:rPr>
          <w:spacing w:val="15"/>
          <w:w w:val="110"/>
        </w:rPr>
        <w:t xml:space="preserve"> </w:t>
      </w:r>
      <w:r w:rsidR="00F25196">
        <w:rPr>
          <w:w w:val="110"/>
        </w:rPr>
        <w:t>M.,</w:t>
      </w:r>
      <w:r w:rsidR="00F25196">
        <w:rPr>
          <w:spacing w:val="17"/>
          <w:w w:val="110"/>
        </w:rPr>
        <w:t xml:space="preserve"> </w:t>
      </w:r>
      <w:r w:rsidR="00F25196">
        <w:rPr>
          <w:w w:val="110"/>
        </w:rPr>
        <w:t>dem</w:t>
      </w:r>
      <w:r w:rsidR="00F25196">
        <w:rPr>
          <w:spacing w:val="16"/>
          <w:w w:val="110"/>
        </w:rPr>
        <w:t xml:space="preserve"> </w:t>
      </w:r>
      <w:r w:rsidR="00F25196">
        <w:rPr>
          <w:w w:val="110"/>
        </w:rPr>
        <w:t>selbsternannten</w:t>
      </w:r>
      <w:r w:rsidR="00F25196">
        <w:rPr>
          <w:spacing w:val="17"/>
          <w:w w:val="110"/>
        </w:rPr>
        <w:t xml:space="preserve"> </w:t>
      </w:r>
      <w:r w:rsidR="00F25196">
        <w:rPr>
          <w:w w:val="110"/>
        </w:rPr>
        <w:t>Präsidenten</w:t>
      </w:r>
      <w:r w:rsidR="00F25196">
        <w:rPr>
          <w:spacing w:val="17"/>
          <w:w w:val="110"/>
        </w:rPr>
        <w:t xml:space="preserve"> </w:t>
      </w:r>
      <w:r w:rsidR="00F25196">
        <w:rPr>
          <w:w w:val="110"/>
        </w:rPr>
        <w:t>der</w:t>
      </w:r>
      <w:r w:rsidR="00F25196">
        <w:rPr>
          <w:spacing w:val="16"/>
          <w:w w:val="110"/>
        </w:rPr>
        <w:t xml:space="preserve"> </w:t>
      </w:r>
      <w:r w:rsidR="00F25196">
        <w:rPr>
          <w:w w:val="110"/>
        </w:rPr>
        <w:t>OK-Gruppierung</w:t>
      </w:r>
      <w:r w:rsidR="00A85047">
        <w:t xml:space="preserve"> </w:t>
      </w:r>
      <w:r w:rsidR="00F25196">
        <w:rPr>
          <w:w w:val="110"/>
        </w:rPr>
        <w:t>„Kampfsportvereinigung</w:t>
      </w:r>
      <w:r w:rsidR="00F25196">
        <w:rPr>
          <w:spacing w:val="-5"/>
          <w:w w:val="110"/>
        </w:rPr>
        <w:t xml:space="preserve"> </w:t>
      </w:r>
      <w:r w:rsidR="00F25196">
        <w:rPr>
          <w:w w:val="110"/>
        </w:rPr>
        <w:t>Regime</w:t>
      </w:r>
      <w:r w:rsidR="00F25196">
        <w:rPr>
          <w:spacing w:val="-3"/>
          <w:w w:val="110"/>
        </w:rPr>
        <w:t xml:space="preserve"> </w:t>
      </w:r>
      <w:r w:rsidR="00F25196">
        <w:rPr>
          <w:w w:val="110"/>
        </w:rPr>
        <w:t>95”</w:t>
      </w:r>
      <w:r w:rsidR="00E65454">
        <w:rPr>
          <w:rStyle w:val="Funotenzeichen"/>
          <w:w w:val="110"/>
        </w:rPr>
        <w:footnoteReference w:id="181"/>
      </w:r>
      <w:r w:rsidR="00F25196">
        <w:rPr>
          <w:w w:val="110"/>
        </w:rPr>
        <w:t>.</w:t>
      </w:r>
    </w:p>
    <w:p w14:paraId="5B94C6B2" w14:textId="192465F3" w:rsidR="00F25196" w:rsidRPr="00F55858" w:rsidRDefault="00F25196" w:rsidP="006579FD">
      <w:pPr>
        <w:pStyle w:val="berschrift2"/>
        <w:spacing w:line="235" w:lineRule="auto"/>
        <w:ind w:left="113"/>
        <w:rPr>
          <w:color w:val="00B0F0"/>
        </w:rPr>
      </w:pPr>
      <w:bookmarkStart w:id="41" w:name="_bookmark21"/>
      <w:bookmarkStart w:id="42" w:name="_Toc79104696"/>
      <w:bookmarkEnd w:id="41"/>
      <w:r w:rsidRPr="00F55858">
        <w:rPr>
          <w:color w:val="00B0F0"/>
        </w:rPr>
        <w:t>Said-Magomed Ibragimov</w:t>
      </w:r>
      <w:bookmarkEnd w:id="42"/>
    </w:p>
    <w:p w14:paraId="7597898E" w14:textId="42307AD1" w:rsidR="00F25196" w:rsidRDefault="00F25196" w:rsidP="006579FD">
      <w:pPr>
        <w:pStyle w:val="Textkrper"/>
      </w:pPr>
      <w:r>
        <w:rPr>
          <w:w w:val="110"/>
        </w:rPr>
        <w:t>Said-Magomed Ibragimo</w:t>
      </w:r>
      <w:r w:rsidR="00835617">
        <w:rPr>
          <w:w w:val="110"/>
        </w:rPr>
        <w:t>v</w:t>
      </w:r>
      <w:r w:rsidR="00835617">
        <w:rPr>
          <w:rStyle w:val="Funotenzeichen"/>
          <w:w w:val="110"/>
        </w:rPr>
        <w:footnoteReference w:id="182"/>
      </w:r>
      <w:r w:rsidR="00835617">
        <w:rPr>
          <w:w w:val="110"/>
        </w:rPr>
        <w:t xml:space="preserve"> </w:t>
      </w:r>
      <w:r>
        <w:rPr>
          <w:w w:val="110"/>
        </w:rPr>
        <w:t>ist Geschäftsführer der Sicherheitsfirma „</w:t>
      </w:r>
      <w:hyperlink r:id="rId12">
        <w:r>
          <w:rPr>
            <w:w w:val="110"/>
          </w:rPr>
          <w:t>Team Wolf Hamburg GmbH</w:t>
        </w:r>
      </w:hyperlink>
      <w:r w:rsidR="006C2E50">
        <w:rPr>
          <w:w w:val="110"/>
        </w:rPr>
        <w:t>“</w:t>
      </w:r>
      <w:r w:rsidR="00EB7101">
        <w:rPr>
          <w:rStyle w:val="Funotenzeichen"/>
          <w:w w:val="110"/>
        </w:rPr>
        <w:footnoteReference w:id="183"/>
      </w:r>
      <w:r w:rsidR="006C2E50">
        <w:rPr>
          <w:w w:val="110"/>
        </w:rPr>
        <w:t xml:space="preserve"> </w:t>
      </w:r>
      <w:r>
        <w:rPr>
          <w:w w:val="105"/>
        </w:rPr>
        <w:t>und steht in Kontakt zur OK-Gruppierung zur „Guerilla Nation Vaynakh”. Er schmückt seine Angestellten</w:t>
      </w:r>
      <w:r>
        <w:rPr>
          <w:spacing w:val="1"/>
          <w:w w:val="105"/>
        </w:rPr>
        <w:t xml:space="preserve"> </w:t>
      </w:r>
      <w:r>
        <w:rPr>
          <w:w w:val="110"/>
        </w:rPr>
        <w:t xml:space="preserve">mit den Insignien des </w:t>
      </w:r>
      <w:r w:rsidR="00D41AD5">
        <w:rPr>
          <w:w w:val="110"/>
        </w:rPr>
        <w:t>„</w:t>
      </w:r>
      <w:r>
        <w:rPr>
          <w:w w:val="110"/>
        </w:rPr>
        <w:t>Sonderverband Bergmann</w:t>
      </w:r>
      <w:r w:rsidR="00D41AD5">
        <w:rPr>
          <w:w w:val="110"/>
        </w:rPr>
        <w:t>“</w:t>
      </w:r>
      <w:r w:rsidR="00F21538">
        <w:rPr>
          <w:rStyle w:val="Funotenzeichen"/>
          <w:w w:val="110"/>
        </w:rPr>
        <w:footnoteReference w:id="184"/>
      </w:r>
      <w:r>
        <w:rPr>
          <w:w w:val="110"/>
        </w:rPr>
        <w:t>. Diese kaukasische Militäreinheit kollaborierte</w:t>
      </w:r>
      <w:r>
        <w:rPr>
          <w:spacing w:val="1"/>
          <w:w w:val="110"/>
        </w:rPr>
        <w:t xml:space="preserve"> </w:t>
      </w:r>
      <w:r>
        <w:rPr>
          <w:spacing w:val="-1"/>
          <w:w w:val="110"/>
        </w:rPr>
        <w:t>zuzeiten</w:t>
      </w:r>
      <w:r>
        <w:rPr>
          <w:spacing w:val="-12"/>
          <w:w w:val="110"/>
        </w:rPr>
        <w:t xml:space="preserve"> </w:t>
      </w:r>
      <w:r>
        <w:rPr>
          <w:spacing w:val="-1"/>
          <w:w w:val="110"/>
        </w:rPr>
        <w:t>des</w:t>
      </w:r>
      <w:r>
        <w:rPr>
          <w:spacing w:val="-9"/>
          <w:w w:val="110"/>
        </w:rPr>
        <w:t xml:space="preserve"> </w:t>
      </w:r>
      <w:r>
        <w:rPr>
          <w:spacing w:val="-1"/>
          <w:w w:val="110"/>
        </w:rPr>
        <w:t>Zweiten</w:t>
      </w:r>
      <w:r>
        <w:rPr>
          <w:spacing w:val="-11"/>
          <w:w w:val="110"/>
        </w:rPr>
        <w:t xml:space="preserve"> </w:t>
      </w:r>
      <w:r>
        <w:rPr>
          <w:spacing w:val="-1"/>
          <w:w w:val="110"/>
        </w:rPr>
        <w:t>Weltkriegs</w:t>
      </w:r>
      <w:r>
        <w:rPr>
          <w:spacing w:val="-9"/>
          <w:w w:val="110"/>
        </w:rPr>
        <w:t xml:space="preserve"> </w:t>
      </w:r>
      <w:r>
        <w:rPr>
          <w:w w:val="110"/>
        </w:rPr>
        <w:t>mit</w:t>
      </w:r>
      <w:r>
        <w:rPr>
          <w:spacing w:val="-10"/>
          <w:w w:val="110"/>
        </w:rPr>
        <w:t xml:space="preserve"> </w:t>
      </w:r>
      <w:r>
        <w:rPr>
          <w:w w:val="110"/>
        </w:rPr>
        <w:t>der</w:t>
      </w:r>
      <w:r>
        <w:rPr>
          <w:spacing w:val="-11"/>
          <w:w w:val="110"/>
        </w:rPr>
        <w:t xml:space="preserve"> </w:t>
      </w:r>
      <w:r>
        <w:rPr>
          <w:w w:val="110"/>
        </w:rPr>
        <w:t>Wehrmacht.</w:t>
      </w:r>
      <w:r>
        <w:rPr>
          <w:spacing w:val="-10"/>
          <w:w w:val="110"/>
        </w:rPr>
        <w:t xml:space="preserve"> </w:t>
      </w:r>
      <w:r>
        <w:rPr>
          <w:w w:val="110"/>
        </w:rPr>
        <w:t>Ramsan</w:t>
      </w:r>
      <w:r>
        <w:rPr>
          <w:spacing w:val="-11"/>
          <w:w w:val="110"/>
        </w:rPr>
        <w:t xml:space="preserve"> </w:t>
      </w:r>
      <w:r>
        <w:rPr>
          <w:w w:val="110"/>
        </w:rPr>
        <w:t>Kadyrow</w:t>
      </w:r>
      <w:r>
        <w:rPr>
          <w:spacing w:val="-11"/>
          <w:w w:val="110"/>
        </w:rPr>
        <w:t xml:space="preserve"> </w:t>
      </w:r>
      <w:r>
        <w:rPr>
          <w:w w:val="110"/>
        </w:rPr>
        <w:t>persönlich</w:t>
      </w:r>
      <w:r>
        <w:rPr>
          <w:spacing w:val="-11"/>
          <w:w w:val="110"/>
        </w:rPr>
        <w:t xml:space="preserve"> </w:t>
      </w:r>
      <w:r>
        <w:rPr>
          <w:w w:val="110"/>
        </w:rPr>
        <w:t>zeichnete</w:t>
      </w:r>
      <w:r>
        <w:rPr>
          <w:spacing w:val="-7"/>
          <w:w w:val="110"/>
        </w:rPr>
        <w:t xml:space="preserve"> </w:t>
      </w:r>
      <w:r>
        <w:rPr>
          <w:w w:val="110"/>
        </w:rPr>
        <w:t>Ibragimov</w:t>
      </w:r>
      <w:r>
        <w:rPr>
          <w:spacing w:val="-48"/>
          <w:w w:val="110"/>
        </w:rPr>
        <w:t xml:space="preserve"> </w:t>
      </w:r>
      <w:r>
        <w:rPr>
          <w:w w:val="110"/>
        </w:rPr>
        <w:t>für seine Verdienste aus. Zudem war er bei allen Besuchen von Wismuradow anwesend. Er spielt</w:t>
      </w:r>
      <w:r>
        <w:rPr>
          <w:spacing w:val="1"/>
          <w:w w:val="110"/>
        </w:rPr>
        <w:t xml:space="preserve"> </w:t>
      </w:r>
      <w:r>
        <w:rPr>
          <w:w w:val="110"/>
        </w:rPr>
        <w:t>außerdem in der Serie „4-Blocks“ einen tschetschenischen Mafiaboss, obwohl er Russe ist. Nach</w:t>
      </w:r>
      <w:r>
        <w:rPr>
          <w:spacing w:val="1"/>
          <w:w w:val="110"/>
        </w:rPr>
        <w:t xml:space="preserve"> </w:t>
      </w:r>
      <w:r>
        <w:rPr>
          <w:w w:val="105"/>
        </w:rPr>
        <w:t>Angaben von Tschetschen*innen dient dieser Auftritt von Ibragimov in dieser Serie nur dazu, das Image</w:t>
      </w:r>
      <w:r>
        <w:rPr>
          <w:spacing w:val="1"/>
          <w:w w:val="105"/>
        </w:rPr>
        <w:t xml:space="preserve"> </w:t>
      </w:r>
      <w:r>
        <w:rPr>
          <w:w w:val="110"/>
        </w:rPr>
        <w:t>des</w:t>
      </w:r>
      <w:r>
        <w:rPr>
          <w:spacing w:val="1"/>
          <w:w w:val="110"/>
        </w:rPr>
        <w:t xml:space="preserve"> </w:t>
      </w:r>
      <w:r>
        <w:rPr>
          <w:w w:val="110"/>
        </w:rPr>
        <w:t>kriminellen</w:t>
      </w:r>
      <w:r>
        <w:rPr>
          <w:spacing w:val="-2"/>
          <w:w w:val="110"/>
        </w:rPr>
        <w:t xml:space="preserve"> </w:t>
      </w:r>
      <w:r>
        <w:rPr>
          <w:w w:val="110"/>
        </w:rPr>
        <w:t>Kaukasiers</w:t>
      </w:r>
      <w:r>
        <w:rPr>
          <w:spacing w:val="-2"/>
          <w:w w:val="110"/>
        </w:rPr>
        <w:t xml:space="preserve"> </w:t>
      </w:r>
      <w:r>
        <w:rPr>
          <w:w w:val="110"/>
        </w:rPr>
        <w:t>zu</w:t>
      </w:r>
      <w:r>
        <w:rPr>
          <w:spacing w:val="1"/>
          <w:w w:val="110"/>
        </w:rPr>
        <w:t xml:space="preserve"> </w:t>
      </w:r>
      <w:r>
        <w:rPr>
          <w:w w:val="110"/>
        </w:rPr>
        <w:t>unterstreichen.</w:t>
      </w:r>
    </w:p>
    <w:p w14:paraId="51850632" w14:textId="77777777" w:rsidR="00F25196" w:rsidRDefault="00F25196" w:rsidP="006579FD">
      <w:pPr>
        <w:pStyle w:val="Textkrper"/>
      </w:pPr>
    </w:p>
    <w:p w14:paraId="774B7E82" w14:textId="77777777" w:rsidR="00F25196" w:rsidRPr="00F55858" w:rsidRDefault="00F25196" w:rsidP="006579FD">
      <w:pPr>
        <w:pStyle w:val="berschrift2"/>
        <w:spacing w:line="235" w:lineRule="auto"/>
        <w:ind w:left="113"/>
        <w:rPr>
          <w:color w:val="00B0F0"/>
        </w:rPr>
      </w:pPr>
      <w:bookmarkStart w:id="43" w:name="_bookmark22"/>
      <w:bookmarkStart w:id="44" w:name="_Toc79104697"/>
      <w:bookmarkEnd w:id="43"/>
      <w:r w:rsidRPr="00F55858">
        <w:rPr>
          <w:color w:val="00B0F0"/>
        </w:rPr>
        <w:t>Magomed Apazov</w:t>
      </w:r>
      <w:bookmarkEnd w:id="44"/>
    </w:p>
    <w:p w14:paraId="264132F8" w14:textId="4EA8EE78" w:rsidR="00F25196" w:rsidRDefault="00F25196" w:rsidP="006579FD">
      <w:pPr>
        <w:pStyle w:val="Textkrper"/>
      </w:pPr>
      <w:r>
        <w:rPr>
          <w:w w:val="110"/>
        </w:rPr>
        <w:t>Bilder</w:t>
      </w:r>
      <w:r>
        <w:rPr>
          <w:spacing w:val="14"/>
          <w:w w:val="110"/>
        </w:rPr>
        <w:t xml:space="preserve"> </w:t>
      </w:r>
      <w:r>
        <w:rPr>
          <w:w w:val="110"/>
        </w:rPr>
        <w:t>in</w:t>
      </w:r>
      <w:r>
        <w:rPr>
          <w:spacing w:val="15"/>
          <w:w w:val="110"/>
        </w:rPr>
        <w:t xml:space="preserve"> </w:t>
      </w:r>
      <w:r w:rsidR="00F179F9">
        <w:rPr>
          <w:w w:val="110"/>
        </w:rPr>
        <w:t>s</w:t>
      </w:r>
      <w:r>
        <w:rPr>
          <w:w w:val="110"/>
        </w:rPr>
        <w:t>ozialen</w:t>
      </w:r>
      <w:r>
        <w:rPr>
          <w:spacing w:val="14"/>
          <w:w w:val="110"/>
        </w:rPr>
        <w:t xml:space="preserve"> </w:t>
      </w:r>
      <w:r>
        <w:rPr>
          <w:w w:val="110"/>
        </w:rPr>
        <w:t>Medien</w:t>
      </w:r>
      <w:r>
        <w:rPr>
          <w:spacing w:val="16"/>
          <w:w w:val="110"/>
        </w:rPr>
        <w:t xml:space="preserve"> </w:t>
      </w:r>
      <w:r>
        <w:rPr>
          <w:w w:val="110"/>
        </w:rPr>
        <w:t>zeigen</w:t>
      </w:r>
      <w:r>
        <w:rPr>
          <w:spacing w:val="14"/>
          <w:w w:val="110"/>
        </w:rPr>
        <w:t xml:space="preserve"> </w:t>
      </w:r>
      <w:r>
        <w:rPr>
          <w:w w:val="110"/>
        </w:rPr>
        <w:t>Magomed</w:t>
      </w:r>
      <w:r>
        <w:rPr>
          <w:spacing w:val="16"/>
          <w:w w:val="110"/>
        </w:rPr>
        <w:t xml:space="preserve"> </w:t>
      </w:r>
      <w:r>
        <w:rPr>
          <w:w w:val="110"/>
        </w:rPr>
        <w:t>Apazov</w:t>
      </w:r>
      <w:r>
        <w:rPr>
          <w:spacing w:val="14"/>
          <w:w w:val="110"/>
        </w:rPr>
        <w:t xml:space="preserve"> </w:t>
      </w:r>
      <w:r>
        <w:rPr>
          <w:w w:val="110"/>
        </w:rPr>
        <w:t>zusammen</w:t>
      </w:r>
      <w:r>
        <w:rPr>
          <w:spacing w:val="16"/>
          <w:w w:val="110"/>
        </w:rPr>
        <w:t xml:space="preserve"> </w:t>
      </w:r>
      <w:r>
        <w:rPr>
          <w:w w:val="110"/>
        </w:rPr>
        <w:t>mit</w:t>
      </w:r>
      <w:r>
        <w:rPr>
          <w:spacing w:val="14"/>
          <w:w w:val="110"/>
        </w:rPr>
        <w:t xml:space="preserve"> </w:t>
      </w:r>
      <w:r>
        <w:rPr>
          <w:w w:val="110"/>
        </w:rPr>
        <w:t>Mitgliedern</w:t>
      </w:r>
      <w:r>
        <w:rPr>
          <w:spacing w:val="16"/>
          <w:w w:val="110"/>
        </w:rPr>
        <w:t xml:space="preserve"> </w:t>
      </w:r>
      <w:r>
        <w:rPr>
          <w:w w:val="110"/>
        </w:rPr>
        <w:t>der</w:t>
      </w:r>
      <w:r>
        <w:rPr>
          <w:spacing w:val="15"/>
          <w:w w:val="110"/>
        </w:rPr>
        <w:t xml:space="preserve"> </w:t>
      </w:r>
      <w:r>
        <w:rPr>
          <w:w w:val="110"/>
        </w:rPr>
        <w:t>OK-Gruppierung</w:t>
      </w:r>
    </w:p>
    <w:p w14:paraId="2E4D23BE" w14:textId="5CA57A81" w:rsidR="00F25196" w:rsidRDefault="00F25196" w:rsidP="006579FD">
      <w:pPr>
        <w:pStyle w:val="Textkrper"/>
      </w:pPr>
      <w:r>
        <w:rPr>
          <w:w w:val="110"/>
        </w:rPr>
        <w:t>„Kampfsportvereinigung Regime 95“. Bei Kampfsportveranstaltungen in Deutschland drückt er seine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Unterstützung von Kadyrow durch das Tragen von T-Shirts mit </w:t>
      </w:r>
      <w:r w:rsidR="00624DE7">
        <w:rPr>
          <w:w w:val="110"/>
        </w:rPr>
        <w:t>„</w:t>
      </w:r>
      <w:r>
        <w:rPr>
          <w:w w:val="110"/>
        </w:rPr>
        <w:t>Kadyrow-Porträt</w:t>
      </w:r>
      <w:r w:rsidR="00624DE7">
        <w:rPr>
          <w:w w:val="110"/>
        </w:rPr>
        <w:t>“</w:t>
      </w:r>
      <w:r>
        <w:rPr>
          <w:w w:val="110"/>
        </w:rPr>
        <w:t xml:space="preserve"> aus. Er ist ebenfalls</w:t>
      </w:r>
      <w:r>
        <w:rPr>
          <w:spacing w:val="1"/>
          <w:w w:val="110"/>
        </w:rPr>
        <w:t xml:space="preserve"> </w:t>
      </w:r>
      <w:r>
        <w:rPr>
          <w:w w:val="110"/>
        </w:rPr>
        <w:t>anwesend bei Besuch von Wismuradow und Daudow und reist auch regelmäßig nach Tschetschenien</w:t>
      </w:r>
      <w:r>
        <w:rPr>
          <w:spacing w:val="-47"/>
          <w:w w:val="110"/>
        </w:rPr>
        <w:t xml:space="preserve"> </w:t>
      </w:r>
      <w:r>
        <w:rPr>
          <w:w w:val="110"/>
        </w:rPr>
        <w:t>um</w:t>
      </w:r>
      <w:r>
        <w:rPr>
          <w:spacing w:val="-6"/>
          <w:w w:val="110"/>
        </w:rPr>
        <w:t xml:space="preserve"> </w:t>
      </w:r>
      <w:r>
        <w:rPr>
          <w:w w:val="110"/>
        </w:rPr>
        <w:t>sich</w:t>
      </w:r>
      <w:r>
        <w:rPr>
          <w:spacing w:val="-5"/>
          <w:w w:val="110"/>
        </w:rPr>
        <w:t xml:space="preserve"> </w:t>
      </w:r>
      <w:r>
        <w:rPr>
          <w:w w:val="110"/>
        </w:rPr>
        <w:t>mit</w:t>
      </w:r>
      <w:r>
        <w:rPr>
          <w:spacing w:val="-3"/>
          <w:w w:val="110"/>
        </w:rPr>
        <w:t xml:space="preserve"> </w:t>
      </w:r>
      <w:r>
        <w:rPr>
          <w:w w:val="110"/>
        </w:rPr>
        <w:t>Kadyrow,</w:t>
      </w:r>
      <w:r>
        <w:rPr>
          <w:spacing w:val="-4"/>
          <w:w w:val="110"/>
        </w:rPr>
        <w:t xml:space="preserve"> </w:t>
      </w:r>
      <w:r>
        <w:rPr>
          <w:w w:val="110"/>
        </w:rPr>
        <w:t>oder</w:t>
      </w:r>
      <w:r>
        <w:rPr>
          <w:spacing w:val="-5"/>
          <w:w w:val="110"/>
        </w:rPr>
        <w:t xml:space="preserve"> </w:t>
      </w:r>
      <w:r>
        <w:rPr>
          <w:w w:val="110"/>
        </w:rPr>
        <w:t>Personen</w:t>
      </w:r>
      <w:r>
        <w:rPr>
          <w:spacing w:val="-5"/>
          <w:w w:val="110"/>
        </w:rPr>
        <w:t xml:space="preserve"> </w:t>
      </w:r>
      <w:r>
        <w:rPr>
          <w:w w:val="110"/>
        </w:rPr>
        <w:t>aus</w:t>
      </w:r>
      <w:r>
        <w:rPr>
          <w:spacing w:val="-4"/>
          <w:w w:val="110"/>
        </w:rPr>
        <w:t xml:space="preserve"> </w:t>
      </w:r>
      <w:r>
        <w:rPr>
          <w:w w:val="110"/>
        </w:rPr>
        <w:t>Kadyrows</w:t>
      </w:r>
      <w:r>
        <w:rPr>
          <w:spacing w:val="-3"/>
          <w:w w:val="110"/>
        </w:rPr>
        <w:t xml:space="preserve"> </w:t>
      </w:r>
      <w:r>
        <w:rPr>
          <w:w w:val="110"/>
        </w:rPr>
        <w:t>engstem</w:t>
      </w:r>
      <w:r>
        <w:rPr>
          <w:spacing w:val="-4"/>
          <w:w w:val="110"/>
        </w:rPr>
        <w:t xml:space="preserve"> </w:t>
      </w:r>
      <w:r>
        <w:rPr>
          <w:w w:val="110"/>
        </w:rPr>
        <w:t>Kreis</w:t>
      </w:r>
      <w:r>
        <w:rPr>
          <w:spacing w:val="-4"/>
          <w:w w:val="110"/>
        </w:rPr>
        <w:t xml:space="preserve"> </w:t>
      </w:r>
      <w:r>
        <w:rPr>
          <w:w w:val="110"/>
        </w:rPr>
        <w:t>zu</w:t>
      </w:r>
      <w:r>
        <w:rPr>
          <w:spacing w:val="-4"/>
          <w:w w:val="110"/>
        </w:rPr>
        <w:t xml:space="preserve"> </w:t>
      </w:r>
      <w:r>
        <w:rPr>
          <w:w w:val="110"/>
        </w:rPr>
        <w:t>treffen.</w:t>
      </w:r>
      <w:r>
        <w:rPr>
          <w:spacing w:val="-5"/>
          <w:w w:val="110"/>
        </w:rPr>
        <w:t xml:space="preserve"> </w:t>
      </w:r>
      <w:r>
        <w:rPr>
          <w:w w:val="110"/>
        </w:rPr>
        <w:t>Ebenso</w:t>
      </w:r>
      <w:r>
        <w:rPr>
          <w:spacing w:val="-4"/>
          <w:w w:val="110"/>
        </w:rPr>
        <w:t xml:space="preserve"> </w:t>
      </w:r>
      <w:r>
        <w:rPr>
          <w:w w:val="110"/>
        </w:rPr>
        <w:t>beim</w:t>
      </w:r>
      <w:r>
        <w:rPr>
          <w:spacing w:val="-5"/>
          <w:w w:val="110"/>
        </w:rPr>
        <w:t xml:space="preserve"> </w:t>
      </w:r>
      <w:r>
        <w:rPr>
          <w:w w:val="110"/>
        </w:rPr>
        <w:t>Treffen</w:t>
      </w:r>
      <w:r>
        <w:rPr>
          <w:spacing w:val="-4"/>
          <w:w w:val="110"/>
        </w:rPr>
        <w:t xml:space="preserve"> </w:t>
      </w:r>
      <w:r>
        <w:rPr>
          <w:w w:val="110"/>
        </w:rPr>
        <w:t>mit</w:t>
      </w:r>
    </w:p>
    <w:p w14:paraId="60610D15" w14:textId="77777777" w:rsidR="00F25196" w:rsidRDefault="00F25196" w:rsidP="006579FD">
      <w:pPr>
        <w:pStyle w:val="Textkrper"/>
      </w:pPr>
      <w:r>
        <w:rPr>
          <w:w w:val="105"/>
        </w:rPr>
        <w:t>„Friedensrichter“</w:t>
      </w:r>
      <w:r>
        <w:rPr>
          <w:spacing w:val="14"/>
          <w:w w:val="105"/>
        </w:rPr>
        <w:t xml:space="preserve"> </w:t>
      </w:r>
      <w:r>
        <w:rPr>
          <w:w w:val="105"/>
        </w:rPr>
        <w:t>Manuel</w:t>
      </w:r>
      <w:r>
        <w:rPr>
          <w:spacing w:val="12"/>
          <w:w w:val="105"/>
        </w:rPr>
        <w:t xml:space="preserve"> </w:t>
      </w:r>
      <w:r>
        <w:rPr>
          <w:w w:val="105"/>
        </w:rPr>
        <w:t>Charr</w:t>
      </w:r>
      <w:r>
        <w:rPr>
          <w:spacing w:val="13"/>
          <w:w w:val="105"/>
        </w:rPr>
        <w:t xml:space="preserve"> </w:t>
      </w:r>
      <w:r>
        <w:rPr>
          <w:w w:val="105"/>
        </w:rPr>
        <w:t>und</w:t>
      </w:r>
      <w:r>
        <w:rPr>
          <w:spacing w:val="14"/>
          <w:w w:val="105"/>
        </w:rPr>
        <w:t xml:space="preserve"> </w:t>
      </w:r>
      <w:r>
        <w:rPr>
          <w:w w:val="105"/>
        </w:rPr>
        <w:t>Arabern</w:t>
      </w:r>
      <w:r>
        <w:rPr>
          <w:spacing w:val="12"/>
          <w:w w:val="105"/>
        </w:rPr>
        <w:t xml:space="preserve"> </w:t>
      </w:r>
      <w:r>
        <w:rPr>
          <w:w w:val="105"/>
        </w:rPr>
        <w:t>war</w:t>
      </w:r>
      <w:r>
        <w:rPr>
          <w:spacing w:val="13"/>
          <w:w w:val="105"/>
        </w:rPr>
        <w:t xml:space="preserve"> </w:t>
      </w:r>
      <w:r>
        <w:rPr>
          <w:w w:val="105"/>
        </w:rPr>
        <w:t>er</w:t>
      </w:r>
      <w:r>
        <w:rPr>
          <w:spacing w:val="13"/>
          <w:w w:val="105"/>
        </w:rPr>
        <w:t xml:space="preserve"> </w:t>
      </w:r>
      <w:r>
        <w:rPr>
          <w:w w:val="105"/>
        </w:rPr>
        <w:t>anwesend.</w:t>
      </w:r>
    </w:p>
    <w:p w14:paraId="063FCF66" w14:textId="77777777" w:rsidR="00F25196" w:rsidRDefault="00F25196" w:rsidP="006579FD">
      <w:pPr>
        <w:pStyle w:val="Textkrper"/>
        <w:rPr>
          <w:sz w:val="19"/>
        </w:rPr>
      </w:pPr>
    </w:p>
    <w:p w14:paraId="6304DACD" w14:textId="77777777" w:rsidR="00E22D2C" w:rsidRDefault="00E22D2C">
      <w:pPr>
        <w:rPr>
          <w:color w:val="00B0F0"/>
          <w:sz w:val="26"/>
          <w:szCs w:val="26"/>
        </w:rPr>
      </w:pPr>
      <w:bookmarkStart w:id="45" w:name="_bookmark23"/>
      <w:bookmarkStart w:id="46" w:name="_Toc79104698"/>
      <w:bookmarkEnd w:id="45"/>
      <w:r>
        <w:rPr>
          <w:color w:val="00B0F0"/>
        </w:rPr>
        <w:br w:type="page"/>
      </w:r>
    </w:p>
    <w:p w14:paraId="59043DB1" w14:textId="172E371C" w:rsidR="00F25196" w:rsidRPr="00F55858" w:rsidRDefault="00F25196" w:rsidP="006579FD">
      <w:pPr>
        <w:pStyle w:val="berschrift2"/>
        <w:spacing w:line="235" w:lineRule="auto"/>
        <w:ind w:left="113"/>
        <w:rPr>
          <w:color w:val="00B0F0"/>
        </w:rPr>
      </w:pPr>
      <w:r w:rsidRPr="00F55858">
        <w:rPr>
          <w:color w:val="00B0F0"/>
        </w:rPr>
        <w:lastRenderedPageBreak/>
        <w:t>Schamil Dadagov</w:t>
      </w:r>
      <w:bookmarkEnd w:id="46"/>
    </w:p>
    <w:p w14:paraId="59A973FD" w14:textId="1164F3AC" w:rsidR="00F25196" w:rsidRDefault="00F25196" w:rsidP="006579FD">
      <w:pPr>
        <w:pStyle w:val="Textkrper"/>
      </w:pPr>
      <w:r>
        <w:rPr>
          <w:w w:val="110"/>
        </w:rPr>
        <w:t>Bilder in</w:t>
      </w:r>
      <w:r>
        <w:rPr>
          <w:spacing w:val="27"/>
          <w:w w:val="110"/>
        </w:rPr>
        <w:t xml:space="preserve"> </w:t>
      </w:r>
      <w:r w:rsidR="00F179F9">
        <w:rPr>
          <w:w w:val="110"/>
        </w:rPr>
        <w:t>s</w:t>
      </w:r>
      <w:r>
        <w:rPr>
          <w:w w:val="110"/>
        </w:rPr>
        <w:t>ozialen</w:t>
      </w:r>
      <w:r>
        <w:rPr>
          <w:spacing w:val="28"/>
          <w:w w:val="110"/>
        </w:rPr>
        <w:t xml:space="preserve"> </w:t>
      </w:r>
      <w:r>
        <w:rPr>
          <w:w w:val="110"/>
        </w:rPr>
        <w:t>Medien zeigen Schamil</w:t>
      </w:r>
      <w:r>
        <w:rPr>
          <w:spacing w:val="28"/>
          <w:w w:val="110"/>
        </w:rPr>
        <w:t xml:space="preserve"> </w:t>
      </w:r>
      <w:r>
        <w:rPr>
          <w:w w:val="110"/>
        </w:rPr>
        <w:t>Dadagov mit</w:t>
      </w:r>
      <w:r>
        <w:rPr>
          <w:spacing w:val="29"/>
          <w:w w:val="110"/>
        </w:rPr>
        <w:t xml:space="preserve"> </w:t>
      </w:r>
      <w:r>
        <w:rPr>
          <w:w w:val="110"/>
        </w:rPr>
        <w:t>Mitgliedern der OK-Gruppierung</w:t>
      </w:r>
      <w:r w:rsidR="001634BF">
        <w:t xml:space="preserve"> </w:t>
      </w:r>
      <w:r>
        <w:rPr>
          <w:w w:val="110"/>
        </w:rPr>
        <w:t>„Kampfsportvereinigung Regime 95“ und der „Guerilla Nation Vaynakh“. Er erhielt von Kadyrow</w:t>
      </w:r>
      <w:r>
        <w:rPr>
          <w:spacing w:val="1"/>
          <w:w w:val="110"/>
        </w:rPr>
        <w:t xml:space="preserve"> </w:t>
      </w:r>
      <w:r>
        <w:rPr>
          <w:w w:val="110"/>
        </w:rPr>
        <w:t>persönlich eine Auszeichnung im Sportbereich. Er selbst reist auch regelmäßig nach Tschetschenien,</w:t>
      </w:r>
      <w:r>
        <w:rPr>
          <w:spacing w:val="1"/>
          <w:w w:val="110"/>
        </w:rPr>
        <w:t xml:space="preserve"> </w:t>
      </w:r>
      <w:r>
        <w:rPr>
          <w:w w:val="110"/>
        </w:rPr>
        <w:t>um</w:t>
      </w:r>
      <w:r>
        <w:rPr>
          <w:spacing w:val="-11"/>
          <w:w w:val="110"/>
        </w:rPr>
        <w:t xml:space="preserve"> </w:t>
      </w:r>
      <w:r>
        <w:rPr>
          <w:w w:val="110"/>
        </w:rPr>
        <w:t>sich</w:t>
      </w:r>
      <w:r>
        <w:rPr>
          <w:spacing w:val="-9"/>
          <w:w w:val="110"/>
        </w:rPr>
        <w:t xml:space="preserve"> </w:t>
      </w:r>
      <w:r>
        <w:rPr>
          <w:w w:val="110"/>
        </w:rPr>
        <w:t>mit</w:t>
      </w:r>
      <w:r>
        <w:rPr>
          <w:spacing w:val="-8"/>
          <w:w w:val="110"/>
        </w:rPr>
        <w:t xml:space="preserve"> </w:t>
      </w:r>
      <w:r>
        <w:rPr>
          <w:w w:val="110"/>
        </w:rPr>
        <w:t>Kadyrow</w:t>
      </w:r>
      <w:r>
        <w:rPr>
          <w:spacing w:val="-11"/>
          <w:w w:val="110"/>
        </w:rPr>
        <w:t xml:space="preserve"> </w:t>
      </w:r>
      <w:r>
        <w:rPr>
          <w:w w:val="110"/>
        </w:rPr>
        <w:t>oder</w:t>
      </w:r>
      <w:r>
        <w:rPr>
          <w:spacing w:val="-7"/>
          <w:w w:val="110"/>
        </w:rPr>
        <w:t xml:space="preserve"> </w:t>
      </w:r>
      <w:r>
        <w:rPr>
          <w:w w:val="110"/>
        </w:rPr>
        <w:t>Personen</w:t>
      </w:r>
      <w:r>
        <w:rPr>
          <w:spacing w:val="-10"/>
          <w:w w:val="110"/>
        </w:rPr>
        <w:t xml:space="preserve"> </w:t>
      </w:r>
      <w:r>
        <w:rPr>
          <w:w w:val="110"/>
        </w:rPr>
        <w:t>aus</w:t>
      </w:r>
      <w:r>
        <w:rPr>
          <w:spacing w:val="-9"/>
          <w:w w:val="110"/>
        </w:rPr>
        <w:t xml:space="preserve"> </w:t>
      </w:r>
      <w:r>
        <w:rPr>
          <w:w w:val="110"/>
        </w:rPr>
        <w:t>Kadyrows</w:t>
      </w:r>
      <w:r>
        <w:rPr>
          <w:spacing w:val="-8"/>
          <w:w w:val="110"/>
        </w:rPr>
        <w:t xml:space="preserve"> </w:t>
      </w:r>
      <w:r>
        <w:rPr>
          <w:w w:val="110"/>
        </w:rPr>
        <w:t>engstem</w:t>
      </w:r>
      <w:r>
        <w:rPr>
          <w:spacing w:val="-9"/>
          <w:w w:val="110"/>
        </w:rPr>
        <w:t xml:space="preserve"> </w:t>
      </w:r>
      <w:r>
        <w:rPr>
          <w:w w:val="110"/>
        </w:rPr>
        <w:t>Kreis</w:t>
      </w:r>
      <w:r>
        <w:rPr>
          <w:spacing w:val="-9"/>
          <w:w w:val="110"/>
        </w:rPr>
        <w:t xml:space="preserve"> </w:t>
      </w:r>
      <w:r>
        <w:rPr>
          <w:w w:val="110"/>
        </w:rPr>
        <w:t>zu</w:t>
      </w:r>
      <w:r>
        <w:rPr>
          <w:spacing w:val="-8"/>
          <w:w w:val="110"/>
        </w:rPr>
        <w:t xml:space="preserve"> </w:t>
      </w:r>
      <w:r>
        <w:rPr>
          <w:w w:val="110"/>
        </w:rPr>
        <w:t>treffen.</w:t>
      </w:r>
      <w:r>
        <w:rPr>
          <w:spacing w:val="-10"/>
          <w:w w:val="110"/>
        </w:rPr>
        <w:t xml:space="preserve"> </w:t>
      </w:r>
      <w:r>
        <w:rPr>
          <w:w w:val="110"/>
        </w:rPr>
        <w:t>Außerdem</w:t>
      </w:r>
      <w:r>
        <w:rPr>
          <w:spacing w:val="-10"/>
          <w:w w:val="110"/>
        </w:rPr>
        <w:t xml:space="preserve"> </w:t>
      </w:r>
      <w:r>
        <w:rPr>
          <w:w w:val="110"/>
        </w:rPr>
        <w:t>war</w:t>
      </w:r>
      <w:r>
        <w:rPr>
          <w:spacing w:val="-9"/>
          <w:w w:val="110"/>
        </w:rPr>
        <w:t xml:space="preserve"> </w:t>
      </w:r>
      <w:r>
        <w:rPr>
          <w:w w:val="110"/>
        </w:rPr>
        <w:t>er</w:t>
      </w:r>
      <w:r>
        <w:rPr>
          <w:spacing w:val="-10"/>
          <w:w w:val="110"/>
        </w:rPr>
        <w:t xml:space="preserve"> </w:t>
      </w:r>
      <w:r>
        <w:rPr>
          <w:w w:val="110"/>
        </w:rPr>
        <w:t>bei</w:t>
      </w:r>
      <w:r>
        <w:rPr>
          <w:spacing w:val="-8"/>
          <w:w w:val="110"/>
        </w:rPr>
        <w:t xml:space="preserve"> </w:t>
      </w:r>
      <w:r>
        <w:rPr>
          <w:w w:val="110"/>
        </w:rPr>
        <w:t>dem</w:t>
      </w:r>
      <w:r>
        <w:rPr>
          <w:spacing w:val="-48"/>
          <w:w w:val="110"/>
        </w:rPr>
        <w:t xml:space="preserve"> </w:t>
      </w:r>
      <w:r>
        <w:rPr>
          <w:w w:val="110"/>
        </w:rPr>
        <w:t>Treffen</w:t>
      </w:r>
      <w:r>
        <w:rPr>
          <w:spacing w:val="-4"/>
          <w:w w:val="110"/>
        </w:rPr>
        <w:t xml:space="preserve"> </w:t>
      </w:r>
      <w:r>
        <w:rPr>
          <w:w w:val="110"/>
        </w:rPr>
        <w:t>mit</w:t>
      </w:r>
      <w:r>
        <w:rPr>
          <w:spacing w:val="-2"/>
          <w:w w:val="110"/>
        </w:rPr>
        <w:t xml:space="preserve"> </w:t>
      </w:r>
      <w:r>
        <w:rPr>
          <w:w w:val="110"/>
        </w:rPr>
        <w:t>„Friedensrichter“</w:t>
      </w:r>
      <w:r>
        <w:rPr>
          <w:spacing w:val="-2"/>
          <w:w w:val="110"/>
        </w:rPr>
        <w:t xml:space="preserve"> </w:t>
      </w:r>
      <w:r>
        <w:rPr>
          <w:w w:val="110"/>
        </w:rPr>
        <w:t>Manuel</w:t>
      </w:r>
      <w:r>
        <w:rPr>
          <w:spacing w:val="-2"/>
          <w:w w:val="110"/>
        </w:rPr>
        <w:t xml:space="preserve"> </w:t>
      </w:r>
      <w:r>
        <w:rPr>
          <w:w w:val="110"/>
        </w:rPr>
        <w:t>Charr</w:t>
      </w:r>
      <w:r>
        <w:rPr>
          <w:spacing w:val="-3"/>
          <w:w w:val="110"/>
        </w:rPr>
        <w:t xml:space="preserve"> </w:t>
      </w:r>
      <w:r>
        <w:rPr>
          <w:w w:val="110"/>
        </w:rPr>
        <w:t>und</w:t>
      </w:r>
      <w:r>
        <w:rPr>
          <w:spacing w:val="-1"/>
          <w:w w:val="110"/>
        </w:rPr>
        <w:t xml:space="preserve"> </w:t>
      </w:r>
      <w:r>
        <w:rPr>
          <w:w w:val="110"/>
        </w:rPr>
        <w:t>Arabern</w:t>
      </w:r>
      <w:r>
        <w:rPr>
          <w:spacing w:val="-4"/>
          <w:w w:val="110"/>
        </w:rPr>
        <w:t xml:space="preserve"> </w:t>
      </w:r>
      <w:r>
        <w:rPr>
          <w:w w:val="110"/>
        </w:rPr>
        <w:t>anwesend.</w:t>
      </w:r>
    </w:p>
    <w:p w14:paraId="54D39F94" w14:textId="77777777" w:rsidR="00F25196" w:rsidRDefault="00F25196" w:rsidP="006579FD">
      <w:pPr>
        <w:pStyle w:val="Textkrper"/>
        <w:rPr>
          <w:sz w:val="19"/>
        </w:rPr>
      </w:pPr>
    </w:p>
    <w:p w14:paraId="559DD578" w14:textId="77777777" w:rsidR="00F25196" w:rsidRPr="00F55858" w:rsidRDefault="00F25196" w:rsidP="006579FD">
      <w:pPr>
        <w:pStyle w:val="berschrift2"/>
        <w:spacing w:line="235" w:lineRule="auto"/>
        <w:ind w:left="113"/>
        <w:rPr>
          <w:color w:val="00B0F0"/>
        </w:rPr>
      </w:pPr>
      <w:bookmarkStart w:id="47" w:name="_bookmark24"/>
      <w:bookmarkStart w:id="48" w:name="_Toc79104699"/>
      <w:bookmarkEnd w:id="47"/>
      <w:r w:rsidRPr="00F55858">
        <w:rPr>
          <w:color w:val="00B0F0"/>
        </w:rPr>
        <w:t>Selim Agaev</w:t>
      </w:r>
      <w:bookmarkEnd w:id="48"/>
    </w:p>
    <w:p w14:paraId="240242D8" w14:textId="55331D3A" w:rsidR="00F25196" w:rsidRDefault="00F25196" w:rsidP="006579FD">
      <w:pPr>
        <w:pStyle w:val="Textkrper"/>
      </w:pPr>
      <w:r>
        <w:rPr>
          <w:w w:val="110"/>
        </w:rPr>
        <w:t>Selim Agae</w:t>
      </w:r>
      <w:r w:rsidR="00935FF7">
        <w:rPr>
          <w:w w:val="110"/>
        </w:rPr>
        <w:t>v</w:t>
      </w:r>
      <w:r w:rsidR="00935FF7">
        <w:rPr>
          <w:rStyle w:val="Funotenzeichen"/>
          <w:w w:val="110"/>
        </w:rPr>
        <w:footnoteReference w:id="185"/>
      </w:r>
      <w:r w:rsidR="00935FF7">
        <w:rPr>
          <w:w w:val="110"/>
        </w:rPr>
        <w:t xml:space="preserve"> </w:t>
      </w:r>
      <w:r>
        <w:rPr>
          <w:w w:val="110"/>
        </w:rPr>
        <w:t>ist Mixed Martial Arts-Kampfsportler aus Hamburg. Agaev äußerte sich außerhalb des</w:t>
      </w:r>
      <w:r>
        <w:rPr>
          <w:spacing w:val="1"/>
          <w:w w:val="110"/>
        </w:rPr>
        <w:t xml:space="preserve"> </w:t>
      </w:r>
      <w:r>
        <w:rPr>
          <w:w w:val="110"/>
        </w:rPr>
        <w:t>Rings</w:t>
      </w:r>
      <w:r>
        <w:rPr>
          <w:spacing w:val="-9"/>
          <w:w w:val="110"/>
        </w:rPr>
        <w:t xml:space="preserve"> </w:t>
      </w:r>
      <w:r>
        <w:rPr>
          <w:w w:val="110"/>
        </w:rPr>
        <w:t>offen</w:t>
      </w:r>
      <w:r>
        <w:rPr>
          <w:spacing w:val="-10"/>
          <w:w w:val="110"/>
        </w:rPr>
        <w:t xml:space="preserve"> </w:t>
      </w:r>
      <w:r>
        <w:rPr>
          <w:w w:val="110"/>
        </w:rPr>
        <w:t>antisemitisch.</w:t>
      </w:r>
      <w:r>
        <w:rPr>
          <w:spacing w:val="-10"/>
          <w:w w:val="110"/>
        </w:rPr>
        <w:t xml:space="preserve"> </w:t>
      </w:r>
      <w:r>
        <w:rPr>
          <w:w w:val="110"/>
        </w:rPr>
        <w:t>Einen</w:t>
      </w:r>
      <w:r>
        <w:rPr>
          <w:spacing w:val="-10"/>
          <w:w w:val="110"/>
        </w:rPr>
        <w:t xml:space="preserve"> </w:t>
      </w:r>
      <w:r>
        <w:rPr>
          <w:w w:val="110"/>
        </w:rPr>
        <w:t>Bericht</w:t>
      </w:r>
      <w:r>
        <w:rPr>
          <w:spacing w:val="-9"/>
          <w:w w:val="110"/>
        </w:rPr>
        <w:t xml:space="preserve"> </w:t>
      </w:r>
      <w:r>
        <w:rPr>
          <w:w w:val="110"/>
        </w:rPr>
        <w:t>über</w:t>
      </w:r>
      <w:r>
        <w:rPr>
          <w:spacing w:val="-10"/>
          <w:w w:val="110"/>
        </w:rPr>
        <w:t xml:space="preserve"> </w:t>
      </w:r>
      <w:r>
        <w:rPr>
          <w:w w:val="110"/>
        </w:rPr>
        <w:t>Proteste</w:t>
      </w:r>
      <w:r>
        <w:rPr>
          <w:spacing w:val="-7"/>
          <w:w w:val="110"/>
        </w:rPr>
        <w:t xml:space="preserve"> </w:t>
      </w:r>
      <w:r>
        <w:rPr>
          <w:w w:val="110"/>
        </w:rPr>
        <w:t>gegen</w:t>
      </w:r>
      <w:r>
        <w:rPr>
          <w:spacing w:val="-10"/>
          <w:w w:val="110"/>
        </w:rPr>
        <w:t xml:space="preserve"> </w:t>
      </w:r>
      <w:r>
        <w:rPr>
          <w:w w:val="110"/>
        </w:rPr>
        <w:t>den</w:t>
      </w:r>
      <w:r>
        <w:rPr>
          <w:spacing w:val="-11"/>
          <w:w w:val="110"/>
        </w:rPr>
        <w:t xml:space="preserve"> </w:t>
      </w:r>
      <w:r>
        <w:rPr>
          <w:w w:val="110"/>
        </w:rPr>
        <w:t>Quds-Marsch</w:t>
      </w:r>
      <w:r>
        <w:rPr>
          <w:spacing w:val="-9"/>
          <w:w w:val="110"/>
        </w:rPr>
        <w:t xml:space="preserve"> </w:t>
      </w:r>
      <w:r>
        <w:rPr>
          <w:w w:val="110"/>
        </w:rPr>
        <w:t>in</w:t>
      </w:r>
      <w:r>
        <w:rPr>
          <w:spacing w:val="-9"/>
          <w:w w:val="110"/>
        </w:rPr>
        <w:t xml:space="preserve"> </w:t>
      </w:r>
      <w:r>
        <w:rPr>
          <w:w w:val="110"/>
        </w:rPr>
        <w:t>Berlin</w:t>
      </w:r>
      <w:r>
        <w:rPr>
          <w:spacing w:val="-9"/>
          <w:w w:val="110"/>
        </w:rPr>
        <w:t xml:space="preserve"> </w:t>
      </w:r>
      <w:r>
        <w:rPr>
          <w:w w:val="110"/>
        </w:rPr>
        <w:t>kommentierte</w:t>
      </w:r>
      <w:r>
        <w:rPr>
          <w:spacing w:val="-47"/>
          <w:w w:val="110"/>
        </w:rPr>
        <w:t xml:space="preserve"> </w:t>
      </w:r>
      <w:r>
        <w:rPr>
          <w:w w:val="110"/>
        </w:rPr>
        <w:t>er</w:t>
      </w:r>
      <w:r>
        <w:rPr>
          <w:spacing w:val="-7"/>
          <w:w w:val="110"/>
        </w:rPr>
        <w:t xml:space="preserve"> </w:t>
      </w:r>
      <w:r>
        <w:rPr>
          <w:w w:val="110"/>
        </w:rPr>
        <w:t>mit</w:t>
      </w:r>
      <w:r>
        <w:rPr>
          <w:spacing w:val="-6"/>
          <w:w w:val="110"/>
        </w:rPr>
        <w:t xml:space="preserve"> </w:t>
      </w:r>
      <w:r>
        <w:rPr>
          <w:w w:val="110"/>
        </w:rPr>
        <w:t>den</w:t>
      </w:r>
      <w:r>
        <w:rPr>
          <w:spacing w:val="-7"/>
          <w:w w:val="110"/>
        </w:rPr>
        <w:t xml:space="preserve"> </w:t>
      </w:r>
      <w:r>
        <w:rPr>
          <w:w w:val="110"/>
        </w:rPr>
        <w:t>Worten</w:t>
      </w:r>
      <w:r>
        <w:rPr>
          <w:spacing w:val="-7"/>
          <w:w w:val="110"/>
        </w:rPr>
        <w:t xml:space="preserve"> </w:t>
      </w:r>
      <w:r>
        <w:rPr>
          <w:w w:val="110"/>
        </w:rPr>
        <w:t>„Dreckige</w:t>
      </w:r>
      <w:r>
        <w:rPr>
          <w:spacing w:val="-6"/>
          <w:w w:val="110"/>
        </w:rPr>
        <w:t xml:space="preserve"> </w:t>
      </w:r>
      <w:r>
        <w:rPr>
          <w:w w:val="110"/>
        </w:rPr>
        <w:t>Juden”.</w:t>
      </w:r>
      <w:r>
        <w:rPr>
          <w:spacing w:val="-6"/>
          <w:w w:val="110"/>
        </w:rPr>
        <w:t xml:space="preserve"> </w:t>
      </w:r>
      <w:r>
        <w:rPr>
          <w:w w:val="110"/>
        </w:rPr>
        <w:t>Er</w:t>
      </w:r>
      <w:r>
        <w:rPr>
          <w:spacing w:val="-6"/>
          <w:w w:val="110"/>
        </w:rPr>
        <w:t xml:space="preserve"> </w:t>
      </w:r>
      <w:r>
        <w:rPr>
          <w:w w:val="110"/>
        </w:rPr>
        <w:t>war</w:t>
      </w:r>
      <w:r>
        <w:rPr>
          <w:spacing w:val="-6"/>
          <w:w w:val="110"/>
        </w:rPr>
        <w:t xml:space="preserve"> </w:t>
      </w:r>
      <w:r>
        <w:rPr>
          <w:w w:val="110"/>
        </w:rPr>
        <w:t>beim</w:t>
      </w:r>
      <w:r>
        <w:rPr>
          <w:spacing w:val="-7"/>
          <w:w w:val="110"/>
        </w:rPr>
        <w:t xml:space="preserve"> </w:t>
      </w:r>
      <w:r>
        <w:rPr>
          <w:w w:val="110"/>
        </w:rPr>
        <w:t>Deutschlandbesuch</w:t>
      </w:r>
      <w:r>
        <w:rPr>
          <w:spacing w:val="-7"/>
          <w:w w:val="110"/>
        </w:rPr>
        <w:t xml:space="preserve"> </w:t>
      </w:r>
      <w:r>
        <w:rPr>
          <w:w w:val="110"/>
        </w:rPr>
        <w:t>von</w:t>
      </w:r>
      <w:r>
        <w:rPr>
          <w:spacing w:val="-7"/>
          <w:w w:val="110"/>
        </w:rPr>
        <w:t xml:space="preserve"> </w:t>
      </w:r>
      <w:r>
        <w:rPr>
          <w:w w:val="110"/>
        </w:rPr>
        <w:t>Abusaid</w:t>
      </w:r>
      <w:r>
        <w:rPr>
          <w:spacing w:val="-6"/>
          <w:w w:val="110"/>
        </w:rPr>
        <w:t xml:space="preserve"> </w:t>
      </w:r>
      <w:r>
        <w:rPr>
          <w:w w:val="110"/>
        </w:rPr>
        <w:t>Wismuradow,</w:t>
      </w:r>
      <w:r>
        <w:rPr>
          <w:spacing w:val="-6"/>
          <w:w w:val="110"/>
        </w:rPr>
        <w:t xml:space="preserve"> </w:t>
      </w:r>
      <w:r>
        <w:rPr>
          <w:w w:val="110"/>
        </w:rPr>
        <w:t>dem</w:t>
      </w:r>
      <w:r>
        <w:rPr>
          <w:spacing w:val="-47"/>
          <w:w w:val="110"/>
        </w:rPr>
        <w:t xml:space="preserve"> </w:t>
      </w:r>
      <w:r>
        <w:rPr>
          <w:w w:val="110"/>
        </w:rPr>
        <w:t xml:space="preserve">Leiter des tschetschenischen Spezialeinsatzkommandos, anwesend. Bilder in </w:t>
      </w:r>
      <w:r w:rsidR="00E758DE">
        <w:rPr>
          <w:w w:val="110"/>
        </w:rPr>
        <w:t>s</w:t>
      </w:r>
      <w:r>
        <w:rPr>
          <w:w w:val="110"/>
        </w:rPr>
        <w:t>ozialen Medien zeigen</w:t>
      </w:r>
      <w:r>
        <w:rPr>
          <w:spacing w:val="1"/>
          <w:w w:val="110"/>
        </w:rPr>
        <w:t xml:space="preserve"> </w:t>
      </w:r>
      <w:r>
        <w:rPr>
          <w:w w:val="110"/>
        </w:rPr>
        <w:t>ihn</w:t>
      </w:r>
      <w:r>
        <w:rPr>
          <w:spacing w:val="-10"/>
          <w:w w:val="110"/>
        </w:rPr>
        <w:t xml:space="preserve"> </w:t>
      </w:r>
      <w:r>
        <w:rPr>
          <w:w w:val="110"/>
        </w:rPr>
        <w:t>mit</w:t>
      </w:r>
      <w:r>
        <w:rPr>
          <w:spacing w:val="-11"/>
          <w:w w:val="110"/>
        </w:rPr>
        <w:t xml:space="preserve"> </w:t>
      </w:r>
      <w:r>
        <w:rPr>
          <w:w w:val="110"/>
        </w:rPr>
        <w:t>Mitgliedern</w:t>
      </w:r>
      <w:r>
        <w:rPr>
          <w:spacing w:val="-11"/>
          <w:w w:val="110"/>
        </w:rPr>
        <w:t xml:space="preserve"> </w:t>
      </w:r>
      <w:r>
        <w:rPr>
          <w:w w:val="110"/>
        </w:rPr>
        <w:t>der</w:t>
      </w:r>
      <w:r>
        <w:rPr>
          <w:spacing w:val="-9"/>
          <w:w w:val="110"/>
        </w:rPr>
        <w:t xml:space="preserve"> </w:t>
      </w:r>
      <w:r>
        <w:rPr>
          <w:w w:val="110"/>
        </w:rPr>
        <w:t>OK-Gruppierung</w:t>
      </w:r>
      <w:r>
        <w:rPr>
          <w:spacing w:val="-12"/>
          <w:w w:val="110"/>
        </w:rPr>
        <w:t xml:space="preserve"> </w:t>
      </w:r>
      <w:r>
        <w:rPr>
          <w:w w:val="110"/>
        </w:rPr>
        <w:t>„Kampfsportvereinigung</w:t>
      </w:r>
      <w:r>
        <w:rPr>
          <w:spacing w:val="-11"/>
          <w:w w:val="110"/>
        </w:rPr>
        <w:t xml:space="preserve"> </w:t>
      </w:r>
      <w:r>
        <w:rPr>
          <w:w w:val="110"/>
        </w:rPr>
        <w:t>Regime</w:t>
      </w:r>
      <w:r>
        <w:rPr>
          <w:spacing w:val="-10"/>
          <w:w w:val="110"/>
        </w:rPr>
        <w:t xml:space="preserve"> </w:t>
      </w:r>
      <w:r>
        <w:rPr>
          <w:w w:val="110"/>
        </w:rPr>
        <w:t>95“.</w:t>
      </w:r>
      <w:r>
        <w:rPr>
          <w:spacing w:val="-10"/>
          <w:w w:val="110"/>
        </w:rPr>
        <w:t xml:space="preserve"> </w:t>
      </w:r>
      <w:r>
        <w:rPr>
          <w:w w:val="110"/>
        </w:rPr>
        <w:t>Seine</w:t>
      </w:r>
      <w:r>
        <w:rPr>
          <w:spacing w:val="-10"/>
          <w:w w:val="110"/>
        </w:rPr>
        <w:t xml:space="preserve"> </w:t>
      </w:r>
      <w:r>
        <w:rPr>
          <w:w w:val="110"/>
        </w:rPr>
        <w:t>Unterstützung</w:t>
      </w:r>
      <w:r>
        <w:rPr>
          <w:spacing w:val="-9"/>
          <w:w w:val="110"/>
        </w:rPr>
        <w:t xml:space="preserve"> </w:t>
      </w:r>
      <w:r>
        <w:rPr>
          <w:w w:val="110"/>
        </w:rPr>
        <w:t>für</w:t>
      </w:r>
      <w:r>
        <w:rPr>
          <w:spacing w:val="-48"/>
          <w:w w:val="110"/>
        </w:rPr>
        <w:t xml:space="preserve"> </w:t>
      </w:r>
      <w:r>
        <w:rPr>
          <w:w w:val="110"/>
        </w:rPr>
        <w:t xml:space="preserve">Kadyrow zeigt er unter anderem auf seinem </w:t>
      </w:r>
      <w:r w:rsidRPr="000C593C">
        <w:rPr>
          <w:i/>
          <w:iCs/>
          <w:w w:val="110"/>
        </w:rPr>
        <w:t>Instagram</w:t>
      </w:r>
      <w:r>
        <w:rPr>
          <w:w w:val="110"/>
        </w:rPr>
        <w:t xml:space="preserve"> Account durch das Tragen von „ACA-Anzügen“</w:t>
      </w:r>
      <w:r>
        <w:rPr>
          <w:spacing w:val="-48"/>
          <w:w w:val="110"/>
        </w:rPr>
        <w:t xml:space="preserve"> </w:t>
      </w:r>
      <w:r>
        <w:rPr>
          <w:w w:val="110"/>
        </w:rPr>
        <w:t>und</w:t>
      </w:r>
      <w:r>
        <w:rPr>
          <w:spacing w:val="1"/>
          <w:w w:val="110"/>
        </w:rPr>
        <w:t xml:space="preserve"> </w:t>
      </w:r>
      <w:r>
        <w:rPr>
          <w:w w:val="110"/>
        </w:rPr>
        <w:t>dem</w:t>
      </w:r>
      <w:r>
        <w:rPr>
          <w:spacing w:val="1"/>
          <w:w w:val="110"/>
        </w:rPr>
        <w:t xml:space="preserve"> </w:t>
      </w:r>
      <w:r>
        <w:rPr>
          <w:w w:val="110"/>
        </w:rPr>
        <w:t>Oberteil</w:t>
      </w:r>
      <w:r>
        <w:rPr>
          <w:spacing w:val="1"/>
          <w:w w:val="110"/>
        </w:rPr>
        <w:t xml:space="preserve"> </w:t>
      </w:r>
      <w:r>
        <w:rPr>
          <w:w w:val="110"/>
        </w:rPr>
        <w:t>„Im</w:t>
      </w:r>
      <w:r>
        <w:rPr>
          <w:spacing w:val="2"/>
          <w:w w:val="110"/>
        </w:rPr>
        <w:t xml:space="preserve"> </w:t>
      </w:r>
      <w:r>
        <w:rPr>
          <w:w w:val="110"/>
        </w:rPr>
        <w:t>not</w:t>
      </w:r>
      <w:r>
        <w:rPr>
          <w:spacing w:val="1"/>
          <w:w w:val="110"/>
        </w:rPr>
        <w:t xml:space="preserve"> </w:t>
      </w:r>
      <w:r w:rsidRPr="0085625D">
        <w:rPr>
          <w:i/>
          <w:iCs/>
          <w:w w:val="110"/>
        </w:rPr>
        <w:t>charlie</w:t>
      </w:r>
      <w:r w:rsidRPr="0085625D">
        <w:rPr>
          <w:i/>
          <w:iCs/>
          <w:spacing w:val="2"/>
          <w:w w:val="110"/>
        </w:rPr>
        <w:t xml:space="preserve"> </w:t>
      </w:r>
      <w:r w:rsidRPr="0085625D">
        <w:rPr>
          <w:i/>
          <w:iCs/>
          <w:w w:val="110"/>
        </w:rPr>
        <w:t>hebdo</w:t>
      </w:r>
      <w:r>
        <w:rPr>
          <w:spacing w:val="1"/>
          <w:w w:val="110"/>
        </w:rPr>
        <w:t xml:space="preserve"> </w:t>
      </w:r>
      <w:r>
        <w:rPr>
          <w:w w:val="110"/>
        </w:rPr>
        <w:t>and</w:t>
      </w:r>
      <w:r>
        <w:rPr>
          <w:spacing w:val="2"/>
          <w:w w:val="110"/>
        </w:rPr>
        <w:t xml:space="preserve"> </w:t>
      </w:r>
      <w:r>
        <w:rPr>
          <w:w w:val="110"/>
        </w:rPr>
        <w:t>never</w:t>
      </w:r>
      <w:r>
        <w:rPr>
          <w:spacing w:val="1"/>
          <w:w w:val="110"/>
        </w:rPr>
        <w:t xml:space="preserve"> </w:t>
      </w:r>
      <w:r>
        <w:rPr>
          <w:w w:val="110"/>
        </w:rPr>
        <w:t>be“</w:t>
      </w:r>
      <w:r w:rsidR="002260FF">
        <w:rPr>
          <w:rStyle w:val="Funotenzeichen"/>
          <w:w w:val="110"/>
        </w:rPr>
        <w:footnoteReference w:id="186"/>
      </w:r>
      <w:r>
        <w:rPr>
          <w:w w:val="110"/>
        </w:rPr>
        <w:t>.</w:t>
      </w:r>
      <w:r>
        <w:rPr>
          <w:spacing w:val="1"/>
          <w:w w:val="110"/>
        </w:rPr>
        <w:t xml:space="preserve"> </w:t>
      </w:r>
      <w:r>
        <w:rPr>
          <w:w w:val="110"/>
        </w:rPr>
        <w:t>Seinen</w:t>
      </w:r>
      <w:r>
        <w:rPr>
          <w:spacing w:val="1"/>
          <w:w w:val="110"/>
        </w:rPr>
        <w:t xml:space="preserve"> </w:t>
      </w:r>
      <w:r>
        <w:rPr>
          <w:w w:val="110"/>
        </w:rPr>
        <w:t>letzten GMC</w:t>
      </w:r>
      <w:r>
        <w:rPr>
          <w:spacing w:val="1"/>
          <w:w w:val="110"/>
        </w:rPr>
        <w:t xml:space="preserve"> </w:t>
      </w:r>
      <w:r>
        <w:rPr>
          <w:w w:val="110"/>
        </w:rPr>
        <w:t>Fight hatte</w:t>
      </w:r>
      <w:r>
        <w:rPr>
          <w:spacing w:val="2"/>
          <w:w w:val="110"/>
        </w:rPr>
        <w:t xml:space="preserve"> </w:t>
      </w:r>
      <w:r>
        <w:rPr>
          <w:w w:val="110"/>
        </w:rPr>
        <w:t>er</w:t>
      </w:r>
      <w:r>
        <w:rPr>
          <w:spacing w:val="2"/>
          <w:w w:val="110"/>
        </w:rPr>
        <w:t xml:space="preserve"> </w:t>
      </w:r>
      <w:r>
        <w:rPr>
          <w:w w:val="110"/>
        </w:rPr>
        <w:t>im April 2021.</w:t>
      </w:r>
    </w:p>
    <w:p w14:paraId="05CB1D7B" w14:textId="77777777" w:rsidR="00F25196" w:rsidRDefault="00F25196" w:rsidP="006579FD">
      <w:pPr>
        <w:pStyle w:val="Textkrper"/>
        <w:rPr>
          <w:sz w:val="25"/>
        </w:rPr>
      </w:pPr>
    </w:p>
    <w:p w14:paraId="5C36B652" w14:textId="77777777" w:rsidR="00F25196" w:rsidRPr="00D8397D" w:rsidRDefault="00F25196" w:rsidP="006579FD">
      <w:pPr>
        <w:pStyle w:val="berschrift2"/>
        <w:spacing w:line="235" w:lineRule="auto"/>
        <w:ind w:left="113"/>
        <w:rPr>
          <w:color w:val="00B0F0"/>
        </w:rPr>
      </w:pPr>
      <w:bookmarkStart w:id="49" w:name="_bookmark25"/>
      <w:bookmarkStart w:id="50" w:name="_Toc79104700"/>
      <w:bookmarkEnd w:id="49"/>
      <w:r w:rsidRPr="00D8397D">
        <w:rPr>
          <w:color w:val="00B0F0"/>
        </w:rPr>
        <w:t>Walid Dadakajew</w:t>
      </w:r>
      <w:bookmarkEnd w:id="50"/>
    </w:p>
    <w:p w14:paraId="39FD624C" w14:textId="77777777" w:rsidR="00F25196" w:rsidRDefault="00F25196" w:rsidP="006579FD">
      <w:pPr>
        <w:pStyle w:val="Textkrper"/>
      </w:pPr>
      <w:r>
        <w:rPr>
          <w:w w:val="110"/>
        </w:rPr>
        <w:t>Walid Dadakajew lebt bereits seit 20 Jahren ein Deutschland. Er soll Kontakte zum Verfassungsschutz</w:t>
      </w:r>
      <w:r>
        <w:rPr>
          <w:spacing w:val="1"/>
          <w:w w:val="110"/>
        </w:rPr>
        <w:t xml:space="preserve"> </w:t>
      </w:r>
      <w:r>
        <w:rPr>
          <w:w w:val="110"/>
        </w:rPr>
        <w:t>haben</w:t>
      </w:r>
      <w:r>
        <w:rPr>
          <w:spacing w:val="-10"/>
          <w:w w:val="110"/>
        </w:rPr>
        <w:t xml:space="preserve"> </w:t>
      </w:r>
      <w:r>
        <w:rPr>
          <w:w w:val="110"/>
        </w:rPr>
        <w:t>und</w:t>
      </w:r>
      <w:r>
        <w:rPr>
          <w:spacing w:val="-7"/>
          <w:w w:val="110"/>
        </w:rPr>
        <w:t xml:space="preserve"> </w:t>
      </w:r>
      <w:r>
        <w:rPr>
          <w:w w:val="110"/>
        </w:rPr>
        <w:t>hat</w:t>
      </w:r>
      <w:r>
        <w:rPr>
          <w:spacing w:val="-8"/>
          <w:w w:val="110"/>
        </w:rPr>
        <w:t xml:space="preserve"> </w:t>
      </w:r>
      <w:r>
        <w:rPr>
          <w:w w:val="110"/>
        </w:rPr>
        <w:t>Tamerlan</w:t>
      </w:r>
      <w:r>
        <w:rPr>
          <w:spacing w:val="-9"/>
          <w:w w:val="110"/>
        </w:rPr>
        <w:t xml:space="preserve"> </w:t>
      </w:r>
      <w:r>
        <w:rPr>
          <w:w w:val="110"/>
        </w:rPr>
        <w:t>Aurbijew,</w:t>
      </w:r>
      <w:r>
        <w:rPr>
          <w:spacing w:val="-8"/>
          <w:w w:val="110"/>
        </w:rPr>
        <w:t xml:space="preserve"> </w:t>
      </w:r>
      <w:r>
        <w:rPr>
          <w:w w:val="110"/>
        </w:rPr>
        <w:t>nach</w:t>
      </w:r>
      <w:r>
        <w:rPr>
          <w:spacing w:val="-9"/>
          <w:w w:val="110"/>
        </w:rPr>
        <w:t xml:space="preserve"> </w:t>
      </w:r>
      <w:r>
        <w:rPr>
          <w:w w:val="110"/>
        </w:rPr>
        <w:t>dessen</w:t>
      </w:r>
      <w:r>
        <w:rPr>
          <w:spacing w:val="-9"/>
          <w:w w:val="110"/>
        </w:rPr>
        <w:t xml:space="preserve"> </w:t>
      </w:r>
      <w:r>
        <w:rPr>
          <w:w w:val="110"/>
        </w:rPr>
        <w:t>Ankunft</w:t>
      </w:r>
      <w:r>
        <w:rPr>
          <w:spacing w:val="-9"/>
          <w:w w:val="110"/>
        </w:rPr>
        <w:t xml:space="preserve"> </w:t>
      </w:r>
      <w:r>
        <w:rPr>
          <w:w w:val="110"/>
        </w:rPr>
        <w:t>in</w:t>
      </w:r>
      <w:r>
        <w:rPr>
          <w:spacing w:val="-9"/>
          <w:w w:val="110"/>
        </w:rPr>
        <w:t xml:space="preserve"> </w:t>
      </w:r>
      <w:r>
        <w:rPr>
          <w:w w:val="110"/>
        </w:rPr>
        <w:t>Deutschland</w:t>
      </w:r>
      <w:r>
        <w:rPr>
          <w:spacing w:val="-7"/>
          <w:w w:val="110"/>
        </w:rPr>
        <w:t xml:space="preserve"> </w:t>
      </w:r>
      <w:r>
        <w:rPr>
          <w:w w:val="110"/>
        </w:rPr>
        <w:t>zu</w:t>
      </w:r>
      <w:r>
        <w:rPr>
          <w:spacing w:val="-8"/>
          <w:w w:val="110"/>
        </w:rPr>
        <w:t xml:space="preserve"> </w:t>
      </w:r>
      <w:r>
        <w:rPr>
          <w:w w:val="110"/>
        </w:rPr>
        <w:t>einer</w:t>
      </w:r>
      <w:r>
        <w:rPr>
          <w:spacing w:val="-8"/>
          <w:w w:val="110"/>
        </w:rPr>
        <w:t xml:space="preserve"> </w:t>
      </w:r>
      <w:r>
        <w:rPr>
          <w:w w:val="110"/>
        </w:rPr>
        <w:t>Schusswaffe</w:t>
      </w:r>
      <w:r>
        <w:rPr>
          <w:spacing w:val="-1"/>
          <w:w w:val="110"/>
        </w:rPr>
        <w:t xml:space="preserve"> </w:t>
      </w:r>
      <w:r>
        <w:rPr>
          <w:w w:val="110"/>
        </w:rPr>
        <w:t>inklusive</w:t>
      </w:r>
      <w:r>
        <w:rPr>
          <w:spacing w:val="-47"/>
          <w:w w:val="110"/>
        </w:rPr>
        <w:t xml:space="preserve"> </w:t>
      </w:r>
      <w:r>
        <w:rPr>
          <w:w w:val="110"/>
        </w:rPr>
        <w:t>Schalldämpfer verholfen.</w:t>
      </w:r>
    </w:p>
    <w:p w14:paraId="48B0D6C6" w14:textId="77777777" w:rsidR="00F25196" w:rsidRDefault="00F25196" w:rsidP="006579FD">
      <w:pPr>
        <w:pStyle w:val="Textkrper"/>
        <w:rPr>
          <w:sz w:val="22"/>
        </w:rPr>
      </w:pPr>
    </w:p>
    <w:p w14:paraId="432C499D" w14:textId="77777777" w:rsidR="00F25196" w:rsidRPr="00D8397D" w:rsidRDefault="00F25196" w:rsidP="006579FD">
      <w:pPr>
        <w:pStyle w:val="berschrift2"/>
        <w:spacing w:line="235" w:lineRule="auto"/>
        <w:ind w:left="113"/>
        <w:rPr>
          <w:color w:val="00B0F0"/>
        </w:rPr>
      </w:pPr>
      <w:bookmarkStart w:id="51" w:name="_bookmark26"/>
      <w:bookmarkStart w:id="52" w:name="_Toc79104701"/>
      <w:bookmarkEnd w:id="51"/>
      <w:r w:rsidRPr="00D8397D">
        <w:rPr>
          <w:color w:val="00B0F0"/>
        </w:rPr>
        <w:t>Ismail Dautov</w:t>
      </w:r>
      <w:bookmarkEnd w:id="52"/>
    </w:p>
    <w:p w14:paraId="1510E427" w14:textId="7AD0D375" w:rsidR="00F25196" w:rsidRDefault="00F25196" w:rsidP="006579FD">
      <w:pPr>
        <w:pStyle w:val="Textkrper"/>
        <w:rPr>
          <w:sz w:val="13"/>
        </w:rPr>
      </w:pPr>
      <w:r>
        <w:rPr>
          <w:w w:val="110"/>
        </w:rPr>
        <w:t>Ismail Dautov arbeitete für das tschetschenische Innenministerium, bevor er Asyl in Deutschland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beantragte. Bilder in </w:t>
      </w:r>
      <w:r w:rsidR="00FE18ED">
        <w:rPr>
          <w:w w:val="110"/>
        </w:rPr>
        <w:t>s</w:t>
      </w:r>
      <w:r>
        <w:rPr>
          <w:w w:val="110"/>
        </w:rPr>
        <w:t>ozialen Medien zeigen ihn in Kampfmontur. Er soll in Folterfälle in seinem</w:t>
      </w:r>
      <w:r>
        <w:rPr>
          <w:spacing w:val="1"/>
          <w:w w:val="110"/>
        </w:rPr>
        <w:t xml:space="preserve"> </w:t>
      </w:r>
      <w:r>
        <w:rPr>
          <w:w w:val="110"/>
        </w:rPr>
        <w:t>Heimatdorf</w:t>
      </w:r>
      <w:r>
        <w:rPr>
          <w:spacing w:val="1"/>
          <w:w w:val="110"/>
        </w:rPr>
        <w:t xml:space="preserve"> </w:t>
      </w:r>
      <w:r>
        <w:rPr>
          <w:w w:val="110"/>
        </w:rPr>
        <w:t>verwickelt</w:t>
      </w:r>
      <w:r>
        <w:rPr>
          <w:spacing w:val="1"/>
          <w:w w:val="110"/>
        </w:rPr>
        <w:t xml:space="preserve"> </w:t>
      </w:r>
      <w:r>
        <w:rPr>
          <w:w w:val="110"/>
        </w:rPr>
        <w:t>sein</w:t>
      </w:r>
      <w:r>
        <w:rPr>
          <w:spacing w:val="1"/>
          <w:w w:val="110"/>
        </w:rPr>
        <w:t xml:space="preserve"> </w:t>
      </w:r>
      <w:r>
        <w:rPr>
          <w:w w:val="110"/>
        </w:rPr>
        <w:t>und</w:t>
      </w:r>
      <w:r>
        <w:rPr>
          <w:spacing w:val="1"/>
          <w:w w:val="110"/>
        </w:rPr>
        <w:t xml:space="preserve"> </w:t>
      </w:r>
      <w:r>
        <w:rPr>
          <w:w w:val="110"/>
        </w:rPr>
        <w:t>brüstet</w:t>
      </w:r>
      <w:r>
        <w:rPr>
          <w:spacing w:val="1"/>
          <w:w w:val="110"/>
        </w:rPr>
        <w:t xml:space="preserve"> </w:t>
      </w:r>
      <w:r>
        <w:rPr>
          <w:w w:val="110"/>
        </w:rPr>
        <w:t>sich</w:t>
      </w:r>
      <w:r>
        <w:rPr>
          <w:spacing w:val="1"/>
          <w:w w:val="110"/>
        </w:rPr>
        <w:t xml:space="preserve"> </w:t>
      </w:r>
      <w:r>
        <w:rPr>
          <w:w w:val="110"/>
        </w:rPr>
        <w:t>in</w:t>
      </w:r>
      <w:r>
        <w:rPr>
          <w:spacing w:val="1"/>
          <w:w w:val="110"/>
        </w:rPr>
        <w:t xml:space="preserve"> </w:t>
      </w:r>
      <w:r w:rsidR="00FE18ED">
        <w:rPr>
          <w:w w:val="110"/>
        </w:rPr>
        <w:t>s</w:t>
      </w:r>
      <w:r>
        <w:rPr>
          <w:w w:val="110"/>
        </w:rPr>
        <w:t>ozialen</w:t>
      </w:r>
      <w:r>
        <w:rPr>
          <w:spacing w:val="1"/>
          <w:w w:val="110"/>
        </w:rPr>
        <w:t xml:space="preserve"> </w:t>
      </w:r>
      <w:r>
        <w:rPr>
          <w:w w:val="110"/>
        </w:rPr>
        <w:t>Medien</w:t>
      </w:r>
      <w:r>
        <w:rPr>
          <w:spacing w:val="1"/>
          <w:w w:val="110"/>
        </w:rPr>
        <w:t xml:space="preserve"> </w:t>
      </w:r>
      <w:r>
        <w:rPr>
          <w:w w:val="110"/>
        </w:rPr>
        <w:t>als</w:t>
      </w:r>
      <w:r>
        <w:rPr>
          <w:spacing w:val="1"/>
          <w:w w:val="110"/>
        </w:rPr>
        <w:t xml:space="preserve"> </w:t>
      </w:r>
      <w:r>
        <w:rPr>
          <w:w w:val="110"/>
        </w:rPr>
        <w:t>„Putins</w:t>
      </w:r>
      <w:r>
        <w:rPr>
          <w:spacing w:val="1"/>
          <w:w w:val="110"/>
        </w:rPr>
        <w:t xml:space="preserve"> </w:t>
      </w:r>
      <w:r>
        <w:rPr>
          <w:w w:val="110"/>
        </w:rPr>
        <w:t>Infanterie“.</w:t>
      </w:r>
      <w:r>
        <w:rPr>
          <w:spacing w:val="1"/>
          <w:w w:val="110"/>
        </w:rPr>
        <w:t xml:space="preserve"> </w:t>
      </w:r>
      <w:r>
        <w:rPr>
          <w:w w:val="110"/>
        </w:rPr>
        <w:t>Letzter</w:t>
      </w:r>
      <w:r>
        <w:rPr>
          <w:spacing w:val="1"/>
          <w:w w:val="110"/>
        </w:rPr>
        <w:t xml:space="preserve"> </w:t>
      </w:r>
      <w:r>
        <w:rPr>
          <w:w w:val="110"/>
        </w:rPr>
        <w:t>bekannter</w:t>
      </w:r>
      <w:r>
        <w:rPr>
          <w:spacing w:val="-1"/>
          <w:w w:val="110"/>
        </w:rPr>
        <w:t xml:space="preserve"> </w:t>
      </w:r>
      <w:r>
        <w:rPr>
          <w:w w:val="110"/>
        </w:rPr>
        <w:t>Wohnort</w:t>
      </w:r>
      <w:r>
        <w:rPr>
          <w:spacing w:val="-1"/>
          <w:w w:val="110"/>
        </w:rPr>
        <w:t xml:space="preserve"> </w:t>
      </w:r>
      <w:r>
        <w:rPr>
          <w:w w:val="110"/>
        </w:rPr>
        <w:t>war Flensburg</w:t>
      </w:r>
      <w:r w:rsidR="009A4EB7">
        <w:rPr>
          <w:rStyle w:val="Funotenzeichen"/>
          <w:w w:val="110"/>
        </w:rPr>
        <w:footnoteReference w:id="187"/>
      </w:r>
      <w:r>
        <w:rPr>
          <w:w w:val="110"/>
        </w:rPr>
        <w:t>.</w:t>
      </w:r>
    </w:p>
    <w:p w14:paraId="440D7705" w14:textId="77777777" w:rsidR="00F25196" w:rsidRDefault="00F25196" w:rsidP="006579FD">
      <w:pPr>
        <w:pStyle w:val="Textkrper"/>
        <w:rPr>
          <w:sz w:val="24"/>
        </w:rPr>
      </w:pPr>
    </w:p>
    <w:p w14:paraId="539BE643" w14:textId="08E5C7A2" w:rsidR="00F25196" w:rsidRPr="00D8397D" w:rsidRDefault="00F25196" w:rsidP="006579FD">
      <w:pPr>
        <w:pStyle w:val="berschrift2"/>
        <w:spacing w:line="235" w:lineRule="auto"/>
        <w:ind w:left="113"/>
        <w:rPr>
          <w:color w:val="00B0F0"/>
        </w:rPr>
      </w:pPr>
      <w:bookmarkStart w:id="53" w:name="_bookmark27"/>
      <w:bookmarkStart w:id="54" w:name="_Toc79104702"/>
      <w:bookmarkEnd w:id="53"/>
      <w:r w:rsidRPr="00D8397D">
        <w:rPr>
          <w:color w:val="00B0F0"/>
          <w:w w:val="105"/>
        </w:rPr>
        <w:t>Mairbek</w:t>
      </w:r>
      <w:r w:rsidRPr="00D8397D">
        <w:rPr>
          <w:color w:val="00B0F0"/>
          <w:spacing w:val="30"/>
          <w:w w:val="105"/>
        </w:rPr>
        <w:t xml:space="preserve"> </w:t>
      </w:r>
      <w:r w:rsidRPr="00D8397D">
        <w:rPr>
          <w:color w:val="00B0F0"/>
          <w:w w:val="105"/>
        </w:rPr>
        <w:t>Taisumow</w:t>
      </w:r>
      <w:r w:rsidRPr="00D8397D">
        <w:rPr>
          <w:color w:val="00B0F0"/>
          <w:spacing w:val="30"/>
          <w:w w:val="105"/>
        </w:rPr>
        <w:t xml:space="preserve"> </w:t>
      </w:r>
      <w:r w:rsidRPr="00D8397D">
        <w:rPr>
          <w:color w:val="00B0F0"/>
          <w:w w:val="105"/>
        </w:rPr>
        <w:t>(Österreich)</w:t>
      </w:r>
      <w:bookmarkEnd w:id="54"/>
    </w:p>
    <w:p w14:paraId="1EDD8450" w14:textId="77777777" w:rsidR="00F25196" w:rsidRDefault="00F25196" w:rsidP="006579FD">
      <w:pPr>
        <w:pStyle w:val="Textkrper"/>
      </w:pPr>
      <w:r>
        <w:rPr>
          <w:spacing w:val="-1"/>
          <w:w w:val="110"/>
        </w:rPr>
        <w:t>Mairbek</w:t>
      </w:r>
      <w:r>
        <w:rPr>
          <w:spacing w:val="-9"/>
          <w:w w:val="110"/>
        </w:rPr>
        <w:t xml:space="preserve"> </w:t>
      </w:r>
      <w:r>
        <w:rPr>
          <w:spacing w:val="-1"/>
          <w:w w:val="110"/>
        </w:rPr>
        <w:t>Taisumow</w:t>
      </w:r>
      <w:r>
        <w:rPr>
          <w:spacing w:val="-10"/>
          <w:w w:val="110"/>
        </w:rPr>
        <w:t xml:space="preserve"> </w:t>
      </w:r>
      <w:r>
        <w:rPr>
          <w:spacing w:val="-1"/>
          <w:w w:val="110"/>
        </w:rPr>
        <w:t>gab</w:t>
      </w:r>
      <w:r>
        <w:rPr>
          <w:spacing w:val="-8"/>
          <w:w w:val="110"/>
        </w:rPr>
        <w:t xml:space="preserve"> </w:t>
      </w:r>
      <w:r>
        <w:rPr>
          <w:spacing w:val="-1"/>
          <w:w w:val="110"/>
        </w:rPr>
        <w:t>in</w:t>
      </w:r>
      <w:r>
        <w:rPr>
          <w:spacing w:val="-11"/>
          <w:w w:val="110"/>
        </w:rPr>
        <w:t xml:space="preserve"> </w:t>
      </w:r>
      <w:r>
        <w:rPr>
          <w:spacing w:val="-1"/>
          <w:w w:val="110"/>
        </w:rPr>
        <w:t>seinem</w:t>
      </w:r>
      <w:r>
        <w:rPr>
          <w:spacing w:val="-7"/>
          <w:w w:val="110"/>
        </w:rPr>
        <w:t xml:space="preserve"> </w:t>
      </w:r>
      <w:r>
        <w:rPr>
          <w:spacing w:val="-1"/>
          <w:w w:val="110"/>
        </w:rPr>
        <w:t>Kampfsportcenter</w:t>
      </w:r>
      <w:r>
        <w:rPr>
          <w:spacing w:val="-10"/>
          <w:w w:val="110"/>
        </w:rPr>
        <w:t xml:space="preserve"> </w:t>
      </w:r>
      <w:r>
        <w:rPr>
          <w:w w:val="110"/>
        </w:rPr>
        <w:t>in</w:t>
      </w:r>
      <w:r>
        <w:rPr>
          <w:spacing w:val="-8"/>
          <w:w w:val="110"/>
        </w:rPr>
        <w:t xml:space="preserve"> </w:t>
      </w:r>
      <w:r>
        <w:rPr>
          <w:w w:val="110"/>
        </w:rPr>
        <w:t>Zusammenarbeit</w:t>
      </w:r>
      <w:r>
        <w:rPr>
          <w:spacing w:val="-8"/>
          <w:w w:val="110"/>
        </w:rPr>
        <w:t xml:space="preserve"> </w:t>
      </w:r>
      <w:r>
        <w:rPr>
          <w:w w:val="110"/>
        </w:rPr>
        <w:t>mit</w:t>
      </w:r>
      <w:r>
        <w:rPr>
          <w:spacing w:val="-10"/>
          <w:w w:val="110"/>
        </w:rPr>
        <w:t xml:space="preserve"> </w:t>
      </w:r>
      <w:r>
        <w:rPr>
          <w:w w:val="110"/>
        </w:rPr>
        <w:t>der</w:t>
      </w:r>
      <w:r>
        <w:rPr>
          <w:spacing w:val="-7"/>
          <w:w w:val="110"/>
        </w:rPr>
        <w:t xml:space="preserve"> </w:t>
      </w:r>
      <w:r>
        <w:rPr>
          <w:w w:val="110"/>
        </w:rPr>
        <w:t>ÖVP</w:t>
      </w:r>
      <w:r>
        <w:rPr>
          <w:spacing w:val="-9"/>
          <w:w w:val="110"/>
        </w:rPr>
        <w:t xml:space="preserve"> </w:t>
      </w:r>
      <w:r>
        <w:rPr>
          <w:w w:val="110"/>
        </w:rPr>
        <w:t>und</w:t>
      </w:r>
      <w:r>
        <w:rPr>
          <w:spacing w:val="-7"/>
          <w:w w:val="110"/>
        </w:rPr>
        <w:t xml:space="preserve"> </w:t>
      </w:r>
      <w:r>
        <w:rPr>
          <w:w w:val="110"/>
        </w:rPr>
        <w:t>Arbi</w:t>
      </w:r>
      <w:r>
        <w:rPr>
          <w:spacing w:val="-9"/>
          <w:w w:val="110"/>
        </w:rPr>
        <w:t xml:space="preserve"> </w:t>
      </w:r>
      <w:r>
        <w:rPr>
          <w:w w:val="110"/>
        </w:rPr>
        <w:t>Argujew</w:t>
      </w:r>
      <w:r>
        <w:rPr>
          <w:spacing w:val="-47"/>
          <w:w w:val="110"/>
        </w:rPr>
        <w:t xml:space="preserve"> </w:t>
      </w:r>
      <w:r>
        <w:rPr>
          <w:w w:val="110"/>
        </w:rPr>
        <w:t>Deradikalisierungskurse</w:t>
      </w:r>
      <w:r>
        <w:rPr>
          <w:spacing w:val="1"/>
          <w:w w:val="110"/>
        </w:rPr>
        <w:t xml:space="preserve"> </w:t>
      </w:r>
      <w:r>
        <w:rPr>
          <w:w w:val="110"/>
        </w:rPr>
        <w:t>für</w:t>
      </w:r>
      <w:r>
        <w:rPr>
          <w:spacing w:val="1"/>
          <w:w w:val="110"/>
        </w:rPr>
        <w:t xml:space="preserve"> </w:t>
      </w:r>
      <w:r>
        <w:rPr>
          <w:w w:val="110"/>
        </w:rPr>
        <w:t>Jugendliche.</w:t>
      </w:r>
      <w:r>
        <w:rPr>
          <w:spacing w:val="1"/>
          <w:w w:val="110"/>
        </w:rPr>
        <w:t xml:space="preserve"> </w:t>
      </w:r>
      <w:r>
        <w:rPr>
          <w:w w:val="110"/>
        </w:rPr>
        <w:t>Diese</w:t>
      </w:r>
      <w:r>
        <w:rPr>
          <w:spacing w:val="1"/>
          <w:w w:val="110"/>
        </w:rPr>
        <w:t xml:space="preserve"> </w:t>
      </w:r>
      <w:r>
        <w:rPr>
          <w:w w:val="110"/>
        </w:rPr>
        <w:t>wurden</w:t>
      </w:r>
      <w:r>
        <w:rPr>
          <w:spacing w:val="1"/>
          <w:w w:val="110"/>
        </w:rPr>
        <w:t xml:space="preserve"> </w:t>
      </w:r>
      <w:r>
        <w:rPr>
          <w:w w:val="110"/>
        </w:rPr>
        <w:t>aufgrund</w:t>
      </w:r>
      <w:r>
        <w:rPr>
          <w:spacing w:val="1"/>
          <w:w w:val="110"/>
        </w:rPr>
        <w:t xml:space="preserve"> </w:t>
      </w:r>
      <w:r>
        <w:rPr>
          <w:w w:val="110"/>
        </w:rPr>
        <w:t>seiner</w:t>
      </w:r>
      <w:r>
        <w:rPr>
          <w:spacing w:val="1"/>
          <w:w w:val="110"/>
        </w:rPr>
        <w:t xml:space="preserve"> </w:t>
      </w:r>
      <w:r>
        <w:rPr>
          <w:w w:val="110"/>
        </w:rPr>
        <w:t>Kontakte</w:t>
      </w:r>
      <w:r>
        <w:rPr>
          <w:spacing w:val="1"/>
          <w:w w:val="110"/>
        </w:rPr>
        <w:t xml:space="preserve"> </w:t>
      </w:r>
      <w:r>
        <w:rPr>
          <w:w w:val="110"/>
        </w:rPr>
        <w:t>zu</w:t>
      </w:r>
      <w:r>
        <w:rPr>
          <w:spacing w:val="1"/>
          <w:w w:val="110"/>
        </w:rPr>
        <w:t xml:space="preserve"> </w:t>
      </w:r>
      <w:r>
        <w:rPr>
          <w:w w:val="110"/>
        </w:rPr>
        <w:t>Kadyrow,</w:t>
      </w:r>
      <w:r>
        <w:rPr>
          <w:spacing w:val="1"/>
          <w:w w:val="110"/>
        </w:rPr>
        <w:t xml:space="preserve"> </w:t>
      </w:r>
      <w:r>
        <w:rPr>
          <w:w w:val="110"/>
        </w:rPr>
        <w:t>eingestellt.</w:t>
      </w:r>
      <w:r>
        <w:rPr>
          <w:spacing w:val="-3"/>
          <w:w w:val="110"/>
        </w:rPr>
        <w:t xml:space="preserve"> </w:t>
      </w:r>
      <w:r>
        <w:rPr>
          <w:w w:val="110"/>
        </w:rPr>
        <w:t>Er</w:t>
      </w:r>
      <w:r>
        <w:rPr>
          <w:spacing w:val="-1"/>
          <w:w w:val="110"/>
        </w:rPr>
        <w:t xml:space="preserve"> </w:t>
      </w:r>
      <w:r>
        <w:rPr>
          <w:w w:val="110"/>
        </w:rPr>
        <w:t>bekam von</w:t>
      </w:r>
      <w:r>
        <w:rPr>
          <w:spacing w:val="-2"/>
          <w:w w:val="110"/>
        </w:rPr>
        <w:t xml:space="preserve"> </w:t>
      </w:r>
      <w:r>
        <w:rPr>
          <w:w w:val="110"/>
        </w:rPr>
        <w:t>Kadyrow</w:t>
      </w:r>
      <w:r>
        <w:rPr>
          <w:spacing w:val="-3"/>
          <w:w w:val="110"/>
        </w:rPr>
        <w:t xml:space="preserve"> </w:t>
      </w:r>
      <w:r>
        <w:rPr>
          <w:w w:val="110"/>
        </w:rPr>
        <w:t>unter</w:t>
      </w:r>
      <w:r>
        <w:rPr>
          <w:spacing w:val="-2"/>
          <w:w w:val="110"/>
        </w:rPr>
        <w:t xml:space="preserve"> </w:t>
      </w:r>
      <w:r>
        <w:rPr>
          <w:w w:val="110"/>
        </w:rPr>
        <w:t>anderem</w:t>
      </w:r>
      <w:r>
        <w:rPr>
          <w:spacing w:val="-3"/>
          <w:w w:val="110"/>
        </w:rPr>
        <w:t xml:space="preserve"> </w:t>
      </w:r>
      <w:r>
        <w:rPr>
          <w:w w:val="110"/>
        </w:rPr>
        <w:t>einen</w:t>
      </w:r>
      <w:r>
        <w:rPr>
          <w:spacing w:val="-3"/>
          <w:w w:val="110"/>
        </w:rPr>
        <w:t xml:space="preserve"> </w:t>
      </w:r>
      <w:r>
        <w:rPr>
          <w:w w:val="110"/>
        </w:rPr>
        <w:t>Luxuswagen</w:t>
      </w:r>
      <w:r>
        <w:rPr>
          <w:spacing w:val="-1"/>
          <w:w w:val="110"/>
        </w:rPr>
        <w:t xml:space="preserve"> </w:t>
      </w:r>
      <w:r>
        <w:rPr>
          <w:w w:val="110"/>
        </w:rPr>
        <w:t>geschenkt.</w:t>
      </w:r>
    </w:p>
    <w:p w14:paraId="3329C116" w14:textId="77777777" w:rsidR="00F25196" w:rsidRDefault="00F25196" w:rsidP="006579FD">
      <w:pPr>
        <w:pStyle w:val="Textkrper"/>
        <w:rPr>
          <w:sz w:val="19"/>
        </w:rPr>
      </w:pPr>
    </w:p>
    <w:p w14:paraId="63E14288" w14:textId="5BB908CA" w:rsidR="00F25196" w:rsidRPr="00D8397D" w:rsidRDefault="00F25196" w:rsidP="00647BD6">
      <w:pPr>
        <w:rPr>
          <w:color w:val="00B0F0"/>
        </w:rPr>
      </w:pPr>
      <w:bookmarkStart w:id="55" w:name="_bookmark28"/>
      <w:bookmarkEnd w:id="55"/>
      <w:r w:rsidRPr="00D8397D">
        <w:rPr>
          <w:color w:val="00B0F0"/>
          <w:w w:val="110"/>
        </w:rPr>
        <w:t>Khamzat</w:t>
      </w:r>
      <w:r w:rsidRPr="00D8397D">
        <w:rPr>
          <w:color w:val="00B0F0"/>
          <w:spacing w:val="-16"/>
          <w:w w:val="110"/>
        </w:rPr>
        <w:t xml:space="preserve"> </w:t>
      </w:r>
      <w:r w:rsidRPr="00D8397D">
        <w:rPr>
          <w:color w:val="00B0F0"/>
          <w:w w:val="110"/>
        </w:rPr>
        <w:t>Chimaev</w:t>
      </w:r>
      <w:r w:rsidRPr="00D8397D">
        <w:rPr>
          <w:color w:val="00B0F0"/>
          <w:spacing w:val="-15"/>
          <w:w w:val="110"/>
        </w:rPr>
        <w:t xml:space="preserve"> </w:t>
      </w:r>
      <w:r w:rsidRPr="00D8397D">
        <w:rPr>
          <w:color w:val="00B0F0"/>
          <w:w w:val="110"/>
        </w:rPr>
        <w:t>(Schweden)</w:t>
      </w:r>
    </w:p>
    <w:p w14:paraId="53C23791" w14:textId="77777777" w:rsidR="00F25196" w:rsidRDefault="00F25196" w:rsidP="006579FD">
      <w:pPr>
        <w:pStyle w:val="Textkrper"/>
      </w:pPr>
      <w:r>
        <w:rPr>
          <w:w w:val="105"/>
        </w:rPr>
        <w:t>Khamzat Chimaev emigrierte 2013 nach Schweden,  wo  er mit Alexander Gustafson trainierte. Er kämpft</w:t>
      </w:r>
      <w:r>
        <w:rPr>
          <w:spacing w:val="1"/>
          <w:w w:val="105"/>
        </w:rPr>
        <w:t xml:space="preserve"> </w:t>
      </w:r>
      <w:r>
        <w:rPr>
          <w:w w:val="110"/>
        </w:rPr>
        <w:t>in der UFC und wird als Nachfolger von Chabib Abdulmanapowitsch Nurmagomedow gehandelt.</w:t>
      </w:r>
      <w:r>
        <w:rPr>
          <w:spacing w:val="1"/>
          <w:w w:val="110"/>
        </w:rPr>
        <w:t xml:space="preserve"> </w:t>
      </w:r>
      <w:r>
        <w:rPr>
          <w:w w:val="110"/>
        </w:rPr>
        <w:t>Chimaev ist im engen Kontakt zu Kadyrow und</w:t>
      </w:r>
      <w:r>
        <w:rPr>
          <w:spacing w:val="1"/>
          <w:w w:val="110"/>
        </w:rPr>
        <w:t xml:space="preserve"> </w:t>
      </w:r>
      <w:r>
        <w:rPr>
          <w:w w:val="110"/>
        </w:rPr>
        <w:t>bekam von ihm unter anderem einen Mercedes</w:t>
      </w:r>
      <w:r>
        <w:rPr>
          <w:spacing w:val="1"/>
          <w:w w:val="110"/>
        </w:rPr>
        <w:t xml:space="preserve"> </w:t>
      </w:r>
      <w:r>
        <w:rPr>
          <w:spacing w:val="-1"/>
          <w:w w:val="110"/>
        </w:rPr>
        <w:t>geschenkt.</w:t>
      </w:r>
      <w:r>
        <w:rPr>
          <w:spacing w:val="-12"/>
          <w:w w:val="110"/>
        </w:rPr>
        <w:t xml:space="preserve"> </w:t>
      </w:r>
      <w:r>
        <w:rPr>
          <w:w w:val="110"/>
        </w:rPr>
        <w:t>Kadyrow</w:t>
      </w:r>
      <w:r>
        <w:rPr>
          <w:spacing w:val="-12"/>
          <w:w w:val="110"/>
        </w:rPr>
        <w:t xml:space="preserve"> </w:t>
      </w:r>
      <w:r>
        <w:rPr>
          <w:w w:val="110"/>
        </w:rPr>
        <w:t>soll</w:t>
      </w:r>
      <w:r>
        <w:rPr>
          <w:spacing w:val="-12"/>
          <w:w w:val="110"/>
        </w:rPr>
        <w:t xml:space="preserve"> </w:t>
      </w:r>
      <w:r>
        <w:rPr>
          <w:w w:val="110"/>
        </w:rPr>
        <w:t>Chimaev</w:t>
      </w:r>
      <w:r>
        <w:rPr>
          <w:spacing w:val="-12"/>
          <w:w w:val="110"/>
        </w:rPr>
        <w:t xml:space="preserve"> </w:t>
      </w:r>
      <w:r>
        <w:rPr>
          <w:w w:val="110"/>
        </w:rPr>
        <w:t>trotz</w:t>
      </w:r>
      <w:r>
        <w:rPr>
          <w:spacing w:val="-10"/>
          <w:w w:val="110"/>
        </w:rPr>
        <w:t xml:space="preserve"> </w:t>
      </w:r>
      <w:r>
        <w:rPr>
          <w:w w:val="110"/>
        </w:rPr>
        <w:t>dessen</w:t>
      </w:r>
      <w:r>
        <w:rPr>
          <w:spacing w:val="-12"/>
          <w:w w:val="110"/>
        </w:rPr>
        <w:t xml:space="preserve"> </w:t>
      </w:r>
      <w:r>
        <w:rPr>
          <w:w w:val="110"/>
        </w:rPr>
        <w:t>Corona</w:t>
      </w:r>
      <w:r>
        <w:rPr>
          <w:spacing w:val="-11"/>
          <w:w w:val="110"/>
        </w:rPr>
        <w:t xml:space="preserve"> </w:t>
      </w:r>
      <w:r>
        <w:rPr>
          <w:w w:val="110"/>
        </w:rPr>
        <w:t>Infektion</w:t>
      </w:r>
      <w:r>
        <w:rPr>
          <w:spacing w:val="-12"/>
          <w:w w:val="110"/>
        </w:rPr>
        <w:t xml:space="preserve"> </w:t>
      </w:r>
      <w:r>
        <w:rPr>
          <w:w w:val="110"/>
        </w:rPr>
        <w:t>genötigt</w:t>
      </w:r>
      <w:r>
        <w:rPr>
          <w:spacing w:val="-11"/>
          <w:w w:val="110"/>
        </w:rPr>
        <w:t xml:space="preserve"> </w:t>
      </w:r>
      <w:r>
        <w:rPr>
          <w:w w:val="110"/>
        </w:rPr>
        <w:t>haben,</w:t>
      </w:r>
      <w:r>
        <w:rPr>
          <w:spacing w:val="-12"/>
          <w:w w:val="110"/>
        </w:rPr>
        <w:t xml:space="preserve"> </w:t>
      </w:r>
      <w:r>
        <w:rPr>
          <w:w w:val="110"/>
        </w:rPr>
        <w:t>seine</w:t>
      </w:r>
      <w:r>
        <w:rPr>
          <w:spacing w:val="-11"/>
          <w:w w:val="110"/>
        </w:rPr>
        <w:t xml:space="preserve"> </w:t>
      </w:r>
      <w:r>
        <w:rPr>
          <w:w w:val="110"/>
        </w:rPr>
        <w:t>Karriere</w:t>
      </w:r>
      <w:r>
        <w:rPr>
          <w:spacing w:val="-11"/>
          <w:w w:val="110"/>
        </w:rPr>
        <w:t xml:space="preserve"> </w:t>
      </w:r>
      <w:r>
        <w:rPr>
          <w:w w:val="110"/>
        </w:rPr>
        <w:t>im</w:t>
      </w:r>
      <w:r>
        <w:rPr>
          <w:spacing w:val="-12"/>
          <w:w w:val="110"/>
        </w:rPr>
        <w:t xml:space="preserve"> </w:t>
      </w:r>
      <w:r>
        <w:rPr>
          <w:w w:val="110"/>
        </w:rPr>
        <w:t>März</w:t>
      </w:r>
      <w:r>
        <w:rPr>
          <w:spacing w:val="-48"/>
          <w:w w:val="110"/>
        </w:rPr>
        <w:t xml:space="preserve"> </w:t>
      </w:r>
      <w:r>
        <w:rPr>
          <w:w w:val="110"/>
        </w:rPr>
        <w:t>2021 nicht zu beenden. Das Chimaev dieser Aufforderung nachkam, unterstreicht welche Macht</w:t>
      </w:r>
      <w:r>
        <w:rPr>
          <w:spacing w:val="1"/>
          <w:w w:val="110"/>
        </w:rPr>
        <w:t xml:space="preserve"> </w:t>
      </w:r>
      <w:r>
        <w:rPr>
          <w:w w:val="110"/>
        </w:rPr>
        <w:t>Kadyrow</w:t>
      </w:r>
      <w:r>
        <w:rPr>
          <w:spacing w:val="-3"/>
          <w:w w:val="110"/>
        </w:rPr>
        <w:t xml:space="preserve"> </w:t>
      </w:r>
      <w:r>
        <w:rPr>
          <w:w w:val="110"/>
        </w:rPr>
        <w:t>über</w:t>
      </w:r>
      <w:r>
        <w:rPr>
          <w:spacing w:val="-1"/>
          <w:w w:val="110"/>
        </w:rPr>
        <w:t xml:space="preserve"> </w:t>
      </w:r>
      <w:r>
        <w:rPr>
          <w:w w:val="110"/>
        </w:rPr>
        <w:t>diesen</w:t>
      </w:r>
      <w:r>
        <w:rPr>
          <w:spacing w:val="-3"/>
          <w:w w:val="110"/>
        </w:rPr>
        <w:t xml:space="preserve"> </w:t>
      </w:r>
      <w:r>
        <w:rPr>
          <w:w w:val="110"/>
        </w:rPr>
        <w:t>ausübt</w:t>
      </w:r>
      <w:r>
        <w:rPr>
          <w:spacing w:val="-2"/>
          <w:w w:val="110"/>
        </w:rPr>
        <w:t xml:space="preserve"> </w:t>
      </w:r>
      <w:r>
        <w:rPr>
          <w:w w:val="110"/>
        </w:rPr>
        <w:t>und</w:t>
      </w:r>
      <w:r>
        <w:rPr>
          <w:spacing w:val="-1"/>
          <w:w w:val="110"/>
        </w:rPr>
        <w:t xml:space="preserve"> </w:t>
      </w:r>
      <w:r>
        <w:rPr>
          <w:w w:val="110"/>
        </w:rPr>
        <w:t>in</w:t>
      </w:r>
      <w:r>
        <w:rPr>
          <w:spacing w:val="-2"/>
          <w:w w:val="110"/>
        </w:rPr>
        <w:t xml:space="preserve"> </w:t>
      </w:r>
      <w:r>
        <w:rPr>
          <w:w w:val="110"/>
        </w:rPr>
        <w:t>welcher</w:t>
      </w:r>
      <w:r>
        <w:rPr>
          <w:spacing w:val="-2"/>
          <w:w w:val="110"/>
        </w:rPr>
        <w:t xml:space="preserve"> </w:t>
      </w:r>
      <w:r>
        <w:rPr>
          <w:w w:val="110"/>
        </w:rPr>
        <w:t>Abhängigkeit</w:t>
      </w:r>
      <w:r>
        <w:rPr>
          <w:spacing w:val="-2"/>
          <w:w w:val="110"/>
        </w:rPr>
        <w:t xml:space="preserve"> </w:t>
      </w:r>
      <w:r>
        <w:rPr>
          <w:w w:val="110"/>
        </w:rPr>
        <w:t>von</w:t>
      </w:r>
      <w:r>
        <w:rPr>
          <w:spacing w:val="-2"/>
          <w:w w:val="110"/>
        </w:rPr>
        <w:t xml:space="preserve"> </w:t>
      </w:r>
      <w:r>
        <w:rPr>
          <w:w w:val="110"/>
        </w:rPr>
        <w:t>Kadyrow</w:t>
      </w:r>
      <w:r>
        <w:rPr>
          <w:spacing w:val="-3"/>
          <w:w w:val="110"/>
        </w:rPr>
        <w:t xml:space="preserve"> </w:t>
      </w:r>
      <w:r>
        <w:rPr>
          <w:w w:val="110"/>
        </w:rPr>
        <w:t>Chimaev</w:t>
      </w:r>
      <w:r>
        <w:rPr>
          <w:spacing w:val="1"/>
          <w:w w:val="110"/>
        </w:rPr>
        <w:t xml:space="preserve"> </w:t>
      </w:r>
      <w:r>
        <w:rPr>
          <w:w w:val="110"/>
        </w:rPr>
        <w:t>sich</w:t>
      </w:r>
      <w:r>
        <w:rPr>
          <w:spacing w:val="-2"/>
          <w:w w:val="110"/>
        </w:rPr>
        <w:t xml:space="preserve"> </w:t>
      </w:r>
      <w:r>
        <w:rPr>
          <w:w w:val="110"/>
        </w:rPr>
        <w:t>befindet.</w:t>
      </w:r>
    </w:p>
    <w:p w14:paraId="5CDA9F8C" w14:textId="77777777" w:rsidR="00F25196" w:rsidRDefault="00F25196" w:rsidP="006579FD">
      <w:pPr>
        <w:pStyle w:val="Textkrper"/>
        <w:rPr>
          <w:sz w:val="19"/>
        </w:rPr>
      </w:pPr>
    </w:p>
    <w:p w14:paraId="4A27B0F3" w14:textId="7E548581" w:rsidR="00F25196" w:rsidRDefault="00F25196" w:rsidP="006579FD">
      <w:pPr>
        <w:pStyle w:val="Textkrper"/>
        <w:rPr>
          <w:sz w:val="13"/>
        </w:rPr>
      </w:pPr>
      <w:r>
        <w:rPr>
          <w:w w:val="110"/>
        </w:rPr>
        <w:t>Unter</w:t>
      </w:r>
      <w:r>
        <w:rPr>
          <w:spacing w:val="1"/>
          <w:w w:val="110"/>
        </w:rPr>
        <w:t xml:space="preserve"> </w:t>
      </w:r>
      <w:r>
        <w:rPr>
          <w:w w:val="110"/>
        </w:rPr>
        <w:t>neu</w:t>
      </w:r>
      <w:r>
        <w:rPr>
          <w:spacing w:val="1"/>
          <w:w w:val="110"/>
        </w:rPr>
        <w:t xml:space="preserve"> </w:t>
      </w:r>
      <w:r>
        <w:rPr>
          <w:w w:val="110"/>
        </w:rPr>
        <w:t>angekommenen</w:t>
      </w:r>
      <w:r>
        <w:rPr>
          <w:spacing w:val="1"/>
          <w:w w:val="110"/>
        </w:rPr>
        <w:t xml:space="preserve"> </w:t>
      </w:r>
      <w:r>
        <w:rPr>
          <w:w w:val="110"/>
        </w:rPr>
        <w:t>Asylwerbern</w:t>
      </w:r>
      <w:r>
        <w:rPr>
          <w:spacing w:val="1"/>
          <w:w w:val="110"/>
        </w:rPr>
        <w:t xml:space="preserve"> </w:t>
      </w:r>
      <w:r>
        <w:rPr>
          <w:w w:val="110"/>
        </w:rPr>
        <w:t>befinden</w:t>
      </w:r>
      <w:r>
        <w:rPr>
          <w:spacing w:val="1"/>
          <w:w w:val="110"/>
        </w:rPr>
        <w:t xml:space="preserve"> </w:t>
      </w:r>
      <w:r>
        <w:rPr>
          <w:w w:val="110"/>
        </w:rPr>
        <w:t>sich</w:t>
      </w:r>
      <w:r>
        <w:rPr>
          <w:spacing w:val="1"/>
          <w:w w:val="110"/>
        </w:rPr>
        <w:t xml:space="preserve"> </w:t>
      </w:r>
      <w:r>
        <w:rPr>
          <w:w w:val="110"/>
        </w:rPr>
        <w:t>viele</w:t>
      </w:r>
      <w:r>
        <w:rPr>
          <w:spacing w:val="1"/>
          <w:w w:val="110"/>
        </w:rPr>
        <w:t xml:space="preserve"> </w:t>
      </w:r>
      <w:r>
        <w:rPr>
          <w:w w:val="110"/>
        </w:rPr>
        <w:t>Kadyrow-Sympathisant</w:t>
      </w:r>
      <w:r w:rsidR="0066511B">
        <w:rPr>
          <w:w w:val="110"/>
        </w:rPr>
        <w:t>*innen</w:t>
      </w:r>
      <w:r>
        <w:rPr>
          <w:w w:val="110"/>
        </w:rPr>
        <w:t>,</w:t>
      </w:r>
      <w:r>
        <w:rPr>
          <w:spacing w:val="1"/>
          <w:w w:val="110"/>
        </w:rPr>
        <w:t xml:space="preserve"> </w:t>
      </w:r>
      <w:r>
        <w:rPr>
          <w:w w:val="110"/>
        </w:rPr>
        <w:t>wie</w:t>
      </w:r>
      <w:r>
        <w:rPr>
          <w:spacing w:val="1"/>
          <w:w w:val="110"/>
        </w:rPr>
        <w:t xml:space="preserve"> </w:t>
      </w:r>
      <w:r>
        <w:rPr>
          <w:w w:val="110"/>
        </w:rPr>
        <w:t>Beispielsweise</w:t>
      </w:r>
      <w:r>
        <w:rPr>
          <w:spacing w:val="-8"/>
          <w:w w:val="110"/>
        </w:rPr>
        <w:t xml:space="preserve"> </w:t>
      </w:r>
      <w:r>
        <w:rPr>
          <w:w w:val="110"/>
        </w:rPr>
        <w:t>Mowsar</w:t>
      </w:r>
      <w:r>
        <w:rPr>
          <w:spacing w:val="-9"/>
          <w:w w:val="110"/>
        </w:rPr>
        <w:t xml:space="preserve"> </w:t>
      </w:r>
      <w:r>
        <w:rPr>
          <w:w w:val="110"/>
        </w:rPr>
        <w:t>Ikajew.</w:t>
      </w:r>
      <w:r>
        <w:rPr>
          <w:spacing w:val="-9"/>
          <w:w w:val="110"/>
        </w:rPr>
        <w:t xml:space="preserve"> </w:t>
      </w:r>
      <w:r>
        <w:rPr>
          <w:w w:val="110"/>
        </w:rPr>
        <w:t>Diese</w:t>
      </w:r>
      <w:r>
        <w:rPr>
          <w:spacing w:val="-8"/>
          <w:w w:val="110"/>
        </w:rPr>
        <w:t xml:space="preserve"> </w:t>
      </w:r>
      <w:r>
        <w:rPr>
          <w:w w:val="110"/>
        </w:rPr>
        <w:t>stehen</w:t>
      </w:r>
      <w:r>
        <w:rPr>
          <w:spacing w:val="-9"/>
          <w:w w:val="110"/>
        </w:rPr>
        <w:t xml:space="preserve"> </w:t>
      </w:r>
      <w:r>
        <w:rPr>
          <w:w w:val="110"/>
        </w:rPr>
        <w:t>zwar</w:t>
      </w:r>
      <w:r>
        <w:rPr>
          <w:spacing w:val="-9"/>
          <w:w w:val="110"/>
        </w:rPr>
        <w:t xml:space="preserve"> </w:t>
      </w:r>
      <w:r>
        <w:rPr>
          <w:w w:val="110"/>
        </w:rPr>
        <w:t>nicht</w:t>
      </w:r>
      <w:r>
        <w:rPr>
          <w:spacing w:val="-9"/>
          <w:w w:val="110"/>
        </w:rPr>
        <w:t xml:space="preserve"> </w:t>
      </w:r>
      <w:r>
        <w:rPr>
          <w:w w:val="110"/>
        </w:rPr>
        <w:t>in</w:t>
      </w:r>
      <w:r>
        <w:rPr>
          <w:spacing w:val="-9"/>
          <w:w w:val="110"/>
        </w:rPr>
        <w:t xml:space="preserve"> </w:t>
      </w:r>
      <w:r>
        <w:rPr>
          <w:w w:val="110"/>
        </w:rPr>
        <w:t>direktem</w:t>
      </w:r>
      <w:r>
        <w:rPr>
          <w:spacing w:val="-8"/>
          <w:w w:val="110"/>
        </w:rPr>
        <w:t xml:space="preserve"> </w:t>
      </w:r>
      <w:r>
        <w:rPr>
          <w:w w:val="110"/>
        </w:rPr>
        <w:t>Kontakt</w:t>
      </w:r>
      <w:r>
        <w:rPr>
          <w:spacing w:val="-7"/>
          <w:w w:val="110"/>
        </w:rPr>
        <w:t xml:space="preserve"> </w:t>
      </w:r>
      <w:r>
        <w:rPr>
          <w:w w:val="110"/>
        </w:rPr>
        <w:t>mit</w:t>
      </w:r>
      <w:r>
        <w:rPr>
          <w:spacing w:val="-9"/>
          <w:w w:val="110"/>
        </w:rPr>
        <w:t xml:space="preserve"> </w:t>
      </w:r>
      <w:r>
        <w:rPr>
          <w:w w:val="110"/>
        </w:rPr>
        <w:t>der</w:t>
      </w:r>
      <w:r>
        <w:rPr>
          <w:spacing w:val="-8"/>
          <w:w w:val="110"/>
        </w:rPr>
        <w:t xml:space="preserve"> </w:t>
      </w:r>
      <w:r>
        <w:rPr>
          <w:w w:val="110"/>
        </w:rPr>
        <w:t>tschetschenischen</w:t>
      </w:r>
      <w:r>
        <w:rPr>
          <w:spacing w:val="-47"/>
          <w:w w:val="110"/>
        </w:rPr>
        <w:t xml:space="preserve"> </w:t>
      </w:r>
      <w:r>
        <w:rPr>
          <w:w w:val="110"/>
        </w:rPr>
        <w:t>Regierung,</w:t>
      </w:r>
      <w:r>
        <w:rPr>
          <w:spacing w:val="-2"/>
          <w:w w:val="110"/>
        </w:rPr>
        <w:t xml:space="preserve"> </w:t>
      </w:r>
      <w:r>
        <w:rPr>
          <w:w w:val="110"/>
        </w:rPr>
        <w:t>aber</w:t>
      </w:r>
      <w:r>
        <w:rPr>
          <w:spacing w:val="-1"/>
          <w:w w:val="110"/>
        </w:rPr>
        <w:t xml:space="preserve"> </w:t>
      </w:r>
      <w:r>
        <w:rPr>
          <w:w w:val="110"/>
        </w:rPr>
        <w:t>propagieren</w:t>
      </w:r>
      <w:r>
        <w:rPr>
          <w:spacing w:val="-3"/>
          <w:w w:val="110"/>
        </w:rPr>
        <w:t xml:space="preserve"> </w:t>
      </w:r>
      <w:r>
        <w:rPr>
          <w:w w:val="110"/>
        </w:rPr>
        <w:t>und unterstützen</w:t>
      </w:r>
      <w:r>
        <w:rPr>
          <w:spacing w:val="-3"/>
          <w:w w:val="110"/>
        </w:rPr>
        <w:t xml:space="preserve"> </w:t>
      </w:r>
      <w:r>
        <w:rPr>
          <w:w w:val="110"/>
        </w:rPr>
        <w:t>deren</w:t>
      </w:r>
      <w:r>
        <w:rPr>
          <w:spacing w:val="-3"/>
          <w:w w:val="110"/>
        </w:rPr>
        <w:t xml:space="preserve"> </w:t>
      </w:r>
      <w:r>
        <w:rPr>
          <w:w w:val="110"/>
        </w:rPr>
        <w:t>Programm</w:t>
      </w:r>
      <w:r w:rsidR="00D276E1">
        <w:rPr>
          <w:rStyle w:val="Funotenzeichen"/>
          <w:w w:val="110"/>
        </w:rPr>
        <w:footnoteReference w:id="188"/>
      </w:r>
      <w:r>
        <w:rPr>
          <w:w w:val="110"/>
        </w:rPr>
        <w:t>.</w:t>
      </w:r>
    </w:p>
    <w:p w14:paraId="6FBC341D" w14:textId="77777777" w:rsidR="00F25196" w:rsidRDefault="00F25196" w:rsidP="006579FD">
      <w:pPr>
        <w:pStyle w:val="Textkrper"/>
        <w:rPr>
          <w:sz w:val="19"/>
        </w:rPr>
      </w:pPr>
    </w:p>
    <w:p w14:paraId="22283493" w14:textId="77777777" w:rsidR="00F25196" w:rsidRDefault="00F25196" w:rsidP="006579FD">
      <w:pPr>
        <w:pStyle w:val="Textkrper"/>
      </w:pPr>
      <w:r>
        <w:rPr>
          <w:w w:val="110"/>
        </w:rPr>
        <w:t xml:space="preserve">Auf </w:t>
      </w:r>
      <w:r w:rsidRPr="00265104">
        <w:rPr>
          <w:i/>
          <w:iCs/>
          <w:w w:val="110"/>
        </w:rPr>
        <w:t>Instagram</w:t>
      </w:r>
      <w:r>
        <w:rPr>
          <w:w w:val="110"/>
        </w:rPr>
        <w:t xml:space="preserve"> und </w:t>
      </w:r>
      <w:r w:rsidRPr="00265104">
        <w:rPr>
          <w:i/>
          <w:iCs/>
          <w:w w:val="110"/>
        </w:rPr>
        <w:t>Facebook</w:t>
      </w:r>
      <w:r>
        <w:rPr>
          <w:w w:val="110"/>
        </w:rPr>
        <w:t xml:space="preserve"> lassen sich noch viele weitere Sympathisant*innen von Kadyrow finden.</w:t>
      </w:r>
      <w:r>
        <w:rPr>
          <w:spacing w:val="-47"/>
          <w:w w:val="110"/>
        </w:rPr>
        <w:t xml:space="preserve"> </w:t>
      </w:r>
      <w:r>
        <w:rPr>
          <w:w w:val="110"/>
        </w:rPr>
        <w:t>Sie</w:t>
      </w:r>
      <w:r>
        <w:rPr>
          <w:spacing w:val="-6"/>
          <w:w w:val="110"/>
        </w:rPr>
        <w:t xml:space="preserve"> </w:t>
      </w:r>
      <w:r>
        <w:rPr>
          <w:w w:val="110"/>
        </w:rPr>
        <w:t>zeigen</w:t>
      </w:r>
      <w:r>
        <w:rPr>
          <w:spacing w:val="-6"/>
          <w:w w:val="110"/>
        </w:rPr>
        <w:t xml:space="preserve"> </w:t>
      </w:r>
      <w:r>
        <w:rPr>
          <w:w w:val="110"/>
        </w:rPr>
        <w:t>dort</w:t>
      </w:r>
      <w:r>
        <w:rPr>
          <w:spacing w:val="-6"/>
          <w:w w:val="110"/>
        </w:rPr>
        <w:t xml:space="preserve"> </w:t>
      </w:r>
      <w:r>
        <w:rPr>
          <w:w w:val="110"/>
        </w:rPr>
        <w:t>ihre</w:t>
      </w:r>
      <w:r>
        <w:rPr>
          <w:spacing w:val="-5"/>
          <w:w w:val="110"/>
        </w:rPr>
        <w:t xml:space="preserve"> </w:t>
      </w:r>
      <w:r>
        <w:rPr>
          <w:w w:val="110"/>
        </w:rPr>
        <w:t>Unterstützung</w:t>
      </w:r>
      <w:r>
        <w:rPr>
          <w:spacing w:val="-4"/>
          <w:w w:val="110"/>
        </w:rPr>
        <w:t xml:space="preserve"> </w:t>
      </w:r>
      <w:r>
        <w:rPr>
          <w:w w:val="110"/>
        </w:rPr>
        <w:t>für</w:t>
      </w:r>
      <w:r>
        <w:rPr>
          <w:spacing w:val="-5"/>
          <w:w w:val="110"/>
        </w:rPr>
        <w:t xml:space="preserve"> </w:t>
      </w:r>
      <w:r>
        <w:rPr>
          <w:w w:val="110"/>
        </w:rPr>
        <w:t>das</w:t>
      </w:r>
      <w:r>
        <w:rPr>
          <w:spacing w:val="-5"/>
          <w:w w:val="110"/>
        </w:rPr>
        <w:t xml:space="preserve"> </w:t>
      </w:r>
      <w:r>
        <w:rPr>
          <w:w w:val="110"/>
        </w:rPr>
        <w:t>Regime</w:t>
      </w:r>
      <w:r>
        <w:rPr>
          <w:spacing w:val="-5"/>
          <w:w w:val="110"/>
        </w:rPr>
        <w:t xml:space="preserve"> </w:t>
      </w:r>
      <w:r>
        <w:rPr>
          <w:w w:val="110"/>
        </w:rPr>
        <w:t>in</w:t>
      </w:r>
      <w:r>
        <w:rPr>
          <w:spacing w:val="-7"/>
          <w:w w:val="110"/>
        </w:rPr>
        <w:t xml:space="preserve"> </w:t>
      </w:r>
      <w:r>
        <w:rPr>
          <w:w w:val="110"/>
        </w:rPr>
        <w:t>Tschetschenien</w:t>
      </w:r>
      <w:r>
        <w:rPr>
          <w:spacing w:val="-7"/>
          <w:w w:val="110"/>
        </w:rPr>
        <w:t xml:space="preserve"> </w:t>
      </w:r>
      <w:r>
        <w:rPr>
          <w:w w:val="110"/>
        </w:rPr>
        <w:t>und</w:t>
      </w:r>
      <w:r>
        <w:rPr>
          <w:spacing w:val="-5"/>
          <w:w w:val="110"/>
        </w:rPr>
        <w:t xml:space="preserve"> </w:t>
      </w:r>
      <w:r>
        <w:rPr>
          <w:w w:val="110"/>
        </w:rPr>
        <w:t>nutzen</w:t>
      </w:r>
      <w:r>
        <w:rPr>
          <w:spacing w:val="-7"/>
          <w:w w:val="110"/>
        </w:rPr>
        <w:t xml:space="preserve"> </w:t>
      </w:r>
      <w:r>
        <w:rPr>
          <w:w w:val="110"/>
        </w:rPr>
        <w:t>diese</w:t>
      </w:r>
      <w:r>
        <w:rPr>
          <w:spacing w:val="-5"/>
          <w:w w:val="110"/>
        </w:rPr>
        <w:t xml:space="preserve"> </w:t>
      </w:r>
      <w:r>
        <w:rPr>
          <w:w w:val="110"/>
        </w:rPr>
        <w:t>Plattform</w:t>
      </w:r>
      <w:r>
        <w:rPr>
          <w:spacing w:val="-7"/>
          <w:w w:val="110"/>
        </w:rPr>
        <w:t xml:space="preserve"> </w:t>
      </w:r>
      <w:r>
        <w:rPr>
          <w:w w:val="110"/>
        </w:rPr>
        <w:t>unter</w:t>
      </w:r>
      <w:r>
        <w:rPr>
          <w:spacing w:val="-47"/>
          <w:w w:val="110"/>
        </w:rPr>
        <w:t xml:space="preserve"> </w:t>
      </w:r>
      <w:r>
        <w:rPr>
          <w:w w:val="110"/>
        </w:rPr>
        <w:t>anderem für Drohungen gegen Landsleute. Die genaue Zahl der Mitglieder ist schwer einzuschätzen.</w:t>
      </w:r>
      <w:r>
        <w:rPr>
          <w:spacing w:val="1"/>
          <w:w w:val="110"/>
        </w:rPr>
        <w:t xml:space="preserve"> </w:t>
      </w:r>
      <w:r>
        <w:rPr>
          <w:w w:val="110"/>
        </w:rPr>
        <w:t>Doch durch Kommentare unter Bildern der wichtigsten Akteure und Durchsicht der verschiedenen</w:t>
      </w:r>
      <w:r>
        <w:rPr>
          <w:spacing w:val="1"/>
          <w:w w:val="110"/>
        </w:rPr>
        <w:t xml:space="preserve"> </w:t>
      </w:r>
      <w:r>
        <w:rPr>
          <w:w w:val="110"/>
        </w:rPr>
        <w:t>Profile lässt sich eine aktive Gruppe von mindestens 40 in Deutschland lebenden Tschetschen*innen</w:t>
      </w:r>
      <w:r>
        <w:rPr>
          <w:spacing w:val="1"/>
          <w:w w:val="110"/>
        </w:rPr>
        <w:t xml:space="preserve"> </w:t>
      </w:r>
      <w:r>
        <w:rPr>
          <w:w w:val="110"/>
        </w:rPr>
        <w:t>ausfindig</w:t>
      </w:r>
      <w:r>
        <w:rPr>
          <w:spacing w:val="-2"/>
          <w:w w:val="110"/>
        </w:rPr>
        <w:t xml:space="preserve"> </w:t>
      </w:r>
      <w:r>
        <w:rPr>
          <w:w w:val="110"/>
        </w:rPr>
        <w:t>machen.</w:t>
      </w:r>
    </w:p>
    <w:p w14:paraId="7B759E93" w14:textId="41C00D7E" w:rsidR="00F25196" w:rsidRDefault="00F25196" w:rsidP="006579FD">
      <w:pPr>
        <w:pStyle w:val="Textkrper"/>
        <w:rPr>
          <w:sz w:val="19"/>
        </w:rPr>
      </w:pPr>
    </w:p>
    <w:p w14:paraId="7FD26FF7" w14:textId="77777777" w:rsidR="00173C91" w:rsidRDefault="00173C91" w:rsidP="006579FD">
      <w:pPr>
        <w:pStyle w:val="Textkrper"/>
        <w:rPr>
          <w:sz w:val="19"/>
        </w:rPr>
      </w:pPr>
    </w:p>
    <w:p w14:paraId="6A516FED" w14:textId="77777777" w:rsidR="00F25196" w:rsidRPr="00C03078" w:rsidRDefault="00F25196" w:rsidP="006579FD">
      <w:pPr>
        <w:pStyle w:val="berschrift1"/>
        <w:spacing w:line="235" w:lineRule="auto"/>
        <w:ind w:left="113"/>
        <w:rPr>
          <w:color w:val="00B0F0"/>
        </w:rPr>
      </w:pPr>
      <w:bookmarkStart w:id="56" w:name="_bookmark29"/>
      <w:bookmarkStart w:id="57" w:name="_Toc79104703"/>
      <w:bookmarkEnd w:id="56"/>
      <w:r w:rsidRPr="00C03078">
        <w:rPr>
          <w:color w:val="00B0F0"/>
          <w:spacing w:val="-1"/>
          <w:w w:val="110"/>
        </w:rPr>
        <w:lastRenderedPageBreak/>
        <w:t>Kampfsportler</w:t>
      </w:r>
      <w:r w:rsidRPr="00C03078">
        <w:rPr>
          <w:color w:val="00B0F0"/>
          <w:spacing w:val="-15"/>
          <w:w w:val="110"/>
        </w:rPr>
        <w:t xml:space="preserve"> </w:t>
      </w:r>
      <w:r w:rsidRPr="00C03078">
        <w:rPr>
          <w:color w:val="00B0F0"/>
          <w:w w:val="110"/>
        </w:rPr>
        <w:t>im</w:t>
      </w:r>
      <w:r w:rsidRPr="00C03078">
        <w:rPr>
          <w:color w:val="00B0F0"/>
          <w:spacing w:val="-14"/>
          <w:w w:val="110"/>
        </w:rPr>
        <w:t xml:space="preserve"> </w:t>
      </w:r>
      <w:r w:rsidRPr="00C03078">
        <w:rPr>
          <w:color w:val="00B0F0"/>
          <w:w w:val="110"/>
        </w:rPr>
        <w:t>Kontakt</w:t>
      </w:r>
      <w:r w:rsidRPr="00C03078">
        <w:rPr>
          <w:color w:val="00B0F0"/>
          <w:spacing w:val="-14"/>
          <w:w w:val="110"/>
        </w:rPr>
        <w:t xml:space="preserve"> </w:t>
      </w:r>
      <w:r w:rsidRPr="00C03078">
        <w:rPr>
          <w:color w:val="00B0F0"/>
          <w:w w:val="110"/>
        </w:rPr>
        <w:t>zu</w:t>
      </w:r>
      <w:r w:rsidRPr="00C03078">
        <w:rPr>
          <w:color w:val="00B0F0"/>
          <w:spacing w:val="-15"/>
          <w:w w:val="110"/>
        </w:rPr>
        <w:t xml:space="preserve"> </w:t>
      </w:r>
      <w:r w:rsidRPr="00C03078">
        <w:rPr>
          <w:color w:val="00B0F0"/>
          <w:w w:val="110"/>
        </w:rPr>
        <w:t>Kadyrow:</w:t>
      </w:r>
      <w:bookmarkEnd w:id="57"/>
    </w:p>
    <w:p w14:paraId="513FC11F" w14:textId="56AC377E" w:rsidR="00F25196" w:rsidRDefault="00F25196" w:rsidP="006579FD">
      <w:pPr>
        <w:pStyle w:val="Textkrper"/>
      </w:pPr>
      <w:r>
        <w:rPr>
          <w:w w:val="110"/>
        </w:rPr>
        <w:t>Die</w:t>
      </w:r>
      <w:r>
        <w:rPr>
          <w:spacing w:val="-5"/>
          <w:w w:val="110"/>
        </w:rPr>
        <w:t xml:space="preserve"> </w:t>
      </w:r>
      <w:r>
        <w:rPr>
          <w:w w:val="110"/>
        </w:rPr>
        <w:t>Liste</w:t>
      </w:r>
      <w:r>
        <w:rPr>
          <w:spacing w:val="-6"/>
          <w:w w:val="110"/>
        </w:rPr>
        <w:t xml:space="preserve"> </w:t>
      </w:r>
      <w:r>
        <w:rPr>
          <w:w w:val="110"/>
        </w:rPr>
        <w:t>der</w:t>
      </w:r>
      <w:r>
        <w:rPr>
          <w:spacing w:val="-8"/>
          <w:w w:val="110"/>
        </w:rPr>
        <w:t xml:space="preserve"> </w:t>
      </w:r>
      <w:r>
        <w:rPr>
          <w:w w:val="110"/>
        </w:rPr>
        <w:t>Kadyrow-Sympathisant</w:t>
      </w:r>
      <w:r w:rsidR="00EA10DB">
        <w:rPr>
          <w:w w:val="110"/>
        </w:rPr>
        <w:t>*innen</w:t>
      </w:r>
      <w:r>
        <w:rPr>
          <w:spacing w:val="-6"/>
          <w:w w:val="110"/>
        </w:rPr>
        <w:t xml:space="preserve"> </w:t>
      </w:r>
      <w:r>
        <w:rPr>
          <w:w w:val="110"/>
        </w:rPr>
        <w:t>unter</w:t>
      </w:r>
      <w:r>
        <w:rPr>
          <w:spacing w:val="-6"/>
          <w:w w:val="110"/>
        </w:rPr>
        <w:t xml:space="preserve"> </w:t>
      </w:r>
      <w:r>
        <w:rPr>
          <w:w w:val="110"/>
        </w:rPr>
        <w:t>den</w:t>
      </w:r>
      <w:r>
        <w:rPr>
          <w:spacing w:val="-6"/>
          <w:w w:val="110"/>
        </w:rPr>
        <w:t xml:space="preserve"> </w:t>
      </w:r>
      <w:r>
        <w:rPr>
          <w:w w:val="110"/>
        </w:rPr>
        <w:t>Kampfsportlern</w:t>
      </w:r>
      <w:r>
        <w:rPr>
          <w:spacing w:val="-7"/>
          <w:w w:val="110"/>
        </w:rPr>
        <w:t xml:space="preserve"> </w:t>
      </w:r>
      <w:r>
        <w:rPr>
          <w:w w:val="110"/>
        </w:rPr>
        <w:t>ist</w:t>
      </w:r>
      <w:r>
        <w:rPr>
          <w:spacing w:val="-6"/>
          <w:w w:val="110"/>
        </w:rPr>
        <w:t xml:space="preserve"> </w:t>
      </w:r>
      <w:r>
        <w:rPr>
          <w:w w:val="110"/>
        </w:rPr>
        <w:t>lang.</w:t>
      </w:r>
      <w:r>
        <w:rPr>
          <w:spacing w:val="-6"/>
          <w:w w:val="110"/>
        </w:rPr>
        <w:t xml:space="preserve"> </w:t>
      </w:r>
      <w:r>
        <w:rPr>
          <w:w w:val="110"/>
        </w:rPr>
        <w:t>Das</w:t>
      </w:r>
      <w:r>
        <w:rPr>
          <w:spacing w:val="-4"/>
          <w:w w:val="110"/>
        </w:rPr>
        <w:t xml:space="preserve"> </w:t>
      </w:r>
      <w:r>
        <w:rPr>
          <w:w w:val="110"/>
        </w:rPr>
        <w:t>bekannteste</w:t>
      </w:r>
      <w:r>
        <w:rPr>
          <w:spacing w:val="-6"/>
          <w:w w:val="110"/>
        </w:rPr>
        <w:t xml:space="preserve"> </w:t>
      </w:r>
      <w:r>
        <w:rPr>
          <w:w w:val="110"/>
        </w:rPr>
        <w:t>Beispiel</w:t>
      </w:r>
      <w:r>
        <w:rPr>
          <w:spacing w:val="-6"/>
          <w:w w:val="110"/>
        </w:rPr>
        <w:t xml:space="preserve"> </w:t>
      </w:r>
      <w:r>
        <w:rPr>
          <w:w w:val="110"/>
        </w:rPr>
        <w:t>ist</w:t>
      </w:r>
      <w:r>
        <w:rPr>
          <w:spacing w:val="-47"/>
          <w:w w:val="110"/>
        </w:rPr>
        <w:t xml:space="preserve"> </w:t>
      </w:r>
      <w:r>
        <w:rPr>
          <w:w w:val="110"/>
        </w:rPr>
        <w:t>Khabib</w:t>
      </w:r>
      <w:r>
        <w:rPr>
          <w:spacing w:val="-5"/>
          <w:w w:val="110"/>
        </w:rPr>
        <w:t xml:space="preserve"> </w:t>
      </w:r>
      <w:r>
        <w:rPr>
          <w:w w:val="110"/>
        </w:rPr>
        <w:t>Nurmagomedov.</w:t>
      </w:r>
      <w:r>
        <w:rPr>
          <w:spacing w:val="-6"/>
          <w:w w:val="110"/>
        </w:rPr>
        <w:t xml:space="preserve"> </w:t>
      </w:r>
      <w:r>
        <w:rPr>
          <w:w w:val="110"/>
        </w:rPr>
        <w:t>Eine</w:t>
      </w:r>
      <w:r>
        <w:rPr>
          <w:spacing w:val="-5"/>
          <w:w w:val="110"/>
        </w:rPr>
        <w:t xml:space="preserve"> </w:t>
      </w:r>
      <w:r>
        <w:rPr>
          <w:w w:val="110"/>
        </w:rPr>
        <w:t>Auflistung</w:t>
      </w:r>
      <w:r>
        <w:rPr>
          <w:spacing w:val="-6"/>
          <w:w w:val="110"/>
        </w:rPr>
        <w:t xml:space="preserve"> </w:t>
      </w:r>
      <w:r>
        <w:rPr>
          <w:w w:val="110"/>
        </w:rPr>
        <w:t>ist</w:t>
      </w:r>
      <w:r>
        <w:rPr>
          <w:spacing w:val="-6"/>
          <w:w w:val="110"/>
        </w:rPr>
        <w:t xml:space="preserve"> </w:t>
      </w:r>
      <w:r>
        <w:rPr>
          <w:w w:val="110"/>
        </w:rPr>
        <w:t>im</w:t>
      </w:r>
      <w:r>
        <w:rPr>
          <w:spacing w:val="-6"/>
          <w:w w:val="110"/>
        </w:rPr>
        <w:t xml:space="preserve"> </w:t>
      </w:r>
      <w:r>
        <w:rPr>
          <w:w w:val="110"/>
        </w:rPr>
        <w:t>Absatz</w:t>
      </w:r>
      <w:r>
        <w:rPr>
          <w:spacing w:val="-6"/>
          <w:w w:val="110"/>
        </w:rPr>
        <w:t xml:space="preserve"> </w:t>
      </w:r>
      <w:r>
        <w:rPr>
          <w:w w:val="110"/>
        </w:rPr>
        <w:t>zu</w:t>
      </w:r>
      <w:r>
        <w:rPr>
          <w:spacing w:val="-5"/>
          <w:w w:val="110"/>
        </w:rPr>
        <w:t xml:space="preserve"> </w:t>
      </w:r>
      <w:r>
        <w:rPr>
          <w:w w:val="110"/>
        </w:rPr>
        <w:t>Kadyrows</w:t>
      </w:r>
      <w:r>
        <w:rPr>
          <w:spacing w:val="-4"/>
          <w:w w:val="110"/>
        </w:rPr>
        <w:t xml:space="preserve"> </w:t>
      </w:r>
      <w:r>
        <w:rPr>
          <w:w w:val="110"/>
        </w:rPr>
        <w:t>Kampfsportverein</w:t>
      </w:r>
      <w:r>
        <w:rPr>
          <w:spacing w:val="-6"/>
          <w:w w:val="110"/>
        </w:rPr>
        <w:t xml:space="preserve"> </w:t>
      </w:r>
      <w:r>
        <w:rPr>
          <w:w w:val="110"/>
        </w:rPr>
        <w:t>„ACA“</w:t>
      </w:r>
      <w:r>
        <w:rPr>
          <w:spacing w:val="-4"/>
          <w:w w:val="110"/>
        </w:rPr>
        <w:t xml:space="preserve"> </w:t>
      </w:r>
      <w:r>
        <w:rPr>
          <w:w w:val="110"/>
        </w:rPr>
        <w:t>zu</w:t>
      </w:r>
      <w:r>
        <w:rPr>
          <w:spacing w:val="-5"/>
          <w:w w:val="110"/>
        </w:rPr>
        <w:t xml:space="preserve"> </w:t>
      </w:r>
      <w:r>
        <w:rPr>
          <w:w w:val="110"/>
        </w:rPr>
        <w:t>finden.</w:t>
      </w:r>
      <w:r>
        <w:rPr>
          <w:spacing w:val="-48"/>
          <w:w w:val="110"/>
        </w:rPr>
        <w:t xml:space="preserve"> </w:t>
      </w:r>
      <w:r>
        <w:rPr>
          <w:w w:val="110"/>
        </w:rPr>
        <w:t>Der</w:t>
      </w:r>
      <w:r>
        <w:rPr>
          <w:spacing w:val="-3"/>
          <w:w w:val="110"/>
        </w:rPr>
        <w:t xml:space="preserve"> </w:t>
      </w:r>
      <w:r>
        <w:rPr>
          <w:w w:val="110"/>
        </w:rPr>
        <w:t>Einfachheit halber,</w:t>
      </w:r>
      <w:r>
        <w:rPr>
          <w:spacing w:val="1"/>
          <w:w w:val="110"/>
        </w:rPr>
        <w:t xml:space="preserve"> </w:t>
      </w:r>
      <w:r>
        <w:rPr>
          <w:w w:val="110"/>
        </w:rPr>
        <w:t>werden</w:t>
      </w:r>
      <w:r>
        <w:rPr>
          <w:spacing w:val="-3"/>
          <w:w w:val="110"/>
        </w:rPr>
        <w:t xml:space="preserve"> </w:t>
      </w:r>
      <w:r>
        <w:rPr>
          <w:w w:val="110"/>
        </w:rPr>
        <w:t>hier</w:t>
      </w:r>
      <w:r>
        <w:rPr>
          <w:spacing w:val="1"/>
          <w:w w:val="110"/>
        </w:rPr>
        <w:t xml:space="preserve"> </w:t>
      </w:r>
      <w:r>
        <w:rPr>
          <w:w w:val="110"/>
        </w:rPr>
        <w:t>nur</w:t>
      </w:r>
      <w:r>
        <w:rPr>
          <w:spacing w:val="-2"/>
          <w:w w:val="110"/>
        </w:rPr>
        <w:t xml:space="preserve"> </w:t>
      </w:r>
      <w:r>
        <w:rPr>
          <w:w w:val="110"/>
        </w:rPr>
        <w:t>deutsche</w:t>
      </w:r>
      <w:r>
        <w:rPr>
          <w:spacing w:val="-1"/>
          <w:w w:val="110"/>
        </w:rPr>
        <w:t xml:space="preserve"> </w:t>
      </w:r>
      <w:r>
        <w:rPr>
          <w:w w:val="110"/>
        </w:rPr>
        <w:t>Kampfsportler</w:t>
      </w:r>
      <w:r>
        <w:rPr>
          <w:spacing w:val="-1"/>
          <w:w w:val="110"/>
        </w:rPr>
        <w:t xml:space="preserve"> </w:t>
      </w:r>
      <w:r>
        <w:rPr>
          <w:w w:val="110"/>
        </w:rPr>
        <w:t>genannt.</w:t>
      </w:r>
    </w:p>
    <w:p w14:paraId="15E09CEE" w14:textId="77777777" w:rsidR="00F25196" w:rsidRDefault="00F25196" w:rsidP="006579FD">
      <w:pPr>
        <w:pStyle w:val="Textkrper"/>
        <w:rPr>
          <w:sz w:val="19"/>
        </w:rPr>
      </w:pPr>
    </w:p>
    <w:p w14:paraId="64F101B1" w14:textId="77777777" w:rsidR="00F25196" w:rsidRPr="00C03078" w:rsidRDefault="00F25196" w:rsidP="006579FD">
      <w:pPr>
        <w:pStyle w:val="berschrift2"/>
        <w:spacing w:line="235" w:lineRule="auto"/>
        <w:ind w:left="113"/>
        <w:rPr>
          <w:color w:val="00B0F0"/>
        </w:rPr>
      </w:pPr>
      <w:bookmarkStart w:id="58" w:name="_Toc79104704"/>
      <w:r w:rsidRPr="00C03078">
        <w:rPr>
          <w:color w:val="00B0F0"/>
          <w:w w:val="105"/>
        </w:rPr>
        <w:t>Manuel</w:t>
      </w:r>
      <w:r w:rsidRPr="00C03078">
        <w:rPr>
          <w:color w:val="00B0F0"/>
          <w:spacing w:val="11"/>
          <w:w w:val="105"/>
        </w:rPr>
        <w:t xml:space="preserve"> </w:t>
      </w:r>
      <w:r w:rsidRPr="00C03078">
        <w:rPr>
          <w:color w:val="00B0F0"/>
          <w:w w:val="105"/>
        </w:rPr>
        <w:t>Charr</w:t>
      </w:r>
      <w:bookmarkEnd w:id="58"/>
    </w:p>
    <w:p w14:paraId="0CDADC17" w14:textId="513AF334" w:rsidR="00F25196" w:rsidRDefault="00F25196" w:rsidP="006579FD">
      <w:pPr>
        <w:pStyle w:val="Textkrper"/>
        <w:rPr>
          <w:w w:val="110"/>
        </w:rPr>
      </w:pPr>
      <w:r>
        <w:rPr>
          <w:w w:val="105"/>
        </w:rPr>
        <w:t>Führte als selbsternannter „Friedensrichter“ Verhandlung mit Arabern und Tschetschen*inne</w:t>
      </w:r>
      <w:r w:rsidR="00D46A0B">
        <w:rPr>
          <w:w w:val="105"/>
        </w:rPr>
        <w:t>n</w:t>
      </w:r>
      <w:r w:rsidR="00D46A0B">
        <w:rPr>
          <w:rStyle w:val="Funotenzeichen"/>
          <w:w w:val="105"/>
        </w:rPr>
        <w:footnoteReference w:id="189"/>
      </w:r>
      <w:r>
        <w:rPr>
          <w:w w:val="105"/>
        </w:rPr>
        <w:t>. Diese</w:t>
      </w:r>
      <w:r>
        <w:rPr>
          <w:spacing w:val="1"/>
          <w:w w:val="105"/>
        </w:rPr>
        <w:t xml:space="preserve"> </w:t>
      </w:r>
      <w:r>
        <w:rPr>
          <w:w w:val="110"/>
        </w:rPr>
        <w:t>Kontakte,</w:t>
      </w:r>
      <w:r>
        <w:rPr>
          <w:spacing w:val="-7"/>
          <w:w w:val="110"/>
        </w:rPr>
        <w:t xml:space="preserve"> </w:t>
      </w:r>
      <w:r>
        <w:rPr>
          <w:w w:val="110"/>
        </w:rPr>
        <w:t>unter</w:t>
      </w:r>
      <w:r>
        <w:rPr>
          <w:spacing w:val="-6"/>
          <w:w w:val="110"/>
        </w:rPr>
        <w:t xml:space="preserve"> </w:t>
      </w:r>
      <w:r>
        <w:rPr>
          <w:w w:val="110"/>
        </w:rPr>
        <w:t>anderem</w:t>
      </w:r>
      <w:r>
        <w:rPr>
          <w:spacing w:val="-7"/>
          <w:w w:val="110"/>
        </w:rPr>
        <w:t xml:space="preserve"> </w:t>
      </w:r>
      <w:r>
        <w:rPr>
          <w:w w:val="110"/>
        </w:rPr>
        <w:t>auch</w:t>
      </w:r>
      <w:r>
        <w:rPr>
          <w:spacing w:val="-8"/>
          <w:w w:val="110"/>
        </w:rPr>
        <w:t xml:space="preserve"> </w:t>
      </w:r>
      <w:r>
        <w:rPr>
          <w:w w:val="110"/>
        </w:rPr>
        <w:t>zum</w:t>
      </w:r>
      <w:r>
        <w:rPr>
          <w:spacing w:val="-5"/>
          <w:w w:val="110"/>
        </w:rPr>
        <w:t xml:space="preserve"> </w:t>
      </w:r>
      <w:r>
        <w:rPr>
          <w:w w:val="110"/>
        </w:rPr>
        <w:t>BKA,</w:t>
      </w:r>
      <w:r>
        <w:rPr>
          <w:spacing w:val="-2"/>
          <w:w w:val="110"/>
        </w:rPr>
        <w:t xml:space="preserve"> </w:t>
      </w:r>
      <w:r>
        <w:rPr>
          <w:w w:val="110"/>
        </w:rPr>
        <w:t>stellte</w:t>
      </w:r>
      <w:r>
        <w:rPr>
          <w:spacing w:val="-5"/>
          <w:w w:val="110"/>
        </w:rPr>
        <w:t xml:space="preserve"> </w:t>
      </w:r>
      <w:r>
        <w:rPr>
          <w:w w:val="110"/>
        </w:rPr>
        <w:t>er</w:t>
      </w:r>
      <w:r>
        <w:rPr>
          <w:spacing w:val="-7"/>
          <w:w w:val="110"/>
        </w:rPr>
        <w:t xml:space="preserve"> </w:t>
      </w:r>
      <w:r>
        <w:rPr>
          <w:w w:val="110"/>
        </w:rPr>
        <w:t>über</w:t>
      </w:r>
      <w:r>
        <w:rPr>
          <w:spacing w:val="-6"/>
          <w:w w:val="110"/>
        </w:rPr>
        <w:t xml:space="preserve"> </w:t>
      </w:r>
      <w:r>
        <w:rPr>
          <w:w w:val="110"/>
        </w:rPr>
        <w:t>die</w:t>
      </w:r>
      <w:r>
        <w:rPr>
          <w:spacing w:val="-6"/>
          <w:w w:val="110"/>
        </w:rPr>
        <w:t xml:space="preserve"> </w:t>
      </w:r>
      <w:r>
        <w:rPr>
          <w:w w:val="110"/>
        </w:rPr>
        <w:t>Firma</w:t>
      </w:r>
      <w:r>
        <w:rPr>
          <w:spacing w:val="-6"/>
          <w:w w:val="110"/>
        </w:rPr>
        <w:t xml:space="preserve"> </w:t>
      </w:r>
      <w:r>
        <w:rPr>
          <w:w w:val="110"/>
        </w:rPr>
        <w:t>„Kuhr</w:t>
      </w:r>
      <w:r>
        <w:rPr>
          <w:spacing w:val="-6"/>
          <w:w w:val="110"/>
        </w:rPr>
        <w:t xml:space="preserve"> </w:t>
      </w:r>
      <w:r>
        <w:rPr>
          <w:w w:val="110"/>
        </w:rPr>
        <w:t>Security“</w:t>
      </w:r>
      <w:r>
        <w:rPr>
          <w:spacing w:val="-6"/>
          <w:w w:val="110"/>
        </w:rPr>
        <w:t xml:space="preserve"> </w:t>
      </w:r>
      <w:r>
        <w:rPr>
          <w:w w:val="110"/>
        </w:rPr>
        <w:t>her.</w:t>
      </w:r>
      <w:r>
        <w:rPr>
          <w:spacing w:val="-6"/>
          <w:w w:val="110"/>
        </w:rPr>
        <w:t xml:space="preserve"> </w:t>
      </w:r>
      <w:r>
        <w:rPr>
          <w:w w:val="110"/>
        </w:rPr>
        <w:t>Er</w:t>
      </w:r>
      <w:r>
        <w:rPr>
          <w:spacing w:val="-6"/>
          <w:w w:val="110"/>
        </w:rPr>
        <w:t xml:space="preserve"> </w:t>
      </w:r>
      <w:r>
        <w:rPr>
          <w:w w:val="110"/>
        </w:rPr>
        <w:t>veranstaltete</w:t>
      </w:r>
      <w:r>
        <w:rPr>
          <w:spacing w:val="-48"/>
          <w:w w:val="110"/>
        </w:rPr>
        <w:t xml:space="preserve"> </w:t>
      </w:r>
      <w:r>
        <w:rPr>
          <w:w w:val="110"/>
        </w:rPr>
        <w:t>Kämpfe</w:t>
      </w:r>
      <w:r>
        <w:rPr>
          <w:spacing w:val="-10"/>
          <w:w w:val="110"/>
        </w:rPr>
        <w:t xml:space="preserve"> </w:t>
      </w:r>
      <w:r>
        <w:rPr>
          <w:w w:val="110"/>
        </w:rPr>
        <w:t>in</w:t>
      </w:r>
      <w:r>
        <w:rPr>
          <w:spacing w:val="-8"/>
          <w:w w:val="110"/>
        </w:rPr>
        <w:t xml:space="preserve"> </w:t>
      </w:r>
      <w:r>
        <w:rPr>
          <w:w w:val="110"/>
        </w:rPr>
        <w:t>Grosny</w:t>
      </w:r>
      <w:r>
        <w:rPr>
          <w:spacing w:val="-9"/>
          <w:w w:val="110"/>
        </w:rPr>
        <w:t xml:space="preserve"> </w:t>
      </w:r>
      <w:r>
        <w:rPr>
          <w:w w:val="110"/>
        </w:rPr>
        <w:t>und</w:t>
      </w:r>
      <w:r>
        <w:rPr>
          <w:spacing w:val="-8"/>
          <w:w w:val="110"/>
        </w:rPr>
        <w:t xml:space="preserve"> </w:t>
      </w:r>
      <w:r>
        <w:rPr>
          <w:w w:val="110"/>
        </w:rPr>
        <w:t>nahm</w:t>
      </w:r>
      <w:r>
        <w:rPr>
          <w:spacing w:val="-10"/>
          <w:w w:val="110"/>
        </w:rPr>
        <w:t xml:space="preserve"> </w:t>
      </w:r>
      <w:r>
        <w:rPr>
          <w:w w:val="110"/>
        </w:rPr>
        <w:t>auch</w:t>
      </w:r>
      <w:r>
        <w:rPr>
          <w:spacing w:val="-10"/>
          <w:w w:val="110"/>
        </w:rPr>
        <w:t xml:space="preserve"> </w:t>
      </w:r>
      <w:r>
        <w:rPr>
          <w:w w:val="110"/>
        </w:rPr>
        <w:t>an</w:t>
      </w:r>
      <w:r>
        <w:rPr>
          <w:spacing w:val="-10"/>
          <w:w w:val="110"/>
        </w:rPr>
        <w:t xml:space="preserve"> </w:t>
      </w:r>
      <w:r>
        <w:rPr>
          <w:w w:val="110"/>
        </w:rPr>
        <w:t>einigen</w:t>
      </w:r>
      <w:r>
        <w:rPr>
          <w:spacing w:val="-9"/>
          <w:w w:val="110"/>
        </w:rPr>
        <w:t xml:space="preserve"> </w:t>
      </w:r>
      <w:r>
        <w:rPr>
          <w:w w:val="110"/>
        </w:rPr>
        <w:t>Teil.</w:t>
      </w:r>
      <w:r>
        <w:rPr>
          <w:spacing w:val="-9"/>
          <w:w w:val="110"/>
        </w:rPr>
        <w:t xml:space="preserve"> </w:t>
      </w:r>
      <w:r>
        <w:rPr>
          <w:w w:val="110"/>
        </w:rPr>
        <w:t>Er</w:t>
      </w:r>
      <w:r>
        <w:rPr>
          <w:spacing w:val="-10"/>
          <w:w w:val="110"/>
        </w:rPr>
        <w:t xml:space="preserve"> </w:t>
      </w:r>
      <w:r>
        <w:rPr>
          <w:w w:val="110"/>
        </w:rPr>
        <w:t>ist</w:t>
      </w:r>
      <w:r>
        <w:rPr>
          <w:spacing w:val="-9"/>
          <w:w w:val="110"/>
        </w:rPr>
        <w:t xml:space="preserve"> </w:t>
      </w:r>
      <w:r>
        <w:rPr>
          <w:w w:val="110"/>
        </w:rPr>
        <w:t>regelmäßig</w:t>
      </w:r>
      <w:r>
        <w:rPr>
          <w:spacing w:val="-9"/>
          <w:w w:val="110"/>
        </w:rPr>
        <w:t xml:space="preserve"> </w:t>
      </w:r>
      <w:r>
        <w:rPr>
          <w:w w:val="110"/>
        </w:rPr>
        <w:t>zu</w:t>
      </w:r>
      <w:r>
        <w:rPr>
          <w:spacing w:val="-9"/>
          <w:w w:val="110"/>
        </w:rPr>
        <w:t xml:space="preserve"> </w:t>
      </w:r>
      <w:r>
        <w:rPr>
          <w:w w:val="110"/>
        </w:rPr>
        <w:t>Gast</w:t>
      </w:r>
      <w:r>
        <w:rPr>
          <w:spacing w:val="-9"/>
          <w:w w:val="110"/>
        </w:rPr>
        <w:t xml:space="preserve"> </w:t>
      </w:r>
      <w:r>
        <w:rPr>
          <w:w w:val="110"/>
        </w:rPr>
        <w:t>im</w:t>
      </w:r>
      <w:r>
        <w:rPr>
          <w:spacing w:val="-10"/>
          <w:w w:val="110"/>
        </w:rPr>
        <w:t xml:space="preserve"> </w:t>
      </w:r>
      <w:r>
        <w:rPr>
          <w:w w:val="110"/>
        </w:rPr>
        <w:t>Kulturzentrum</w:t>
      </w:r>
      <w:r>
        <w:rPr>
          <w:spacing w:val="-10"/>
          <w:w w:val="110"/>
        </w:rPr>
        <w:t xml:space="preserve"> </w:t>
      </w:r>
      <w:r>
        <w:rPr>
          <w:w w:val="110"/>
        </w:rPr>
        <w:t>von</w:t>
      </w:r>
      <w:r>
        <w:rPr>
          <w:spacing w:val="-48"/>
          <w:w w:val="110"/>
        </w:rPr>
        <w:t xml:space="preserve"> </w:t>
      </w:r>
      <w:r w:rsidR="002D53FB">
        <w:rPr>
          <w:spacing w:val="-48"/>
          <w:w w:val="110"/>
        </w:rPr>
        <w:t xml:space="preserve"> </w:t>
      </w:r>
      <w:r>
        <w:rPr>
          <w:w w:val="110"/>
        </w:rPr>
        <w:t>Dugasajew.</w:t>
      </w:r>
    </w:p>
    <w:p w14:paraId="11DE4954" w14:textId="77777777" w:rsidR="00F25196" w:rsidRDefault="00F25196" w:rsidP="006579FD">
      <w:pPr>
        <w:pStyle w:val="Textkrper"/>
      </w:pPr>
    </w:p>
    <w:p w14:paraId="17CDE576" w14:textId="77777777" w:rsidR="00F25196" w:rsidRPr="00C03078" w:rsidRDefault="00F25196" w:rsidP="006579FD">
      <w:pPr>
        <w:pStyle w:val="berschrift2"/>
        <w:spacing w:line="235" w:lineRule="auto"/>
        <w:ind w:left="113"/>
        <w:rPr>
          <w:color w:val="00B0F0"/>
        </w:rPr>
      </w:pPr>
      <w:bookmarkStart w:id="59" w:name="_Toc79104705"/>
      <w:r w:rsidRPr="00C03078">
        <w:rPr>
          <w:color w:val="00B0F0"/>
          <w:w w:val="110"/>
        </w:rPr>
        <w:t>Marco</w:t>
      </w:r>
      <w:r w:rsidRPr="00C03078">
        <w:rPr>
          <w:color w:val="00B0F0"/>
          <w:spacing w:val="-13"/>
          <w:w w:val="110"/>
        </w:rPr>
        <w:t xml:space="preserve"> </w:t>
      </w:r>
      <w:r w:rsidRPr="00C03078">
        <w:rPr>
          <w:color w:val="00B0F0"/>
          <w:w w:val="110"/>
        </w:rPr>
        <w:t>Huck</w:t>
      </w:r>
      <w:bookmarkEnd w:id="59"/>
    </w:p>
    <w:p w14:paraId="50E88C4D" w14:textId="13F2E86B" w:rsidR="00F25196" w:rsidRPr="000A0F0E" w:rsidRDefault="00F25196" w:rsidP="000A0F0E">
      <w:pPr>
        <w:pStyle w:val="Textkrper"/>
        <w:rPr>
          <w:w w:val="110"/>
        </w:rPr>
      </w:pPr>
      <w:r>
        <w:rPr>
          <w:w w:val="110"/>
        </w:rPr>
        <w:t>Marco Huck nahm an Kämpfen in Tschetschenien teil, wo er unter anderem Ramsan Kadyrow kennen</w:t>
      </w:r>
      <w:r>
        <w:rPr>
          <w:spacing w:val="-47"/>
          <w:w w:val="110"/>
        </w:rPr>
        <w:t xml:space="preserve"> </w:t>
      </w:r>
      <w:r>
        <w:rPr>
          <w:w w:val="110"/>
        </w:rPr>
        <w:t>lernte. Es gab auch einen Kampf in Halle mit Magomed Daudow und Abusaid Wismuradow, an dem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Marco Huck ebenfalls teilnahm. Bei Kämpfen in Deutschland posiert er gerne mit seinem </w:t>
      </w:r>
      <w:r w:rsidR="00083589">
        <w:rPr>
          <w:w w:val="110"/>
        </w:rPr>
        <w:t>„</w:t>
      </w:r>
      <w:r>
        <w:rPr>
          <w:w w:val="110"/>
        </w:rPr>
        <w:t>Kadyrow-T-</w:t>
      </w:r>
      <w:r>
        <w:rPr>
          <w:spacing w:val="1"/>
          <w:w w:val="110"/>
        </w:rPr>
        <w:t xml:space="preserve"> </w:t>
      </w:r>
      <w:r>
        <w:rPr>
          <w:w w:val="110"/>
        </w:rPr>
        <w:t>Shirt</w:t>
      </w:r>
      <w:r w:rsidR="00083589">
        <w:rPr>
          <w:w w:val="110"/>
        </w:rPr>
        <w:t>“</w:t>
      </w:r>
      <w:r>
        <w:rPr>
          <w:w w:val="110"/>
        </w:rPr>
        <w:t>. Er war im Juli 2014 unter anderem mit Profiboxern wie Evander Holyfield und David Haye in</w:t>
      </w:r>
      <w:r>
        <w:rPr>
          <w:spacing w:val="1"/>
          <w:w w:val="110"/>
        </w:rPr>
        <w:t xml:space="preserve"> </w:t>
      </w:r>
      <w:r>
        <w:rPr>
          <w:w w:val="110"/>
        </w:rPr>
        <w:t>Grosny,</w:t>
      </w:r>
      <w:r>
        <w:rPr>
          <w:spacing w:val="-8"/>
          <w:w w:val="110"/>
        </w:rPr>
        <w:t xml:space="preserve"> </w:t>
      </w:r>
      <w:r>
        <w:rPr>
          <w:w w:val="110"/>
        </w:rPr>
        <w:t>bei</w:t>
      </w:r>
      <w:r>
        <w:rPr>
          <w:spacing w:val="-6"/>
          <w:w w:val="110"/>
        </w:rPr>
        <w:t xml:space="preserve"> </w:t>
      </w:r>
      <w:r>
        <w:rPr>
          <w:w w:val="110"/>
        </w:rPr>
        <w:t>einem</w:t>
      </w:r>
      <w:r>
        <w:rPr>
          <w:spacing w:val="-5"/>
          <w:w w:val="110"/>
        </w:rPr>
        <w:t xml:space="preserve"> </w:t>
      </w:r>
      <w:r>
        <w:rPr>
          <w:w w:val="110"/>
        </w:rPr>
        <w:t>Kampf</w:t>
      </w:r>
      <w:r>
        <w:rPr>
          <w:spacing w:val="-4"/>
          <w:w w:val="110"/>
        </w:rPr>
        <w:t xml:space="preserve"> </w:t>
      </w:r>
      <w:r>
        <w:rPr>
          <w:w w:val="110"/>
        </w:rPr>
        <w:t>von</w:t>
      </w:r>
      <w:r>
        <w:rPr>
          <w:spacing w:val="-8"/>
          <w:w w:val="110"/>
        </w:rPr>
        <w:t xml:space="preserve"> </w:t>
      </w:r>
      <w:r>
        <w:rPr>
          <w:w w:val="110"/>
        </w:rPr>
        <w:t>Ruslan</w:t>
      </w:r>
      <w:r>
        <w:rPr>
          <w:spacing w:val="-8"/>
          <w:w w:val="110"/>
        </w:rPr>
        <w:t xml:space="preserve"> </w:t>
      </w:r>
      <w:r>
        <w:rPr>
          <w:w w:val="110"/>
        </w:rPr>
        <w:t>Tschagajew.</w:t>
      </w:r>
      <w:r>
        <w:rPr>
          <w:spacing w:val="-5"/>
          <w:w w:val="110"/>
        </w:rPr>
        <w:t xml:space="preserve"> </w:t>
      </w:r>
      <w:r>
        <w:rPr>
          <w:w w:val="110"/>
        </w:rPr>
        <w:t>In</w:t>
      </w:r>
      <w:r>
        <w:rPr>
          <w:spacing w:val="-8"/>
          <w:w w:val="110"/>
        </w:rPr>
        <w:t xml:space="preserve"> </w:t>
      </w:r>
      <w:r w:rsidR="000A0F0E">
        <w:rPr>
          <w:w w:val="110"/>
        </w:rPr>
        <w:t>s</w:t>
      </w:r>
      <w:r>
        <w:rPr>
          <w:w w:val="110"/>
        </w:rPr>
        <w:t>ozialen</w:t>
      </w:r>
      <w:r>
        <w:rPr>
          <w:spacing w:val="-8"/>
          <w:w w:val="110"/>
        </w:rPr>
        <w:t xml:space="preserve"> </w:t>
      </w:r>
      <w:r>
        <w:rPr>
          <w:w w:val="110"/>
        </w:rPr>
        <w:t>Medien</w:t>
      </w:r>
      <w:r>
        <w:rPr>
          <w:spacing w:val="-7"/>
          <w:w w:val="110"/>
        </w:rPr>
        <w:t xml:space="preserve"> </w:t>
      </w:r>
      <w:r>
        <w:rPr>
          <w:w w:val="110"/>
        </w:rPr>
        <w:t>existieren</w:t>
      </w:r>
      <w:r>
        <w:rPr>
          <w:spacing w:val="-8"/>
          <w:w w:val="110"/>
        </w:rPr>
        <w:t xml:space="preserve"> </w:t>
      </w:r>
      <w:r>
        <w:rPr>
          <w:w w:val="110"/>
        </w:rPr>
        <w:t>auch</w:t>
      </w:r>
      <w:r>
        <w:rPr>
          <w:spacing w:val="-7"/>
          <w:w w:val="110"/>
        </w:rPr>
        <w:t xml:space="preserve"> </w:t>
      </w:r>
      <w:r>
        <w:rPr>
          <w:w w:val="110"/>
        </w:rPr>
        <w:t>Bilder,</w:t>
      </w:r>
      <w:r>
        <w:rPr>
          <w:spacing w:val="-7"/>
          <w:w w:val="110"/>
        </w:rPr>
        <w:t xml:space="preserve"> </w:t>
      </w:r>
      <w:r>
        <w:rPr>
          <w:w w:val="110"/>
        </w:rPr>
        <w:t>die</w:t>
      </w:r>
      <w:r>
        <w:rPr>
          <w:spacing w:val="-7"/>
          <w:w w:val="110"/>
        </w:rPr>
        <w:t xml:space="preserve"> </w:t>
      </w:r>
      <w:r>
        <w:rPr>
          <w:w w:val="110"/>
        </w:rPr>
        <w:t>Marco</w:t>
      </w:r>
      <w:r>
        <w:rPr>
          <w:spacing w:val="-47"/>
          <w:w w:val="110"/>
        </w:rPr>
        <w:t xml:space="preserve"> </w:t>
      </w:r>
      <w:r>
        <w:rPr>
          <w:w w:val="110"/>
        </w:rPr>
        <w:t>Huck beim Besuch des Clubhauses der Guerilla Nation Vaynakh, sowie in Dugasajews</w:t>
      </w:r>
      <w:r>
        <w:rPr>
          <w:spacing w:val="1"/>
          <w:w w:val="110"/>
        </w:rPr>
        <w:t xml:space="preserve"> </w:t>
      </w:r>
      <w:r>
        <w:rPr>
          <w:w w:val="110"/>
        </w:rPr>
        <w:t>Kulturzentrum</w:t>
      </w:r>
      <w:r>
        <w:rPr>
          <w:spacing w:val="-1"/>
          <w:w w:val="110"/>
        </w:rPr>
        <w:t xml:space="preserve"> </w:t>
      </w:r>
      <w:r>
        <w:rPr>
          <w:w w:val="110"/>
        </w:rPr>
        <w:t>zeigen.</w:t>
      </w:r>
    </w:p>
    <w:p w14:paraId="045B34CD" w14:textId="77777777" w:rsidR="00F25196" w:rsidRDefault="00F25196" w:rsidP="006579FD">
      <w:pPr>
        <w:pStyle w:val="Textkrper"/>
        <w:rPr>
          <w:sz w:val="18"/>
        </w:rPr>
      </w:pPr>
    </w:p>
    <w:p w14:paraId="3A05533F" w14:textId="77777777" w:rsidR="00F25196" w:rsidRPr="00C03078" w:rsidRDefault="00F25196" w:rsidP="006579FD">
      <w:pPr>
        <w:pStyle w:val="berschrift2"/>
        <w:spacing w:line="235" w:lineRule="auto"/>
        <w:ind w:left="113"/>
        <w:rPr>
          <w:color w:val="00B0F0"/>
        </w:rPr>
      </w:pPr>
      <w:bookmarkStart w:id="60" w:name="_Toc79104706"/>
      <w:r w:rsidRPr="00C03078">
        <w:rPr>
          <w:color w:val="00B0F0"/>
          <w:w w:val="110"/>
        </w:rPr>
        <w:t>Ruslan</w:t>
      </w:r>
      <w:r w:rsidRPr="00C03078">
        <w:rPr>
          <w:color w:val="00B0F0"/>
          <w:spacing w:val="-4"/>
          <w:w w:val="110"/>
        </w:rPr>
        <w:t xml:space="preserve"> </w:t>
      </w:r>
      <w:r w:rsidRPr="00C03078">
        <w:rPr>
          <w:color w:val="00B0F0"/>
          <w:w w:val="110"/>
        </w:rPr>
        <w:t>Tschagajew</w:t>
      </w:r>
      <w:bookmarkEnd w:id="60"/>
    </w:p>
    <w:p w14:paraId="79576941" w14:textId="1E1D1AAC" w:rsidR="00F25196" w:rsidRDefault="00F25196" w:rsidP="006579FD">
      <w:pPr>
        <w:pStyle w:val="Textkrper"/>
      </w:pPr>
      <w:r>
        <w:rPr>
          <w:w w:val="110"/>
        </w:rPr>
        <w:t>Ruslan Tschagajew ist zwar Usbeke, kämpft jedoch für Kadyrow. Er steht in Kontakt zu weiteren</w:t>
      </w:r>
      <w:r>
        <w:rPr>
          <w:spacing w:val="1"/>
          <w:w w:val="110"/>
        </w:rPr>
        <w:t xml:space="preserve"> </w:t>
      </w:r>
      <w:r>
        <w:rPr>
          <w:w w:val="110"/>
        </w:rPr>
        <w:t>Kämpfern der Szene, unter anderem Selim Agaev. Er trägt bei Kämpfen Kleidung des „ACA“. Auf</w:t>
      </w:r>
      <w:r>
        <w:rPr>
          <w:spacing w:val="1"/>
          <w:w w:val="110"/>
        </w:rPr>
        <w:t xml:space="preserve"> </w:t>
      </w:r>
      <w:r w:rsidRPr="000C593C">
        <w:rPr>
          <w:i/>
          <w:iCs/>
          <w:w w:val="110"/>
        </w:rPr>
        <w:t>Instagram</w:t>
      </w:r>
      <w:r>
        <w:rPr>
          <w:spacing w:val="-6"/>
          <w:w w:val="110"/>
        </w:rPr>
        <w:t xml:space="preserve"> </w:t>
      </w:r>
      <w:r>
        <w:rPr>
          <w:w w:val="110"/>
        </w:rPr>
        <w:t>zeigt</w:t>
      </w:r>
      <w:r>
        <w:rPr>
          <w:spacing w:val="-5"/>
          <w:w w:val="110"/>
        </w:rPr>
        <w:t xml:space="preserve"> </w:t>
      </w:r>
      <w:r>
        <w:rPr>
          <w:w w:val="110"/>
        </w:rPr>
        <w:t>er</w:t>
      </w:r>
      <w:r>
        <w:rPr>
          <w:spacing w:val="-4"/>
          <w:w w:val="110"/>
        </w:rPr>
        <w:t xml:space="preserve"> </w:t>
      </w:r>
      <w:r>
        <w:rPr>
          <w:w w:val="110"/>
        </w:rPr>
        <w:t>sich</w:t>
      </w:r>
      <w:r>
        <w:rPr>
          <w:spacing w:val="-5"/>
          <w:w w:val="110"/>
        </w:rPr>
        <w:t xml:space="preserve"> </w:t>
      </w:r>
      <w:r>
        <w:rPr>
          <w:w w:val="110"/>
        </w:rPr>
        <w:t>deutlich</w:t>
      </w:r>
      <w:r>
        <w:rPr>
          <w:spacing w:val="-4"/>
          <w:w w:val="110"/>
        </w:rPr>
        <w:t xml:space="preserve"> </w:t>
      </w:r>
      <w:r>
        <w:rPr>
          <w:w w:val="110"/>
        </w:rPr>
        <w:t>als</w:t>
      </w:r>
      <w:r>
        <w:rPr>
          <w:spacing w:val="-4"/>
          <w:w w:val="110"/>
        </w:rPr>
        <w:t xml:space="preserve"> </w:t>
      </w:r>
      <w:r>
        <w:rPr>
          <w:w w:val="110"/>
        </w:rPr>
        <w:t>Kadyrow-Sympathisant.</w:t>
      </w:r>
      <w:r>
        <w:rPr>
          <w:spacing w:val="-5"/>
          <w:w w:val="110"/>
        </w:rPr>
        <w:t xml:space="preserve"> </w:t>
      </w:r>
      <w:r>
        <w:rPr>
          <w:w w:val="110"/>
        </w:rPr>
        <w:t>Dugasajew</w:t>
      </w:r>
      <w:r>
        <w:rPr>
          <w:spacing w:val="-3"/>
          <w:w w:val="110"/>
        </w:rPr>
        <w:t xml:space="preserve"> </w:t>
      </w:r>
      <w:r>
        <w:rPr>
          <w:w w:val="110"/>
        </w:rPr>
        <w:t>war</w:t>
      </w:r>
      <w:r>
        <w:rPr>
          <w:spacing w:val="-5"/>
          <w:w w:val="110"/>
        </w:rPr>
        <w:t xml:space="preserve"> </w:t>
      </w:r>
      <w:r>
        <w:rPr>
          <w:w w:val="110"/>
        </w:rPr>
        <w:t>sein</w:t>
      </w:r>
      <w:r>
        <w:rPr>
          <w:spacing w:val="-5"/>
          <w:w w:val="110"/>
        </w:rPr>
        <w:t xml:space="preserve"> </w:t>
      </w:r>
      <w:r>
        <w:rPr>
          <w:w w:val="110"/>
        </w:rPr>
        <w:t>Manager.</w:t>
      </w:r>
    </w:p>
    <w:p w14:paraId="296DECDC" w14:textId="77777777" w:rsidR="00F25196" w:rsidRDefault="00F25196" w:rsidP="006579FD">
      <w:pPr>
        <w:pStyle w:val="Textkrper"/>
        <w:rPr>
          <w:sz w:val="22"/>
        </w:rPr>
      </w:pPr>
    </w:p>
    <w:p w14:paraId="79246C57" w14:textId="77777777" w:rsidR="00F25196" w:rsidRDefault="00F25196" w:rsidP="006579FD">
      <w:pPr>
        <w:pStyle w:val="Textkrper"/>
      </w:pPr>
      <w:r>
        <w:rPr>
          <w:w w:val="110"/>
        </w:rPr>
        <w:t>Alle</w:t>
      </w:r>
      <w:r>
        <w:rPr>
          <w:spacing w:val="-9"/>
          <w:w w:val="110"/>
        </w:rPr>
        <w:t xml:space="preserve"> </w:t>
      </w:r>
      <w:r>
        <w:rPr>
          <w:w w:val="110"/>
        </w:rPr>
        <w:t>drei</w:t>
      </w:r>
      <w:r>
        <w:rPr>
          <w:spacing w:val="-8"/>
          <w:w w:val="110"/>
        </w:rPr>
        <w:t xml:space="preserve"> </w:t>
      </w:r>
      <w:r>
        <w:rPr>
          <w:w w:val="110"/>
        </w:rPr>
        <w:t>eint,</w:t>
      </w:r>
      <w:r>
        <w:rPr>
          <w:spacing w:val="-8"/>
          <w:w w:val="110"/>
        </w:rPr>
        <w:t xml:space="preserve"> </w:t>
      </w:r>
      <w:r>
        <w:rPr>
          <w:w w:val="110"/>
        </w:rPr>
        <w:t>dass</w:t>
      </w:r>
      <w:r>
        <w:rPr>
          <w:spacing w:val="-8"/>
          <w:w w:val="110"/>
        </w:rPr>
        <w:t xml:space="preserve"> </w:t>
      </w:r>
      <w:r>
        <w:rPr>
          <w:w w:val="110"/>
        </w:rPr>
        <w:t>sie</w:t>
      </w:r>
      <w:r>
        <w:rPr>
          <w:spacing w:val="-11"/>
          <w:w w:val="110"/>
        </w:rPr>
        <w:t xml:space="preserve"> </w:t>
      </w:r>
      <w:r>
        <w:rPr>
          <w:w w:val="110"/>
        </w:rPr>
        <w:t>semi-erfolgreiche</w:t>
      </w:r>
      <w:r>
        <w:rPr>
          <w:spacing w:val="-6"/>
          <w:w w:val="110"/>
        </w:rPr>
        <w:t xml:space="preserve"> </w:t>
      </w:r>
      <w:r>
        <w:rPr>
          <w:w w:val="110"/>
        </w:rPr>
        <w:t>Kampfsportler</w:t>
      </w:r>
      <w:r>
        <w:rPr>
          <w:spacing w:val="-8"/>
          <w:w w:val="110"/>
        </w:rPr>
        <w:t xml:space="preserve"> </w:t>
      </w:r>
      <w:r>
        <w:rPr>
          <w:w w:val="110"/>
        </w:rPr>
        <w:t>waren,</w:t>
      </w:r>
      <w:r>
        <w:rPr>
          <w:spacing w:val="-9"/>
          <w:w w:val="110"/>
        </w:rPr>
        <w:t xml:space="preserve"> </w:t>
      </w:r>
      <w:r>
        <w:rPr>
          <w:w w:val="110"/>
        </w:rPr>
        <w:t>bevor</w:t>
      </w:r>
      <w:r>
        <w:rPr>
          <w:spacing w:val="-8"/>
          <w:w w:val="110"/>
        </w:rPr>
        <w:t xml:space="preserve"> </w:t>
      </w:r>
      <w:r>
        <w:rPr>
          <w:w w:val="110"/>
        </w:rPr>
        <w:t>sie</w:t>
      </w:r>
      <w:r>
        <w:rPr>
          <w:spacing w:val="-7"/>
          <w:w w:val="110"/>
        </w:rPr>
        <w:t xml:space="preserve"> </w:t>
      </w:r>
      <w:r>
        <w:rPr>
          <w:w w:val="110"/>
        </w:rPr>
        <w:t>in</w:t>
      </w:r>
      <w:r>
        <w:rPr>
          <w:spacing w:val="-10"/>
          <w:w w:val="110"/>
        </w:rPr>
        <w:t xml:space="preserve"> </w:t>
      </w:r>
      <w:r>
        <w:rPr>
          <w:w w:val="110"/>
        </w:rPr>
        <w:t>Kontakt</w:t>
      </w:r>
      <w:r>
        <w:rPr>
          <w:spacing w:val="-8"/>
          <w:w w:val="110"/>
        </w:rPr>
        <w:t xml:space="preserve"> </w:t>
      </w:r>
      <w:r>
        <w:rPr>
          <w:w w:val="110"/>
        </w:rPr>
        <w:t>mit</w:t>
      </w:r>
      <w:r>
        <w:rPr>
          <w:spacing w:val="-9"/>
          <w:w w:val="110"/>
        </w:rPr>
        <w:t xml:space="preserve"> </w:t>
      </w:r>
      <w:r>
        <w:rPr>
          <w:w w:val="110"/>
        </w:rPr>
        <w:t>Kadyrow</w:t>
      </w:r>
      <w:r>
        <w:rPr>
          <w:spacing w:val="-10"/>
          <w:w w:val="110"/>
        </w:rPr>
        <w:t xml:space="preserve"> </w:t>
      </w:r>
      <w:r>
        <w:rPr>
          <w:w w:val="110"/>
        </w:rPr>
        <w:t>traten</w:t>
      </w:r>
      <w:r>
        <w:rPr>
          <w:spacing w:val="-47"/>
          <w:w w:val="110"/>
        </w:rPr>
        <w:t xml:space="preserve"> </w:t>
      </w:r>
      <w:r>
        <w:rPr>
          <w:w w:val="110"/>
        </w:rPr>
        <w:t>und</w:t>
      </w:r>
      <w:r>
        <w:rPr>
          <w:spacing w:val="-1"/>
          <w:w w:val="110"/>
        </w:rPr>
        <w:t xml:space="preserve"> </w:t>
      </w:r>
      <w:r>
        <w:rPr>
          <w:w w:val="110"/>
        </w:rPr>
        <w:t>dank seiner Promotion</w:t>
      </w:r>
      <w:r>
        <w:rPr>
          <w:spacing w:val="3"/>
          <w:w w:val="110"/>
        </w:rPr>
        <w:t xml:space="preserve"> </w:t>
      </w:r>
      <w:r>
        <w:rPr>
          <w:w w:val="110"/>
        </w:rPr>
        <w:t>lukrativere Kämpfe erhielten.</w:t>
      </w:r>
    </w:p>
    <w:p w14:paraId="055D3D32" w14:textId="77777777" w:rsidR="00F25196" w:rsidRDefault="00F25196" w:rsidP="006579FD">
      <w:pPr>
        <w:pStyle w:val="Textkrper"/>
        <w:rPr>
          <w:sz w:val="19"/>
        </w:rPr>
      </w:pPr>
    </w:p>
    <w:p w14:paraId="650156BE" w14:textId="5D950A14" w:rsidR="00F25196" w:rsidRDefault="00F25196" w:rsidP="006579FD">
      <w:pPr>
        <w:pStyle w:val="Textkrper"/>
        <w:rPr>
          <w:w w:val="110"/>
        </w:rPr>
      </w:pPr>
      <w:r>
        <w:rPr>
          <w:w w:val="110"/>
        </w:rPr>
        <w:t>Diverse russische Kampfsportler, insbesondere aus dem Bereich „Systema</w:t>
      </w:r>
      <w:r w:rsidR="00B12392">
        <w:rPr>
          <w:w w:val="110"/>
        </w:rPr>
        <w:t>“</w:t>
      </w:r>
      <w:r w:rsidR="00B12392">
        <w:rPr>
          <w:rStyle w:val="Funotenzeichen"/>
          <w:w w:val="110"/>
        </w:rPr>
        <w:footnoteReference w:id="190"/>
      </w:r>
      <w:r>
        <w:rPr>
          <w:w w:val="110"/>
        </w:rPr>
        <w:t>, unterstützen Kadyrow-</w:t>
      </w:r>
      <w:r w:rsidR="00064A82">
        <w:rPr>
          <w:spacing w:val="-47"/>
          <w:w w:val="110"/>
        </w:rPr>
        <w:t>S</w:t>
      </w:r>
      <w:r>
        <w:rPr>
          <w:w w:val="110"/>
        </w:rPr>
        <w:t>ympathisant</w:t>
      </w:r>
      <w:r w:rsidR="00A9106B">
        <w:rPr>
          <w:w w:val="110"/>
        </w:rPr>
        <w:t>*innen</w:t>
      </w:r>
      <w:r>
        <w:rPr>
          <w:w w:val="110"/>
        </w:rPr>
        <w:t xml:space="preserve"> bei ihren politischen Manifestationen und Gedenkveranstaltungen in Erinnerung an</w:t>
      </w:r>
      <w:r>
        <w:rPr>
          <w:spacing w:val="1"/>
          <w:w w:val="110"/>
        </w:rPr>
        <w:t xml:space="preserve"> </w:t>
      </w:r>
      <w:r>
        <w:rPr>
          <w:w w:val="110"/>
        </w:rPr>
        <w:t>den Krieg oder die Deportationen. Zusammen mit Dugasajew und Said-Magomed Ibragimov</w:t>
      </w:r>
      <w:r>
        <w:rPr>
          <w:spacing w:val="1"/>
          <w:w w:val="110"/>
        </w:rPr>
        <w:t xml:space="preserve"> </w:t>
      </w:r>
      <w:r>
        <w:rPr>
          <w:w w:val="110"/>
        </w:rPr>
        <w:t>haben Sergey Bitkow und Vladimir Babaew den ersten Ableger von „Team Wolf“ in Norddeutschland</w:t>
      </w:r>
      <w:r>
        <w:rPr>
          <w:spacing w:val="1"/>
          <w:w w:val="110"/>
        </w:rPr>
        <w:t xml:space="preserve"> </w:t>
      </w:r>
      <w:r>
        <w:rPr>
          <w:w w:val="110"/>
        </w:rPr>
        <w:t>gegründet.</w:t>
      </w:r>
    </w:p>
    <w:p w14:paraId="495486E3" w14:textId="1BB65E40" w:rsidR="00F25196" w:rsidRDefault="00F25196" w:rsidP="006579FD">
      <w:pPr>
        <w:pStyle w:val="Textkrper"/>
      </w:pPr>
    </w:p>
    <w:p w14:paraId="3E4A6C3B" w14:textId="77777777" w:rsidR="0078277C" w:rsidRDefault="0078277C" w:rsidP="006579FD">
      <w:pPr>
        <w:pStyle w:val="Textkrper"/>
      </w:pPr>
    </w:p>
    <w:p w14:paraId="7C1BC7C2" w14:textId="471E44BA" w:rsidR="00F25196" w:rsidRPr="00C03078" w:rsidRDefault="00F25196" w:rsidP="006579FD">
      <w:pPr>
        <w:pStyle w:val="berschrift1"/>
        <w:spacing w:line="235" w:lineRule="auto"/>
        <w:ind w:left="113"/>
        <w:rPr>
          <w:color w:val="00B0F0"/>
        </w:rPr>
      </w:pPr>
      <w:bookmarkStart w:id="61" w:name="_Toc79104707"/>
      <w:r w:rsidRPr="00C03078">
        <w:rPr>
          <w:color w:val="00B0F0"/>
        </w:rPr>
        <w:t>Deutsche, die Kadyrow unterstützen:</w:t>
      </w:r>
      <w:bookmarkEnd w:id="61"/>
    </w:p>
    <w:p w14:paraId="50CB525D" w14:textId="77777777" w:rsidR="00F25196" w:rsidRPr="00C03078" w:rsidRDefault="00F25196" w:rsidP="006579FD">
      <w:pPr>
        <w:pStyle w:val="berschrift2"/>
        <w:spacing w:line="235" w:lineRule="auto"/>
        <w:ind w:left="113"/>
        <w:rPr>
          <w:color w:val="00B0F0"/>
        </w:rPr>
      </w:pPr>
      <w:bookmarkStart w:id="62" w:name="_bookmark31"/>
      <w:bookmarkStart w:id="63" w:name="_Toc79104708"/>
      <w:bookmarkEnd w:id="62"/>
      <w:r w:rsidRPr="00C03078">
        <w:rPr>
          <w:color w:val="00B0F0"/>
        </w:rPr>
        <w:t>Mario Lemke</w:t>
      </w:r>
      <w:bookmarkEnd w:id="63"/>
    </w:p>
    <w:p w14:paraId="37BCB162" w14:textId="6E82C0B5" w:rsidR="00F25196" w:rsidRDefault="00F25196" w:rsidP="002C0741">
      <w:pPr>
        <w:pStyle w:val="Textkrper"/>
        <w:rPr>
          <w:sz w:val="13"/>
        </w:rPr>
      </w:pPr>
      <w:r>
        <w:rPr>
          <w:w w:val="110"/>
        </w:rPr>
        <w:t>Mario Lemke war Mitorganisato</w:t>
      </w:r>
      <w:r w:rsidR="00454138">
        <w:rPr>
          <w:w w:val="110"/>
        </w:rPr>
        <w:t>r</w:t>
      </w:r>
      <w:r w:rsidR="00454138">
        <w:rPr>
          <w:rStyle w:val="Funotenzeichen"/>
          <w:w w:val="110"/>
        </w:rPr>
        <w:footnoteReference w:id="191"/>
      </w:r>
      <w:r w:rsidR="00454138">
        <w:rPr>
          <w:w w:val="110"/>
        </w:rPr>
        <w:t xml:space="preserve"> </w:t>
      </w:r>
      <w:r>
        <w:rPr>
          <w:w w:val="110"/>
        </w:rPr>
        <w:t>des erwähnten Spendenessens in Kiel, welches 2015 unter großer</w:t>
      </w:r>
      <w:r>
        <w:rPr>
          <w:spacing w:val="-47"/>
          <w:w w:val="110"/>
        </w:rPr>
        <w:t xml:space="preserve"> </w:t>
      </w:r>
      <w:r>
        <w:rPr>
          <w:w w:val="110"/>
        </w:rPr>
        <w:t>medialer Aufmerksamkeit für die dortigen Flüchtlinge zum islamischen Opferfest organisiert wurde.</w:t>
      </w:r>
      <w:r>
        <w:rPr>
          <w:spacing w:val="1"/>
          <w:w w:val="110"/>
        </w:rPr>
        <w:t xml:space="preserve"> </w:t>
      </w:r>
      <w:r>
        <w:rPr>
          <w:w w:val="110"/>
        </w:rPr>
        <w:t>Finanziert</w:t>
      </w:r>
      <w:r>
        <w:rPr>
          <w:spacing w:val="-9"/>
          <w:w w:val="110"/>
        </w:rPr>
        <w:t xml:space="preserve"> </w:t>
      </w:r>
      <w:r>
        <w:rPr>
          <w:w w:val="110"/>
        </w:rPr>
        <w:t>wurde</w:t>
      </w:r>
      <w:r>
        <w:rPr>
          <w:spacing w:val="-9"/>
          <w:w w:val="110"/>
        </w:rPr>
        <w:t xml:space="preserve"> </w:t>
      </w:r>
      <w:r>
        <w:rPr>
          <w:w w:val="110"/>
        </w:rPr>
        <w:t>dieses</w:t>
      </w:r>
      <w:r>
        <w:rPr>
          <w:spacing w:val="-8"/>
          <w:w w:val="110"/>
        </w:rPr>
        <w:t xml:space="preserve"> </w:t>
      </w:r>
      <w:r>
        <w:rPr>
          <w:w w:val="110"/>
        </w:rPr>
        <w:t>Essen</w:t>
      </w:r>
      <w:r>
        <w:rPr>
          <w:spacing w:val="-10"/>
          <w:w w:val="110"/>
        </w:rPr>
        <w:t xml:space="preserve"> </w:t>
      </w:r>
      <w:r>
        <w:rPr>
          <w:w w:val="110"/>
        </w:rPr>
        <w:t>durch</w:t>
      </w:r>
      <w:r>
        <w:rPr>
          <w:spacing w:val="-10"/>
          <w:w w:val="110"/>
        </w:rPr>
        <w:t xml:space="preserve"> </w:t>
      </w:r>
      <w:r>
        <w:rPr>
          <w:w w:val="110"/>
        </w:rPr>
        <w:t>die</w:t>
      </w:r>
      <w:r>
        <w:rPr>
          <w:spacing w:val="-8"/>
          <w:w w:val="110"/>
        </w:rPr>
        <w:t xml:space="preserve"> </w:t>
      </w:r>
      <w:r w:rsidR="00C229D5">
        <w:rPr>
          <w:spacing w:val="-8"/>
          <w:w w:val="110"/>
        </w:rPr>
        <w:t>„</w:t>
      </w:r>
      <w:r>
        <w:rPr>
          <w:w w:val="110"/>
        </w:rPr>
        <w:t>Kadyrow</w:t>
      </w:r>
      <w:r w:rsidR="00C229D5">
        <w:rPr>
          <w:spacing w:val="-10"/>
          <w:w w:val="110"/>
        </w:rPr>
        <w:t>-</w:t>
      </w:r>
      <w:r>
        <w:rPr>
          <w:w w:val="110"/>
        </w:rPr>
        <w:t>Foundation</w:t>
      </w:r>
      <w:r w:rsidR="00C229D5">
        <w:rPr>
          <w:w w:val="110"/>
        </w:rPr>
        <w:t>“</w:t>
      </w:r>
      <w:r>
        <w:rPr>
          <w:w w:val="110"/>
        </w:rPr>
        <w:t>,</w:t>
      </w:r>
      <w:r>
        <w:rPr>
          <w:spacing w:val="-9"/>
          <w:w w:val="110"/>
        </w:rPr>
        <w:t xml:space="preserve"> </w:t>
      </w:r>
      <w:r>
        <w:rPr>
          <w:w w:val="110"/>
        </w:rPr>
        <w:t>mithilfe</w:t>
      </w:r>
      <w:r>
        <w:rPr>
          <w:spacing w:val="-9"/>
          <w:w w:val="110"/>
        </w:rPr>
        <w:t xml:space="preserve"> </w:t>
      </w:r>
      <w:r>
        <w:rPr>
          <w:w w:val="110"/>
        </w:rPr>
        <w:t>des</w:t>
      </w:r>
      <w:r>
        <w:rPr>
          <w:spacing w:val="-8"/>
          <w:w w:val="110"/>
        </w:rPr>
        <w:t xml:space="preserve"> </w:t>
      </w:r>
      <w:r>
        <w:rPr>
          <w:w w:val="110"/>
        </w:rPr>
        <w:t>„Chechen</w:t>
      </w:r>
      <w:r>
        <w:rPr>
          <w:spacing w:val="-9"/>
          <w:w w:val="110"/>
        </w:rPr>
        <w:t xml:space="preserve"> </w:t>
      </w:r>
      <w:r>
        <w:rPr>
          <w:w w:val="110"/>
        </w:rPr>
        <w:t>Cultur</w:t>
      </w:r>
      <w:r>
        <w:rPr>
          <w:spacing w:val="-7"/>
          <w:w w:val="110"/>
        </w:rPr>
        <w:t xml:space="preserve"> </w:t>
      </w:r>
      <w:r>
        <w:rPr>
          <w:w w:val="110"/>
        </w:rPr>
        <w:t>Club</w:t>
      </w:r>
      <w:r>
        <w:rPr>
          <w:spacing w:val="-9"/>
          <w:w w:val="110"/>
        </w:rPr>
        <w:t xml:space="preserve"> </w:t>
      </w:r>
      <w:r>
        <w:rPr>
          <w:w w:val="110"/>
        </w:rPr>
        <w:t>Terek</w:t>
      </w:r>
      <w:r>
        <w:rPr>
          <w:spacing w:val="-48"/>
          <w:w w:val="110"/>
        </w:rPr>
        <w:t xml:space="preserve"> </w:t>
      </w:r>
      <w:r>
        <w:rPr>
          <w:w w:val="110"/>
        </w:rPr>
        <w:t>e.V“.</w:t>
      </w:r>
      <w:r w:rsidR="002C0741">
        <w:t xml:space="preserve"> </w:t>
      </w:r>
      <w:r>
        <w:rPr>
          <w:w w:val="110"/>
        </w:rPr>
        <w:t>Lemke arbeitet als Sportrechteverwalter von Dugasajew bei dessen Sportmarketingfirma „Terek Box</w:t>
      </w:r>
      <w:r>
        <w:rPr>
          <w:spacing w:val="1"/>
          <w:w w:val="110"/>
        </w:rPr>
        <w:t xml:space="preserve"> </w:t>
      </w:r>
      <w:r>
        <w:rPr>
          <w:w w:val="110"/>
        </w:rPr>
        <w:t>Events“</w:t>
      </w:r>
      <w:r>
        <w:rPr>
          <w:spacing w:val="1"/>
          <w:w w:val="110"/>
        </w:rPr>
        <w:t xml:space="preserve"> </w:t>
      </w:r>
      <w:r>
        <w:rPr>
          <w:w w:val="110"/>
        </w:rPr>
        <w:t>und</w:t>
      </w:r>
      <w:r>
        <w:rPr>
          <w:spacing w:val="1"/>
          <w:w w:val="110"/>
        </w:rPr>
        <w:t xml:space="preserve"> </w:t>
      </w:r>
      <w:r>
        <w:rPr>
          <w:w w:val="110"/>
        </w:rPr>
        <w:t>half</w:t>
      </w:r>
      <w:r>
        <w:rPr>
          <w:spacing w:val="1"/>
          <w:w w:val="110"/>
        </w:rPr>
        <w:t xml:space="preserve"> </w:t>
      </w:r>
      <w:r>
        <w:rPr>
          <w:w w:val="110"/>
        </w:rPr>
        <w:t>diesem</w:t>
      </w:r>
      <w:r>
        <w:rPr>
          <w:spacing w:val="1"/>
          <w:w w:val="110"/>
        </w:rPr>
        <w:t xml:space="preserve"> </w:t>
      </w:r>
      <w:r>
        <w:rPr>
          <w:w w:val="110"/>
        </w:rPr>
        <w:t>2014,</w:t>
      </w:r>
      <w:r>
        <w:rPr>
          <w:spacing w:val="1"/>
          <w:w w:val="110"/>
        </w:rPr>
        <w:t xml:space="preserve"> </w:t>
      </w:r>
      <w:r>
        <w:rPr>
          <w:w w:val="110"/>
        </w:rPr>
        <w:t>die</w:t>
      </w:r>
      <w:r>
        <w:rPr>
          <w:spacing w:val="1"/>
          <w:w w:val="110"/>
        </w:rPr>
        <w:t xml:space="preserve"> </w:t>
      </w:r>
      <w:r>
        <w:rPr>
          <w:w w:val="110"/>
        </w:rPr>
        <w:t>Reise</w:t>
      </w:r>
      <w:r>
        <w:rPr>
          <w:spacing w:val="1"/>
          <w:w w:val="110"/>
        </w:rPr>
        <w:t xml:space="preserve"> </w:t>
      </w:r>
      <w:r>
        <w:rPr>
          <w:w w:val="110"/>
        </w:rPr>
        <w:t>von</w:t>
      </w:r>
      <w:r>
        <w:rPr>
          <w:spacing w:val="1"/>
          <w:w w:val="110"/>
        </w:rPr>
        <w:t xml:space="preserve"> </w:t>
      </w:r>
      <w:r>
        <w:rPr>
          <w:w w:val="110"/>
        </w:rPr>
        <w:t>Magomed</w:t>
      </w:r>
      <w:r>
        <w:rPr>
          <w:spacing w:val="1"/>
          <w:w w:val="110"/>
        </w:rPr>
        <w:t xml:space="preserve"> </w:t>
      </w:r>
      <w:r>
        <w:rPr>
          <w:w w:val="110"/>
        </w:rPr>
        <w:t>Daudow</w:t>
      </w:r>
      <w:r>
        <w:rPr>
          <w:spacing w:val="1"/>
          <w:w w:val="110"/>
        </w:rPr>
        <w:t xml:space="preserve"> </w:t>
      </w:r>
      <w:r>
        <w:rPr>
          <w:w w:val="110"/>
        </w:rPr>
        <w:t>und</w:t>
      </w:r>
      <w:r>
        <w:rPr>
          <w:spacing w:val="1"/>
          <w:w w:val="110"/>
        </w:rPr>
        <w:t xml:space="preserve"> </w:t>
      </w:r>
      <w:r>
        <w:rPr>
          <w:w w:val="110"/>
        </w:rPr>
        <w:t>Abusaid</w:t>
      </w:r>
      <w:r>
        <w:rPr>
          <w:spacing w:val="1"/>
          <w:w w:val="110"/>
        </w:rPr>
        <w:t xml:space="preserve"> </w:t>
      </w:r>
      <w:r>
        <w:rPr>
          <w:w w:val="110"/>
        </w:rPr>
        <w:t>Wismuradow</w:t>
      </w:r>
      <w:r>
        <w:rPr>
          <w:spacing w:val="1"/>
          <w:w w:val="110"/>
        </w:rPr>
        <w:t xml:space="preserve"> </w:t>
      </w:r>
      <w:r>
        <w:rPr>
          <w:w w:val="110"/>
        </w:rPr>
        <w:t>zu</w:t>
      </w:r>
      <w:r>
        <w:rPr>
          <w:spacing w:val="1"/>
          <w:w w:val="110"/>
        </w:rPr>
        <w:t xml:space="preserve"> </w:t>
      </w:r>
      <w:r>
        <w:rPr>
          <w:w w:val="110"/>
        </w:rPr>
        <w:t>organisieren.</w:t>
      </w:r>
      <w:r w:rsidR="002C0741">
        <w:t xml:space="preserve"> </w:t>
      </w:r>
      <w:r>
        <w:rPr>
          <w:w w:val="110"/>
        </w:rPr>
        <w:t>Ein enger Freund von Mario Lemke ist Rene Hildebrandt, welcher bereits einen Skandal auslöste, weil</w:t>
      </w:r>
      <w:r>
        <w:rPr>
          <w:spacing w:val="-47"/>
          <w:w w:val="110"/>
        </w:rPr>
        <w:t xml:space="preserve"> </w:t>
      </w:r>
      <w:r>
        <w:rPr>
          <w:w w:val="110"/>
        </w:rPr>
        <w:t>er seine rechte Gesinnung durch sein T-Shirt mit der Aufschrift „Kraft durch Freude“, welches er bei</w:t>
      </w:r>
      <w:r>
        <w:rPr>
          <w:spacing w:val="1"/>
          <w:w w:val="110"/>
        </w:rPr>
        <w:t xml:space="preserve"> </w:t>
      </w:r>
      <w:r>
        <w:rPr>
          <w:w w:val="110"/>
        </w:rPr>
        <w:t>einem Kampf</w:t>
      </w:r>
      <w:r>
        <w:rPr>
          <w:spacing w:val="-1"/>
          <w:w w:val="110"/>
        </w:rPr>
        <w:t xml:space="preserve"> </w:t>
      </w:r>
      <w:r>
        <w:rPr>
          <w:w w:val="110"/>
        </w:rPr>
        <w:t>trug,</w:t>
      </w:r>
      <w:r>
        <w:rPr>
          <w:spacing w:val="-1"/>
          <w:w w:val="110"/>
        </w:rPr>
        <w:t xml:space="preserve"> </w:t>
      </w:r>
      <w:r>
        <w:rPr>
          <w:w w:val="110"/>
        </w:rPr>
        <w:t>deutlich zum</w:t>
      </w:r>
      <w:r>
        <w:rPr>
          <w:spacing w:val="-2"/>
          <w:w w:val="110"/>
        </w:rPr>
        <w:t xml:space="preserve"> </w:t>
      </w:r>
      <w:r>
        <w:rPr>
          <w:w w:val="110"/>
        </w:rPr>
        <w:t>Ausdruck brachte</w:t>
      </w:r>
      <w:r w:rsidR="004515D2">
        <w:rPr>
          <w:rStyle w:val="Funotenzeichen"/>
          <w:w w:val="110"/>
        </w:rPr>
        <w:footnoteReference w:id="192"/>
      </w:r>
      <w:r>
        <w:rPr>
          <w:w w:val="110"/>
        </w:rPr>
        <w:t>.</w:t>
      </w:r>
    </w:p>
    <w:p w14:paraId="5CEDC308" w14:textId="77777777" w:rsidR="00F25196" w:rsidRDefault="00F25196" w:rsidP="006579FD">
      <w:pPr>
        <w:pStyle w:val="Textkrper"/>
        <w:rPr>
          <w:sz w:val="19"/>
        </w:rPr>
      </w:pPr>
    </w:p>
    <w:p w14:paraId="28600038" w14:textId="77777777" w:rsidR="00F25196" w:rsidRPr="00C03078" w:rsidRDefault="00F25196" w:rsidP="006579FD">
      <w:pPr>
        <w:pStyle w:val="berschrift2"/>
        <w:spacing w:line="235" w:lineRule="auto"/>
        <w:ind w:left="113"/>
        <w:rPr>
          <w:color w:val="00B0F0"/>
        </w:rPr>
      </w:pPr>
      <w:bookmarkStart w:id="64" w:name="_bookmark32"/>
      <w:bookmarkStart w:id="65" w:name="_Toc79104709"/>
      <w:bookmarkEnd w:id="64"/>
      <w:r w:rsidRPr="00C03078">
        <w:rPr>
          <w:color w:val="00B0F0"/>
        </w:rPr>
        <w:t>Thomas Pütz</w:t>
      </w:r>
      <w:bookmarkEnd w:id="65"/>
    </w:p>
    <w:p w14:paraId="05F536EB" w14:textId="091CCD71" w:rsidR="00F25196" w:rsidRDefault="00F25196" w:rsidP="006579FD">
      <w:pPr>
        <w:pStyle w:val="Textkrper"/>
      </w:pPr>
      <w:r>
        <w:rPr>
          <w:w w:val="110"/>
        </w:rPr>
        <w:lastRenderedPageBreak/>
        <w:t>Thomas Püt</w:t>
      </w:r>
      <w:r w:rsidR="007343DF">
        <w:rPr>
          <w:w w:val="110"/>
        </w:rPr>
        <w:t>z</w:t>
      </w:r>
      <w:r w:rsidR="007343DF">
        <w:rPr>
          <w:rStyle w:val="Funotenzeichen"/>
          <w:w w:val="110"/>
        </w:rPr>
        <w:footnoteReference w:id="193"/>
      </w:r>
      <w:r w:rsidR="007343DF">
        <w:rPr>
          <w:w w:val="110"/>
        </w:rPr>
        <w:t xml:space="preserve"> </w:t>
      </w:r>
      <w:r>
        <w:rPr>
          <w:w w:val="110"/>
        </w:rPr>
        <w:t>ist Gründer und Vorstandsvorsitzender einer der erfolgreichsten Sicherheitsfirmen in</w:t>
      </w:r>
      <w:r>
        <w:rPr>
          <w:spacing w:val="1"/>
          <w:w w:val="110"/>
        </w:rPr>
        <w:t xml:space="preserve"> </w:t>
      </w:r>
      <w:r>
        <w:rPr>
          <w:w w:val="110"/>
        </w:rPr>
        <w:t>Deutschland,</w:t>
      </w:r>
      <w:r>
        <w:rPr>
          <w:spacing w:val="-8"/>
          <w:w w:val="110"/>
        </w:rPr>
        <w:t xml:space="preserve"> </w:t>
      </w:r>
      <w:r>
        <w:rPr>
          <w:w w:val="110"/>
        </w:rPr>
        <w:t>der</w:t>
      </w:r>
      <w:r>
        <w:rPr>
          <w:spacing w:val="-6"/>
          <w:w w:val="110"/>
        </w:rPr>
        <w:t xml:space="preserve"> </w:t>
      </w:r>
      <w:r>
        <w:rPr>
          <w:w w:val="110"/>
        </w:rPr>
        <w:t>„Pütz</w:t>
      </w:r>
      <w:r>
        <w:rPr>
          <w:spacing w:val="-7"/>
          <w:w w:val="110"/>
        </w:rPr>
        <w:t xml:space="preserve"> </w:t>
      </w:r>
      <w:r>
        <w:rPr>
          <w:w w:val="110"/>
        </w:rPr>
        <w:t>Security</w:t>
      </w:r>
      <w:r>
        <w:rPr>
          <w:spacing w:val="-7"/>
          <w:w w:val="110"/>
        </w:rPr>
        <w:t xml:space="preserve"> </w:t>
      </w:r>
      <w:r>
        <w:rPr>
          <w:w w:val="110"/>
        </w:rPr>
        <w:t>AG“</w:t>
      </w:r>
      <w:r w:rsidR="00BC173A">
        <w:rPr>
          <w:rStyle w:val="Funotenzeichen"/>
          <w:w w:val="110"/>
        </w:rPr>
        <w:footnoteReference w:id="194"/>
      </w:r>
      <w:r w:rsidR="00BC173A">
        <w:rPr>
          <w:w w:val="110"/>
        </w:rPr>
        <w:t xml:space="preserve">. </w:t>
      </w:r>
      <w:r>
        <w:rPr>
          <w:w w:val="110"/>
        </w:rPr>
        <w:t>Zudem</w:t>
      </w:r>
      <w:r>
        <w:rPr>
          <w:spacing w:val="-7"/>
          <w:w w:val="110"/>
        </w:rPr>
        <w:t xml:space="preserve"> </w:t>
      </w:r>
      <w:r>
        <w:rPr>
          <w:w w:val="110"/>
        </w:rPr>
        <w:t>ist</w:t>
      </w:r>
      <w:r>
        <w:rPr>
          <w:spacing w:val="-8"/>
          <w:w w:val="110"/>
        </w:rPr>
        <w:t xml:space="preserve"> </w:t>
      </w:r>
      <w:r>
        <w:rPr>
          <w:w w:val="110"/>
        </w:rPr>
        <w:t>er</w:t>
      </w:r>
      <w:r>
        <w:rPr>
          <w:spacing w:val="-6"/>
          <w:w w:val="110"/>
        </w:rPr>
        <w:t xml:space="preserve"> </w:t>
      </w:r>
      <w:r>
        <w:rPr>
          <w:w w:val="110"/>
        </w:rPr>
        <w:t>Präsident</w:t>
      </w:r>
      <w:r>
        <w:rPr>
          <w:spacing w:val="-8"/>
          <w:w w:val="110"/>
        </w:rPr>
        <w:t xml:space="preserve"> </w:t>
      </w:r>
      <w:r>
        <w:rPr>
          <w:w w:val="110"/>
        </w:rPr>
        <w:t>des</w:t>
      </w:r>
      <w:r>
        <w:rPr>
          <w:spacing w:val="-5"/>
          <w:w w:val="110"/>
        </w:rPr>
        <w:t xml:space="preserve"> </w:t>
      </w:r>
      <w:r>
        <w:rPr>
          <w:w w:val="110"/>
        </w:rPr>
        <w:t>Bundes</w:t>
      </w:r>
      <w:r>
        <w:rPr>
          <w:spacing w:val="-6"/>
          <w:w w:val="110"/>
        </w:rPr>
        <w:t xml:space="preserve"> </w:t>
      </w:r>
      <w:r>
        <w:rPr>
          <w:w w:val="110"/>
        </w:rPr>
        <w:t>Deutscher</w:t>
      </w:r>
      <w:r>
        <w:rPr>
          <w:spacing w:val="-7"/>
          <w:w w:val="110"/>
        </w:rPr>
        <w:t xml:space="preserve"> </w:t>
      </w:r>
      <w:r>
        <w:rPr>
          <w:w w:val="110"/>
        </w:rPr>
        <w:t>Berufsboxer</w:t>
      </w:r>
      <w:r>
        <w:rPr>
          <w:spacing w:val="-7"/>
          <w:w w:val="110"/>
        </w:rPr>
        <w:t xml:space="preserve"> </w:t>
      </w:r>
      <w:r>
        <w:rPr>
          <w:w w:val="110"/>
        </w:rPr>
        <w:t>e.V.</w:t>
      </w:r>
      <w:r>
        <w:rPr>
          <w:spacing w:val="-47"/>
          <w:w w:val="110"/>
        </w:rPr>
        <w:t xml:space="preserve"> </w:t>
      </w:r>
      <w:r>
        <w:rPr>
          <w:w w:val="105"/>
        </w:rPr>
        <w:t>(BDB</w:t>
      </w:r>
      <w:r w:rsidR="00261722">
        <w:rPr>
          <w:w w:val="105"/>
        </w:rPr>
        <w:t>)</w:t>
      </w:r>
      <w:r w:rsidR="00261722">
        <w:rPr>
          <w:rStyle w:val="Funotenzeichen"/>
          <w:w w:val="105"/>
        </w:rPr>
        <w:footnoteReference w:id="195"/>
      </w:r>
      <w:r>
        <w:rPr>
          <w:w w:val="105"/>
        </w:rPr>
        <w:t>. Seine Sicherheitsfirma hat Kooperationsvereinbarungen unter anderem mit der Landespolizei</w:t>
      </w:r>
      <w:r>
        <w:rPr>
          <w:spacing w:val="1"/>
          <w:w w:val="105"/>
        </w:rPr>
        <w:t xml:space="preserve"> </w:t>
      </w:r>
      <w:r>
        <w:rPr>
          <w:w w:val="110"/>
        </w:rPr>
        <w:t>Schleswig-Holstein, wie auf der eigenen Internetseite angegeben wird. Er steht in Kontakt zu Dugasaje</w:t>
      </w:r>
      <w:r w:rsidR="00B64AF1">
        <w:rPr>
          <w:w w:val="110"/>
        </w:rPr>
        <w:t>w</w:t>
      </w:r>
      <w:r w:rsidR="00B64AF1">
        <w:rPr>
          <w:rStyle w:val="Funotenzeichen"/>
          <w:w w:val="110"/>
        </w:rPr>
        <w:footnoteReference w:id="196"/>
      </w:r>
      <w:r>
        <w:rPr>
          <w:w w:val="110"/>
        </w:rPr>
        <w:t xml:space="preserve">, dem </w:t>
      </w:r>
      <w:r w:rsidR="00940ED5">
        <w:rPr>
          <w:w w:val="110"/>
        </w:rPr>
        <w:t xml:space="preserve">selbsternannten </w:t>
      </w:r>
      <w:r>
        <w:rPr>
          <w:w w:val="110"/>
        </w:rPr>
        <w:t>Vertreter Kadyrows in Deutschland, und war selbst bei Kadyrow in Grosny</w:t>
      </w:r>
      <w:r>
        <w:rPr>
          <w:spacing w:val="-47"/>
          <w:w w:val="110"/>
        </w:rPr>
        <w:t xml:space="preserve"> </w:t>
      </w:r>
      <w:r>
        <w:rPr>
          <w:w w:val="110"/>
        </w:rPr>
        <w:t>zu</w:t>
      </w:r>
      <w:r>
        <w:rPr>
          <w:spacing w:val="-2"/>
          <w:w w:val="110"/>
        </w:rPr>
        <w:t xml:space="preserve"> </w:t>
      </w:r>
      <w:r>
        <w:rPr>
          <w:w w:val="110"/>
        </w:rPr>
        <w:t>Besuch.</w:t>
      </w:r>
      <w:r>
        <w:rPr>
          <w:spacing w:val="-3"/>
          <w:w w:val="110"/>
        </w:rPr>
        <w:t xml:space="preserve"> </w:t>
      </w:r>
      <w:r>
        <w:rPr>
          <w:w w:val="110"/>
        </w:rPr>
        <w:t>Dort</w:t>
      </w:r>
      <w:r>
        <w:rPr>
          <w:spacing w:val="-2"/>
          <w:w w:val="110"/>
        </w:rPr>
        <w:t xml:space="preserve"> </w:t>
      </w:r>
      <w:r>
        <w:rPr>
          <w:w w:val="110"/>
        </w:rPr>
        <w:t>hatte</w:t>
      </w:r>
      <w:r>
        <w:rPr>
          <w:spacing w:val="-3"/>
          <w:w w:val="110"/>
        </w:rPr>
        <w:t xml:space="preserve"> </w:t>
      </w:r>
      <w:r>
        <w:rPr>
          <w:w w:val="110"/>
        </w:rPr>
        <w:t>er</w:t>
      </w:r>
      <w:r>
        <w:rPr>
          <w:spacing w:val="-2"/>
          <w:w w:val="110"/>
        </w:rPr>
        <w:t xml:space="preserve"> </w:t>
      </w:r>
      <w:r>
        <w:rPr>
          <w:w w:val="110"/>
        </w:rPr>
        <w:t>auch</w:t>
      </w:r>
      <w:r>
        <w:rPr>
          <w:spacing w:val="-3"/>
          <w:w w:val="110"/>
        </w:rPr>
        <w:t xml:space="preserve"> </w:t>
      </w:r>
      <w:r>
        <w:rPr>
          <w:w w:val="110"/>
        </w:rPr>
        <w:t>Kontakt</w:t>
      </w:r>
      <w:r>
        <w:rPr>
          <w:spacing w:val="-3"/>
          <w:w w:val="110"/>
        </w:rPr>
        <w:t xml:space="preserve"> </w:t>
      </w:r>
      <w:r>
        <w:rPr>
          <w:w w:val="110"/>
        </w:rPr>
        <w:t>zu</w:t>
      </w:r>
      <w:r>
        <w:rPr>
          <w:spacing w:val="-1"/>
          <w:w w:val="110"/>
        </w:rPr>
        <w:t xml:space="preserve"> </w:t>
      </w:r>
      <w:r>
        <w:rPr>
          <w:w w:val="110"/>
        </w:rPr>
        <w:t>Abusaid</w:t>
      </w:r>
      <w:r>
        <w:rPr>
          <w:spacing w:val="-2"/>
          <w:w w:val="110"/>
        </w:rPr>
        <w:t xml:space="preserve"> </w:t>
      </w:r>
      <w:r>
        <w:rPr>
          <w:w w:val="110"/>
        </w:rPr>
        <w:t>Wismuradow</w:t>
      </w:r>
      <w:r>
        <w:rPr>
          <w:spacing w:val="-3"/>
          <w:w w:val="110"/>
        </w:rPr>
        <w:t xml:space="preserve"> </w:t>
      </w:r>
      <w:r>
        <w:rPr>
          <w:w w:val="110"/>
        </w:rPr>
        <w:t>und</w:t>
      </w:r>
      <w:r>
        <w:rPr>
          <w:spacing w:val="-2"/>
          <w:w w:val="110"/>
        </w:rPr>
        <w:t xml:space="preserve"> </w:t>
      </w:r>
      <w:r>
        <w:rPr>
          <w:w w:val="110"/>
        </w:rPr>
        <w:t>war</w:t>
      </w:r>
      <w:r>
        <w:rPr>
          <w:spacing w:val="-2"/>
          <w:w w:val="110"/>
        </w:rPr>
        <w:t xml:space="preserve"> </w:t>
      </w:r>
      <w:r>
        <w:rPr>
          <w:w w:val="110"/>
        </w:rPr>
        <w:t>bei</w:t>
      </w:r>
      <w:r>
        <w:rPr>
          <w:spacing w:val="-2"/>
          <w:w w:val="110"/>
        </w:rPr>
        <w:t xml:space="preserve"> </w:t>
      </w:r>
      <w:r>
        <w:rPr>
          <w:w w:val="110"/>
        </w:rPr>
        <w:t>Kämpfen</w:t>
      </w:r>
      <w:r>
        <w:rPr>
          <w:spacing w:val="-3"/>
          <w:w w:val="110"/>
        </w:rPr>
        <w:t xml:space="preserve"> </w:t>
      </w:r>
      <w:r>
        <w:rPr>
          <w:w w:val="110"/>
        </w:rPr>
        <w:t>von</w:t>
      </w:r>
      <w:r>
        <w:rPr>
          <w:spacing w:val="-4"/>
          <w:w w:val="110"/>
        </w:rPr>
        <w:t xml:space="preserve"> </w:t>
      </w:r>
      <w:r>
        <w:rPr>
          <w:w w:val="110"/>
        </w:rPr>
        <w:t>Tschagajew</w:t>
      </w:r>
      <w:r>
        <w:rPr>
          <w:spacing w:val="-47"/>
          <w:w w:val="110"/>
        </w:rPr>
        <w:t xml:space="preserve"> </w:t>
      </w:r>
      <w:r>
        <w:rPr>
          <w:w w:val="110"/>
        </w:rPr>
        <w:t>anwesend.</w:t>
      </w:r>
      <w:r>
        <w:rPr>
          <w:spacing w:val="1"/>
          <w:w w:val="110"/>
        </w:rPr>
        <w:t xml:space="preserve"> </w:t>
      </w:r>
      <w:r>
        <w:rPr>
          <w:w w:val="110"/>
        </w:rPr>
        <w:t>Auf</w:t>
      </w:r>
      <w:r>
        <w:rPr>
          <w:spacing w:val="1"/>
          <w:w w:val="110"/>
        </w:rPr>
        <w:t xml:space="preserve"> </w:t>
      </w:r>
      <w:r>
        <w:rPr>
          <w:w w:val="110"/>
        </w:rPr>
        <w:t>dem</w:t>
      </w:r>
      <w:r>
        <w:rPr>
          <w:spacing w:val="1"/>
          <w:w w:val="110"/>
        </w:rPr>
        <w:t xml:space="preserve"> </w:t>
      </w:r>
      <w:r>
        <w:rPr>
          <w:w w:val="110"/>
        </w:rPr>
        <w:t>firmeneigenen</w:t>
      </w:r>
      <w:r>
        <w:rPr>
          <w:spacing w:val="1"/>
          <w:w w:val="110"/>
        </w:rPr>
        <w:t xml:space="preserve"> </w:t>
      </w:r>
      <w:r>
        <w:rPr>
          <w:w w:val="110"/>
        </w:rPr>
        <w:t>Schießstand</w:t>
      </w:r>
      <w:r>
        <w:rPr>
          <w:spacing w:val="1"/>
          <w:w w:val="110"/>
        </w:rPr>
        <w:t xml:space="preserve"> </w:t>
      </w:r>
      <w:r>
        <w:rPr>
          <w:w w:val="110"/>
        </w:rPr>
        <w:t>trainieren</w:t>
      </w:r>
      <w:r>
        <w:rPr>
          <w:spacing w:val="1"/>
          <w:w w:val="110"/>
        </w:rPr>
        <w:t xml:space="preserve"> </w:t>
      </w:r>
      <w:r>
        <w:rPr>
          <w:w w:val="110"/>
        </w:rPr>
        <w:t>einige</w:t>
      </w:r>
      <w:r>
        <w:rPr>
          <w:spacing w:val="1"/>
          <w:w w:val="110"/>
        </w:rPr>
        <w:t xml:space="preserve"> </w:t>
      </w:r>
      <w:r>
        <w:rPr>
          <w:w w:val="110"/>
        </w:rPr>
        <w:t>Kadyrow-Sympathisant</w:t>
      </w:r>
      <w:r w:rsidR="00FB52CB">
        <w:rPr>
          <w:w w:val="110"/>
        </w:rPr>
        <w:t>*innen</w:t>
      </w:r>
      <w:r>
        <w:rPr>
          <w:spacing w:val="1"/>
          <w:w w:val="110"/>
        </w:rPr>
        <w:t xml:space="preserve"> </w:t>
      </w:r>
      <w:r>
        <w:rPr>
          <w:w w:val="110"/>
        </w:rPr>
        <w:t>regelmäßig.</w:t>
      </w:r>
    </w:p>
    <w:p w14:paraId="2B488F4B" w14:textId="4AC79046" w:rsidR="00F25196" w:rsidRDefault="00F25196" w:rsidP="006579FD">
      <w:pPr>
        <w:pStyle w:val="Textkrper"/>
        <w:rPr>
          <w:sz w:val="19"/>
        </w:rPr>
      </w:pPr>
    </w:p>
    <w:p w14:paraId="64F6B727" w14:textId="77777777" w:rsidR="00F25196" w:rsidRDefault="00F25196" w:rsidP="006579FD">
      <w:pPr>
        <w:pStyle w:val="Textkrper"/>
        <w:rPr>
          <w:sz w:val="19"/>
        </w:rPr>
      </w:pPr>
    </w:p>
    <w:p w14:paraId="19ADF362" w14:textId="77777777" w:rsidR="00F25196" w:rsidRPr="00C03078" w:rsidRDefault="00F25196" w:rsidP="006579FD">
      <w:pPr>
        <w:pStyle w:val="berschrift1"/>
        <w:spacing w:line="235" w:lineRule="auto"/>
        <w:ind w:left="113"/>
        <w:rPr>
          <w:color w:val="00B0F0"/>
        </w:rPr>
      </w:pPr>
      <w:bookmarkStart w:id="66" w:name="_bookmark33"/>
      <w:bookmarkStart w:id="67" w:name="_Toc79104710"/>
      <w:bookmarkEnd w:id="66"/>
      <w:r w:rsidRPr="00C03078">
        <w:rPr>
          <w:color w:val="00B0F0"/>
        </w:rPr>
        <w:t>Kadyrows Entourage in Europa</w:t>
      </w:r>
      <w:bookmarkEnd w:id="67"/>
    </w:p>
    <w:p w14:paraId="415EC6DA" w14:textId="77777777" w:rsidR="00F25196" w:rsidRPr="00C03078" w:rsidRDefault="00F25196" w:rsidP="006579FD">
      <w:pPr>
        <w:pStyle w:val="berschrift2"/>
        <w:spacing w:line="235" w:lineRule="auto"/>
        <w:ind w:left="113"/>
        <w:rPr>
          <w:color w:val="00B0F0"/>
        </w:rPr>
      </w:pPr>
      <w:bookmarkStart w:id="68" w:name="_bookmark34"/>
      <w:bookmarkStart w:id="69" w:name="_Toc79104711"/>
      <w:bookmarkEnd w:id="68"/>
      <w:r w:rsidRPr="00C03078">
        <w:rPr>
          <w:color w:val="00B0F0"/>
        </w:rPr>
        <w:t>Tamerlan Aurbijew</w:t>
      </w:r>
      <w:bookmarkEnd w:id="69"/>
    </w:p>
    <w:p w14:paraId="6BFF6146" w14:textId="77777777" w:rsidR="00F25196" w:rsidRDefault="00F25196" w:rsidP="006579FD">
      <w:pPr>
        <w:pStyle w:val="Textkrper"/>
      </w:pPr>
      <w:r>
        <w:rPr>
          <w:w w:val="110"/>
        </w:rPr>
        <w:t>Tamerlan</w:t>
      </w:r>
      <w:r>
        <w:rPr>
          <w:spacing w:val="-7"/>
          <w:w w:val="110"/>
        </w:rPr>
        <w:t xml:space="preserve"> </w:t>
      </w:r>
      <w:r>
        <w:rPr>
          <w:w w:val="110"/>
        </w:rPr>
        <w:t>Aurbijew</w:t>
      </w:r>
      <w:r>
        <w:rPr>
          <w:spacing w:val="-5"/>
          <w:w w:val="110"/>
        </w:rPr>
        <w:t xml:space="preserve"> </w:t>
      </w:r>
      <w:r>
        <w:rPr>
          <w:w w:val="110"/>
        </w:rPr>
        <w:t>soll,</w:t>
      </w:r>
      <w:r>
        <w:rPr>
          <w:spacing w:val="-5"/>
          <w:w w:val="110"/>
        </w:rPr>
        <w:t xml:space="preserve"> </w:t>
      </w:r>
      <w:r>
        <w:rPr>
          <w:w w:val="110"/>
        </w:rPr>
        <w:t>nach</w:t>
      </w:r>
      <w:r>
        <w:rPr>
          <w:spacing w:val="-6"/>
          <w:w w:val="110"/>
        </w:rPr>
        <w:t xml:space="preserve"> </w:t>
      </w:r>
      <w:r>
        <w:rPr>
          <w:w w:val="110"/>
        </w:rPr>
        <w:t>aktuellem</w:t>
      </w:r>
      <w:r>
        <w:rPr>
          <w:spacing w:val="-5"/>
          <w:w w:val="110"/>
        </w:rPr>
        <w:t xml:space="preserve"> </w:t>
      </w:r>
      <w:r>
        <w:rPr>
          <w:w w:val="110"/>
        </w:rPr>
        <w:t>Ermittlungsstand,</w:t>
      </w:r>
      <w:r>
        <w:rPr>
          <w:spacing w:val="-5"/>
          <w:w w:val="110"/>
        </w:rPr>
        <w:t xml:space="preserve"> </w:t>
      </w:r>
      <w:r>
        <w:rPr>
          <w:w w:val="110"/>
        </w:rPr>
        <w:t>der</w:t>
      </w:r>
      <w:r>
        <w:rPr>
          <w:spacing w:val="-5"/>
          <w:w w:val="110"/>
        </w:rPr>
        <w:t xml:space="preserve"> </w:t>
      </w:r>
      <w:r>
        <w:rPr>
          <w:w w:val="110"/>
        </w:rPr>
        <w:t>Vermittler</w:t>
      </w:r>
      <w:r>
        <w:rPr>
          <w:spacing w:val="-5"/>
          <w:w w:val="110"/>
        </w:rPr>
        <w:t xml:space="preserve"> </w:t>
      </w:r>
      <w:r>
        <w:rPr>
          <w:w w:val="110"/>
        </w:rPr>
        <w:t>beim</w:t>
      </w:r>
      <w:r>
        <w:rPr>
          <w:spacing w:val="-5"/>
          <w:w w:val="110"/>
        </w:rPr>
        <w:t xml:space="preserve"> </w:t>
      </w:r>
      <w:r>
        <w:rPr>
          <w:w w:val="110"/>
        </w:rPr>
        <w:t>Mordversuch</w:t>
      </w:r>
      <w:r>
        <w:rPr>
          <w:spacing w:val="-6"/>
          <w:w w:val="110"/>
        </w:rPr>
        <w:t xml:space="preserve"> </w:t>
      </w:r>
      <w:r>
        <w:rPr>
          <w:w w:val="110"/>
        </w:rPr>
        <w:t>auf</w:t>
      </w:r>
      <w:r>
        <w:rPr>
          <w:spacing w:val="-5"/>
          <w:w w:val="110"/>
        </w:rPr>
        <w:t xml:space="preserve"> </w:t>
      </w:r>
      <w:r>
        <w:rPr>
          <w:w w:val="110"/>
        </w:rPr>
        <w:t>einen</w:t>
      </w:r>
      <w:r>
        <w:rPr>
          <w:spacing w:val="-47"/>
          <w:w w:val="110"/>
        </w:rPr>
        <w:t xml:space="preserve"> </w:t>
      </w:r>
      <w:r>
        <w:rPr>
          <w:w w:val="110"/>
        </w:rPr>
        <w:t>in Deutschland lebenden Regimekritiker gewesen sein. Er befindet sich mittlerweile in Haft und das</w:t>
      </w:r>
      <w:r>
        <w:rPr>
          <w:spacing w:val="1"/>
          <w:w w:val="110"/>
        </w:rPr>
        <w:t xml:space="preserve"> </w:t>
      </w:r>
      <w:r>
        <w:rPr>
          <w:w w:val="110"/>
        </w:rPr>
        <w:t>Verfahren</w:t>
      </w:r>
      <w:r>
        <w:rPr>
          <w:spacing w:val="-2"/>
          <w:w w:val="110"/>
        </w:rPr>
        <w:t xml:space="preserve"> </w:t>
      </w:r>
      <w:r>
        <w:rPr>
          <w:w w:val="110"/>
        </w:rPr>
        <w:t>soll</w:t>
      </w:r>
      <w:r>
        <w:rPr>
          <w:spacing w:val="-1"/>
          <w:w w:val="110"/>
        </w:rPr>
        <w:t xml:space="preserve"> </w:t>
      </w:r>
      <w:r>
        <w:rPr>
          <w:w w:val="110"/>
        </w:rPr>
        <w:t>in</w:t>
      </w:r>
      <w:r>
        <w:rPr>
          <w:spacing w:val="1"/>
          <w:w w:val="110"/>
        </w:rPr>
        <w:t xml:space="preserve"> </w:t>
      </w:r>
      <w:r>
        <w:rPr>
          <w:w w:val="110"/>
        </w:rPr>
        <w:t>Kürze eröffnet</w:t>
      </w:r>
      <w:r>
        <w:rPr>
          <w:spacing w:val="2"/>
          <w:w w:val="110"/>
        </w:rPr>
        <w:t xml:space="preserve"> </w:t>
      </w:r>
      <w:r>
        <w:rPr>
          <w:w w:val="110"/>
        </w:rPr>
        <w:t>werden.</w:t>
      </w:r>
    </w:p>
    <w:p w14:paraId="3F43B098" w14:textId="77777777" w:rsidR="00F25196" w:rsidRDefault="00F25196" w:rsidP="006579FD">
      <w:pPr>
        <w:pStyle w:val="Textkrper"/>
        <w:rPr>
          <w:sz w:val="19"/>
        </w:rPr>
      </w:pPr>
    </w:p>
    <w:p w14:paraId="22DA7BEE" w14:textId="77777777" w:rsidR="00F25196" w:rsidRPr="00C03078" w:rsidRDefault="00F25196" w:rsidP="006579FD">
      <w:pPr>
        <w:pStyle w:val="berschrift2"/>
        <w:spacing w:line="235" w:lineRule="auto"/>
        <w:ind w:left="113"/>
        <w:rPr>
          <w:color w:val="00B0F0"/>
        </w:rPr>
      </w:pPr>
      <w:bookmarkStart w:id="70" w:name="_bookmark35"/>
      <w:bookmarkStart w:id="71" w:name="_Toc79104712"/>
      <w:bookmarkEnd w:id="70"/>
      <w:r w:rsidRPr="00C03078">
        <w:rPr>
          <w:color w:val="00B0F0"/>
        </w:rPr>
        <w:t>Beslan Dadajew</w:t>
      </w:r>
      <w:bookmarkEnd w:id="71"/>
    </w:p>
    <w:p w14:paraId="32D12298" w14:textId="77777777" w:rsidR="00F25196" w:rsidRDefault="00F25196" w:rsidP="006579FD">
      <w:pPr>
        <w:pStyle w:val="Textkrper"/>
      </w:pPr>
      <w:r>
        <w:rPr>
          <w:w w:val="110"/>
        </w:rPr>
        <w:t>Beslan</w:t>
      </w:r>
      <w:r>
        <w:rPr>
          <w:spacing w:val="-7"/>
          <w:w w:val="110"/>
        </w:rPr>
        <w:t xml:space="preserve"> </w:t>
      </w:r>
      <w:r>
        <w:rPr>
          <w:w w:val="110"/>
        </w:rPr>
        <w:t>Dadajew</w:t>
      </w:r>
      <w:r>
        <w:rPr>
          <w:spacing w:val="-5"/>
          <w:w w:val="110"/>
        </w:rPr>
        <w:t xml:space="preserve"> </w:t>
      </w:r>
      <w:r>
        <w:rPr>
          <w:w w:val="110"/>
        </w:rPr>
        <w:t>ist</w:t>
      </w:r>
      <w:r>
        <w:rPr>
          <w:spacing w:val="-5"/>
          <w:w w:val="110"/>
        </w:rPr>
        <w:t xml:space="preserve"> </w:t>
      </w:r>
      <w:r>
        <w:rPr>
          <w:w w:val="110"/>
        </w:rPr>
        <w:t>Korrespondent</w:t>
      </w:r>
      <w:r>
        <w:rPr>
          <w:spacing w:val="-5"/>
          <w:w w:val="110"/>
        </w:rPr>
        <w:t xml:space="preserve"> </w:t>
      </w:r>
      <w:r>
        <w:rPr>
          <w:w w:val="110"/>
        </w:rPr>
        <w:t>des</w:t>
      </w:r>
      <w:r>
        <w:rPr>
          <w:spacing w:val="-3"/>
          <w:w w:val="110"/>
        </w:rPr>
        <w:t xml:space="preserve"> </w:t>
      </w:r>
      <w:r>
        <w:rPr>
          <w:w w:val="110"/>
        </w:rPr>
        <w:t>staatlichen</w:t>
      </w:r>
      <w:r>
        <w:rPr>
          <w:spacing w:val="-6"/>
          <w:w w:val="110"/>
        </w:rPr>
        <w:t xml:space="preserve"> </w:t>
      </w:r>
      <w:r>
        <w:rPr>
          <w:w w:val="110"/>
        </w:rPr>
        <w:t>Senders</w:t>
      </w:r>
      <w:r>
        <w:rPr>
          <w:spacing w:val="-5"/>
          <w:w w:val="110"/>
        </w:rPr>
        <w:t xml:space="preserve"> </w:t>
      </w:r>
      <w:r w:rsidRPr="00340BF0">
        <w:rPr>
          <w:i/>
          <w:iCs/>
          <w:w w:val="110"/>
        </w:rPr>
        <w:t>TschGTRK</w:t>
      </w:r>
      <w:r w:rsidRPr="00340BF0">
        <w:rPr>
          <w:i/>
          <w:iCs/>
          <w:spacing w:val="-2"/>
          <w:w w:val="110"/>
        </w:rPr>
        <w:t xml:space="preserve"> </w:t>
      </w:r>
      <w:r w:rsidRPr="00340BF0">
        <w:rPr>
          <w:i/>
          <w:iCs/>
          <w:w w:val="110"/>
        </w:rPr>
        <w:t>Grosny</w:t>
      </w:r>
      <w:r>
        <w:rPr>
          <w:spacing w:val="-4"/>
          <w:w w:val="110"/>
        </w:rPr>
        <w:t xml:space="preserve"> </w:t>
      </w:r>
      <w:r>
        <w:rPr>
          <w:w w:val="110"/>
        </w:rPr>
        <w:t>in</w:t>
      </w:r>
      <w:r>
        <w:rPr>
          <w:spacing w:val="-4"/>
          <w:w w:val="110"/>
        </w:rPr>
        <w:t xml:space="preserve"> </w:t>
      </w:r>
      <w:r>
        <w:rPr>
          <w:w w:val="110"/>
        </w:rPr>
        <w:t>Deutschland.</w:t>
      </w:r>
      <w:r>
        <w:rPr>
          <w:spacing w:val="-5"/>
          <w:w w:val="110"/>
        </w:rPr>
        <w:t xml:space="preserve"> </w:t>
      </w:r>
      <w:r>
        <w:rPr>
          <w:w w:val="110"/>
        </w:rPr>
        <w:t>Er</w:t>
      </w:r>
      <w:r>
        <w:rPr>
          <w:spacing w:val="6"/>
          <w:w w:val="110"/>
        </w:rPr>
        <w:t xml:space="preserve"> </w:t>
      </w:r>
      <w:r>
        <w:rPr>
          <w:w w:val="110"/>
        </w:rPr>
        <w:t>drängt</w:t>
      </w:r>
      <w:r>
        <w:rPr>
          <w:spacing w:val="-47"/>
          <w:w w:val="110"/>
        </w:rPr>
        <w:t xml:space="preserve"> </w:t>
      </w:r>
      <w:r>
        <w:rPr>
          <w:w w:val="110"/>
        </w:rPr>
        <w:t>Kadyrow-Kritiker*innen</w:t>
      </w:r>
      <w:r>
        <w:rPr>
          <w:spacing w:val="1"/>
          <w:w w:val="110"/>
        </w:rPr>
        <w:t xml:space="preserve"> </w:t>
      </w:r>
      <w:r>
        <w:rPr>
          <w:w w:val="110"/>
        </w:rPr>
        <w:t>mit</w:t>
      </w:r>
      <w:r>
        <w:rPr>
          <w:spacing w:val="1"/>
          <w:w w:val="110"/>
        </w:rPr>
        <w:t xml:space="preserve"> </w:t>
      </w:r>
      <w:r>
        <w:rPr>
          <w:w w:val="110"/>
        </w:rPr>
        <w:t>Drohungen</w:t>
      </w:r>
      <w:r>
        <w:rPr>
          <w:spacing w:val="1"/>
          <w:w w:val="110"/>
        </w:rPr>
        <w:t xml:space="preserve"> </w:t>
      </w:r>
      <w:r>
        <w:rPr>
          <w:w w:val="110"/>
        </w:rPr>
        <w:t>zu</w:t>
      </w:r>
      <w:r>
        <w:rPr>
          <w:spacing w:val="1"/>
          <w:w w:val="110"/>
        </w:rPr>
        <w:t xml:space="preserve"> </w:t>
      </w:r>
      <w:r>
        <w:rPr>
          <w:w w:val="110"/>
        </w:rPr>
        <w:t>öffentlichen</w:t>
      </w:r>
      <w:r>
        <w:rPr>
          <w:spacing w:val="1"/>
          <w:w w:val="110"/>
        </w:rPr>
        <w:t xml:space="preserve"> </w:t>
      </w:r>
      <w:r>
        <w:rPr>
          <w:w w:val="110"/>
        </w:rPr>
        <w:t>Entschuldigungen,</w:t>
      </w:r>
      <w:r>
        <w:rPr>
          <w:spacing w:val="1"/>
          <w:w w:val="110"/>
        </w:rPr>
        <w:t xml:space="preserve"> </w:t>
      </w:r>
      <w:r>
        <w:rPr>
          <w:w w:val="110"/>
        </w:rPr>
        <w:t>auch</w:t>
      </w:r>
      <w:r>
        <w:rPr>
          <w:spacing w:val="1"/>
          <w:w w:val="110"/>
        </w:rPr>
        <w:t xml:space="preserve"> </w:t>
      </w:r>
      <w:r>
        <w:rPr>
          <w:w w:val="110"/>
        </w:rPr>
        <w:t>wenn</w:t>
      </w:r>
      <w:r>
        <w:rPr>
          <w:spacing w:val="1"/>
          <w:w w:val="110"/>
        </w:rPr>
        <w:t xml:space="preserve"> </w:t>
      </w:r>
      <w:r>
        <w:rPr>
          <w:w w:val="110"/>
        </w:rPr>
        <w:t>sie</w:t>
      </w:r>
      <w:r>
        <w:rPr>
          <w:spacing w:val="1"/>
          <w:w w:val="110"/>
        </w:rPr>
        <w:t xml:space="preserve"> </w:t>
      </w:r>
      <w:r>
        <w:rPr>
          <w:w w:val="110"/>
        </w:rPr>
        <w:t>in</w:t>
      </w:r>
      <w:r>
        <w:rPr>
          <w:spacing w:val="-47"/>
          <w:w w:val="110"/>
        </w:rPr>
        <w:t xml:space="preserve"> </w:t>
      </w:r>
      <w:r>
        <w:rPr>
          <w:w w:val="110"/>
        </w:rPr>
        <w:t>Deutschland</w:t>
      </w:r>
      <w:r>
        <w:rPr>
          <w:spacing w:val="-6"/>
          <w:w w:val="110"/>
        </w:rPr>
        <w:t xml:space="preserve"> </w:t>
      </w:r>
      <w:r>
        <w:rPr>
          <w:w w:val="110"/>
        </w:rPr>
        <w:t>leben.</w:t>
      </w:r>
      <w:r>
        <w:rPr>
          <w:spacing w:val="-3"/>
          <w:w w:val="110"/>
        </w:rPr>
        <w:t xml:space="preserve"> </w:t>
      </w:r>
      <w:r>
        <w:rPr>
          <w:w w:val="110"/>
        </w:rPr>
        <w:t>Konkrete</w:t>
      </w:r>
      <w:r>
        <w:rPr>
          <w:spacing w:val="-6"/>
          <w:w w:val="110"/>
        </w:rPr>
        <w:t xml:space="preserve"> </w:t>
      </w:r>
      <w:r>
        <w:rPr>
          <w:w w:val="110"/>
        </w:rPr>
        <w:t>Beispiele</w:t>
      </w:r>
      <w:r>
        <w:rPr>
          <w:spacing w:val="-5"/>
          <w:w w:val="110"/>
        </w:rPr>
        <w:t xml:space="preserve"> </w:t>
      </w:r>
      <w:r>
        <w:rPr>
          <w:w w:val="110"/>
        </w:rPr>
        <w:t>hierfür</w:t>
      </w:r>
      <w:r>
        <w:rPr>
          <w:spacing w:val="-7"/>
          <w:w w:val="110"/>
        </w:rPr>
        <w:t xml:space="preserve"> </w:t>
      </w:r>
      <w:r>
        <w:rPr>
          <w:w w:val="110"/>
        </w:rPr>
        <w:t>sind</w:t>
      </w:r>
      <w:r>
        <w:rPr>
          <w:spacing w:val="-5"/>
          <w:w w:val="110"/>
        </w:rPr>
        <w:t xml:space="preserve"> </w:t>
      </w:r>
      <w:r>
        <w:rPr>
          <w:w w:val="110"/>
        </w:rPr>
        <w:t>Minkail</w:t>
      </w:r>
      <w:r>
        <w:rPr>
          <w:spacing w:val="-6"/>
          <w:w w:val="110"/>
        </w:rPr>
        <w:t xml:space="preserve"> </w:t>
      </w:r>
      <w:r>
        <w:rPr>
          <w:w w:val="110"/>
        </w:rPr>
        <w:t>Malizaew</w:t>
      </w:r>
      <w:r>
        <w:rPr>
          <w:spacing w:val="-6"/>
          <w:w w:val="110"/>
        </w:rPr>
        <w:t xml:space="preserve"> </w:t>
      </w:r>
      <w:r>
        <w:rPr>
          <w:w w:val="110"/>
        </w:rPr>
        <w:t>und</w:t>
      </w:r>
      <w:r>
        <w:rPr>
          <w:spacing w:val="-5"/>
          <w:w w:val="110"/>
        </w:rPr>
        <w:t xml:space="preserve"> </w:t>
      </w:r>
      <w:r>
        <w:rPr>
          <w:w w:val="110"/>
        </w:rPr>
        <w:t>Mowsar</w:t>
      </w:r>
      <w:r>
        <w:rPr>
          <w:spacing w:val="-6"/>
          <w:w w:val="110"/>
        </w:rPr>
        <w:t xml:space="preserve"> </w:t>
      </w:r>
      <w:r>
        <w:rPr>
          <w:w w:val="110"/>
        </w:rPr>
        <w:t>Eskarchanow.</w:t>
      </w:r>
    </w:p>
    <w:p w14:paraId="1C28DF7D" w14:textId="50131F21" w:rsidR="00F25196" w:rsidRDefault="00F25196" w:rsidP="006579FD">
      <w:pPr>
        <w:pStyle w:val="Textkrper"/>
      </w:pPr>
      <w:r>
        <w:rPr>
          <w:spacing w:val="-1"/>
          <w:w w:val="110"/>
        </w:rPr>
        <w:t>Beslan</w:t>
      </w:r>
      <w:r>
        <w:rPr>
          <w:spacing w:val="-12"/>
          <w:w w:val="110"/>
        </w:rPr>
        <w:t xml:space="preserve"> </w:t>
      </w:r>
      <w:r>
        <w:rPr>
          <w:spacing w:val="-1"/>
          <w:w w:val="110"/>
        </w:rPr>
        <w:t>Dadajew</w:t>
      </w:r>
      <w:r>
        <w:rPr>
          <w:spacing w:val="-10"/>
          <w:w w:val="110"/>
        </w:rPr>
        <w:t xml:space="preserve"> </w:t>
      </w:r>
      <w:r>
        <w:rPr>
          <w:spacing w:val="-1"/>
          <w:w w:val="110"/>
        </w:rPr>
        <w:t>nötigte</w:t>
      </w:r>
      <w:r>
        <w:rPr>
          <w:spacing w:val="-10"/>
          <w:w w:val="110"/>
        </w:rPr>
        <w:t xml:space="preserve"> </w:t>
      </w:r>
      <w:r>
        <w:rPr>
          <w:w w:val="110"/>
        </w:rPr>
        <w:t>Mowsar</w:t>
      </w:r>
      <w:r>
        <w:rPr>
          <w:spacing w:val="-10"/>
          <w:w w:val="110"/>
        </w:rPr>
        <w:t xml:space="preserve"> </w:t>
      </w:r>
      <w:r>
        <w:rPr>
          <w:w w:val="110"/>
        </w:rPr>
        <w:t>Eskarchanow</w:t>
      </w:r>
      <w:r>
        <w:rPr>
          <w:spacing w:val="-11"/>
          <w:w w:val="110"/>
        </w:rPr>
        <w:t xml:space="preserve"> </w:t>
      </w:r>
      <w:r>
        <w:rPr>
          <w:w w:val="110"/>
        </w:rPr>
        <w:t>zu</w:t>
      </w:r>
      <w:r>
        <w:rPr>
          <w:spacing w:val="-9"/>
          <w:w w:val="110"/>
        </w:rPr>
        <w:t xml:space="preserve"> </w:t>
      </w:r>
      <w:r>
        <w:rPr>
          <w:w w:val="110"/>
        </w:rPr>
        <w:t>einer</w:t>
      </w:r>
      <w:r>
        <w:rPr>
          <w:spacing w:val="-8"/>
          <w:w w:val="110"/>
        </w:rPr>
        <w:t xml:space="preserve"> </w:t>
      </w:r>
      <w:r>
        <w:rPr>
          <w:w w:val="110"/>
        </w:rPr>
        <w:t>Entschuldigung</w:t>
      </w:r>
      <w:r>
        <w:rPr>
          <w:spacing w:val="-11"/>
          <w:w w:val="110"/>
        </w:rPr>
        <w:t xml:space="preserve"> </w:t>
      </w:r>
      <w:r>
        <w:rPr>
          <w:w w:val="110"/>
        </w:rPr>
        <w:t>vor</w:t>
      </w:r>
      <w:r>
        <w:rPr>
          <w:spacing w:val="-2"/>
          <w:w w:val="110"/>
        </w:rPr>
        <w:t xml:space="preserve"> </w:t>
      </w:r>
      <w:r>
        <w:rPr>
          <w:w w:val="110"/>
        </w:rPr>
        <w:t>laufender</w:t>
      </w:r>
      <w:r>
        <w:rPr>
          <w:spacing w:val="-9"/>
          <w:w w:val="110"/>
        </w:rPr>
        <w:t xml:space="preserve"> </w:t>
      </w:r>
      <w:r>
        <w:rPr>
          <w:w w:val="110"/>
        </w:rPr>
        <w:t>Kamera,</w:t>
      </w:r>
      <w:r>
        <w:rPr>
          <w:spacing w:val="-9"/>
          <w:w w:val="110"/>
        </w:rPr>
        <w:t xml:space="preserve"> </w:t>
      </w:r>
      <w:r>
        <w:rPr>
          <w:w w:val="110"/>
        </w:rPr>
        <w:t>nachdem</w:t>
      </w:r>
      <w:r>
        <w:rPr>
          <w:spacing w:val="-47"/>
          <w:w w:val="110"/>
        </w:rPr>
        <w:t xml:space="preserve"> </w:t>
      </w:r>
      <w:r>
        <w:rPr>
          <w:w w:val="110"/>
        </w:rPr>
        <w:t>dieser beim Deutschlandfunk über seine Homosexualität und darauffolgende Probleme mit Kadyrow</w:t>
      </w:r>
      <w:r w:rsidR="00160AC5">
        <w:rPr>
          <w:w w:val="110"/>
        </w:rPr>
        <w:t>-</w:t>
      </w:r>
      <w:r>
        <w:rPr>
          <w:w w:val="110"/>
        </w:rPr>
        <w:t>Sympathisant*innen</w:t>
      </w:r>
      <w:r>
        <w:rPr>
          <w:spacing w:val="1"/>
          <w:w w:val="110"/>
        </w:rPr>
        <w:t xml:space="preserve"> </w:t>
      </w:r>
      <w:r>
        <w:rPr>
          <w:w w:val="110"/>
        </w:rPr>
        <w:t>in</w:t>
      </w:r>
      <w:r>
        <w:rPr>
          <w:spacing w:val="1"/>
          <w:w w:val="110"/>
        </w:rPr>
        <w:t xml:space="preserve"> </w:t>
      </w:r>
      <w:r>
        <w:rPr>
          <w:w w:val="110"/>
        </w:rPr>
        <w:t>Tschetschenien</w:t>
      </w:r>
      <w:r>
        <w:rPr>
          <w:spacing w:val="1"/>
          <w:w w:val="110"/>
        </w:rPr>
        <w:t xml:space="preserve"> </w:t>
      </w:r>
      <w:r>
        <w:rPr>
          <w:w w:val="110"/>
        </w:rPr>
        <w:t>und</w:t>
      </w:r>
      <w:r>
        <w:rPr>
          <w:spacing w:val="1"/>
          <w:w w:val="110"/>
        </w:rPr>
        <w:t xml:space="preserve"> </w:t>
      </w:r>
      <w:r>
        <w:rPr>
          <w:w w:val="110"/>
        </w:rPr>
        <w:t>in</w:t>
      </w:r>
      <w:r>
        <w:rPr>
          <w:spacing w:val="1"/>
          <w:w w:val="110"/>
        </w:rPr>
        <w:t xml:space="preserve"> </w:t>
      </w:r>
      <w:r>
        <w:rPr>
          <w:w w:val="110"/>
        </w:rPr>
        <w:t>Deutschland</w:t>
      </w:r>
      <w:r>
        <w:rPr>
          <w:spacing w:val="1"/>
          <w:w w:val="110"/>
        </w:rPr>
        <w:t xml:space="preserve"> </w:t>
      </w:r>
      <w:r>
        <w:rPr>
          <w:w w:val="110"/>
        </w:rPr>
        <w:t>berichtete:</w:t>
      </w:r>
      <w:r>
        <w:rPr>
          <w:spacing w:val="1"/>
          <w:w w:val="110"/>
        </w:rPr>
        <w:t xml:space="preserve"> </w:t>
      </w:r>
      <w:r>
        <w:rPr>
          <w:w w:val="110"/>
        </w:rPr>
        <w:t>Es</w:t>
      </w:r>
      <w:r>
        <w:rPr>
          <w:spacing w:val="1"/>
          <w:w w:val="110"/>
        </w:rPr>
        <w:t xml:space="preserve"> </w:t>
      </w:r>
      <w:r>
        <w:rPr>
          <w:w w:val="110"/>
        </w:rPr>
        <w:t>seien</w:t>
      </w:r>
      <w:r>
        <w:rPr>
          <w:spacing w:val="1"/>
          <w:w w:val="110"/>
        </w:rPr>
        <w:t xml:space="preserve"> </w:t>
      </w:r>
      <w:hyperlink r:id="rId13">
        <w:r>
          <w:rPr>
            <w:w w:val="110"/>
          </w:rPr>
          <w:t>westliche</w:t>
        </w:r>
      </w:hyperlink>
      <w:r>
        <w:rPr>
          <w:spacing w:val="1"/>
          <w:w w:val="110"/>
        </w:rPr>
        <w:t xml:space="preserve"> </w:t>
      </w:r>
      <w:hyperlink r:id="rId14">
        <w:r>
          <w:rPr>
            <w:w w:val="110"/>
          </w:rPr>
          <w:t>Journalist*innen gewesen, die ihm Drogen gegeben und ihn zu kritischen Aussagen gegen Kadyrow</w:t>
        </w:r>
      </w:hyperlink>
      <w:r>
        <w:rPr>
          <w:spacing w:val="1"/>
          <w:w w:val="110"/>
        </w:rPr>
        <w:t xml:space="preserve"> </w:t>
      </w:r>
      <w:hyperlink r:id="rId15">
        <w:r>
          <w:rPr>
            <w:w w:val="110"/>
          </w:rPr>
          <w:t>verleitet hätte</w:t>
        </w:r>
      </w:hyperlink>
      <w:r>
        <w:rPr>
          <w:w w:val="110"/>
        </w:rPr>
        <w:t>n. Seine eigene Geisteskrankheit sei der Grund, dass er schlecht über Kadyrow spreche.</w:t>
      </w:r>
      <w:r>
        <w:rPr>
          <w:spacing w:val="-48"/>
          <w:w w:val="110"/>
        </w:rPr>
        <w:t xml:space="preserve"> </w:t>
      </w:r>
      <w:r>
        <w:rPr>
          <w:w w:val="110"/>
        </w:rPr>
        <w:t>Minkail Malizaew</w:t>
      </w:r>
      <w:r w:rsidR="00022BA5">
        <w:rPr>
          <w:rStyle w:val="Funotenzeichen"/>
          <w:w w:val="110"/>
        </w:rPr>
        <w:footnoteReference w:id="197"/>
      </w:r>
      <w:r w:rsidR="00022BA5">
        <w:rPr>
          <w:w w:val="110"/>
        </w:rPr>
        <w:t xml:space="preserve">, </w:t>
      </w:r>
      <w:r>
        <w:rPr>
          <w:w w:val="110"/>
        </w:rPr>
        <w:t xml:space="preserve">der sich auf seinem </w:t>
      </w:r>
      <w:r w:rsidRPr="00265104">
        <w:rPr>
          <w:i/>
          <w:iCs/>
          <w:w w:val="110"/>
        </w:rPr>
        <w:t>Facebook</w:t>
      </w:r>
      <w:r>
        <w:rPr>
          <w:w w:val="110"/>
        </w:rPr>
        <w:t>-Profil kritisch zu Kadyrow äußerte, wurde mit</w:t>
      </w:r>
      <w:r>
        <w:rPr>
          <w:spacing w:val="1"/>
          <w:w w:val="110"/>
        </w:rPr>
        <w:t xml:space="preserve"> </w:t>
      </w:r>
      <w:r>
        <w:rPr>
          <w:w w:val="110"/>
        </w:rPr>
        <w:t>Repressalien</w:t>
      </w:r>
      <w:r>
        <w:rPr>
          <w:spacing w:val="2"/>
          <w:w w:val="110"/>
        </w:rPr>
        <w:t xml:space="preserve"> </w:t>
      </w:r>
      <w:r>
        <w:rPr>
          <w:w w:val="110"/>
        </w:rPr>
        <w:t>gegen</w:t>
      </w:r>
      <w:r>
        <w:rPr>
          <w:spacing w:val="2"/>
          <w:w w:val="110"/>
        </w:rPr>
        <w:t xml:space="preserve"> </w:t>
      </w:r>
      <w:r>
        <w:rPr>
          <w:w w:val="110"/>
        </w:rPr>
        <w:t>seine</w:t>
      </w:r>
      <w:r>
        <w:rPr>
          <w:spacing w:val="5"/>
          <w:w w:val="110"/>
        </w:rPr>
        <w:t xml:space="preserve"> </w:t>
      </w:r>
      <w:r>
        <w:rPr>
          <w:w w:val="110"/>
        </w:rPr>
        <w:t>Verwandten</w:t>
      </w:r>
      <w:r>
        <w:rPr>
          <w:spacing w:val="2"/>
          <w:w w:val="110"/>
        </w:rPr>
        <w:t xml:space="preserve"> </w:t>
      </w:r>
      <w:r>
        <w:rPr>
          <w:w w:val="110"/>
        </w:rPr>
        <w:t>in</w:t>
      </w:r>
      <w:r>
        <w:rPr>
          <w:spacing w:val="2"/>
          <w:w w:val="110"/>
        </w:rPr>
        <w:t xml:space="preserve"> </w:t>
      </w:r>
      <w:r>
        <w:rPr>
          <w:w w:val="110"/>
        </w:rPr>
        <w:t>der</w:t>
      </w:r>
      <w:r>
        <w:rPr>
          <w:spacing w:val="3"/>
          <w:w w:val="110"/>
        </w:rPr>
        <w:t xml:space="preserve"> </w:t>
      </w:r>
      <w:r>
        <w:rPr>
          <w:w w:val="110"/>
        </w:rPr>
        <w:t>Heimat</w:t>
      </w:r>
      <w:r>
        <w:rPr>
          <w:spacing w:val="3"/>
          <w:w w:val="110"/>
        </w:rPr>
        <w:t xml:space="preserve"> </w:t>
      </w:r>
      <w:r>
        <w:rPr>
          <w:w w:val="110"/>
        </w:rPr>
        <w:t>gedroht,</w:t>
      </w:r>
      <w:r>
        <w:rPr>
          <w:spacing w:val="3"/>
          <w:w w:val="110"/>
        </w:rPr>
        <w:t xml:space="preserve"> </w:t>
      </w:r>
      <w:r>
        <w:rPr>
          <w:w w:val="110"/>
        </w:rPr>
        <w:t>wenn</w:t>
      </w:r>
      <w:r>
        <w:rPr>
          <w:spacing w:val="2"/>
          <w:w w:val="110"/>
        </w:rPr>
        <w:t xml:space="preserve"> </w:t>
      </w:r>
      <w:r>
        <w:rPr>
          <w:w w:val="110"/>
        </w:rPr>
        <w:t>er</w:t>
      </w:r>
      <w:r>
        <w:rPr>
          <w:spacing w:val="3"/>
          <w:w w:val="110"/>
        </w:rPr>
        <w:t xml:space="preserve"> </w:t>
      </w:r>
      <w:r>
        <w:rPr>
          <w:w w:val="110"/>
        </w:rPr>
        <w:t>sich</w:t>
      </w:r>
      <w:r>
        <w:rPr>
          <w:spacing w:val="4"/>
          <w:w w:val="110"/>
        </w:rPr>
        <w:t xml:space="preserve"> </w:t>
      </w:r>
      <w:r>
        <w:rPr>
          <w:w w:val="110"/>
        </w:rPr>
        <w:t>nicht</w:t>
      </w:r>
      <w:r>
        <w:rPr>
          <w:spacing w:val="3"/>
          <w:w w:val="110"/>
        </w:rPr>
        <w:t xml:space="preserve"> </w:t>
      </w:r>
      <w:r>
        <w:rPr>
          <w:w w:val="110"/>
        </w:rPr>
        <w:t>entschuldige.</w:t>
      </w:r>
    </w:p>
    <w:p w14:paraId="3DC90FFE" w14:textId="431834BB" w:rsidR="00F25196" w:rsidRDefault="00F25196" w:rsidP="006579FD">
      <w:pPr>
        <w:pStyle w:val="Textkrper"/>
        <w:rPr>
          <w:w w:val="110"/>
        </w:rPr>
      </w:pPr>
      <w:r>
        <w:rPr>
          <w:w w:val="110"/>
        </w:rPr>
        <w:t>Kadyrow-Vertreter</w:t>
      </w:r>
      <w:r w:rsidR="00E72150">
        <w:rPr>
          <w:w w:val="110"/>
        </w:rPr>
        <w:t>*innen</w:t>
      </w:r>
      <w:r>
        <w:rPr>
          <w:spacing w:val="-8"/>
          <w:w w:val="110"/>
        </w:rPr>
        <w:t xml:space="preserve"> </w:t>
      </w:r>
      <w:r>
        <w:rPr>
          <w:w w:val="110"/>
        </w:rPr>
        <w:t>forderten</w:t>
      </w:r>
      <w:r>
        <w:rPr>
          <w:spacing w:val="-8"/>
          <w:w w:val="110"/>
        </w:rPr>
        <w:t xml:space="preserve"> </w:t>
      </w:r>
      <w:r>
        <w:rPr>
          <w:w w:val="110"/>
        </w:rPr>
        <w:t>ihn</w:t>
      </w:r>
      <w:r>
        <w:rPr>
          <w:spacing w:val="-8"/>
          <w:w w:val="110"/>
        </w:rPr>
        <w:t xml:space="preserve"> </w:t>
      </w:r>
      <w:r>
        <w:rPr>
          <w:w w:val="110"/>
        </w:rPr>
        <w:t>in</w:t>
      </w:r>
      <w:r>
        <w:rPr>
          <w:spacing w:val="-8"/>
          <w:w w:val="110"/>
        </w:rPr>
        <w:t xml:space="preserve"> </w:t>
      </w:r>
      <w:r>
        <w:rPr>
          <w:w w:val="110"/>
        </w:rPr>
        <w:t>einem</w:t>
      </w:r>
      <w:r>
        <w:rPr>
          <w:spacing w:val="-8"/>
          <w:w w:val="110"/>
        </w:rPr>
        <w:t xml:space="preserve"> </w:t>
      </w:r>
      <w:r>
        <w:rPr>
          <w:w w:val="110"/>
        </w:rPr>
        <w:t>Telefonat</w:t>
      </w:r>
      <w:r>
        <w:rPr>
          <w:spacing w:val="-7"/>
          <w:w w:val="110"/>
        </w:rPr>
        <w:t xml:space="preserve"> </w:t>
      </w:r>
      <w:r>
        <w:rPr>
          <w:w w:val="110"/>
        </w:rPr>
        <w:t>auf,</w:t>
      </w:r>
      <w:r>
        <w:rPr>
          <w:spacing w:val="-7"/>
          <w:w w:val="110"/>
        </w:rPr>
        <w:t xml:space="preserve"> </w:t>
      </w:r>
      <w:r>
        <w:rPr>
          <w:w w:val="110"/>
        </w:rPr>
        <w:t>ein</w:t>
      </w:r>
      <w:r>
        <w:rPr>
          <w:spacing w:val="-9"/>
          <w:w w:val="110"/>
        </w:rPr>
        <w:t xml:space="preserve"> </w:t>
      </w:r>
      <w:r>
        <w:rPr>
          <w:w w:val="110"/>
        </w:rPr>
        <w:t>Entschuldigungs-Video</w:t>
      </w:r>
      <w:r>
        <w:rPr>
          <w:spacing w:val="-6"/>
          <w:w w:val="110"/>
        </w:rPr>
        <w:t xml:space="preserve"> </w:t>
      </w:r>
      <w:r>
        <w:rPr>
          <w:w w:val="110"/>
        </w:rPr>
        <w:t>zu</w:t>
      </w:r>
      <w:r>
        <w:rPr>
          <w:spacing w:val="-6"/>
          <w:w w:val="110"/>
        </w:rPr>
        <w:t xml:space="preserve"> </w:t>
      </w:r>
      <w:r>
        <w:rPr>
          <w:w w:val="110"/>
        </w:rPr>
        <w:t>veröffentlichen</w:t>
      </w:r>
      <w:r>
        <w:rPr>
          <w:spacing w:val="-48"/>
          <w:w w:val="110"/>
        </w:rPr>
        <w:t xml:space="preserve"> </w:t>
      </w:r>
      <w:r>
        <w:rPr>
          <w:w w:val="110"/>
        </w:rPr>
        <w:t xml:space="preserve">und sein </w:t>
      </w:r>
      <w:r w:rsidRPr="00265104">
        <w:rPr>
          <w:i/>
          <w:iCs/>
          <w:w w:val="110"/>
        </w:rPr>
        <w:t>Facebook</w:t>
      </w:r>
      <w:r>
        <w:rPr>
          <w:w w:val="110"/>
        </w:rPr>
        <w:t>-Profil zu löschen. Als er sich weigerte, wurde er so schwer verprügelt, dass er für</w:t>
      </w:r>
      <w:r>
        <w:rPr>
          <w:spacing w:val="1"/>
          <w:w w:val="110"/>
        </w:rPr>
        <w:t xml:space="preserve"> </w:t>
      </w:r>
      <w:r>
        <w:rPr>
          <w:w w:val="110"/>
        </w:rPr>
        <w:t>mehrere</w:t>
      </w:r>
      <w:r>
        <w:rPr>
          <w:spacing w:val="-1"/>
          <w:w w:val="110"/>
        </w:rPr>
        <w:t xml:space="preserve"> </w:t>
      </w:r>
      <w:r>
        <w:rPr>
          <w:w w:val="110"/>
        </w:rPr>
        <w:t>Tage</w:t>
      </w:r>
      <w:r>
        <w:rPr>
          <w:spacing w:val="-1"/>
          <w:w w:val="110"/>
        </w:rPr>
        <w:t xml:space="preserve"> </w:t>
      </w:r>
      <w:r>
        <w:rPr>
          <w:w w:val="110"/>
        </w:rPr>
        <w:t>im</w:t>
      </w:r>
      <w:r>
        <w:rPr>
          <w:spacing w:val="-2"/>
          <w:w w:val="110"/>
        </w:rPr>
        <w:t xml:space="preserve"> </w:t>
      </w:r>
      <w:r>
        <w:rPr>
          <w:w w:val="110"/>
        </w:rPr>
        <w:t>Krankenhaus behandelt</w:t>
      </w:r>
      <w:r>
        <w:rPr>
          <w:spacing w:val="-2"/>
          <w:w w:val="110"/>
        </w:rPr>
        <w:t xml:space="preserve"> </w:t>
      </w:r>
      <w:r>
        <w:rPr>
          <w:w w:val="110"/>
        </w:rPr>
        <w:t>werden musste.</w:t>
      </w:r>
    </w:p>
    <w:p w14:paraId="65776281" w14:textId="77777777" w:rsidR="00F25196" w:rsidRDefault="00F25196" w:rsidP="006579FD">
      <w:pPr>
        <w:pStyle w:val="Textkrper"/>
      </w:pPr>
    </w:p>
    <w:p w14:paraId="300AE9E6" w14:textId="53F50F9D" w:rsidR="00F25196" w:rsidRPr="00C03078" w:rsidRDefault="00F25196" w:rsidP="006579FD">
      <w:pPr>
        <w:pStyle w:val="berschrift2"/>
        <w:spacing w:line="235" w:lineRule="auto"/>
        <w:ind w:left="113"/>
        <w:rPr>
          <w:color w:val="00B0F0"/>
        </w:rPr>
      </w:pPr>
      <w:bookmarkStart w:id="72" w:name="_bookmark36"/>
      <w:bookmarkStart w:id="73" w:name="_Toc79104713"/>
      <w:bookmarkEnd w:id="72"/>
      <w:r w:rsidRPr="00C03078">
        <w:rPr>
          <w:color w:val="00B0F0"/>
        </w:rPr>
        <w:t>Magomed Daudow</w:t>
      </w:r>
      <w:bookmarkEnd w:id="73"/>
    </w:p>
    <w:p w14:paraId="2DBBD9C6" w14:textId="12C104D8" w:rsidR="00F25196" w:rsidRDefault="00F25196" w:rsidP="006579FD">
      <w:pPr>
        <w:pStyle w:val="Textkrper"/>
        <w:tabs>
          <w:tab w:val="left" w:pos="3637"/>
        </w:tabs>
        <w:rPr>
          <w:w w:val="110"/>
        </w:rPr>
      </w:pPr>
      <w:r>
        <w:rPr>
          <w:w w:val="110"/>
        </w:rPr>
        <w:t>Magomed Daudo</w:t>
      </w:r>
      <w:r w:rsidR="009A49C8">
        <w:rPr>
          <w:w w:val="110"/>
        </w:rPr>
        <w:t>w</w:t>
      </w:r>
      <w:r w:rsidR="009A49C8">
        <w:rPr>
          <w:rStyle w:val="Funotenzeichen"/>
          <w:w w:val="110"/>
        </w:rPr>
        <w:footnoteReference w:id="198"/>
      </w:r>
      <w:r w:rsidR="009A49C8">
        <w:rPr>
          <w:w w:val="110"/>
        </w:rPr>
        <w:t xml:space="preserve"> </w:t>
      </w:r>
      <w:r>
        <w:rPr>
          <w:w w:val="110"/>
        </w:rPr>
        <w:t>ist der Vorsitzende des Parlaments der tschetschenischen Republik und der</w:t>
      </w:r>
      <w:r>
        <w:rPr>
          <w:spacing w:val="1"/>
          <w:w w:val="110"/>
        </w:rPr>
        <w:t xml:space="preserve"> </w:t>
      </w:r>
      <w:r>
        <w:rPr>
          <w:w w:val="110"/>
        </w:rPr>
        <w:t>zweit-einflussreichste Man</w:t>
      </w:r>
      <w:r w:rsidR="006300EB">
        <w:rPr>
          <w:w w:val="110"/>
        </w:rPr>
        <w:t>n</w:t>
      </w:r>
      <w:r w:rsidR="006300EB">
        <w:rPr>
          <w:rStyle w:val="Funotenzeichen"/>
          <w:w w:val="110"/>
        </w:rPr>
        <w:footnoteReference w:id="199"/>
      </w:r>
      <w:r w:rsidR="006300EB">
        <w:rPr>
          <w:w w:val="110"/>
        </w:rPr>
        <w:t xml:space="preserve"> </w:t>
      </w:r>
      <w:r>
        <w:rPr>
          <w:w w:val="110"/>
        </w:rPr>
        <w:t>in</w:t>
      </w:r>
      <w:r>
        <w:rPr>
          <w:spacing w:val="12"/>
          <w:w w:val="110"/>
        </w:rPr>
        <w:t xml:space="preserve"> </w:t>
      </w:r>
      <w:r>
        <w:rPr>
          <w:w w:val="110"/>
        </w:rPr>
        <w:t>Tschetschenien.</w:t>
      </w:r>
      <w:r>
        <w:rPr>
          <w:spacing w:val="12"/>
          <w:w w:val="110"/>
        </w:rPr>
        <w:t xml:space="preserve"> </w:t>
      </w:r>
      <w:r>
        <w:rPr>
          <w:w w:val="110"/>
        </w:rPr>
        <w:t>Er</w:t>
      </w:r>
      <w:r>
        <w:rPr>
          <w:spacing w:val="12"/>
          <w:w w:val="110"/>
        </w:rPr>
        <w:t xml:space="preserve"> </w:t>
      </w:r>
      <w:r>
        <w:rPr>
          <w:w w:val="110"/>
        </w:rPr>
        <w:t>war</w:t>
      </w:r>
      <w:r>
        <w:rPr>
          <w:spacing w:val="12"/>
          <w:w w:val="110"/>
        </w:rPr>
        <w:t xml:space="preserve"> </w:t>
      </w:r>
      <w:r>
        <w:rPr>
          <w:w w:val="110"/>
        </w:rPr>
        <w:t>nachweislich</w:t>
      </w:r>
      <w:r>
        <w:rPr>
          <w:spacing w:val="13"/>
          <w:w w:val="110"/>
        </w:rPr>
        <w:t xml:space="preserve"> </w:t>
      </w:r>
      <w:r>
        <w:rPr>
          <w:w w:val="110"/>
        </w:rPr>
        <w:t>an</w:t>
      </w:r>
      <w:r>
        <w:rPr>
          <w:spacing w:val="-48"/>
          <w:w w:val="110"/>
        </w:rPr>
        <w:t xml:space="preserve"> </w:t>
      </w:r>
      <w:r>
        <w:rPr>
          <w:w w:val="110"/>
        </w:rPr>
        <w:t>Menschenrechtsverletzungen</w:t>
      </w:r>
      <w:r>
        <w:rPr>
          <w:spacing w:val="1"/>
          <w:w w:val="110"/>
        </w:rPr>
        <w:t xml:space="preserve"> </w:t>
      </w:r>
      <w:r>
        <w:rPr>
          <w:w w:val="110"/>
        </w:rPr>
        <w:t>beteiligt.</w:t>
      </w:r>
      <w:r>
        <w:rPr>
          <w:spacing w:val="1"/>
          <w:w w:val="110"/>
        </w:rPr>
        <w:t xml:space="preserve"> </w:t>
      </w:r>
      <w:r>
        <w:rPr>
          <w:w w:val="110"/>
        </w:rPr>
        <w:t>So</w:t>
      </w:r>
      <w:r>
        <w:rPr>
          <w:spacing w:val="1"/>
          <w:w w:val="110"/>
        </w:rPr>
        <w:t xml:space="preserve"> </w:t>
      </w:r>
      <w:r>
        <w:rPr>
          <w:w w:val="110"/>
        </w:rPr>
        <w:t>war</w:t>
      </w:r>
      <w:r>
        <w:rPr>
          <w:spacing w:val="1"/>
          <w:w w:val="110"/>
        </w:rPr>
        <w:t xml:space="preserve"> </w:t>
      </w:r>
      <w:r>
        <w:rPr>
          <w:w w:val="110"/>
        </w:rPr>
        <w:t>er</w:t>
      </w:r>
      <w:r>
        <w:rPr>
          <w:spacing w:val="1"/>
          <w:w w:val="110"/>
        </w:rPr>
        <w:t xml:space="preserve"> </w:t>
      </w:r>
      <w:r>
        <w:rPr>
          <w:w w:val="110"/>
        </w:rPr>
        <w:t>federführend</w:t>
      </w:r>
      <w:r>
        <w:rPr>
          <w:spacing w:val="1"/>
          <w:w w:val="110"/>
        </w:rPr>
        <w:t xml:space="preserve"> </w:t>
      </w:r>
      <w:r>
        <w:rPr>
          <w:w w:val="110"/>
        </w:rPr>
        <w:t>bei</w:t>
      </w:r>
      <w:r>
        <w:rPr>
          <w:spacing w:val="1"/>
          <w:w w:val="110"/>
        </w:rPr>
        <w:t xml:space="preserve"> </w:t>
      </w:r>
      <w:r>
        <w:rPr>
          <w:w w:val="110"/>
        </w:rPr>
        <w:t>der</w:t>
      </w:r>
      <w:r>
        <w:rPr>
          <w:spacing w:val="1"/>
          <w:w w:val="110"/>
        </w:rPr>
        <w:t xml:space="preserve"> </w:t>
      </w:r>
      <w:r>
        <w:rPr>
          <w:w w:val="110"/>
        </w:rPr>
        <w:t>Verfolgung</w:t>
      </w:r>
      <w:r>
        <w:rPr>
          <w:spacing w:val="1"/>
          <w:w w:val="110"/>
        </w:rPr>
        <w:t xml:space="preserve"> </w:t>
      </w:r>
      <w:r>
        <w:rPr>
          <w:w w:val="110"/>
        </w:rPr>
        <w:t>des</w:t>
      </w:r>
      <w:r>
        <w:rPr>
          <w:spacing w:val="-47"/>
          <w:w w:val="110"/>
        </w:rPr>
        <w:t xml:space="preserve"> </w:t>
      </w:r>
      <w:r>
        <w:rPr>
          <w:w w:val="110"/>
        </w:rPr>
        <w:t>Menschenrechtsverteidigers</w:t>
      </w:r>
      <w:r>
        <w:rPr>
          <w:spacing w:val="1"/>
          <w:w w:val="110"/>
        </w:rPr>
        <w:t xml:space="preserve"> </w:t>
      </w:r>
      <w:r>
        <w:rPr>
          <w:w w:val="110"/>
        </w:rPr>
        <w:t>Ruslan</w:t>
      </w:r>
      <w:r>
        <w:rPr>
          <w:spacing w:val="1"/>
          <w:w w:val="110"/>
        </w:rPr>
        <w:t xml:space="preserve"> </w:t>
      </w:r>
      <w:r>
        <w:rPr>
          <w:w w:val="110"/>
        </w:rPr>
        <w:t>Kutajew,</w:t>
      </w:r>
      <w:r>
        <w:rPr>
          <w:spacing w:val="1"/>
          <w:w w:val="110"/>
        </w:rPr>
        <w:t xml:space="preserve"> </w:t>
      </w:r>
      <w:r>
        <w:rPr>
          <w:w w:val="110"/>
        </w:rPr>
        <w:t>dessen</w:t>
      </w:r>
      <w:r>
        <w:rPr>
          <w:spacing w:val="1"/>
          <w:w w:val="110"/>
        </w:rPr>
        <w:t xml:space="preserve"> </w:t>
      </w:r>
      <w:r>
        <w:rPr>
          <w:w w:val="110"/>
        </w:rPr>
        <w:t>Fall</w:t>
      </w:r>
      <w:r>
        <w:rPr>
          <w:spacing w:val="1"/>
          <w:w w:val="110"/>
        </w:rPr>
        <w:t xml:space="preserve"> </w:t>
      </w:r>
      <w:r>
        <w:rPr>
          <w:w w:val="110"/>
        </w:rPr>
        <w:t>weiter</w:t>
      </w:r>
      <w:r>
        <w:rPr>
          <w:spacing w:val="1"/>
          <w:w w:val="110"/>
        </w:rPr>
        <w:t xml:space="preserve"> </w:t>
      </w:r>
      <w:r>
        <w:rPr>
          <w:w w:val="110"/>
        </w:rPr>
        <w:t>oben</w:t>
      </w:r>
      <w:r>
        <w:rPr>
          <w:spacing w:val="1"/>
          <w:w w:val="110"/>
        </w:rPr>
        <w:t xml:space="preserve"> </w:t>
      </w:r>
      <w:r>
        <w:rPr>
          <w:w w:val="110"/>
        </w:rPr>
        <w:t>beschrieben</w:t>
      </w:r>
      <w:r>
        <w:rPr>
          <w:spacing w:val="1"/>
          <w:w w:val="110"/>
        </w:rPr>
        <w:t xml:space="preserve"> </w:t>
      </w:r>
      <w:r>
        <w:rPr>
          <w:w w:val="110"/>
        </w:rPr>
        <w:t>wurde.</w:t>
      </w:r>
      <w:r>
        <w:rPr>
          <w:spacing w:val="1"/>
          <w:w w:val="110"/>
        </w:rPr>
        <w:t xml:space="preserve"> </w:t>
      </w:r>
      <w:r>
        <w:rPr>
          <w:w w:val="110"/>
        </w:rPr>
        <w:t>Nach</w:t>
      </w:r>
      <w:r>
        <w:rPr>
          <w:spacing w:val="1"/>
          <w:w w:val="110"/>
        </w:rPr>
        <w:t xml:space="preserve"> </w:t>
      </w:r>
      <w:r>
        <w:rPr>
          <w:w w:val="110"/>
        </w:rPr>
        <w:t>Angaben von Menschenrechtsorganisationen war Daudow auch in die Folter der Familie Askhabow</w:t>
      </w:r>
      <w:r>
        <w:rPr>
          <w:spacing w:val="1"/>
          <w:w w:val="110"/>
        </w:rPr>
        <w:t xml:space="preserve"> </w:t>
      </w:r>
      <w:r>
        <w:rPr>
          <w:w w:val="110"/>
        </w:rPr>
        <w:t>involviert.</w:t>
      </w:r>
      <w:r>
        <w:rPr>
          <w:spacing w:val="-11"/>
          <w:w w:val="110"/>
        </w:rPr>
        <w:t xml:space="preserve"> </w:t>
      </w:r>
      <w:r>
        <w:rPr>
          <w:w w:val="110"/>
        </w:rPr>
        <w:t>Er</w:t>
      </w:r>
      <w:r>
        <w:rPr>
          <w:spacing w:val="-10"/>
          <w:w w:val="110"/>
        </w:rPr>
        <w:t xml:space="preserve"> </w:t>
      </w:r>
      <w:r>
        <w:rPr>
          <w:w w:val="110"/>
        </w:rPr>
        <w:t>beteiligte</w:t>
      </w:r>
      <w:r>
        <w:rPr>
          <w:spacing w:val="-10"/>
          <w:w w:val="110"/>
        </w:rPr>
        <w:t xml:space="preserve"> </w:t>
      </w:r>
      <w:r>
        <w:rPr>
          <w:w w:val="110"/>
        </w:rPr>
        <w:t>sich</w:t>
      </w:r>
      <w:r>
        <w:rPr>
          <w:spacing w:val="-11"/>
          <w:w w:val="110"/>
        </w:rPr>
        <w:t xml:space="preserve"> </w:t>
      </w:r>
      <w:r>
        <w:rPr>
          <w:w w:val="110"/>
        </w:rPr>
        <w:t>Anfang</w:t>
      </w:r>
      <w:r>
        <w:rPr>
          <w:spacing w:val="-11"/>
          <w:w w:val="110"/>
        </w:rPr>
        <w:t xml:space="preserve"> </w:t>
      </w:r>
      <w:r>
        <w:rPr>
          <w:w w:val="110"/>
        </w:rPr>
        <w:t>2017</w:t>
      </w:r>
      <w:r>
        <w:rPr>
          <w:spacing w:val="-9"/>
          <w:w w:val="110"/>
        </w:rPr>
        <w:t xml:space="preserve"> </w:t>
      </w:r>
      <w:r>
        <w:rPr>
          <w:w w:val="110"/>
        </w:rPr>
        <w:t>an</w:t>
      </w:r>
      <w:r>
        <w:rPr>
          <w:spacing w:val="-11"/>
          <w:w w:val="110"/>
        </w:rPr>
        <w:t xml:space="preserve"> </w:t>
      </w:r>
      <w:r>
        <w:rPr>
          <w:w w:val="110"/>
        </w:rPr>
        <w:t>den</w:t>
      </w:r>
      <w:r>
        <w:rPr>
          <w:spacing w:val="-11"/>
          <w:w w:val="110"/>
        </w:rPr>
        <w:t xml:space="preserve"> </w:t>
      </w:r>
      <w:r>
        <w:rPr>
          <w:w w:val="110"/>
        </w:rPr>
        <w:t>sogenannten</w:t>
      </w:r>
      <w:r>
        <w:rPr>
          <w:spacing w:val="-11"/>
          <w:w w:val="110"/>
        </w:rPr>
        <w:t xml:space="preserve"> </w:t>
      </w:r>
      <w:r>
        <w:rPr>
          <w:w w:val="110"/>
        </w:rPr>
        <w:t>Säuberungen</w:t>
      </w:r>
      <w:r>
        <w:rPr>
          <w:spacing w:val="-11"/>
          <w:w w:val="110"/>
        </w:rPr>
        <w:t xml:space="preserve"> </w:t>
      </w:r>
      <w:r>
        <w:rPr>
          <w:w w:val="110"/>
        </w:rPr>
        <w:t>und</w:t>
      </w:r>
      <w:r>
        <w:rPr>
          <w:spacing w:val="-9"/>
          <w:w w:val="110"/>
        </w:rPr>
        <w:t xml:space="preserve"> </w:t>
      </w:r>
      <w:r>
        <w:rPr>
          <w:w w:val="110"/>
        </w:rPr>
        <w:t>der</w:t>
      </w:r>
      <w:r>
        <w:rPr>
          <w:spacing w:val="-10"/>
          <w:w w:val="110"/>
        </w:rPr>
        <w:t xml:space="preserve"> </w:t>
      </w:r>
      <w:r>
        <w:rPr>
          <w:w w:val="110"/>
        </w:rPr>
        <w:t>Hetze</w:t>
      </w:r>
      <w:r>
        <w:rPr>
          <w:spacing w:val="-10"/>
          <w:w w:val="110"/>
        </w:rPr>
        <w:t xml:space="preserve"> </w:t>
      </w:r>
      <w:r>
        <w:rPr>
          <w:w w:val="110"/>
        </w:rPr>
        <w:t>gegen</w:t>
      </w:r>
      <w:r>
        <w:rPr>
          <w:spacing w:val="-11"/>
          <w:w w:val="110"/>
        </w:rPr>
        <w:t xml:space="preserve"> </w:t>
      </w:r>
      <w:r>
        <w:rPr>
          <w:w w:val="110"/>
        </w:rPr>
        <w:t>LGBT,</w:t>
      </w:r>
      <w:r>
        <w:rPr>
          <w:spacing w:val="-48"/>
          <w:w w:val="110"/>
        </w:rPr>
        <w:t xml:space="preserve"> </w:t>
      </w:r>
      <w:r>
        <w:rPr>
          <w:w w:val="110"/>
        </w:rPr>
        <w:t>über</w:t>
      </w:r>
      <w:r>
        <w:rPr>
          <w:spacing w:val="1"/>
          <w:w w:val="110"/>
        </w:rPr>
        <w:t xml:space="preserve"> </w:t>
      </w:r>
      <w:r>
        <w:rPr>
          <w:w w:val="110"/>
        </w:rPr>
        <w:t>die</w:t>
      </w:r>
      <w:r>
        <w:rPr>
          <w:spacing w:val="1"/>
          <w:w w:val="110"/>
        </w:rPr>
        <w:t xml:space="preserve"> </w:t>
      </w:r>
      <w:r>
        <w:rPr>
          <w:w w:val="110"/>
        </w:rPr>
        <w:t>seit</w:t>
      </w:r>
      <w:r>
        <w:rPr>
          <w:spacing w:val="1"/>
          <w:w w:val="110"/>
        </w:rPr>
        <w:t xml:space="preserve"> </w:t>
      </w:r>
      <w:r>
        <w:rPr>
          <w:w w:val="110"/>
        </w:rPr>
        <w:t>April</w:t>
      </w:r>
      <w:r>
        <w:rPr>
          <w:spacing w:val="1"/>
          <w:w w:val="110"/>
        </w:rPr>
        <w:t xml:space="preserve"> </w:t>
      </w:r>
      <w:r>
        <w:rPr>
          <w:w w:val="110"/>
        </w:rPr>
        <w:t>2017</w:t>
      </w:r>
      <w:r>
        <w:rPr>
          <w:spacing w:val="1"/>
          <w:w w:val="110"/>
        </w:rPr>
        <w:t xml:space="preserve"> </w:t>
      </w:r>
      <w:r>
        <w:rPr>
          <w:w w:val="110"/>
        </w:rPr>
        <w:t>berichtet</w:t>
      </w:r>
      <w:r>
        <w:rPr>
          <w:spacing w:val="1"/>
          <w:w w:val="110"/>
        </w:rPr>
        <w:t xml:space="preserve"> </w:t>
      </w:r>
      <w:r>
        <w:rPr>
          <w:w w:val="110"/>
        </w:rPr>
        <w:t>wurde.</w:t>
      </w:r>
      <w:r>
        <w:rPr>
          <w:spacing w:val="1"/>
          <w:w w:val="110"/>
        </w:rPr>
        <w:t xml:space="preserve"> </w:t>
      </w:r>
      <w:r>
        <w:rPr>
          <w:w w:val="110"/>
        </w:rPr>
        <w:t>Daudow</w:t>
      </w:r>
      <w:r>
        <w:rPr>
          <w:spacing w:val="1"/>
          <w:w w:val="110"/>
        </w:rPr>
        <w:t xml:space="preserve"> </w:t>
      </w:r>
      <w:r>
        <w:rPr>
          <w:w w:val="110"/>
        </w:rPr>
        <w:t>hatte</w:t>
      </w:r>
      <w:r>
        <w:rPr>
          <w:spacing w:val="1"/>
          <w:w w:val="110"/>
        </w:rPr>
        <w:t xml:space="preserve"> </w:t>
      </w:r>
      <w:r>
        <w:rPr>
          <w:w w:val="110"/>
        </w:rPr>
        <w:t>eine</w:t>
      </w:r>
      <w:r>
        <w:rPr>
          <w:spacing w:val="1"/>
          <w:w w:val="110"/>
        </w:rPr>
        <w:t xml:space="preserve"> </w:t>
      </w:r>
      <w:r>
        <w:rPr>
          <w:w w:val="110"/>
        </w:rPr>
        <w:t>Schlüsselrolle</w:t>
      </w:r>
      <w:r>
        <w:rPr>
          <w:spacing w:val="1"/>
          <w:w w:val="110"/>
        </w:rPr>
        <w:t xml:space="preserve"> </w:t>
      </w:r>
      <w:r>
        <w:rPr>
          <w:w w:val="110"/>
        </w:rPr>
        <w:t>zu</w:t>
      </w:r>
      <w:r>
        <w:rPr>
          <w:spacing w:val="1"/>
          <w:w w:val="110"/>
        </w:rPr>
        <w:t xml:space="preserve"> </w:t>
      </w:r>
      <w:r>
        <w:rPr>
          <w:w w:val="110"/>
        </w:rPr>
        <w:t>Beginn</w:t>
      </w:r>
      <w:r>
        <w:rPr>
          <w:spacing w:val="1"/>
          <w:w w:val="110"/>
        </w:rPr>
        <w:t xml:space="preserve"> </w:t>
      </w:r>
      <w:r>
        <w:rPr>
          <w:w w:val="110"/>
        </w:rPr>
        <w:t>dieser</w:t>
      </w:r>
      <w:r>
        <w:rPr>
          <w:spacing w:val="1"/>
          <w:w w:val="110"/>
        </w:rPr>
        <w:t xml:space="preserve"> </w:t>
      </w:r>
      <w:r>
        <w:rPr>
          <w:w w:val="110"/>
        </w:rPr>
        <w:t>Kampagn</w:t>
      </w:r>
      <w:r w:rsidR="00DF048A">
        <w:rPr>
          <w:w w:val="110"/>
        </w:rPr>
        <w:t>e</w:t>
      </w:r>
      <w:r>
        <w:rPr>
          <w:w w:val="110"/>
        </w:rPr>
        <w:t>.</w:t>
      </w:r>
    </w:p>
    <w:p w14:paraId="6E61C836" w14:textId="77777777" w:rsidR="00CC6A2D" w:rsidRDefault="00CC6A2D" w:rsidP="006579FD">
      <w:pPr>
        <w:pStyle w:val="Textkrper"/>
        <w:tabs>
          <w:tab w:val="left" w:pos="3637"/>
        </w:tabs>
      </w:pPr>
    </w:p>
    <w:p w14:paraId="449A90F1" w14:textId="03BFDC44" w:rsidR="00F25196" w:rsidRPr="005B217A" w:rsidRDefault="00F25196" w:rsidP="00890219">
      <w:pPr>
        <w:pStyle w:val="Textkrper"/>
      </w:pPr>
      <w:r>
        <w:rPr>
          <w:w w:val="110"/>
        </w:rPr>
        <w:t>Magomed Daudow veröffentlichte eine Erklärung gegen die Menschenrechtsarbei</w:t>
      </w:r>
      <w:r w:rsidR="00907EF9">
        <w:rPr>
          <w:w w:val="110"/>
        </w:rPr>
        <w:t>t</w:t>
      </w:r>
      <w:r w:rsidR="00907EF9">
        <w:rPr>
          <w:rStyle w:val="Funotenzeichen"/>
          <w:w w:val="110"/>
        </w:rPr>
        <w:footnoteReference w:id="200"/>
      </w:r>
      <w:r>
        <w:rPr>
          <w:w w:val="110"/>
        </w:rPr>
        <w:t>, die im Dienste</w:t>
      </w:r>
      <w:r>
        <w:rPr>
          <w:spacing w:val="1"/>
          <w:w w:val="110"/>
        </w:rPr>
        <w:t xml:space="preserve"> </w:t>
      </w:r>
      <w:r>
        <w:rPr>
          <w:w w:val="110"/>
        </w:rPr>
        <w:t>ihrer</w:t>
      </w:r>
      <w:r>
        <w:rPr>
          <w:spacing w:val="17"/>
          <w:w w:val="110"/>
        </w:rPr>
        <w:t xml:space="preserve"> </w:t>
      </w:r>
      <w:r>
        <w:rPr>
          <w:w w:val="110"/>
        </w:rPr>
        <w:t>„Herren“</w:t>
      </w:r>
      <w:r>
        <w:rPr>
          <w:spacing w:val="18"/>
          <w:w w:val="110"/>
        </w:rPr>
        <w:t xml:space="preserve"> </w:t>
      </w:r>
      <w:r>
        <w:rPr>
          <w:w w:val="110"/>
        </w:rPr>
        <w:t>das</w:t>
      </w:r>
      <w:r>
        <w:rPr>
          <w:spacing w:val="18"/>
          <w:w w:val="110"/>
        </w:rPr>
        <w:t xml:space="preserve"> </w:t>
      </w:r>
      <w:r>
        <w:rPr>
          <w:w w:val="110"/>
        </w:rPr>
        <w:t>System</w:t>
      </w:r>
      <w:r>
        <w:rPr>
          <w:spacing w:val="16"/>
          <w:w w:val="110"/>
        </w:rPr>
        <w:t xml:space="preserve"> </w:t>
      </w:r>
      <w:r>
        <w:rPr>
          <w:w w:val="110"/>
        </w:rPr>
        <w:t>destabilisieren</w:t>
      </w:r>
      <w:r>
        <w:rPr>
          <w:spacing w:val="16"/>
          <w:w w:val="110"/>
        </w:rPr>
        <w:t xml:space="preserve"> </w:t>
      </w:r>
      <w:r>
        <w:rPr>
          <w:w w:val="110"/>
        </w:rPr>
        <w:t>solle.</w:t>
      </w:r>
      <w:r>
        <w:rPr>
          <w:spacing w:val="20"/>
          <w:w w:val="110"/>
        </w:rPr>
        <w:t xml:space="preserve"> </w:t>
      </w:r>
      <w:r>
        <w:rPr>
          <w:w w:val="110"/>
        </w:rPr>
        <w:t>In</w:t>
      </w:r>
      <w:r>
        <w:rPr>
          <w:spacing w:val="16"/>
          <w:w w:val="110"/>
        </w:rPr>
        <w:t xml:space="preserve"> </w:t>
      </w:r>
      <w:r>
        <w:rPr>
          <w:w w:val="110"/>
        </w:rPr>
        <w:t>seiner</w:t>
      </w:r>
      <w:r>
        <w:rPr>
          <w:spacing w:val="20"/>
          <w:w w:val="110"/>
        </w:rPr>
        <w:t xml:space="preserve"> </w:t>
      </w:r>
      <w:r>
        <w:rPr>
          <w:w w:val="110"/>
        </w:rPr>
        <w:t>Erklärung</w:t>
      </w:r>
      <w:r>
        <w:rPr>
          <w:spacing w:val="19"/>
          <w:w w:val="110"/>
        </w:rPr>
        <w:t xml:space="preserve"> </w:t>
      </w:r>
      <w:r>
        <w:rPr>
          <w:w w:val="110"/>
        </w:rPr>
        <w:t>behauptete</w:t>
      </w:r>
      <w:r>
        <w:rPr>
          <w:spacing w:val="20"/>
          <w:w w:val="110"/>
        </w:rPr>
        <w:t xml:space="preserve"> </w:t>
      </w:r>
      <w:r>
        <w:rPr>
          <w:w w:val="110"/>
        </w:rPr>
        <w:t>er,</w:t>
      </w:r>
      <w:r>
        <w:rPr>
          <w:spacing w:val="17"/>
          <w:w w:val="110"/>
        </w:rPr>
        <w:t xml:space="preserve"> </w:t>
      </w:r>
      <w:r>
        <w:rPr>
          <w:w w:val="110"/>
        </w:rPr>
        <w:t>dass</w:t>
      </w:r>
      <w:r w:rsidR="00890219">
        <w:t xml:space="preserve"> </w:t>
      </w:r>
      <w:r>
        <w:rPr>
          <w:w w:val="110"/>
        </w:rPr>
        <w:t>„Menschenrechtsaktivisten“, die in allerhand „Komitees und Zentren“ mit „Journalist</w:t>
      </w:r>
      <w:r w:rsidR="00340BF0">
        <w:rPr>
          <w:w w:val="110"/>
        </w:rPr>
        <w:t>en</w:t>
      </w:r>
      <w:r>
        <w:rPr>
          <w:w w:val="110"/>
        </w:rPr>
        <w:t xml:space="preserve"> der falschen</w:t>
      </w:r>
      <w:r>
        <w:rPr>
          <w:spacing w:val="1"/>
          <w:w w:val="110"/>
        </w:rPr>
        <w:t xml:space="preserve"> </w:t>
      </w:r>
      <w:r>
        <w:rPr>
          <w:w w:val="110"/>
        </w:rPr>
        <w:t>Medien“</w:t>
      </w:r>
      <w:r>
        <w:rPr>
          <w:spacing w:val="-2"/>
          <w:w w:val="110"/>
        </w:rPr>
        <w:t xml:space="preserve"> </w:t>
      </w:r>
      <w:r>
        <w:rPr>
          <w:w w:val="110"/>
        </w:rPr>
        <w:t>arbeiten,</w:t>
      </w:r>
      <w:r>
        <w:rPr>
          <w:spacing w:val="-2"/>
          <w:w w:val="110"/>
        </w:rPr>
        <w:t xml:space="preserve"> </w:t>
      </w:r>
      <w:r>
        <w:rPr>
          <w:w w:val="110"/>
        </w:rPr>
        <w:t>für</w:t>
      </w:r>
      <w:r>
        <w:rPr>
          <w:spacing w:val="-2"/>
          <w:w w:val="110"/>
        </w:rPr>
        <w:t xml:space="preserve"> </w:t>
      </w:r>
      <w:r>
        <w:rPr>
          <w:w w:val="110"/>
        </w:rPr>
        <w:t>Kadyrows</w:t>
      </w:r>
      <w:r>
        <w:rPr>
          <w:spacing w:val="-1"/>
          <w:w w:val="110"/>
        </w:rPr>
        <w:t xml:space="preserve"> </w:t>
      </w:r>
      <w:r>
        <w:rPr>
          <w:w w:val="110"/>
        </w:rPr>
        <w:t>Probleme</w:t>
      </w:r>
      <w:r>
        <w:rPr>
          <w:spacing w:val="-1"/>
          <w:w w:val="110"/>
        </w:rPr>
        <w:t xml:space="preserve"> </w:t>
      </w:r>
      <w:r>
        <w:rPr>
          <w:w w:val="110"/>
        </w:rPr>
        <w:t>verantwortlich</w:t>
      </w:r>
      <w:r>
        <w:rPr>
          <w:spacing w:val="-2"/>
          <w:w w:val="110"/>
        </w:rPr>
        <w:t xml:space="preserve"> </w:t>
      </w:r>
      <w:r>
        <w:rPr>
          <w:w w:val="110"/>
        </w:rPr>
        <w:t>seien.</w:t>
      </w:r>
    </w:p>
    <w:p w14:paraId="78B7461D" w14:textId="28DA27DF" w:rsidR="00F25196" w:rsidRDefault="00F25196" w:rsidP="006579FD">
      <w:pPr>
        <w:pStyle w:val="Textkrper"/>
        <w:rPr>
          <w:w w:val="110"/>
        </w:rPr>
      </w:pPr>
      <w:r>
        <w:rPr>
          <w:spacing w:val="-1"/>
          <w:w w:val="110"/>
        </w:rPr>
        <w:t>Daudow</w:t>
      </w:r>
      <w:r>
        <w:rPr>
          <w:spacing w:val="-11"/>
          <w:w w:val="110"/>
        </w:rPr>
        <w:t xml:space="preserve"> </w:t>
      </w:r>
      <w:r>
        <w:rPr>
          <w:spacing w:val="-1"/>
          <w:w w:val="110"/>
        </w:rPr>
        <w:t>ist</w:t>
      </w:r>
      <w:r>
        <w:rPr>
          <w:spacing w:val="-11"/>
          <w:w w:val="110"/>
        </w:rPr>
        <w:t xml:space="preserve"> </w:t>
      </w:r>
      <w:r>
        <w:rPr>
          <w:spacing w:val="-1"/>
          <w:w w:val="110"/>
        </w:rPr>
        <w:t>gleichzeitig</w:t>
      </w:r>
      <w:r>
        <w:rPr>
          <w:spacing w:val="-11"/>
          <w:w w:val="110"/>
        </w:rPr>
        <w:t xml:space="preserve"> </w:t>
      </w:r>
      <w:r>
        <w:rPr>
          <w:w w:val="110"/>
        </w:rPr>
        <w:t>Präsident</w:t>
      </w:r>
      <w:r>
        <w:rPr>
          <w:spacing w:val="-10"/>
          <w:w w:val="110"/>
        </w:rPr>
        <w:t xml:space="preserve"> </w:t>
      </w:r>
      <w:r>
        <w:rPr>
          <w:w w:val="110"/>
        </w:rPr>
        <w:t>von</w:t>
      </w:r>
      <w:r>
        <w:rPr>
          <w:spacing w:val="-11"/>
          <w:w w:val="110"/>
        </w:rPr>
        <w:t xml:space="preserve"> </w:t>
      </w:r>
      <w:r>
        <w:rPr>
          <w:w w:val="110"/>
        </w:rPr>
        <w:t>Kadyrows</w:t>
      </w:r>
      <w:r>
        <w:rPr>
          <w:spacing w:val="-9"/>
          <w:w w:val="110"/>
        </w:rPr>
        <w:t xml:space="preserve"> </w:t>
      </w:r>
      <w:r>
        <w:rPr>
          <w:w w:val="110"/>
        </w:rPr>
        <w:t>Fußballverein</w:t>
      </w:r>
      <w:r>
        <w:rPr>
          <w:spacing w:val="-12"/>
          <w:w w:val="110"/>
        </w:rPr>
        <w:t xml:space="preserve"> </w:t>
      </w:r>
      <w:r>
        <w:rPr>
          <w:w w:val="110"/>
        </w:rPr>
        <w:t>„Akhmat</w:t>
      </w:r>
      <w:r>
        <w:rPr>
          <w:spacing w:val="-10"/>
          <w:w w:val="110"/>
        </w:rPr>
        <w:t xml:space="preserve"> </w:t>
      </w:r>
      <w:r>
        <w:rPr>
          <w:w w:val="110"/>
        </w:rPr>
        <w:t>Grozny“</w:t>
      </w:r>
      <w:r w:rsidR="00477EDE">
        <w:rPr>
          <w:w w:val="110"/>
        </w:rPr>
        <w:t xml:space="preserve">. </w:t>
      </w:r>
      <w:r>
        <w:rPr>
          <w:w w:val="110"/>
        </w:rPr>
        <w:t>Dieser</w:t>
      </w:r>
      <w:r>
        <w:rPr>
          <w:spacing w:val="-10"/>
          <w:w w:val="110"/>
        </w:rPr>
        <w:t xml:space="preserve"> </w:t>
      </w:r>
      <w:r>
        <w:rPr>
          <w:w w:val="110"/>
        </w:rPr>
        <w:t>Verein</w:t>
      </w:r>
      <w:r>
        <w:rPr>
          <w:spacing w:val="-12"/>
          <w:w w:val="110"/>
        </w:rPr>
        <w:t xml:space="preserve"> </w:t>
      </w:r>
      <w:r>
        <w:rPr>
          <w:w w:val="110"/>
        </w:rPr>
        <w:t>hatte</w:t>
      </w:r>
      <w:r>
        <w:rPr>
          <w:spacing w:val="-47"/>
          <w:w w:val="110"/>
        </w:rPr>
        <w:t xml:space="preserve"> </w:t>
      </w:r>
      <w:r>
        <w:rPr>
          <w:w w:val="110"/>
        </w:rPr>
        <w:t>2019</w:t>
      </w:r>
      <w:r>
        <w:rPr>
          <w:spacing w:val="1"/>
          <w:w w:val="110"/>
        </w:rPr>
        <w:t xml:space="preserve"> </w:t>
      </w:r>
      <w:r>
        <w:rPr>
          <w:w w:val="110"/>
        </w:rPr>
        <w:t>ein</w:t>
      </w:r>
      <w:r>
        <w:rPr>
          <w:spacing w:val="-1"/>
          <w:w w:val="110"/>
        </w:rPr>
        <w:t xml:space="preserve"> </w:t>
      </w:r>
      <w:r>
        <w:rPr>
          <w:w w:val="110"/>
        </w:rPr>
        <w:t>Freundschaftsspiel in</w:t>
      </w:r>
      <w:r>
        <w:rPr>
          <w:spacing w:val="-1"/>
          <w:w w:val="110"/>
        </w:rPr>
        <w:t xml:space="preserve"> </w:t>
      </w:r>
      <w:r>
        <w:rPr>
          <w:w w:val="110"/>
        </w:rPr>
        <w:t>Kie</w:t>
      </w:r>
      <w:r w:rsidR="00146057">
        <w:rPr>
          <w:w w:val="110"/>
        </w:rPr>
        <w:t>l</w:t>
      </w:r>
      <w:r w:rsidR="00146057">
        <w:rPr>
          <w:rStyle w:val="Funotenzeichen"/>
          <w:w w:val="110"/>
        </w:rPr>
        <w:footnoteReference w:id="201"/>
      </w:r>
      <w:r>
        <w:rPr>
          <w:w w:val="110"/>
        </w:rPr>
        <w:t>.</w:t>
      </w:r>
    </w:p>
    <w:p w14:paraId="7BA01FEF" w14:textId="77777777" w:rsidR="00857984" w:rsidRDefault="00857984" w:rsidP="006579FD">
      <w:pPr>
        <w:pStyle w:val="Textkrper"/>
      </w:pPr>
    </w:p>
    <w:p w14:paraId="2A09BB33" w14:textId="034220F7" w:rsidR="00F25196" w:rsidRDefault="00F25196" w:rsidP="006579FD">
      <w:pPr>
        <w:pStyle w:val="Textkrper"/>
        <w:rPr>
          <w:w w:val="110"/>
        </w:rPr>
      </w:pPr>
      <w:r>
        <w:rPr>
          <w:w w:val="110"/>
        </w:rPr>
        <w:lastRenderedPageBreak/>
        <w:t>Die</w:t>
      </w:r>
      <w:r>
        <w:rPr>
          <w:spacing w:val="-7"/>
          <w:w w:val="110"/>
        </w:rPr>
        <w:t xml:space="preserve"> </w:t>
      </w:r>
      <w:r>
        <w:rPr>
          <w:w w:val="110"/>
        </w:rPr>
        <w:t>USA</w:t>
      </w:r>
      <w:r>
        <w:rPr>
          <w:spacing w:val="-6"/>
          <w:w w:val="110"/>
        </w:rPr>
        <w:t xml:space="preserve"> </w:t>
      </w:r>
      <w:r>
        <w:rPr>
          <w:w w:val="110"/>
        </w:rPr>
        <w:t>haben</w:t>
      </w:r>
      <w:r>
        <w:rPr>
          <w:spacing w:val="-7"/>
          <w:w w:val="110"/>
        </w:rPr>
        <w:t xml:space="preserve"> </w:t>
      </w:r>
      <w:r>
        <w:rPr>
          <w:w w:val="110"/>
        </w:rPr>
        <w:t>Magomed</w:t>
      </w:r>
      <w:r>
        <w:rPr>
          <w:spacing w:val="-6"/>
          <w:w w:val="110"/>
        </w:rPr>
        <w:t xml:space="preserve"> </w:t>
      </w:r>
      <w:r>
        <w:rPr>
          <w:w w:val="110"/>
        </w:rPr>
        <w:t>Daudow</w:t>
      </w:r>
      <w:r>
        <w:rPr>
          <w:spacing w:val="-9"/>
          <w:w w:val="110"/>
        </w:rPr>
        <w:t xml:space="preserve"> </w:t>
      </w:r>
      <w:r>
        <w:rPr>
          <w:w w:val="110"/>
        </w:rPr>
        <w:t>auf</w:t>
      </w:r>
      <w:r>
        <w:rPr>
          <w:spacing w:val="-8"/>
          <w:w w:val="110"/>
        </w:rPr>
        <w:t xml:space="preserve"> </w:t>
      </w:r>
      <w:r>
        <w:rPr>
          <w:w w:val="110"/>
        </w:rPr>
        <w:t>die</w:t>
      </w:r>
      <w:r>
        <w:rPr>
          <w:spacing w:val="-7"/>
          <w:w w:val="110"/>
        </w:rPr>
        <w:t xml:space="preserve"> </w:t>
      </w:r>
      <w:r>
        <w:rPr>
          <w:w w:val="110"/>
        </w:rPr>
        <w:t>„Magnitsky-Liste</w:t>
      </w:r>
      <w:r w:rsidR="00B014D5">
        <w:rPr>
          <w:w w:val="110"/>
        </w:rPr>
        <w:t>“</w:t>
      </w:r>
      <w:r w:rsidR="00B014D5">
        <w:rPr>
          <w:rStyle w:val="Funotenzeichen"/>
          <w:w w:val="110"/>
        </w:rPr>
        <w:footnoteReference w:id="202"/>
      </w:r>
      <w:r w:rsidR="00B014D5">
        <w:rPr>
          <w:w w:val="110"/>
        </w:rPr>
        <w:t xml:space="preserve"> </w:t>
      </w:r>
      <w:r>
        <w:rPr>
          <w:w w:val="110"/>
        </w:rPr>
        <w:t>gesetzt,</w:t>
      </w:r>
      <w:r>
        <w:rPr>
          <w:spacing w:val="-8"/>
          <w:w w:val="110"/>
        </w:rPr>
        <w:t xml:space="preserve"> </w:t>
      </w:r>
      <w:r>
        <w:rPr>
          <w:w w:val="110"/>
        </w:rPr>
        <w:t>ein</w:t>
      </w:r>
      <w:r>
        <w:rPr>
          <w:spacing w:val="-7"/>
          <w:w w:val="110"/>
        </w:rPr>
        <w:t xml:space="preserve"> </w:t>
      </w:r>
      <w:r>
        <w:rPr>
          <w:w w:val="110"/>
        </w:rPr>
        <w:t>Sanktionsprogramm</w:t>
      </w:r>
      <w:r>
        <w:rPr>
          <w:spacing w:val="-9"/>
          <w:w w:val="110"/>
        </w:rPr>
        <w:t xml:space="preserve"> </w:t>
      </w:r>
      <w:r>
        <w:rPr>
          <w:w w:val="110"/>
        </w:rPr>
        <w:t>gegen</w:t>
      </w:r>
      <w:r>
        <w:rPr>
          <w:spacing w:val="-47"/>
          <w:w w:val="110"/>
        </w:rPr>
        <w:t xml:space="preserve"> </w:t>
      </w:r>
      <w:r>
        <w:rPr>
          <w:w w:val="110"/>
        </w:rPr>
        <w:t>Personen, die Menschenrechtsverletzungen begehen. Er durfte daraufhin nicht mehr in die USA</w:t>
      </w:r>
      <w:r>
        <w:rPr>
          <w:spacing w:val="1"/>
          <w:w w:val="110"/>
        </w:rPr>
        <w:t xml:space="preserve"> </w:t>
      </w:r>
      <w:r>
        <w:rPr>
          <w:w w:val="110"/>
        </w:rPr>
        <w:t>einreisen.</w:t>
      </w:r>
      <w:r>
        <w:rPr>
          <w:spacing w:val="-5"/>
          <w:w w:val="110"/>
        </w:rPr>
        <w:t xml:space="preserve"> </w:t>
      </w:r>
      <w:r>
        <w:rPr>
          <w:w w:val="110"/>
        </w:rPr>
        <w:t>Seine</w:t>
      </w:r>
      <w:r>
        <w:rPr>
          <w:spacing w:val="-4"/>
          <w:w w:val="110"/>
        </w:rPr>
        <w:t xml:space="preserve"> </w:t>
      </w:r>
      <w:r>
        <w:rPr>
          <w:w w:val="110"/>
        </w:rPr>
        <w:t>Vermögenswerte</w:t>
      </w:r>
      <w:r>
        <w:rPr>
          <w:spacing w:val="-5"/>
          <w:w w:val="110"/>
        </w:rPr>
        <w:t xml:space="preserve"> </w:t>
      </w:r>
      <w:r>
        <w:rPr>
          <w:w w:val="110"/>
        </w:rPr>
        <w:t>in</w:t>
      </w:r>
      <w:r>
        <w:rPr>
          <w:spacing w:val="-5"/>
          <w:w w:val="110"/>
        </w:rPr>
        <w:t xml:space="preserve"> </w:t>
      </w:r>
      <w:r>
        <w:rPr>
          <w:w w:val="110"/>
        </w:rPr>
        <w:t>den</w:t>
      </w:r>
      <w:r>
        <w:rPr>
          <w:spacing w:val="-5"/>
          <w:w w:val="110"/>
        </w:rPr>
        <w:t xml:space="preserve"> </w:t>
      </w:r>
      <w:r>
        <w:rPr>
          <w:w w:val="110"/>
        </w:rPr>
        <w:t>USA</w:t>
      </w:r>
      <w:r>
        <w:rPr>
          <w:spacing w:val="-5"/>
          <w:w w:val="110"/>
        </w:rPr>
        <w:t xml:space="preserve"> </w:t>
      </w:r>
      <w:r>
        <w:rPr>
          <w:w w:val="110"/>
        </w:rPr>
        <w:t>wurden</w:t>
      </w:r>
      <w:r>
        <w:rPr>
          <w:spacing w:val="-5"/>
          <w:w w:val="110"/>
        </w:rPr>
        <w:t xml:space="preserve"> </w:t>
      </w:r>
      <w:r>
        <w:rPr>
          <w:w w:val="110"/>
        </w:rPr>
        <w:t>eingefroren.</w:t>
      </w:r>
      <w:r>
        <w:rPr>
          <w:spacing w:val="-4"/>
          <w:w w:val="110"/>
        </w:rPr>
        <w:t xml:space="preserve"> </w:t>
      </w:r>
      <w:r>
        <w:rPr>
          <w:w w:val="110"/>
        </w:rPr>
        <w:t>Auch</w:t>
      </w:r>
      <w:r>
        <w:rPr>
          <w:spacing w:val="-6"/>
          <w:w w:val="110"/>
        </w:rPr>
        <w:t xml:space="preserve"> </w:t>
      </w:r>
      <w:r>
        <w:rPr>
          <w:w w:val="110"/>
        </w:rPr>
        <w:t>Ramsan</w:t>
      </w:r>
      <w:r>
        <w:rPr>
          <w:spacing w:val="-5"/>
          <w:w w:val="110"/>
        </w:rPr>
        <w:t xml:space="preserve"> </w:t>
      </w:r>
      <w:r>
        <w:rPr>
          <w:w w:val="110"/>
        </w:rPr>
        <w:t>Kadyrow</w:t>
      </w:r>
      <w:r>
        <w:rPr>
          <w:spacing w:val="-5"/>
          <w:w w:val="110"/>
        </w:rPr>
        <w:t xml:space="preserve"> </w:t>
      </w:r>
      <w:r>
        <w:rPr>
          <w:w w:val="110"/>
        </w:rPr>
        <w:t>selbst</w:t>
      </w:r>
      <w:r>
        <w:rPr>
          <w:spacing w:val="-4"/>
          <w:w w:val="110"/>
        </w:rPr>
        <w:t xml:space="preserve"> </w:t>
      </w:r>
      <w:r>
        <w:rPr>
          <w:w w:val="110"/>
        </w:rPr>
        <w:t>steht</w:t>
      </w:r>
      <w:r>
        <w:rPr>
          <w:spacing w:val="-48"/>
          <w:w w:val="110"/>
        </w:rPr>
        <w:t xml:space="preserve"> </w:t>
      </w:r>
      <w:r>
        <w:rPr>
          <w:w w:val="110"/>
        </w:rPr>
        <w:t>auf</w:t>
      </w:r>
      <w:r>
        <w:rPr>
          <w:spacing w:val="-1"/>
          <w:w w:val="110"/>
        </w:rPr>
        <w:t xml:space="preserve"> </w:t>
      </w:r>
      <w:r>
        <w:rPr>
          <w:w w:val="110"/>
        </w:rPr>
        <w:t>dieser Liste.</w:t>
      </w:r>
    </w:p>
    <w:p w14:paraId="01D9637F" w14:textId="77777777" w:rsidR="00857984" w:rsidRDefault="00857984" w:rsidP="006579FD">
      <w:pPr>
        <w:pStyle w:val="Textkrper"/>
      </w:pPr>
    </w:p>
    <w:p w14:paraId="525F6653" w14:textId="77777777" w:rsidR="00F25196" w:rsidRDefault="00F25196" w:rsidP="006579FD">
      <w:pPr>
        <w:pStyle w:val="Textkrper"/>
      </w:pPr>
      <w:r>
        <w:rPr>
          <w:w w:val="110"/>
        </w:rPr>
        <w:t>Kurz</w:t>
      </w:r>
      <w:r>
        <w:rPr>
          <w:spacing w:val="-8"/>
          <w:w w:val="110"/>
        </w:rPr>
        <w:t xml:space="preserve"> </w:t>
      </w:r>
      <w:r>
        <w:rPr>
          <w:w w:val="110"/>
        </w:rPr>
        <w:t>nach</w:t>
      </w:r>
      <w:r>
        <w:rPr>
          <w:spacing w:val="-9"/>
          <w:w w:val="110"/>
        </w:rPr>
        <w:t xml:space="preserve"> </w:t>
      </w:r>
      <w:r>
        <w:rPr>
          <w:w w:val="110"/>
        </w:rPr>
        <w:t>der</w:t>
      </w:r>
      <w:r>
        <w:rPr>
          <w:spacing w:val="-7"/>
          <w:w w:val="110"/>
        </w:rPr>
        <w:t xml:space="preserve"> </w:t>
      </w:r>
      <w:r>
        <w:rPr>
          <w:w w:val="110"/>
        </w:rPr>
        <w:t>Verhaftung</w:t>
      </w:r>
      <w:r>
        <w:rPr>
          <w:spacing w:val="-10"/>
          <w:w w:val="110"/>
        </w:rPr>
        <w:t xml:space="preserve"> </w:t>
      </w:r>
      <w:r>
        <w:rPr>
          <w:w w:val="110"/>
        </w:rPr>
        <w:t>von</w:t>
      </w:r>
      <w:r>
        <w:rPr>
          <w:spacing w:val="-9"/>
          <w:w w:val="110"/>
        </w:rPr>
        <w:t xml:space="preserve"> </w:t>
      </w:r>
      <w:r>
        <w:rPr>
          <w:w w:val="110"/>
        </w:rPr>
        <w:t>Ruslan</w:t>
      </w:r>
      <w:r>
        <w:rPr>
          <w:spacing w:val="-10"/>
          <w:w w:val="110"/>
        </w:rPr>
        <w:t xml:space="preserve"> </w:t>
      </w:r>
      <w:r>
        <w:rPr>
          <w:w w:val="110"/>
        </w:rPr>
        <w:t>Kutajew</w:t>
      </w:r>
      <w:r>
        <w:rPr>
          <w:spacing w:val="-9"/>
          <w:w w:val="110"/>
        </w:rPr>
        <w:t xml:space="preserve"> </w:t>
      </w:r>
      <w:r>
        <w:rPr>
          <w:w w:val="110"/>
        </w:rPr>
        <w:t>am</w:t>
      </w:r>
      <w:r>
        <w:rPr>
          <w:spacing w:val="-10"/>
          <w:w w:val="110"/>
        </w:rPr>
        <w:t xml:space="preserve"> </w:t>
      </w:r>
      <w:r>
        <w:rPr>
          <w:w w:val="110"/>
        </w:rPr>
        <w:t>30.</w:t>
      </w:r>
      <w:r>
        <w:rPr>
          <w:spacing w:val="-5"/>
          <w:w w:val="110"/>
        </w:rPr>
        <w:t xml:space="preserve"> </w:t>
      </w:r>
      <w:r>
        <w:rPr>
          <w:w w:val="110"/>
        </w:rPr>
        <w:t>August</w:t>
      </w:r>
      <w:r>
        <w:rPr>
          <w:spacing w:val="-8"/>
          <w:w w:val="110"/>
        </w:rPr>
        <w:t xml:space="preserve"> </w:t>
      </w:r>
      <w:r>
        <w:rPr>
          <w:w w:val="110"/>
        </w:rPr>
        <w:t>2014</w:t>
      </w:r>
      <w:r>
        <w:rPr>
          <w:spacing w:val="-7"/>
          <w:w w:val="110"/>
        </w:rPr>
        <w:t xml:space="preserve"> </w:t>
      </w:r>
      <w:r>
        <w:rPr>
          <w:w w:val="110"/>
        </w:rPr>
        <w:t>war</w:t>
      </w:r>
      <w:r>
        <w:rPr>
          <w:spacing w:val="-9"/>
          <w:w w:val="110"/>
        </w:rPr>
        <w:t xml:space="preserve"> </w:t>
      </w:r>
      <w:r>
        <w:rPr>
          <w:w w:val="110"/>
        </w:rPr>
        <w:t>Magomed</w:t>
      </w:r>
      <w:r>
        <w:rPr>
          <w:spacing w:val="-8"/>
          <w:w w:val="110"/>
        </w:rPr>
        <w:t xml:space="preserve"> </w:t>
      </w:r>
      <w:r>
        <w:rPr>
          <w:w w:val="110"/>
        </w:rPr>
        <w:t>Daudow</w:t>
      </w:r>
      <w:r>
        <w:rPr>
          <w:spacing w:val="-9"/>
          <w:w w:val="110"/>
        </w:rPr>
        <w:t xml:space="preserve"> </w:t>
      </w:r>
      <w:r>
        <w:rPr>
          <w:w w:val="110"/>
        </w:rPr>
        <w:t>mit</w:t>
      </w:r>
      <w:r>
        <w:rPr>
          <w:spacing w:val="-9"/>
          <w:w w:val="110"/>
        </w:rPr>
        <w:t xml:space="preserve"> </w:t>
      </w:r>
      <w:r>
        <w:rPr>
          <w:w w:val="110"/>
        </w:rPr>
        <w:t>Abusaid</w:t>
      </w:r>
      <w:r>
        <w:rPr>
          <w:spacing w:val="-47"/>
          <w:w w:val="110"/>
        </w:rPr>
        <w:t xml:space="preserve"> </w:t>
      </w:r>
      <w:r>
        <w:rPr>
          <w:w w:val="110"/>
        </w:rPr>
        <w:t>Wismuradow, Islam (Timur) Dugasajew, Said-Magomed Ibragimov, Adam Tahaev, Schamil Dadagov,</w:t>
      </w:r>
      <w:r>
        <w:rPr>
          <w:spacing w:val="1"/>
          <w:w w:val="110"/>
        </w:rPr>
        <w:t xml:space="preserve"> </w:t>
      </w:r>
      <w:r>
        <w:rPr>
          <w:w w:val="105"/>
        </w:rPr>
        <w:t>Selim Agaev und anderen bei einem Kampf des deutschen Profiboxers Marco Huck in Halle. Dort sprach</w:t>
      </w:r>
      <w:r>
        <w:rPr>
          <w:spacing w:val="1"/>
          <w:w w:val="105"/>
        </w:rPr>
        <w:t xml:space="preserve"> </w:t>
      </w:r>
      <w:r>
        <w:rPr>
          <w:w w:val="110"/>
        </w:rPr>
        <w:t>Daudow Drohungen gegen Kampfsportler aus die Kadyrow offen kritisch gegenüberstehen und ihn</w:t>
      </w:r>
      <w:r>
        <w:rPr>
          <w:spacing w:val="1"/>
          <w:w w:val="110"/>
        </w:rPr>
        <w:t xml:space="preserve"> </w:t>
      </w:r>
      <w:r>
        <w:rPr>
          <w:w w:val="110"/>
        </w:rPr>
        <w:t>zuvor wegen dessen</w:t>
      </w:r>
      <w:r>
        <w:rPr>
          <w:spacing w:val="-1"/>
          <w:w w:val="110"/>
        </w:rPr>
        <w:t xml:space="preserve"> </w:t>
      </w:r>
      <w:r>
        <w:rPr>
          <w:w w:val="110"/>
        </w:rPr>
        <w:t>Erinnerungspolitik in</w:t>
      </w:r>
      <w:r>
        <w:rPr>
          <w:spacing w:val="-1"/>
          <w:w w:val="110"/>
        </w:rPr>
        <w:t xml:space="preserve"> </w:t>
      </w:r>
      <w:r>
        <w:rPr>
          <w:w w:val="110"/>
        </w:rPr>
        <w:t>Bezug</w:t>
      </w:r>
      <w:r>
        <w:rPr>
          <w:spacing w:val="-1"/>
          <w:w w:val="110"/>
        </w:rPr>
        <w:t xml:space="preserve"> </w:t>
      </w:r>
      <w:r>
        <w:rPr>
          <w:w w:val="110"/>
        </w:rPr>
        <w:t>auf die Deportation</w:t>
      </w:r>
      <w:r>
        <w:rPr>
          <w:spacing w:val="-1"/>
          <w:w w:val="110"/>
        </w:rPr>
        <w:t xml:space="preserve"> </w:t>
      </w:r>
      <w:r>
        <w:rPr>
          <w:w w:val="110"/>
        </w:rPr>
        <w:t>1944</w:t>
      </w:r>
      <w:r>
        <w:rPr>
          <w:spacing w:val="1"/>
          <w:w w:val="110"/>
        </w:rPr>
        <w:t xml:space="preserve"> </w:t>
      </w:r>
      <w:r>
        <w:rPr>
          <w:w w:val="110"/>
        </w:rPr>
        <w:t>kritisierten.</w:t>
      </w:r>
    </w:p>
    <w:p w14:paraId="30E54CFA" w14:textId="77777777" w:rsidR="00F25196" w:rsidRDefault="00F25196" w:rsidP="006579FD">
      <w:pPr>
        <w:pStyle w:val="Textkrper"/>
        <w:rPr>
          <w:sz w:val="19"/>
        </w:rPr>
      </w:pPr>
    </w:p>
    <w:p w14:paraId="67C6EFF4" w14:textId="3E422161" w:rsidR="00F25196" w:rsidRPr="00C03078" w:rsidRDefault="00F25196" w:rsidP="006579FD">
      <w:pPr>
        <w:pStyle w:val="berschrift2"/>
        <w:spacing w:line="235" w:lineRule="auto"/>
        <w:ind w:left="113"/>
      </w:pPr>
      <w:bookmarkStart w:id="74" w:name="_bookmark37"/>
      <w:bookmarkStart w:id="75" w:name="_Toc79104714"/>
      <w:bookmarkEnd w:id="74"/>
      <w:r w:rsidRPr="00C03078">
        <w:rPr>
          <w:color w:val="00B0F0"/>
        </w:rPr>
        <w:t>Abusaid Wismuradow</w:t>
      </w:r>
      <w:bookmarkEnd w:id="75"/>
    </w:p>
    <w:p w14:paraId="55F05B60" w14:textId="0834B63E" w:rsidR="00F25196" w:rsidRDefault="00F25196" w:rsidP="006579FD">
      <w:pPr>
        <w:pStyle w:val="Textkrper"/>
      </w:pPr>
      <w:r>
        <w:rPr>
          <w:w w:val="110"/>
        </w:rPr>
        <w:t>Abusaid Wismurado</w:t>
      </w:r>
      <w:r w:rsidR="00B75444">
        <w:rPr>
          <w:w w:val="110"/>
        </w:rPr>
        <w:t>w</w:t>
      </w:r>
      <w:r w:rsidR="00B75444">
        <w:rPr>
          <w:rStyle w:val="Funotenzeichen"/>
          <w:w w:val="110"/>
        </w:rPr>
        <w:footnoteReference w:id="203"/>
      </w:r>
      <w:r w:rsidR="00B75444">
        <w:rPr>
          <w:w w:val="110"/>
        </w:rPr>
        <w:t xml:space="preserve"> </w:t>
      </w:r>
      <w:r>
        <w:rPr>
          <w:w w:val="110"/>
        </w:rPr>
        <w:t>ist Leiter der Einheit „Terek" SORB, einer Art Spezialeinsatzkommando aus</w:t>
      </w:r>
      <w:r>
        <w:rPr>
          <w:spacing w:val="1"/>
          <w:w w:val="110"/>
        </w:rPr>
        <w:t xml:space="preserve"> </w:t>
      </w:r>
      <w:r>
        <w:rPr>
          <w:w w:val="110"/>
        </w:rPr>
        <w:t>erfahrenen</w:t>
      </w:r>
      <w:r>
        <w:rPr>
          <w:spacing w:val="-7"/>
          <w:w w:val="110"/>
        </w:rPr>
        <w:t xml:space="preserve"> </w:t>
      </w:r>
      <w:r>
        <w:rPr>
          <w:w w:val="110"/>
        </w:rPr>
        <w:t>Polizeibeamt*innen</w:t>
      </w:r>
      <w:r>
        <w:rPr>
          <w:spacing w:val="-4"/>
          <w:w w:val="110"/>
        </w:rPr>
        <w:t xml:space="preserve"> </w:t>
      </w:r>
      <w:r>
        <w:rPr>
          <w:w w:val="110"/>
        </w:rPr>
        <w:t>höheren</w:t>
      </w:r>
      <w:r>
        <w:rPr>
          <w:spacing w:val="-7"/>
          <w:w w:val="110"/>
        </w:rPr>
        <w:t xml:space="preserve"> </w:t>
      </w:r>
      <w:r>
        <w:rPr>
          <w:w w:val="110"/>
        </w:rPr>
        <w:t>Ranges.</w:t>
      </w:r>
      <w:r>
        <w:rPr>
          <w:spacing w:val="-7"/>
          <w:w w:val="110"/>
        </w:rPr>
        <w:t xml:space="preserve"> </w:t>
      </w:r>
      <w:r>
        <w:rPr>
          <w:w w:val="110"/>
        </w:rPr>
        <w:t>Außerdem</w:t>
      </w:r>
      <w:r>
        <w:rPr>
          <w:spacing w:val="-7"/>
          <w:w w:val="110"/>
        </w:rPr>
        <w:t xml:space="preserve"> </w:t>
      </w:r>
      <w:r>
        <w:rPr>
          <w:w w:val="110"/>
        </w:rPr>
        <w:t>leitet</w:t>
      </w:r>
      <w:r>
        <w:rPr>
          <w:spacing w:val="-6"/>
          <w:w w:val="110"/>
        </w:rPr>
        <w:t xml:space="preserve"> </w:t>
      </w:r>
      <w:r>
        <w:rPr>
          <w:w w:val="110"/>
        </w:rPr>
        <w:t>er</w:t>
      </w:r>
      <w:r>
        <w:rPr>
          <w:spacing w:val="-4"/>
          <w:w w:val="110"/>
        </w:rPr>
        <w:t xml:space="preserve"> </w:t>
      </w:r>
      <w:r>
        <w:rPr>
          <w:w w:val="110"/>
        </w:rPr>
        <w:t>Kadyrows</w:t>
      </w:r>
      <w:r>
        <w:rPr>
          <w:spacing w:val="-5"/>
          <w:w w:val="110"/>
        </w:rPr>
        <w:t xml:space="preserve"> </w:t>
      </w:r>
      <w:r>
        <w:rPr>
          <w:w w:val="110"/>
        </w:rPr>
        <w:t>Kampfsportpromotion</w:t>
      </w:r>
    </w:p>
    <w:p w14:paraId="00EE55C2" w14:textId="4D22754E" w:rsidR="00F25196" w:rsidRDefault="00F25196" w:rsidP="006579FD">
      <w:pPr>
        <w:pStyle w:val="Textkrper"/>
        <w:rPr>
          <w:w w:val="110"/>
        </w:rPr>
      </w:pPr>
      <w:r>
        <w:rPr>
          <w:w w:val="110"/>
        </w:rPr>
        <w:t>„ACA“. Kadyrows Entscheidung, ihn an die Spitze seiner MMA-Promotion zu setzen, suggeriert, dass</w:t>
      </w:r>
      <w:r>
        <w:rPr>
          <w:spacing w:val="1"/>
          <w:w w:val="110"/>
        </w:rPr>
        <w:t xml:space="preserve"> </w:t>
      </w:r>
      <w:r>
        <w:rPr>
          <w:w w:val="110"/>
        </w:rPr>
        <w:t>diese</w:t>
      </w:r>
      <w:r>
        <w:rPr>
          <w:spacing w:val="-4"/>
          <w:w w:val="110"/>
        </w:rPr>
        <w:t xml:space="preserve"> </w:t>
      </w:r>
      <w:r>
        <w:rPr>
          <w:w w:val="110"/>
        </w:rPr>
        <w:t>eine</w:t>
      </w:r>
      <w:r>
        <w:rPr>
          <w:spacing w:val="-3"/>
          <w:w w:val="110"/>
        </w:rPr>
        <w:t xml:space="preserve"> </w:t>
      </w:r>
      <w:r>
        <w:rPr>
          <w:w w:val="110"/>
        </w:rPr>
        <w:t>Erweiterung</w:t>
      </w:r>
      <w:r>
        <w:rPr>
          <w:spacing w:val="-6"/>
          <w:w w:val="110"/>
        </w:rPr>
        <w:t xml:space="preserve"> </w:t>
      </w:r>
      <w:r>
        <w:rPr>
          <w:w w:val="110"/>
        </w:rPr>
        <w:t>von</w:t>
      </w:r>
      <w:r>
        <w:rPr>
          <w:spacing w:val="-3"/>
          <w:w w:val="110"/>
        </w:rPr>
        <w:t xml:space="preserve"> </w:t>
      </w:r>
      <w:r>
        <w:rPr>
          <w:w w:val="110"/>
        </w:rPr>
        <w:t>Kadyrows</w:t>
      </w:r>
      <w:r>
        <w:rPr>
          <w:spacing w:val="-3"/>
          <w:w w:val="110"/>
        </w:rPr>
        <w:t xml:space="preserve"> </w:t>
      </w:r>
      <w:r>
        <w:rPr>
          <w:w w:val="110"/>
        </w:rPr>
        <w:t>Machtappara</w:t>
      </w:r>
      <w:r w:rsidR="005932BA">
        <w:rPr>
          <w:w w:val="110"/>
        </w:rPr>
        <w:t>t</w:t>
      </w:r>
      <w:r w:rsidR="005932BA">
        <w:rPr>
          <w:rStyle w:val="Funotenzeichen"/>
          <w:w w:val="110"/>
        </w:rPr>
        <w:footnoteReference w:id="204"/>
      </w:r>
      <w:r w:rsidR="005932BA">
        <w:rPr>
          <w:w w:val="110"/>
        </w:rPr>
        <w:t xml:space="preserve"> </w:t>
      </w:r>
      <w:r>
        <w:rPr>
          <w:w w:val="110"/>
        </w:rPr>
        <w:t>ist</w:t>
      </w:r>
      <w:r>
        <w:rPr>
          <w:spacing w:val="-4"/>
          <w:w w:val="110"/>
        </w:rPr>
        <w:t xml:space="preserve"> </w:t>
      </w:r>
      <w:r>
        <w:rPr>
          <w:w w:val="110"/>
        </w:rPr>
        <w:t>(Militarisierung</w:t>
      </w:r>
      <w:r>
        <w:rPr>
          <w:spacing w:val="-5"/>
          <w:w w:val="110"/>
        </w:rPr>
        <w:t xml:space="preserve"> </w:t>
      </w:r>
      <w:r>
        <w:rPr>
          <w:w w:val="110"/>
        </w:rPr>
        <w:t>der</w:t>
      </w:r>
      <w:r>
        <w:rPr>
          <w:spacing w:val="-4"/>
          <w:w w:val="110"/>
        </w:rPr>
        <w:t xml:space="preserve"> </w:t>
      </w:r>
      <w:r>
        <w:rPr>
          <w:w w:val="110"/>
        </w:rPr>
        <w:t>MMA).</w:t>
      </w:r>
    </w:p>
    <w:p w14:paraId="2E90EEA6" w14:textId="77777777" w:rsidR="00C61E81" w:rsidRDefault="00C61E81" w:rsidP="006579FD">
      <w:pPr>
        <w:pStyle w:val="Textkrper"/>
      </w:pPr>
    </w:p>
    <w:p w14:paraId="525CABD2" w14:textId="29EA9C6F" w:rsidR="00F25196" w:rsidRDefault="00F25196" w:rsidP="006579FD">
      <w:pPr>
        <w:pStyle w:val="Textkrper"/>
      </w:pPr>
      <w:r>
        <w:rPr>
          <w:w w:val="110"/>
        </w:rPr>
        <w:t xml:space="preserve">Nach Angaben der </w:t>
      </w:r>
      <w:r w:rsidRPr="00AD296A">
        <w:rPr>
          <w:i/>
          <w:iCs/>
          <w:w w:val="110"/>
        </w:rPr>
        <w:t>Nowaja Gaseta</w:t>
      </w:r>
      <w:r>
        <w:rPr>
          <w:w w:val="110"/>
        </w:rPr>
        <w:t xml:space="preserve"> war Wismuradow Anfang 2017 in den Fall 27 involviert. Deshalb,</w:t>
      </w:r>
      <w:r>
        <w:rPr>
          <w:spacing w:val="1"/>
          <w:w w:val="110"/>
        </w:rPr>
        <w:t xml:space="preserve"> </w:t>
      </w:r>
      <w:r>
        <w:rPr>
          <w:w w:val="110"/>
        </w:rPr>
        <w:t>und</w:t>
      </w:r>
      <w:r>
        <w:rPr>
          <w:spacing w:val="1"/>
          <w:w w:val="110"/>
        </w:rPr>
        <w:t xml:space="preserve"> </w:t>
      </w:r>
      <w:r>
        <w:rPr>
          <w:w w:val="110"/>
        </w:rPr>
        <w:t>wegen</w:t>
      </w:r>
      <w:r>
        <w:rPr>
          <w:spacing w:val="1"/>
          <w:w w:val="110"/>
        </w:rPr>
        <w:t xml:space="preserve"> </w:t>
      </w:r>
      <w:r>
        <w:rPr>
          <w:w w:val="110"/>
        </w:rPr>
        <w:t>seiner</w:t>
      </w:r>
      <w:r>
        <w:rPr>
          <w:spacing w:val="1"/>
          <w:w w:val="110"/>
        </w:rPr>
        <w:t xml:space="preserve"> </w:t>
      </w:r>
      <w:r>
        <w:rPr>
          <w:w w:val="110"/>
        </w:rPr>
        <w:t>mutmaßlichen</w:t>
      </w:r>
      <w:r>
        <w:rPr>
          <w:spacing w:val="1"/>
          <w:w w:val="110"/>
        </w:rPr>
        <w:t xml:space="preserve"> </w:t>
      </w:r>
      <w:r>
        <w:rPr>
          <w:w w:val="110"/>
        </w:rPr>
        <w:t>Rolle</w:t>
      </w:r>
      <w:r>
        <w:rPr>
          <w:spacing w:val="1"/>
          <w:w w:val="110"/>
        </w:rPr>
        <w:t xml:space="preserve"> </w:t>
      </w:r>
      <w:r>
        <w:rPr>
          <w:w w:val="110"/>
        </w:rPr>
        <w:t>bei</w:t>
      </w:r>
      <w:r>
        <w:rPr>
          <w:spacing w:val="1"/>
          <w:w w:val="110"/>
        </w:rPr>
        <w:t xml:space="preserve"> </w:t>
      </w:r>
      <w:r>
        <w:rPr>
          <w:w w:val="110"/>
        </w:rPr>
        <w:t>der</w:t>
      </w:r>
      <w:r>
        <w:rPr>
          <w:spacing w:val="1"/>
          <w:w w:val="110"/>
        </w:rPr>
        <w:t xml:space="preserve"> </w:t>
      </w:r>
      <w:r>
        <w:rPr>
          <w:w w:val="110"/>
        </w:rPr>
        <w:t>LGBT-Säuberungen,</w:t>
      </w:r>
      <w:r>
        <w:rPr>
          <w:spacing w:val="1"/>
          <w:w w:val="110"/>
        </w:rPr>
        <w:t xml:space="preserve"> </w:t>
      </w:r>
      <w:r>
        <w:rPr>
          <w:w w:val="110"/>
        </w:rPr>
        <w:t>haben</w:t>
      </w:r>
      <w:r>
        <w:rPr>
          <w:spacing w:val="1"/>
          <w:w w:val="110"/>
        </w:rPr>
        <w:t xml:space="preserve"> </w:t>
      </w:r>
      <w:r>
        <w:rPr>
          <w:w w:val="110"/>
        </w:rPr>
        <w:t>die</w:t>
      </w:r>
      <w:r>
        <w:rPr>
          <w:spacing w:val="1"/>
          <w:w w:val="110"/>
        </w:rPr>
        <w:t xml:space="preserve"> </w:t>
      </w:r>
      <w:r>
        <w:rPr>
          <w:w w:val="110"/>
        </w:rPr>
        <w:t>USA</w:t>
      </w:r>
      <w:r>
        <w:rPr>
          <w:spacing w:val="1"/>
          <w:w w:val="110"/>
        </w:rPr>
        <w:t xml:space="preserve"> </w:t>
      </w:r>
      <w:r>
        <w:rPr>
          <w:w w:val="110"/>
        </w:rPr>
        <w:t>ihn</w:t>
      </w:r>
      <w:r>
        <w:rPr>
          <w:spacing w:val="1"/>
          <w:w w:val="110"/>
        </w:rPr>
        <w:t xml:space="preserve"> </w:t>
      </w:r>
      <w:r>
        <w:rPr>
          <w:w w:val="110"/>
        </w:rPr>
        <w:t>auf</w:t>
      </w:r>
      <w:r>
        <w:rPr>
          <w:spacing w:val="1"/>
          <w:w w:val="110"/>
        </w:rPr>
        <w:t xml:space="preserve"> </w:t>
      </w:r>
      <w:r>
        <w:rPr>
          <w:w w:val="110"/>
        </w:rPr>
        <w:t>die</w:t>
      </w:r>
      <w:r>
        <w:rPr>
          <w:spacing w:val="1"/>
          <w:w w:val="110"/>
        </w:rPr>
        <w:t xml:space="preserve"> </w:t>
      </w:r>
      <w:r>
        <w:rPr>
          <w:w w:val="110"/>
        </w:rPr>
        <w:t>Magnitsky-Liste</w:t>
      </w:r>
      <w:r>
        <w:rPr>
          <w:spacing w:val="2"/>
          <w:w w:val="110"/>
        </w:rPr>
        <w:t xml:space="preserve"> </w:t>
      </w:r>
      <w:r>
        <w:rPr>
          <w:w w:val="110"/>
        </w:rPr>
        <w:t>gesetzt</w:t>
      </w:r>
      <w:r>
        <w:rPr>
          <w:spacing w:val="-1"/>
          <w:w w:val="110"/>
        </w:rPr>
        <w:t xml:space="preserve"> </w:t>
      </w:r>
      <w:r>
        <w:rPr>
          <w:w w:val="110"/>
        </w:rPr>
        <w:t>und Sanktione</w:t>
      </w:r>
      <w:r w:rsidR="00DC30F5">
        <w:rPr>
          <w:w w:val="110"/>
        </w:rPr>
        <w:t>n</w:t>
      </w:r>
      <w:r w:rsidR="00DC30F5">
        <w:rPr>
          <w:rStyle w:val="Funotenzeichen"/>
          <w:w w:val="110"/>
        </w:rPr>
        <w:footnoteReference w:id="205"/>
      </w:r>
      <w:r w:rsidR="00DC30F5">
        <w:rPr>
          <w:w w:val="110"/>
        </w:rPr>
        <w:t xml:space="preserve"> </w:t>
      </w:r>
      <w:r>
        <w:rPr>
          <w:w w:val="110"/>
        </w:rPr>
        <w:t>gegen</w:t>
      </w:r>
      <w:r>
        <w:rPr>
          <w:spacing w:val="-2"/>
          <w:w w:val="110"/>
        </w:rPr>
        <w:t xml:space="preserve"> </w:t>
      </w:r>
      <w:r>
        <w:rPr>
          <w:w w:val="110"/>
        </w:rPr>
        <w:t>ihn</w:t>
      </w:r>
      <w:r>
        <w:rPr>
          <w:spacing w:val="-1"/>
          <w:w w:val="110"/>
        </w:rPr>
        <w:t xml:space="preserve"> </w:t>
      </w:r>
      <w:r>
        <w:rPr>
          <w:w w:val="110"/>
        </w:rPr>
        <w:t>verhängt.</w:t>
      </w:r>
    </w:p>
    <w:p w14:paraId="6E3FEF7A" w14:textId="77777777" w:rsidR="00F25196" w:rsidRDefault="00F25196" w:rsidP="006579FD">
      <w:pPr>
        <w:pStyle w:val="Textkrper"/>
      </w:pPr>
      <w:r>
        <w:rPr>
          <w:w w:val="110"/>
        </w:rPr>
        <w:t>Nach Deutschland konnte Wismuradow wiederholt einreisen. Er wurde in der Nähe von Hamburg</w:t>
      </w:r>
      <w:r>
        <w:rPr>
          <w:spacing w:val="1"/>
          <w:w w:val="110"/>
        </w:rPr>
        <w:t xml:space="preserve"> </w:t>
      </w:r>
      <w:r>
        <w:rPr>
          <w:w w:val="110"/>
        </w:rPr>
        <w:t>operiert, schaut sich Kampfsportturniere mit anderen hochrangigen Kadyrow-Sympathisant*innen an</w:t>
      </w:r>
      <w:r>
        <w:rPr>
          <w:spacing w:val="-47"/>
          <w:w w:val="110"/>
        </w:rPr>
        <w:t xml:space="preserve"> </w:t>
      </w:r>
      <w:r>
        <w:rPr>
          <w:w w:val="110"/>
        </w:rPr>
        <w:t>und bedroht Menschen, die Kadyrow kritisieren oder andere Ansichten zu Homosexualität vertreten.</w:t>
      </w:r>
      <w:r>
        <w:rPr>
          <w:spacing w:val="1"/>
          <w:w w:val="110"/>
        </w:rPr>
        <w:t xml:space="preserve"> </w:t>
      </w:r>
      <w:r>
        <w:rPr>
          <w:w w:val="110"/>
        </w:rPr>
        <w:t>Auch nach der Hetze gegen LGBT-Tschetschen*innen und der außergerichtlichen Hinrichtung der 27</w:t>
      </w:r>
      <w:r>
        <w:rPr>
          <w:spacing w:val="1"/>
          <w:w w:val="110"/>
        </w:rPr>
        <w:t xml:space="preserve"> </w:t>
      </w:r>
      <w:r>
        <w:rPr>
          <w:w w:val="105"/>
        </w:rPr>
        <w:t>Gefangenen, ist er im Beisein von Islam (Timur) Dugasajew, Said Magomed Ibragimov und Adam Tahaev</w:t>
      </w:r>
      <w:r>
        <w:rPr>
          <w:spacing w:val="1"/>
          <w:w w:val="105"/>
        </w:rPr>
        <w:t xml:space="preserve"> </w:t>
      </w:r>
      <w:r>
        <w:rPr>
          <w:w w:val="110"/>
        </w:rPr>
        <w:t>erst</w:t>
      </w:r>
      <w:r>
        <w:rPr>
          <w:spacing w:val="-7"/>
          <w:w w:val="110"/>
        </w:rPr>
        <w:t xml:space="preserve"> </w:t>
      </w:r>
      <w:r>
        <w:rPr>
          <w:w w:val="110"/>
        </w:rPr>
        <w:t>bei</w:t>
      </w:r>
      <w:r>
        <w:rPr>
          <w:spacing w:val="-4"/>
          <w:w w:val="110"/>
        </w:rPr>
        <w:t xml:space="preserve"> </w:t>
      </w:r>
      <w:r>
        <w:rPr>
          <w:w w:val="110"/>
        </w:rPr>
        <w:t>der</w:t>
      </w:r>
      <w:r>
        <w:rPr>
          <w:spacing w:val="-6"/>
          <w:w w:val="110"/>
        </w:rPr>
        <w:t xml:space="preserve"> </w:t>
      </w:r>
      <w:r>
        <w:rPr>
          <w:w w:val="110"/>
        </w:rPr>
        <w:t>MMA-Veranstaltung</w:t>
      </w:r>
      <w:r>
        <w:rPr>
          <w:spacing w:val="-6"/>
          <w:w w:val="110"/>
        </w:rPr>
        <w:t xml:space="preserve"> </w:t>
      </w:r>
      <w:r>
        <w:rPr>
          <w:w w:val="110"/>
        </w:rPr>
        <w:t>„UFC</w:t>
      </w:r>
      <w:r>
        <w:rPr>
          <w:spacing w:val="-5"/>
          <w:w w:val="110"/>
        </w:rPr>
        <w:t xml:space="preserve"> </w:t>
      </w:r>
      <w:r>
        <w:rPr>
          <w:w w:val="110"/>
        </w:rPr>
        <w:t>Fight</w:t>
      </w:r>
      <w:r>
        <w:rPr>
          <w:spacing w:val="-6"/>
          <w:w w:val="110"/>
        </w:rPr>
        <w:t xml:space="preserve"> </w:t>
      </w:r>
      <w:r>
        <w:rPr>
          <w:w w:val="110"/>
        </w:rPr>
        <w:t>Night</w:t>
      </w:r>
      <w:r>
        <w:rPr>
          <w:spacing w:val="-7"/>
          <w:w w:val="110"/>
        </w:rPr>
        <w:t xml:space="preserve"> </w:t>
      </w:r>
      <w:r>
        <w:rPr>
          <w:w w:val="110"/>
        </w:rPr>
        <w:t>115“</w:t>
      </w:r>
      <w:r>
        <w:rPr>
          <w:spacing w:val="-2"/>
          <w:w w:val="110"/>
        </w:rPr>
        <w:t xml:space="preserve"> </w:t>
      </w:r>
      <w:r>
        <w:rPr>
          <w:w w:val="110"/>
        </w:rPr>
        <w:t>in</w:t>
      </w:r>
      <w:r>
        <w:rPr>
          <w:spacing w:val="-7"/>
          <w:w w:val="110"/>
        </w:rPr>
        <w:t xml:space="preserve"> </w:t>
      </w:r>
      <w:r>
        <w:rPr>
          <w:w w:val="110"/>
        </w:rPr>
        <w:t>Rotterdam</w:t>
      </w:r>
      <w:r>
        <w:rPr>
          <w:spacing w:val="-6"/>
          <w:w w:val="110"/>
        </w:rPr>
        <w:t xml:space="preserve"> </w:t>
      </w:r>
      <w:r>
        <w:rPr>
          <w:w w:val="110"/>
        </w:rPr>
        <w:t>und</w:t>
      </w:r>
      <w:r>
        <w:rPr>
          <w:spacing w:val="-4"/>
          <w:w w:val="110"/>
        </w:rPr>
        <w:t xml:space="preserve"> </w:t>
      </w:r>
      <w:r>
        <w:rPr>
          <w:w w:val="110"/>
        </w:rPr>
        <w:t>im</w:t>
      </w:r>
      <w:r>
        <w:rPr>
          <w:spacing w:val="-7"/>
          <w:w w:val="110"/>
        </w:rPr>
        <w:t xml:space="preserve"> </w:t>
      </w:r>
      <w:r>
        <w:rPr>
          <w:w w:val="110"/>
        </w:rPr>
        <w:t>Anschluss</w:t>
      </w:r>
      <w:r>
        <w:rPr>
          <w:spacing w:val="-4"/>
          <w:w w:val="110"/>
        </w:rPr>
        <w:t xml:space="preserve"> </w:t>
      </w:r>
      <w:r>
        <w:rPr>
          <w:w w:val="110"/>
        </w:rPr>
        <w:t>in</w:t>
      </w:r>
      <w:r>
        <w:rPr>
          <w:spacing w:val="-6"/>
          <w:w w:val="110"/>
        </w:rPr>
        <w:t xml:space="preserve"> </w:t>
      </w:r>
      <w:r>
        <w:rPr>
          <w:w w:val="110"/>
        </w:rPr>
        <w:t>Deutschland</w:t>
      </w:r>
      <w:r>
        <w:rPr>
          <w:spacing w:val="-48"/>
          <w:w w:val="110"/>
        </w:rPr>
        <w:t xml:space="preserve"> </w:t>
      </w:r>
      <w:r>
        <w:rPr>
          <w:w w:val="110"/>
        </w:rPr>
        <w:t>gewesen,</w:t>
      </w:r>
      <w:r>
        <w:rPr>
          <w:spacing w:val="1"/>
          <w:w w:val="110"/>
        </w:rPr>
        <w:t xml:space="preserve"> </w:t>
      </w:r>
      <w:r>
        <w:rPr>
          <w:w w:val="110"/>
        </w:rPr>
        <w:t>wo</w:t>
      </w:r>
      <w:r>
        <w:rPr>
          <w:spacing w:val="-1"/>
          <w:w w:val="110"/>
        </w:rPr>
        <w:t xml:space="preserve"> </w:t>
      </w:r>
      <w:r>
        <w:rPr>
          <w:w w:val="110"/>
        </w:rPr>
        <w:t>er</w:t>
      </w:r>
      <w:r>
        <w:rPr>
          <w:spacing w:val="-1"/>
          <w:w w:val="110"/>
        </w:rPr>
        <w:t xml:space="preserve"> </w:t>
      </w:r>
      <w:r>
        <w:rPr>
          <w:w w:val="110"/>
        </w:rPr>
        <w:t>jeweils Kadyrow-Kritiker*innen</w:t>
      </w:r>
      <w:r>
        <w:rPr>
          <w:spacing w:val="-3"/>
          <w:w w:val="110"/>
        </w:rPr>
        <w:t xml:space="preserve"> </w:t>
      </w:r>
      <w:r>
        <w:rPr>
          <w:w w:val="110"/>
        </w:rPr>
        <w:t>in</w:t>
      </w:r>
      <w:r>
        <w:rPr>
          <w:spacing w:val="-3"/>
          <w:w w:val="110"/>
        </w:rPr>
        <w:t xml:space="preserve"> </w:t>
      </w:r>
      <w:r>
        <w:rPr>
          <w:w w:val="110"/>
        </w:rPr>
        <w:t>Europa bedrohte.</w:t>
      </w:r>
    </w:p>
    <w:p w14:paraId="25D311B5" w14:textId="77777777" w:rsidR="00F25196" w:rsidRDefault="00F25196" w:rsidP="006579FD">
      <w:pPr>
        <w:pStyle w:val="Textkrper"/>
        <w:rPr>
          <w:sz w:val="19"/>
        </w:rPr>
      </w:pPr>
    </w:p>
    <w:p w14:paraId="2D5B264B" w14:textId="60EC9EA9" w:rsidR="00F25196" w:rsidRDefault="00F25196" w:rsidP="006579FD">
      <w:pPr>
        <w:pStyle w:val="Textkrper"/>
        <w:rPr>
          <w:w w:val="110"/>
        </w:rPr>
      </w:pPr>
      <w:r>
        <w:rPr>
          <w:w w:val="110"/>
        </w:rPr>
        <w:t>Im April dieses Jahres hat der Berliner Rechtsanwalt Wolfgang Kaleck, Generalsekretär der deutschen</w:t>
      </w:r>
      <w:r>
        <w:rPr>
          <w:spacing w:val="-47"/>
          <w:w w:val="110"/>
        </w:rPr>
        <w:t xml:space="preserve"> </w:t>
      </w:r>
      <w:r>
        <w:rPr>
          <w:w w:val="110"/>
        </w:rPr>
        <w:t>Menschenrechtsorganisation</w:t>
      </w:r>
      <w:r>
        <w:rPr>
          <w:spacing w:val="1"/>
          <w:w w:val="110"/>
        </w:rPr>
        <w:t xml:space="preserve"> </w:t>
      </w:r>
      <w:r>
        <w:rPr>
          <w:w w:val="110"/>
        </w:rPr>
        <w:t>„European</w:t>
      </w:r>
      <w:r>
        <w:rPr>
          <w:spacing w:val="1"/>
          <w:w w:val="110"/>
        </w:rPr>
        <w:t xml:space="preserve"> </w:t>
      </w:r>
      <w:r>
        <w:rPr>
          <w:w w:val="110"/>
        </w:rPr>
        <w:t>Center</w:t>
      </w:r>
      <w:r>
        <w:rPr>
          <w:spacing w:val="1"/>
          <w:w w:val="110"/>
        </w:rPr>
        <w:t xml:space="preserve"> </w:t>
      </w:r>
      <w:r>
        <w:rPr>
          <w:w w:val="110"/>
        </w:rPr>
        <w:t>for</w:t>
      </w:r>
      <w:r>
        <w:rPr>
          <w:spacing w:val="1"/>
          <w:w w:val="110"/>
        </w:rPr>
        <w:t xml:space="preserve"> </w:t>
      </w:r>
      <w:r>
        <w:rPr>
          <w:w w:val="110"/>
        </w:rPr>
        <w:t>Human</w:t>
      </w:r>
      <w:r>
        <w:rPr>
          <w:spacing w:val="1"/>
          <w:w w:val="110"/>
        </w:rPr>
        <w:t xml:space="preserve"> </w:t>
      </w:r>
      <w:r>
        <w:rPr>
          <w:w w:val="110"/>
        </w:rPr>
        <w:t>and</w:t>
      </w:r>
      <w:r>
        <w:rPr>
          <w:spacing w:val="1"/>
          <w:w w:val="110"/>
        </w:rPr>
        <w:t xml:space="preserve"> </w:t>
      </w:r>
      <w:r>
        <w:rPr>
          <w:w w:val="110"/>
        </w:rPr>
        <w:t>Constitutional</w:t>
      </w:r>
      <w:r>
        <w:rPr>
          <w:spacing w:val="1"/>
          <w:w w:val="110"/>
        </w:rPr>
        <w:t xml:space="preserve"> </w:t>
      </w:r>
      <w:r>
        <w:rPr>
          <w:w w:val="110"/>
        </w:rPr>
        <w:t>Rights“,</w:t>
      </w:r>
      <w:r>
        <w:rPr>
          <w:spacing w:val="1"/>
          <w:w w:val="110"/>
        </w:rPr>
        <w:t xml:space="preserve"> </w:t>
      </w:r>
      <w:r>
        <w:rPr>
          <w:w w:val="110"/>
        </w:rPr>
        <w:t>in</w:t>
      </w:r>
      <w:r>
        <w:rPr>
          <w:spacing w:val="1"/>
          <w:w w:val="110"/>
        </w:rPr>
        <w:t xml:space="preserve"> </w:t>
      </w:r>
      <w:r>
        <w:rPr>
          <w:w w:val="110"/>
        </w:rPr>
        <w:t>Zusammenarbeit mit Veronika Lapina, Leiterin der Nordkaukasus-Abteilung der NGO „Russian LGBT</w:t>
      </w:r>
      <w:r>
        <w:rPr>
          <w:spacing w:val="1"/>
          <w:w w:val="110"/>
        </w:rPr>
        <w:t xml:space="preserve"> </w:t>
      </w:r>
      <w:r>
        <w:rPr>
          <w:w w:val="110"/>
        </w:rPr>
        <w:t>Network“, wegen Folter von Homosexuellen Anzeige bei der Generalbundesanwaltschaft in Karlsruhe</w:t>
      </w:r>
      <w:r>
        <w:rPr>
          <w:spacing w:val="-47"/>
          <w:w w:val="110"/>
        </w:rPr>
        <w:t xml:space="preserve"> </w:t>
      </w:r>
      <w:r>
        <w:rPr>
          <w:w w:val="110"/>
        </w:rPr>
        <w:t>erstattet</w:t>
      </w:r>
      <w:r w:rsidR="00AE3730">
        <w:rPr>
          <w:rStyle w:val="Funotenzeichen"/>
          <w:w w:val="110"/>
        </w:rPr>
        <w:footnoteReference w:id="206"/>
      </w:r>
      <w:r>
        <w:rPr>
          <w:w w:val="110"/>
        </w:rPr>
        <w:t>.</w:t>
      </w:r>
    </w:p>
    <w:p w14:paraId="31EF781B" w14:textId="77777777" w:rsidR="00C61E81" w:rsidRDefault="00C61E81" w:rsidP="006579FD">
      <w:pPr>
        <w:pStyle w:val="Textkrper"/>
      </w:pPr>
    </w:p>
    <w:p w14:paraId="1CD8E769" w14:textId="44AC3F96" w:rsidR="00F25196" w:rsidRDefault="00F25196" w:rsidP="006579FD">
      <w:pPr>
        <w:pStyle w:val="Textkrper"/>
      </w:pPr>
      <w:r>
        <w:rPr>
          <w:w w:val="110"/>
        </w:rPr>
        <w:t>Angeklagt</w:t>
      </w:r>
      <w:r>
        <w:rPr>
          <w:spacing w:val="1"/>
          <w:w w:val="110"/>
        </w:rPr>
        <w:t xml:space="preserve"> </w:t>
      </w:r>
      <w:r>
        <w:rPr>
          <w:w w:val="110"/>
        </w:rPr>
        <w:t>wurden</w:t>
      </w:r>
      <w:r>
        <w:rPr>
          <w:spacing w:val="1"/>
          <w:w w:val="110"/>
        </w:rPr>
        <w:t xml:space="preserve"> </w:t>
      </w:r>
      <w:r>
        <w:rPr>
          <w:w w:val="110"/>
        </w:rPr>
        <w:t>fünf</w:t>
      </w:r>
      <w:r>
        <w:rPr>
          <w:spacing w:val="1"/>
          <w:w w:val="110"/>
        </w:rPr>
        <w:t xml:space="preserve"> </w:t>
      </w:r>
      <w:r>
        <w:rPr>
          <w:w w:val="110"/>
        </w:rPr>
        <w:t>Verdächtige</w:t>
      </w:r>
      <w:r>
        <w:rPr>
          <w:spacing w:val="1"/>
          <w:w w:val="110"/>
        </w:rPr>
        <w:t xml:space="preserve"> </w:t>
      </w:r>
      <w:r>
        <w:rPr>
          <w:w w:val="110"/>
        </w:rPr>
        <w:t>–</w:t>
      </w:r>
      <w:r>
        <w:rPr>
          <w:spacing w:val="1"/>
          <w:w w:val="110"/>
        </w:rPr>
        <w:t xml:space="preserve"> </w:t>
      </w:r>
      <w:r>
        <w:rPr>
          <w:w w:val="110"/>
        </w:rPr>
        <w:t>alles</w:t>
      </w:r>
      <w:r>
        <w:rPr>
          <w:spacing w:val="1"/>
          <w:w w:val="110"/>
        </w:rPr>
        <w:t xml:space="preserve"> </w:t>
      </w:r>
      <w:r>
        <w:rPr>
          <w:w w:val="110"/>
        </w:rPr>
        <w:t>hochrangige</w:t>
      </w:r>
      <w:r>
        <w:rPr>
          <w:spacing w:val="1"/>
          <w:w w:val="110"/>
        </w:rPr>
        <w:t xml:space="preserve"> </w:t>
      </w:r>
      <w:r>
        <w:rPr>
          <w:w w:val="110"/>
        </w:rPr>
        <w:t>Vertreter</w:t>
      </w:r>
      <w:r w:rsidR="00235932">
        <w:rPr>
          <w:w w:val="110"/>
        </w:rPr>
        <w:t>*innen</w:t>
      </w:r>
      <w:r>
        <w:rPr>
          <w:spacing w:val="1"/>
          <w:w w:val="110"/>
        </w:rPr>
        <w:t xml:space="preserve"> </w:t>
      </w:r>
      <w:r>
        <w:rPr>
          <w:w w:val="110"/>
        </w:rPr>
        <w:t>des</w:t>
      </w:r>
      <w:r>
        <w:rPr>
          <w:spacing w:val="1"/>
          <w:w w:val="110"/>
        </w:rPr>
        <w:t xml:space="preserve"> </w:t>
      </w:r>
      <w:r>
        <w:rPr>
          <w:w w:val="110"/>
        </w:rPr>
        <w:t>tschetschenischen</w:t>
      </w:r>
      <w:r>
        <w:rPr>
          <w:spacing w:val="1"/>
          <w:w w:val="110"/>
        </w:rPr>
        <w:t xml:space="preserve"> </w:t>
      </w:r>
      <w:r>
        <w:rPr>
          <w:w w:val="110"/>
        </w:rPr>
        <w:t>Sicherheitsapparats.</w:t>
      </w:r>
      <w:r>
        <w:rPr>
          <w:spacing w:val="1"/>
          <w:w w:val="110"/>
        </w:rPr>
        <w:t xml:space="preserve"> </w:t>
      </w:r>
      <w:r>
        <w:rPr>
          <w:w w:val="110"/>
        </w:rPr>
        <w:t>Darunter</w:t>
      </w:r>
      <w:r>
        <w:rPr>
          <w:spacing w:val="1"/>
          <w:w w:val="110"/>
        </w:rPr>
        <w:t xml:space="preserve"> </w:t>
      </w:r>
      <w:r>
        <w:rPr>
          <w:w w:val="110"/>
        </w:rPr>
        <w:t>Abusaid</w:t>
      </w:r>
      <w:r>
        <w:rPr>
          <w:spacing w:val="1"/>
          <w:w w:val="110"/>
        </w:rPr>
        <w:t xml:space="preserve"> </w:t>
      </w:r>
      <w:r>
        <w:rPr>
          <w:w w:val="110"/>
        </w:rPr>
        <w:t>Wismuradow,</w:t>
      </w:r>
      <w:r>
        <w:rPr>
          <w:spacing w:val="1"/>
          <w:w w:val="110"/>
        </w:rPr>
        <w:t xml:space="preserve"> </w:t>
      </w:r>
      <w:r>
        <w:rPr>
          <w:w w:val="110"/>
        </w:rPr>
        <w:t>Ayub</w:t>
      </w:r>
      <w:r>
        <w:rPr>
          <w:spacing w:val="1"/>
          <w:w w:val="110"/>
        </w:rPr>
        <w:t xml:space="preserve"> </w:t>
      </w:r>
      <w:r>
        <w:rPr>
          <w:w w:val="110"/>
        </w:rPr>
        <w:t>Katajew</w:t>
      </w:r>
      <w:r>
        <w:rPr>
          <w:spacing w:val="1"/>
          <w:w w:val="110"/>
        </w:rPr>
        <w:t xml:space="preserve"> </w:t>
      </w:r>
      <w:r>
        <w:rPr>
          <w:w w:val="110"/>
        </w:rPr>
        <w:t>und</w:t>
      </w:r>
      <w:r>
        <w:rPr>
          <w:spacing w:val="1"/>
          <w:w w:val="110"/>
        </w:rPr>
        <w:t xml:space="preserve"> </w:t>
      </w:r>
      <w:r>
        <w:rPr>
          <w:w w:val="110"/>
        </w:rPr>
        <w:t>Magomed</w:t>
      </w:r>
      <w:r>
        <w:rPr>
          <w:spacing w:val="1"/>
          <w:w w:val="110"/>
        </w:rPr>
        <w:t xml:space="preserve"> </w:t>
      </w:r>
      <w:r>
        <w:rPr>
          <w:w w:val="110"/>
        </w:rPr>
        <w:t>Daudow.</w:t>
      </w:r>
      <w:r>
        <w:rPr>
          <w:spacing w:val="1"/>
          <w:w w:val="110"/>
        </w:rPr>
        <w:t xml:space="preserve"> </w:t>
      </w:r>
      <w:r>
        <w:rPr>
          <w:w w:val="110"/>
        </w:rPr>
        <w:t>Die</w:t>
      </w:r>
      <w:r>
        <w:rPr>
          <w:spacing w:val="1"/>
          <w:w w:val="110"/>
        </w:rPr>
        <w:t xml:space="preserve"> </w:t>
      </w:r>
      <w:r>
        <w:rPr>
          <w:w w:val="105"/>
        </w:rPr>
        <w:t>Untersuchungen laufen, beziehen sich aber nur auf Opfer der „LGBT Säuberungen“ und nicht auf Opfer</w:t>
      </w:r>
      <w:r>
        <w:rPr>
          <w:spacing w:val="1"/>
          <w:w w:val="105"/>
        </w:rPr>
        <w:t xml:space="preserve"> </w:t>
      </w:r>
      <w:r>
        <w:rPr>
          <w:w w:val="110"/>
        </w:rPr>
        <w:t>des</w:t>
      </w:r>
      <w:r>
        <w:rPr>
          <w:spacing w:val="1"/>
          <w:w w:val="110"/>
        </w:rPr>
        <w:t xml:space="preserve"> </w:t>
      </w:r>
      <w:r>
        <w:rPr>
          <w:w w:val="110"/>
        </w:rPr>
        <w:t>Fall</w:t>
      </w:r>
      <w:r>
        <w:rPr>
          <w:spacing w:val="1"/>
          <w:w w:val="110"/>
        </w:rPr>
        <w:t xml:space="preserve"> </w:t>
      </w:r>
      <w:r>
        <w:rPr>
          <w:w w:val="110"/>
        </w:rPr>
        <w:t>27.</w:t>
      </w:r>
      <w:r>
        <w:rPr>
          <w:spacing w:val="1"/>
          <w:w w:val="110"/>
        </w:rPr>
        <w:t xml:space="preserve"> </w:t>
      </w:r>
      <w:r>
        <w:rPr>
          <w:w w:val="110"/>
        </w:rPr>
        <w:t>Das</w:t>
      </w:r>
      <w:r>
        <w:rPr>
          <w:spacing w:val="1"/>
          <w:w w:val="110"/>
        </w:rPr>
        <w:t xml:space="preserve"> </w:t>
      </w:r>
      <w:r>
        <w:rPr>
          <w:w w:val="110"/>
        </w:rPr>
        <w:t>bedeutet,</w:t>
      </w:r>
      <w:r>
        <w:rPr>
          <w:spacing w:val="1"/>
          <w:w w:val="110"/>
        </w:rPr>
        <w:t xml:space="preserve"> </w:t>
      </w:r>
      <w:r>
        <w:rPr>
          <w:w w:val="110"/>
        </w:rPr>
        <w:t>dass</w:t>
      </w:r>
      <w:r>
        <w:rPr>
          <w:spacing w:val="1"/>
          <w:w w:val="110"/>
        </w:rPr>
        <w:t xml:space="preserve"> </w:t>
      </w:r>
      <w:r>
        <w:rPr>
          <w:w w:val="110"/>
        </w:rPr>
        <w:t>Verwandte</w:t>
      </w:r>
      <w:r>
        <w:rPr>
          <w:spacing w:val="1"/>
          <w:w w:val="110"/>
        </w:rPr>
        <w:t xml:space="preserve"> </w:t>
      </w:r>
      <w:r>
        <w:rPr>
          <w:w w:val="110"/>
        </w:rPr>
        <w:t>der</w:t>
      </w:r>
      <w:r>
        <w:rPr>
          <w:spacing w:val="1"/>
          <w:w w:val="110"/>
        </w:rPr>
        <w:t xml:space="preserve"> </w:t>
      </w:r>
      <w:r>
        <w:rPr>
          <w:w w:val="110"/>
        </w:rPr>
        <w:t>Personen,</w:t>
      </w:r>
      <w:r>
        <w:rPr>
          <w:spacing w:val="1"/>
          <w:w w:val="110"/>
        </w:rPr>
        <w:t xml:space="preserve"> </w:t>
      </w:r>
      <w:r>
        <w:rPr>
          <w:w w:val="110"/>
        </w:rPr>
        <w:t>welche</w:t>
      </w:r>
      <w:r>
        <w:rPr>
          <w:spacing w:val="1"/>
          <w:w w:val="110"/>
        </w:rPr>
        <w:t xml:space="preserve"> </w:t>
      </w:r>
      <w:r>
        <w:rPr>
          <w:w w:val="110"/>
        </w:rPr>
        <w:t>am</w:t>
      </w:r>
      <w:r>
        <w:rPr>
          <w:spacing w:val="1"/>
          <w:w w:val="110"/>
        </w:rPr>
        <w:t xml:space="preserve"> </w:t>
      </w:r>
      <w:r>
        <w:rPr>
          <w:w w:val="110"/>
        </w:rPr>
        <w:t>26.</w:t>
      </w:r>
      <w:r>
        <w:rPr>
          <w:spacing w:val="1"/>
          <w:w w:val="110"/>
        </w:rPr>
        <w:t xml:space="preserve"> </w:t>
      </w:r>
      <w:r>
        <w:rPr>
          <w:w w:val="110"/>
        </w:rPr>
        <w:t>Januar</w:t>
      </w:r>
      <w:r>
        <w:rPr>
          <w:spacing w:val="1"/>
          <w:w w:val="110"/>
        </w:rPr>
        <w:t xml:space="preserve"> </w:t>
      </w:r>
      <w:r>
        <w:rPr>
          <w:w w:val="110"/>
        </w:rPr>
        <w:t>2017</w:t>
      </w:r>
      <w:r>
        <w:rPr>
          <w:spacing w:val="1"/>
          <w:w w:val="110"/>
        </w:rPr>
        <w:t xml:space="preserve"> </w:t>
      </w:r>
      <w:r>
        <w:rPr>
          <w:w w:val="110"/>
        </w:rPr>
        <w:t>durch</w:t>
      </w:r>
      <w:r>
        <w:rPr>
          <w:spacing w:val="1"/>
          <w:w w:val="110"/>
        </w:rPr>
        <w:t xml:space="preserve"> </w:t>
      </w:r>
      <w:r>
        <w:rPr>
          <w:w w:val="110"/>
        </w:rPr>
        <w:t>Wismuradow getötet wurden und aufgrund ihrer Aussagen aus Russland fliehen müssten, keinerlei</w:t>
      </w:r>
      <w:r>
        <w:rPr>
          <w:spacing w:val="1"/>
          <w:w w:val="110"/>
        </w:rPr>
        <w:t xml:space="preserve"> </w:t>
      </w:r>
      <w:r>
        <w:rPr>
          <w:w w:val="110"/>
        </w:rPr>
        <w:t>Hilfe</w:t>
      </w:r>
      <w:r>
        <w:rPr>
          <w:spacing w:val="-1"/>
          <w:w w:val="110"/>
        </w:rPr>
        <w:t xml:space="preserve"> </w:t>
      </w:r>
      <w:r>
        <w:rPr>
          <w:w w:val="110"/>
        </w:rPr>
        <w:t>erhalten.</w:t>
      </w:r>
    </w:p>
    <w:p w14:paraId="48326AA8" w14:textId="77777777" w:rsidR="00F25196" w:rsidRDefault="00F25196" w:rsidP="006579FD">
      <w:pPr>
        <w:pStyle w:val="Textkrper"/>
        <w:rPr>
          <w:sz w:val="18"/>
        </w:rPr>
      </w:pPr>
    </w:p>
    <w:p w14:paraId="51327BC2" w14:textId="77777777" w:rsidR="00F25196" w:rsidRPr="00C03078" w:rsidRDefault="00F25196" w:rsidP="006579FD">
      <w:pPr>
        <w:pStyle w:val="berschrift2"/>
        <w:spacing w:line="235" w:lineRule="auto"/>
        <w:ind w:left="113"/>
      </w:pPr>
      <w:bookmarkStart w:id="76" w:name="_bookmark38"/>
      <w:bookmarkStart w:id="77" w:name="_Toc79104715"/>
      <w:bookmarkEnd w:id="76"/>
      <w:r w:rsidRPr="00C03078">
        <w:rPr>
          <w:color w:val="00B0F0"/>
        </w:rPr>
        <w:t>Kampfsportvereine</w:t>
      </w:r>
      <w:bookmarkEnd w:id="77"/>
    </w:p>
    <w:p w14:paraId="18C29B51" w14:textId="73AEB464" w:rsidR="00F25196" w:rsidRDefault="00F25196" w:rsidP="006579FD">
      <w:pPr>
        <w:pStyle w:val="Textkrper"/>
        <w:rPr>
          <w:w w:val="110"/>
        </w:rPr>
      </w:pPr>
      <w:r>
        <w:rPr>
          <w:w w:val="110"/>
        </w:rPr>
        <w:t>Mit Kadyrow waren zwei Kampfsportvereine verknüpft</w:t>
      </w:r>
      <w:r w:rsidR="00D5243E">
        <w:rPr>
          <w:rStyle w:val="Funotenzeichen"/>
          <w:w w:val="110"/>
        </w:rPr>
        <w:footnoteReference w:id="207"/>
      </w:r>
      <w:r w:rsidR="00D5243E">
        <w:rPr>
          <w:w w:val="110"/>
        </w:rPr>
        <w:t xml:space="preserve">. </w:t>
      </w:r>
      <w:r>
        <w:rPr>
          <w:w w:val="110"/>
        </w:rPr>
        <w:t>Einerseits ACB, welcher 2014 von Mairbek</w:t>
      </w:r>
      <w:r>
        <w:rPr>
          <w:spacing w:val="1"/>
          <w:w w:val="110"/>
        </w:rPr>
        <w:t xml:space="preserve"> </w:t>
      </w:r>
      <w:r>
        <w:rPr>
          <w:w w:val="110"/>
        </w:rPr>
        <w:t>Khasiev</w:t>
      </w:r>
      <w:r>
        <w:rPr>
          <w:spacing w:val="1"/>
          <w:w w:val="110"/>
        </w:rPr>
        <w:t xml:space="preserve"> </w:t>
      </w:r>
      <w:r>
        <w:rPr>
          <w:w w:val="110"/>
        </w:rPr>
        <w:t>gegründet</w:t>
      </w:r>
      <w:r>
        <w:rPr>
          <w:spacing w:val="1"/>
          <w:w w:val="110"/>
        </w:rPr>
        <w:t xml:space="preserve"> </w:t>
      </w:r>
      <w:r>
        <w:rPr>
          <w:w w:val="110"/>
        </w:rPr>
        <w:t>wurde,</w:t>
      </w:r>
      <w:r>
        <w:rPr>
          <w:spacing w:val="1"/>
          <w:w w:val="110"/>
        </w:rPr>
        <w:t xml:space="preserve"> </w:t>
      </w:r>
      <w:r>
        <w:rPr>
          <w:w w:val="110"/>
        </w:rPr>
        <w:t>mit</w:t>
      </w:r>
      <w:r>
        <w:rPr>
          <w:spacing w:val="1"/>
          <w:w w:val="110"/>
        </w:rPr>
        <w:t xml:space="preserve"> </w:t>
      </w:r>
      <w:r>
        <w:rPr>
          <w:w w:val="110"/>
        </w:rPr>
        <w:t>Kämpfern</w:t>
      </w:r>
      <w:r>
        <w:rPr>
          <w:spacing w:val="1"/>
          <w:w w:val="110"/>
        </w:rPr>
        <w:t xml:space="preserve"> </w:t>
      </w:r>
      <w:r>
        <w:rPr>
          <w:w w:val="110"/>
        </w:rPr>
        <w:t>wie</w:t>
      </w:r>
      <w:r>
        <w:rPr>
          <w:spacing w:val="1"/>
          <w:w w:val="110"/>
        </w:rPr>
        <w:t xml:space="preserve"> </w:t>
      </w:r>
      <w:r>
        <w:rPr>
          <w:w w:val="110"/>
        </w:rPr>
        <w:t>Mairbek</w:t>
      </w:r>
      <w:r>
        <w:rPr>
          <w:spacing w:val="1"/>
          <w:w w:val="110"/>
        </w:rPr>
        <w:t xml:space="preserve"> </w:t>
      </w:r>
      <w:r>
        <w:rPr>
          <w:w w:val="110"/>
        </w:rPr>
        <w:t>Taisumow</w:t>
      </w:r>
      <w:r>
        <w:rPr>
          <w:spacing w:val="1"/>
          <w:w w:val="110"/>
        </w:rPr>
        <w:t xml:space="preserve"> </w:t>
      </w:r>
      <w:r>
        <w:rPr>
          <w:w w:val="110"/>
        </w:rPr>
        <w:t>oder</w:t>
      </w:r>
      <w:r>
        <w:rPr>
          <w:spacing w:val="1"/>
          <w:w w:val="110"/>
        </w:rPr>
        <w:t xml:space="preserve"> </w:t>
      </w:r>
      <w:r>
        <w:rPr>
          <w:w w:val="110"/>
        </w:rPr>
        <w:t>Arbi</w:t>
      </w:r>
      <w:r>
        <w:rPr>
          <w:spacing w:val="1"/>
          <w:w w:val="110"/>
        </w:rPr>
        <w:t xml:space="preserve"> </w:t>
      </w:r>
      <w:r>
        <w:rPr>
          <w:w w:val="110"/>
        </w:rPr>
        <w:t>Argujew.</w:t>
      </w:r>
      <w:r>
        <w:rPr>
          <w:spacing w:val="1"/>
          <w:w w:val="110"/>
        </w:rPr>
        <w:t xml:space="preserve"> </w:t>
      </w:r>
      <w:r>
        <w:rPr>
          <w:w w:val="110"/>
        </w:rPr>
        <w:t>Bis</w:t>
      </w:r>
      <w:r>
        <w:rPr>
          <w:spacing w:val="1"/>
          <w:w w:val="110"/>
        </w:rPr>
        <w:t xml:space="preserve"> </w:t>
      </w:r>
      <w:r>
        <w:rPr>
          <w:w w:val="110"/>
        </w:rPr>
        <w:t>2017</w:t>
      </w:r>
      <w:r>
        <w:rPr>
          <w:spacing w:val="1"/>
          <w:w w:val="110"/>
        </w:rPr>
        <w:t xml:space="preserve"> </w:t>
      </w:r>
      <w:r>
        <w:rPr>
          <w:w w:val="110"/>
        </w:rPr>
        <w:t>expandierte</w:t>
      </w:r>
      <w:r>
        <w:rPr>
          <w:spacing w:val="1"/>
          <w:w w:val="110"/>
        </w:rPr>
        <w:t xml:space="preserve"> </w:t>
      </w:r>
      <w:r>
        <w:rPr>
          <w:w w:val="110"/>
        </w:rPr>
        <w:t>ACB</w:t>
      </w:r>
      <w:r>
        <w:rPr>
          <w:spacing w:val="1"/>
          <w:w w:val="110"/>
        </w:rPr>
        <w:t xml:space="preserve"> </w:t>
      </w:r>
      <w:r>
        <w:rPr>
          <w:w w:val="110"/>
        </w:rPr>
        <w:t>in</w:t>
      </w:r>
      <w:r>
        <w:rPr>
          <w:spacing w:val="1"/>
          <w:w w:val="110"/>
        </w:rPr>
        <w:t xml:space="preserve"> </w:t>
      </w:r>
      <w:r>
        <w:rPr>
          <w:w w:val="110"/>
        </w:rPr>
        <w:t>den</w:t>
      </w:r>
      <w:r>
        <w:rPr>
          <w:spacing w:val="1"/>
          <w:w w:val="110"/>
        </w:rPr>
        <w:t xml:space="preserve"> </w:t>
      </w:r>
      <w:r>
        <w:rPr>
          <w:w w:val="110"/>
        </w:rPr>
        <w:t>internationalen</w:t>
      </w:r>
      <w:r>
        <w:rPr>
          <w:spacing w:val="1"/>
          <w:w w:val="110"/>
        </w:rPr>
        <w:t xml:space="preserve"> </w:t>
      </w:r>
      <w:r>
        <w:rPr>
          <w:w w:val="110"/>
        </w:rPr>
        <w:t>Markt</w:t>
      </w:r>
      <w:r>
        <w:rPr>
          <w:spacing w:val="1"/>
          <w:w w:val="110"/>
        </w:rPr>
        <w:t xml:space="preserve"> </w:t>
      </w:r>
      <w:r>
        <w:rPr>
          <w:w w:val="110"/>
        </w:rPr>
        <w:t>und</w:t>
      </w:r>
      <w:r>
        <w:rPr>
          <w:spacing w:val="1"/>
          <w:w w:val="110"/>
        </w:rPr>
        <w:t xml:space="preserve"> </w:t>
      </w:r>
      <w:r>
        <w:rPr>
          <w:w w:val="110"/>
        </w:rPr>
        <w:t>veranstaltete</w:t>
      </w:r>
      <w:r>
        <w:rPr>
          <w:spacing w:val="1"/>
          <w:w w:val="110"/>
        </w:rPr>
        <w:t xml:space="preserve"> </w:t>
      </w:r>
      <w:r>
        <w:rPr>
          <w:w w:val="110"/>
        </w:rPr>
        <w:t>Veranstaltungen</w:t>
      </w:r>
      <w:r>
        <w:rPr>
          <w:spacing w:val="1"/>
          <w:w w:val="110"/>
        </w:rPr>
        <w:t xml:space="preserve"> </w:t>
      </w:r>
      <w:r>
        <w:rPr>
          <w:w w:val="110"/>
        </w:rPr>
        <w:t>in</w:t>
      </w:r>
      <w:r>
        <w:rPr>
          <w:spacing w:val="1"/>
          <w:w w:val="110"/>
        </w:rPr>
        <w:t xml:space="preserve"> </w:t>
      </w:r>
      <w:r>
        <w:rPr>
          <w:w w:val="110"/>
        </w:rPr>
        <w:t>den</w:t>
      </w:r>
      <w:r>
        <w:rPr>
          <w:spacing w:val="1"/>
          <w:w w:val="110"/>
        </w:rPr>
        <w:t xml:space="preserve"> </w:t>
      </w:r>
      <w:r>
        <w:rPr>
          <w:w w:val="110"/>
        </w:rPr>
        <w:t>USA,</w:t>
      </w:r>
      <w:r>
        <w:rPr>
          <w:spacing w:val="1"/>
          <w:w w:val="110"/>
        </w:rPr>
        <w:t xml:space="preserve"> </w:t>
      </w:r>
      <w:r>
        <w:rPr>
          <w:w w:val="110"/>
        </w:rPr>
        <w:t>Österreich, Polen, Weißrussland, Kanada, Deutschland, der Slowakei und Dubai. 2018 veröffentlichte</w:t>
      </w:r>
      <w:r>
        <w:rPr>
          <w:spacing w:val="1"/>
          <w:w w:val="110"/>
        </w:rPr>
        <w:t xml:space="preserve"> </w:t>
      </w:r>
      <w:r>
        <w:rPr>
          <w:w w:val="110"/>
        </w:rPr>
        <w:t>ACB</w:t>
      </w:r>
      <w:r>
        <w:rPr>
          <w:spacing w:val="1"/>
          <w:w w:val="110"/>
        </w:rPr>
        <w:t xml:space="preserve"> </w:t>
      </w:r>
      <w:r>
        <w:rPr>
          <w:w w:val="110"/>
        </w:rPr>
        <w:t>eine</w:t>
      </w:r>
      <w:r>
        <w:rPr>
          <w:spacing w:val="1"/>
          <w:w w:val="110"/>
        </w:rPr>
        <w:t xml:space="preserve"> </w:t>
      </w:r>
      <w:r>
        <w:rPr>
          <w:w w:val="110"/>
        </w:rPr>
        <w:t>Erklärung,</w:t>
      </w:r>
      <w:r>
        <w:rPr>
          <w:spacing w:val="1"/>
          <w:w w:val="110"/>
        </w:rPr>
        <w:t xml:space="preserve"> </w:t>
      </w:r>
      <w:r>
        <w:rPr>
          <w:w w:val="110"/>
        </w:rPr>
        <w:t>nach</w:t>
      </w:r>
      <w:r>
        <w:rPr>
          <w:spacing w:val="1"/>
          <w:w w:val="110"/>
        </w:rPr>
        <w:t xml:space="preserve"> </w:t>
      </w:r>
      <w:r>
        <w:rPr>
          <w:w w:val="110"/>
        </w:rPr>
        <w:t>der</w:t>
      </w:r>
      <w:r>
        <w:rPr>
          <w:spacing w:val="1"/>
          <w:w w:val="110"/>
        </w:rPr>
        <w:t xml:space="preserve"> </w:t>
      </w:r>
      <w:r>
        <w:rPr>
          <w:w w:val="110"/>
        </w:rPr>
        <w:t>ein</w:t>
      </w:r>
      <w:r>
        <w:rPr>
          <w:spacing w:val="1"/>
          <w:w w:val="110"/>
        </w:rPr>
        <w:t xml:space="preserve"> </w:t>
      </w:r>
      <w:r>
        <w:rPr>
          <w:w w:val="110"/>
        </w:rPr>
        <w:t>„Umstrukturierungsprozess</w:t>
      </w:r>
      <w:r>
        <w:rPr>
          <w:spacing w:val="1"/>
          <w:w w:val="110"/>
        </w:rPr>
        <w:t xml:space="preserve"> </w:t>
      </w:r>
      <w:r>
        <w:rPr>
          <w:w w:val="110"/>
        </w:rPr>
        <w:t>durchlaufen</w:t>
      </w:r>
      <w:r>
        <w:rPr>
          <w:spacing w:val="1"/>
          <w:w w:val="110"/>
        </w:rPr>
        <w:t xml:space="preserve"> </w:t>
      </w:r>
      <w:r>
        <w:rPr>
          <w:w w:val="110"/>
        </w:rPr>
        <w:t>werden</w:t>
      </w:r>
      <w:r>
        <w:rPr>
          <w:spacing w:val="1"/>
          <w:w w:val="110"/>
        </w:rPr>
        <w:t xml:space="preserve"> </w:t>
      </w:r>
      <w:r>
        <w:rPr>
          <w:w w:val="110"/>
        </w:rPr>
        <w:t>soll,</w:t>
      </w:r>
      <w:r>
        <w:rPr>
          <w:spacing w:val="1"/>
          <w:w w:val="110"/>
        </w:rPr>
        <w:t xml:space="preserve"> </w:t>
      </w:r>
      <w:r>
        <w:rPr>
          <w:w w:val="110"/>
        </w:rPr>
        <w:t>um</w:t>
      </w:r>
      <w:r>
        <w:rPr>
          <w:spacing w:val="1"/>
          <w:w w:val="110"/>
        </w:rPr>
        <w:t xml:space="preserve"> </w:t>
      </w:r>
      <w:r>
        <w:rPr>
          <w:w w:val="110"/>
        </w:rPr>
        <w:t>aus</w:t>
      </w:r>
      <w:r>
        <w:rPr>
          <w:spacing w:val="1"/>
          <w:w w:val="110"/>
        </w:rPr>
        <w:t xml:space="preserve"> </w:t>
      </w:r>
      <w:r>
        <w:rPr>
          <w:w w:val="110"/>
        </w:rPr>
        <w:t>finanzieller Sicht effizienter zu arbeiten“. Innerhalb weniger Monate tauchten Berichte auf, dass ACB</w:t>
      </w:r>
      <w:r>
        <w:rPr>
          <w:spacing w:val="1"/>
          <w:w w:val="110"/>
        </w:rPr>
        <w:t xml:space="preserve"> </w:t>
      </w:r>
      <w:r>
        <w:rPr>
          <w:w w:val="105"/>
        </w:rPr>
        <w:t>vorhatte, sich mit Kadyrows „Akhmat MMA-Promotion“ zusammenzuschließen. Dies zeigte sich auch an</w:t>
      </w:r>
      <w:r>
        <w:rPr>
          <w:spacing w:val="1"/>
          <w:w w:val="105"/>
        </w:rPr>
        <w:t xml:space="preserve"> </w:t>
      </w:r>
      <w:r>
        <w:rPr>
          <w:w w:val="110"/>
        </w:rPr>
        <w:t>Veranstaltungen</w:t>
      </w:r>
      <w:r>
        <w:rPr>
          <w:spacing w:val="-7"/>
          <w:w w:val="110"/>
        </w:rPr>
        <w:t xml:space="preserve"> </w:t>
      </w:r>
      <w:r>
        <w:rPr>
          <w:w w:val="110"/>
        </w:rPr>
        <w:t>in</w:t>
      </w:r>
      <w:r>
        <w:rPr>
          <w:spacing w:val="-6"/>
          <w:w w:val="110"/>
        </w:rPr>
        <w:t xml:space="preserve"> </w:t>
      </w:r>
      <w:r>
        <w:rPr>
          <w:w w:val="110"/>
        </w:rPr>
        <w:t>Deutschland</w:t>
      </w:r>
      <w:r>
        <w:rPr>
          <w:spacing w:val="-4"/>
          <w:w w:val="110"/>
        </w:rPr>
        <w:t xml:space="preserve"> </w:t>
      </w:r>
      <w:r>
        <w:rPr>
          <w:w w:val="110"/>
        </w:rPr>
        <w:t>und</w:t>
      </w:r>
      <w:r>
        <w:rPr>
          <w:spacing w:val="-5"/>
          <w:w w:val="110"/>
        </w:rPr>
        <w:t xml:space="preserve"> </w:t>
      </w:r>
      <w:r>
        <w:rPr>
          <w:w w:val="110"/>
        </w:rPr>
        <w:t>Österreich,</w:t>
      </w:r>
      <w:r>
        <w:rPr>
          <w:spacing w:val="-5"/>
          <w:w w:val="110"/>
        </w:rPr>
        <w:t xml:space="preserve"> </w:t>
      </w:r>
      <w:r>
        <w:rPr>
          <w:w w:val="110"/>
        </w:rPr>
        <w:t>bei</w:t>
      </w:r>
      <w:r>
        <w:rPr>
          <w:spacing w:val="-4"/>
          <w:w w:val="110"/>
        </w:rPr>
        <w:t xml:space="preserve"> </w:t>
      </w:r>
      <w:r>
        <w:rPr>
          <w:w w:val="110"/>
        </w:rPr>
        <w:t>denen</w:t>
      </w:r>
      <w:r>
        <w:rPr>
          <w:spacing w:val="-6"/>
          <w:w w:val="110"/>
        </w:rPr>
        <w:t xml:space="preserve"> </w:t>
      </w:r>
      <w:r>
        <w:rPr>
          <w:w w:val="110"/>
        </w:rPr>
        <w:t>Kadyrow-</w:t>
      </w:r>
      <w:r w:rsidR="00AD7F84">
        <w:rPr>
          <w:w w:val="110"/>
        </w:rPr>
        <w:t>Sympathisant</w:t>
      </w:r>
      <w:r w:rsidR="009C75AF">
        <w:rPr>
          <w:w w:val="110"/>
        </w:rPr>
        <w:t>*innen</w:t>
      </w:r>
      <w:r>
        <w:rPr>
          <w:spacing w:val="-4"/>
          <w:w w:val="110"/>
        </w:rPr>
        <w:t xml:space="preserve"> </w:t>
      </w:r>
      <w:r>
        <w:rPr>
          <w:w w:val="110"/>
        </w:rPr>
        <w:t>anwesend</w:t>
      </w:r>
      <w:r>
        <w:rPr>
          <w:spacing w:val="-5"/>
          <w:w w:val="110"/>
        </w:rPr>
        <w:t xml:space="preserve"> </w:t>
      </w:r>
      <w:r>
        <w:rPr>
          <w:w w:val="110"/>
        </w:rPr>
        <w:t>waren.</w:t>
      </w:r>
    </w:p>
    <w:p w14:paraId="540A0E9F" w14:textId="77777777" w:rsidR="00293B84" w:rsidRDefault="00293B84" w:rsidP="006579FD">
      <w:pPr>
        <w:pStyle w:val="Textkrper"/>
      </w:pPr>
    </w:p>
    <w:p w14:paraId="7CCD4418" w14:textId="7491AFE7" w:rsidR="00F25196" w:rsidRDefault="00F25196" w:rsidP="006579FD">
      <w:pPr>
        <w:pStyle w:val="Textkrper"/>
        <w:rPr>
          <w:w w:val="110"/>
        </w:rPr>
      </w:pPr>
      <w:r>
        <w:rPr>
          <w:w w:val="110"/>
        </w:rPr>
        <w:lastRenderedPageBreak/>
        <w:t>Der 2015 gegründete MMA-Kampfclub „Akhmat“</w:t>
      </w:r>
      <w:r w:rsidR="001146CE">
        <w:rPr>
          <w:w w:val="110"/>
        </w:rPr>
        <w:t>,</w:t>
      </w:r>
      <w:r w:rsidR="00A15DF2">
        <w:rPr>
          <w:w w:val="110"/>
        </w:rPr>
        <w:t xml:space="preserve"> mittlerweile „ACA“</w:t>
      </w:r>
      <w:r w:rsidR="004604B7">
        <w:rPr>
          <w:w w:val="110"/>
        </w:rPr>
        <w:t xml:space="preserve"> (Absolut</w:t>
      </w:r>
      <w:r w:rsidR="00F230C7">
        <w:rPr>
          <w:w w:val="110"/>
        </w:rPr>
        <w:t>e</w:t>
      </w:r>
      <w:r w:rsidR="001C05B2">
        <w:rPr>
          <w:w w:val="110"/>
        </w:rPr>
        <w:t xml:space="preserve"> Championship Achmat)</w:t>
      </w:r>
      <w:r>
        <w:rPr>
          <w:w w:val="110"/>
        </w:rPr>
        <w:t>, besteht aus einer MMA-Promotion und mehreren</w:t>
      </w:r>
      <w:r>
        <w:rPr>
          <w:spacing w:val="1"/>
          <w:w w:val="110"/>
        </w:rPr>
        <w:t xml:space="preserve"> </w:t>
      </w:r>
      <w:r>
        <w:rPr>
          <w:w w:val="110"/>
        </w:rPr>
        <w:t>Trainingseinrichtungen</w:t>
      </w:r>
      <w:r>
        <w:rPr>
          <w:spacing w:val="-10"/>
          <w:w w:val="110"/>
        </w:rPr>
        <w:t xml:space="preserve"> </w:t>
      </w:r>
      <w:r>
        <w:rPr>
          <w:w w:val="110"/>
        </w:rPr>
        <w:t>in</w:t>
      </w:r>
      <w:r>
        <w:rPr>
          <w:spacing w:val="-9"/>
          <w:w w:val="110"/>
        </w:rPr>
        <w:t xml:space="preserve"> </w:t>
      </w:r>
      <w:r>
        <w:rPr>
          <w:w w:val="110"/>
        </w:rPr>
        <w:t>ganz</w:t>
      </w:r>
      <w:r>
        <w:rPr>
          <w:spacing w:val="-7"/>
          <w:w w:val="110"/>
        </w:rPr>
        <w:t xml:space="preserve"> </w:t>
      </w:r>
      <w:r>
        <w:rPr>
          <w:w w:val="110"/>
        </w:rPr>
        <w:t>Tschetschenien</w:t>
      </w:r>
      <w:r>
        <w:rPr>
          <w:spacing w:val="-9"/>
          <w:w w:val="110"/>
        </w:rPr>
        <w:t xml:space="preserve"> </w:t>
      </w:r>
      <w:r>
        <w:rPr>
          <w:w w:val="110"/>
        </w:rPr>
        <w:t>und</w:t>
      </w:r>
      <w:r>
        <w:rPr>
          <w:spacing w:val="-8"/>
          <w:w w:val="110"/>
        </w:rPr>
        <w:t xml:space="preserve"> </w:t>
      </w:r>
      <w:r>
        <w:rPr>
          <w:w w:val="110"/>
        </w:rPr>
        <w:t>verschiedenen</w:t>
      </w:r>
      <w:r>
        <w:rPr>
          <w:spacing w:val="-9"/>
          <w:w w:val="110"/>
        </w:rPr>
        <w:t xml:space="preserve"> </w:t>
      </w:r>
      <w:r>
        <w:rPr>
          <w:w w:val="110"/>
        </w:rPr>
        <w:t>anderen</w:t>
      </w:r>
      <w:r>
        <w:rPr>
          <w:spacing w:val="-8"/>
          <w:w w:val="110"/>
        </w:rPr>
        <w:t xml:space="preserve"> </w:t>
      </w:r>
      <w:r>
        <w:rPr>
          <w:w w:val="110"/>
        </w:rPr>
        <w:t>postsowjetischen</w:t>
      </w:r>
      <w:r>
        <w:rPr>
          <w:spacing w:val="-9"/>
          <w:w w:val="110"/>
        </w:rPr>
        <w:t xml:space="preserve"> </w:t>
      </w:r>
      <w:r>
        <w:rPr>
          <w:w w:val="110"/>
        </w:rPr>
        <w:t>Staaten.</w:t>
      </w:r>
      <w:r>
        <w:rPr>
          <w:spacing w:val="-48"/>
          <w:w w:val="110"/>
        </w:rPr>
        <w:t xml:space="preserve"> </w:t>
      </w:r>
      <w:r>
        <w:rPr>
          <w:w w:val="110"/>
        </w:rPr>
        <w:t>Zum damaligen Zeitpunkt war Tschetschenien als Veranstaltungsort für MMA noch unbekannt und es</w:t>
      </w:r>
      <w:r>
        <w:rPr>
          <w:spacing w:val="-47"/>
          <w:w w:val="110"/>
        </w:rPr>
        <w:t xml:space="preserve"> </w:t>
      </w:r>
      <w:r>
        <w:rPr>
          <w:w w:val="110"/>
        </w:rPr>
        <w:t>benötigte</w:t>
      </w:r>
      <w:r>
        <w:rPr>
          <w:spacing w:val="1"/>
          <w:w w:val="110"/>
        </w:rPr>
        <w:t xml:space="preserve"> </w:t>
      </w:r>
      <w:r>
        <w:rPr>
          <w:w w:val="110"/>
        </w:rPr>
        <w:t>einer</w:t>
      </w:r>
      <w:r>
        <w:rPr>
          <w:spacing w:val="1"/>
          <w:w w:val="110"/>
        </w:rPr>
        <w:t xml:space="preserve"> </w:t>
      </w:r>
      <w:r>
        <w:rPr>
          <w:w w:val="110"/>
        </w:rPr>
        <w:t>Vorarbeit.</w:t>
      </w:r>
      <w:r>
        <w:rPr>
          <w:spacing w:val="1"/>
          <w:w w:val="110"/>
        </w:rPr>
        <w:t xml:space="preserve"> </w:t>
      </w:r>
      <w:r>
        <w:rPr>
          <w:w w:val="110"/>
        </w:rPr>
        <w:t>Diese</w:t>
      </w:r>
      <w:r>
        <w:rPr>
          <w:spacing w:val="1"/>
          <w:w w:val="110"/>
        </w:rPr>
        <w:t xml:space="preserve"> </w:t>
      </w:r>
      <w:r>
        <w:rPr>
          <w:w w:val="110"/>
        </w:rPr>
        <w:t>leistete</w:t>
      </w:r>
      <w:r>
        <w:rPr>
          <w:spacing w:val="1"/>
          <w:w w:val="110"/>
        </w:rPr>
        <w:t xml:space="preserve"> </w:t>
      </w:r>
      <w:r>
        <w:rPr>
          <w:w w:val="110"/>
        </w:rPr>
        <w:t>unter</w:t>
      </w:r>
      <w:r>
        <w:rPr>
          <w:spacing w:val="1"/>
          <w:w w:val="110"/>
        </w:rPr>
        <w:t xml:space="preserve"> </w:t>
      </w:r>
      <w:r>
        <w:rPr>
          <w:w w:val="110"/>
        </w:rPr>
        <w:t>anderem</w:t>
      </w:r>
      <w:r>
        <w:rPr>
          <w:spacing w:val="1"/>
          <w:w w:val="110"/>
        </w:rPr>
        <w:t xml:space="preserve"> </w:t>
      </w:r>
      <w:r>
        <w:rPr>
          <w:w w:val="110"/>
        </w:rPr>
        <w:t>Dugasajew</w:t>
      </w:r>
      <w:r>
        <w:rPr>
          <w:spacing w:val="1"/>
          <w:w w:val="110"/>
        </w:rPr>
        <w:t xml:space="preserve"> </w:t>
      </w:r>
      <w:r>
        <w:rPr>
          <w:w w:val="110"/>
        </w:rPr>
        <w:t>mit</w:t>
      </w:r>
      <w:r>
        <w:rPr>
          <w:spacing w:val="1"/>
          <w:w w:val="110"/>
        </w:rPr>
        <w:t xml:space="preserve"> </w:t>
      </w:r>
      <w:r>
        <w:rPr>
          <w:w w:val="110"/>
        </w:rPr>
        <w:t>seinem</w:t>
      </w:r>
      <w:r>
        <w:rPr>
          <w:spacing w:val="1"/>
          <w:w w:val="110"/>
        </w:rPr>
        <w:t xml:space="preserve"> </w:t>
      </w:r>
      <w:r>
        <w:rPr>
          <w:w w:val="110"/>
        </w:rPr>
        <w:t>Verein</w:t>
      </w:r>
      <w:r>
        <w:rPr>
          <w:spacing w:val="1"/>
          <w:w w:val="110"/>
        </w:rPr>
        <w:t xml:space="preserve"> </w:t>
      </w:r>
      <w:r>
        <w:rPr>
          <w:w w:val="110"/>
        </w:rPr>
        <w:t>in</w:t>
      </w:r>
      <w:r>
        <w:rPr>
          <w:spacing w:val="1"/>
          <w:w w:val="110"/>
        </w:rPr>
        <w:t xml:space="preserve"> </w:t>
      </w:r>
      <w:r>
        <w:rPr>
          <w:w w:val="110"/>
        </w:rPr>
        <w:t>Deutschland, in dem er Kämpfer für Tschetschenien promotete. Bekanntestes Beispiel ist Ruslan</w:t>
      </w:r>
      <w:r>
        <w:rPr>
          <w:spacing w:val="1"/>
          <w:w w:val="110"/>
        </w:rPr>
        <w:t xml:space="preserve"> </w:t>
      </w:r>
      <w:r>
        <w:rPr>
          <w:w w:val="110"/>
        </w:rPr>
        <w:t>Tschagajew,</w:t>
      </w:r>
      <w:r>
        <w:rPr>
          <w:spacing w:val="1"/>
          <w:w w:val="110"/>
        </w:rPr>
        <w:t xml:space="preserve"> </w:t>
      </w:r>
      <w:r>
        <w:rPr>
          <w:w w:val="110"/>
        </w:rPr>
        <w:t>welcher</w:t>
      </w:r>
      <w:r>
        <w:rPr>
          <w:spacing w:val="1"/>
          <w:w w:val="110"/>
        </w:rPr>
        <w:t xml:space="preserve"> </w:t>
      </w:r>
      <w:r>
        <w:rPr>
          <w:w w:val="110"/>
        </w:rPr>
        <w:t>seinen</w:t>
      </w:r>
      <w:r>
        <w:rPr>
          <w:spacing w:val="1"/>
          <w:w w:val="110"/>
        </w:rPr>
        <w:t xml:space="preserve"> </w:t>
      </w:r>
      <w:r>
        <w:rPr>
          <w:w w:val="110"/>
        </w:rPr>
        <w:t>WBA</w:t>
      </w:r>
      <w:r>
        <w:rPr>
          <w:spacing w:val="1"/>
          <w:w w:val="110"/>
        </w:rPr>
        <w:t xml:space="preserve"> </w:t>
      </w:r>
      <w:r>
        <w:rPr>
          <w:w w:val="110"/>
        </w:rPr>
        <w:t>Weltmeister-Titel</w:t>
      </w:r>
      <w:r>
        <w:rPr>
          <w:spacing w:val="1"/>
          <w:w w:val="110"/>
        </w:rPr>
        <w:t xml:space="preserve"> </w:t>
      </w:r>
      <w:r>
        <w:rPr>
          <w:w w:val="110"/>
        </w:rPr>
        <w:t>unter</w:t>
      </w:r>
      <w:r>
        <w:rPr>
          <w:spacing w:val="1"/>
          <w:w w:val="110"/>
        </w:rPr>
        <w:t xml:space="preserve"> </w:t>
      </w:r>
      <w:r>
        <w:rPr>
          <w:w w:val="110"/>
        </w:rPr>
        <w:t>fragwürdigen</w:t>
      </w:r>
      <w:r>
        <w:rPr>
          <w:spacing w:val="1"/>
          <w:w w:val="110"/>
        </w:rPr>
        <w:t xml:space="preserve"> </w:t>
      </w:r>
      <w:r>
        <w:rPr>
          <w:w w:val="110"/>
        </w:rPr>
        <w:t>Bedingungen</w:t>
      </w:r>
      <w:r>
        <w:rPr>
          <w:spacing w:val="1"/>
          <w:w w:val="110"/>
        </w:rPr>
        <w:t xml:space="preserve"> </w:t>
      </w:r>
      <w:r>
        <w:rPr>
          <w:w w:val="110"/>
        </w:rPr>
        <w:t>in</w:t>
      </w:r>
      <w:r>
        <w:rPr>
          <w:spacing w:val="1"/>
          <w:w w:val="110"/>
        </w:rPr>
        <w:t xml:space="preserve"> </w:t>
      </w:r>
      <w:r>
        <w:rPr>
          <w:w w:val="105"/>
        </w:rPr>
        <w:t>Tschetschenien verteidigen konnte. Aber auch Evander Holyfield, David Haye, Manuel Charr und Marco</w:t>
      </w:r>
      <w:r>
        <w:rPr>
          <w:spacing w:val="1"/>
          <w:w w:val="105"/>
        </w:rPr>
        <w:t xml:space="preserve"> </w:t>
      </w:r>
      <w:r>
        <w:rPr>
          <w:w w:val="110"/>
        </w:rPr>
        <w:t>Huck waren</w:t>
      </w:r>
      <w:r>
        <w:rPr>
          <w:spacing w:val="-2"/>
          <w:w w:val="110"/>
        </w:rPr>
        <w:t xml:space="preserve"> </w:t>
      </w:r>
      <w:r>
        <w:rPr>
          <w:w w:val="110"/>
        </w:rPr>
        <w:t>Gäste</w:t>
      </w:r>
      <w:r>
        <w:rPr>
          <w:spacing w:val="-1"/>
          <w:w w:val="110"/>
        </w:rPr>
        <w:t xml:space="preserve"> </w:t>
      </w:r>
      <w:r>
        <w:rPr>
          <w:w w:val="110"/>
        </w:rPr>
        <w:t>in</w:t>
      </w:r>
      <w:r>
        <w:rPr>
          <w:spacing w:val="-2"/>
          <w:w w:val="110"/>
        </w:rPr>
        <w:t xml:space="preserve"> </w:t>
      </w:r>
      <w:r>
        <w:rPr>
          <w:w w:val="110"/>
        </w:rPr>
        <w:t>Grosny.</w:t>
      </w:r>
    </w:p>
    <w:p w14:paraId="443D12A9" w14:textId="77777777" w:rsidR="00293B84" w:rsidRDefault="00293B84" w:rsidP="006579FD">
      <w:pPr>
        <w:pStyle w:val="Textkrper"/>
      </w:pPr>
    </w:p>
    <w:p w14:paraId="69BA4C78" w14:textId="4CFFD761" w:rsidR="00F25196" w:rsidRDefault="00F25196" w:rsidP="006579FD">
      <w:pPr>
        <w:pStyle w:val="Textkrper"/>
        <w:rPr>
          <w:w w:val="110"/>
        </w:rPr>
      </w:pPr>
      <w:r>
        <w:rPr>
          <w:w w:val="110"/>
        </w:rPr>
        <w:t>Der</w:t>
      </w:r>
      <w:r>
        <w:rPr>
          <w:spacing w:val="-11"/>
          <w:w w:val="110"/>
        </w:rPr>
        <w:t xml:space="preserve"> </w:t>
      </w:r>
      <w:r>
        <w:rPr>
          <w:w w:val="110"/>
        </w:rPr>
        <w:t>Kampfsportverein</w:t>
      </w:r>
      <w:r>
        <w:rPr>
          <w:spacing w:val="-9"/>
          <w:w w:val="110"/>
        </w:rPr>
        <w:t xml:space="preserve"> </w:t>
      </w:r>
      <w:r>
        <w:rPr>
          <w:w w:val="110"/>
        </w:rPr>
        <w:t>wird</w:t>
      </w:r>
      <w:r>
        <w:rPr>
          <w:spacing w:val="-11"/>
          <w:w w:val="110"/>
        </w:rPr>
        <w:t xml:space="preserve"> </w:t>
      </w:r>
      <w:r>
        <w:rPr>
          <w:w w:val="110"/>
        </w:rPr>
        <w:t>von</w:t>
      </w:r>
      <w:r>
        <w:rPr>
          <w:spacing w:val="-11"/>
          <w:w w:val="110"/>
        </w:rPr>
        <w:t xml:space="preserve"> </w:t>
      </w:r>
      <w:r>
        <w:rPr>
          <w:w w:val="110"/>
        </w:rPr>
        <w:t>Kadyrow</w:t>
      </w:r>
      <w:r>
        <w:rPr>
          <w:spacing w:val="-11"/>
          <w:w w:val="110"/>
        </w:rPr>
        <w:t xml:space="preserve"> </w:t>
      </w:r>
      <w:r>
        <w:rPr>
          <w:w w:val="110"/>
        </w:rPr>
        <w:t>selbst</w:t>
      </w:r>
      <w:r>
        <w:rPr>
          <w:spacing w:val="-11"/>
          <w:w w:val="110"/>
        </w:rPr>
        <w:t xml:space="preserve"> </w:t>
      </w:r>
      <w:r>
        <w:rPr>
          <w:w w:val="110"/>
        </w:rPr>
        <w:t>aus</w:t>
      </w:r>
      <w:r>
        <w:rPr>
          <w:spacing w:val="-10"/>
          <w:w w:val="110"/>
        </w:rPr>
        <w:t xml:space="preserve"> </w:t>
      </w:r>
      <w:r>
        <w:rPr>
          <w:w w:val="110"/>
        </w:rPr>
        <w:t>dem</w:t>
      </w:r>
      <w:r>
        <w:rPr>
          <w:spacing w:val="-8"/>
          <w:w w:val="110"/>
        </w:rPr>
        <w:t xml:space="preserve"> </w:t>
      </w:r>
      <w:r>
        <w:rPr>
          <w:w w:val="110"/>
        </w:rPr>
        <w:t>Budget</w:t>
      </w:r>
      <w:r>
        <w:rPr>
          <w:spacing w:val="-12"/>
          <w:w w:val="110"/>
        </w:rPr>
        <w:t xml:space="preserve"> </w:t>
      </w:r>
      <w:r>
        <w:rPr>
          <w:w w:val="110"/>
        </w:rPr>
        <w:t>seiner</w:t>
      </w:r>
      <w:r>
        <w:rPr>
          <w:spacing w:val="-10"/>
          <w:w w:val="110"/>
        </w:rPr>
        <w:t xml:space="preserve"> </w:t>
      </w:r>
      <w:r>
        <w:rPr>
          <w:w w:val="110"/>
        </w:rPr>
        <w:t>Regierung</w:t>
      </w:r>
      <w:r>
        <w:rPr>
          <w:spacing w:val="-9"/>
          <w:w w:val="110"/>
        </w:rPr>
        <w:t xml:space="preserve"> </w:t>
      </w:r>
      <w:r>
        <w:rPr>
          <w:w w:val="110"/>
        </w:rPr>
        <w:t>gesponsert</w:t>
      </w:r>
      <w:r>
        <w:rPr>
          <w:spacing w:val="-12"/>
          <w:w w:val="110"/>
        </w:rPr>
        <w:t xml:space="preserve"> </w:t>
      </w:r>
      <w:r>
        <w:rPr>
          <w:w w:val="110"/>
        </w:rPr>
        <w:t>und</w:t>
      </w:r>
      <w:r>
        <w:rPr>
          <w:spacing w:val="-10"/>
          <w:w w:val="110"/>
        </w:rPr>
        <w:t xml:space="preserve"> </w:t>
      </w:r>
      <w:r>
        <w:rPr>
          <w:w w:val="110"/>
        </w:rPr>
        <w:t>trägt</w:t>
      </w:r>
      <w:r>
        <w:rPr>
          <w:spacing w:val="-47"/>
          <w:w w:val="110"/>
        </w:rPr>
        <w:t xml:space="preserve"> </w:t>
      </w:r>
      <w:r>
        <w:rPr>
          <w:w w:val="110"/>
        </w:rPr>
        <w:t>den</w:t>
      </w:r>
      <w:r>
        <w:rPr>
          <w:spacing w:val="1"/>
          <w:w w:val="110"/>
        </w:rPr>
        <w:t xml:space="preserve"> </w:t>
      </w:r>
      <w:r>
        <w:rPr>
          <w:w w:val="110"/>
        </w:rPr>
        <w:t>Namen</w:t>
      </w:r>
      <w:r>
        <w:rPr>
          <w:spacing w:val="1"/>
          <w:w w:val="110"/>
        </w:rPr>
        <w:t xml:space="preserve"> </w:t>
      </w:r>
      <w:r>
        <w:rPr>
          <w:w w:val="110"/>
        </w:rPr>
        <w:t>von</w:t>
      </w:r>
      <w:r>
        <w:rPr>
          <w:spacing w:val="1"/>
          <w:w w:val="110"/>
        </w:rPr>
        <w:t xml:space="preserve"> </w:t>
      </w:r>
      <w:r>
        <w:rPr>
          <w:w w:val="110"/>
        </w:rPr>
        <w:t>Kadyrows</w:t>
      </w:r>
      <w:r>
        <w:rPr>
          <w:spacing w:val="1"/>
          <w:w w:val="110"/>
        </w:rPr>
        <w:t xml:space="preserve"> </w:t>
      </w:r>
      <w:r>
        <w:rPr>
          <w:w w:val="110"/>
        </w:rPr>
        <w:t>Vater</w:t>
      </w:r>
      <w:r>
        <w:rPr>
          <w:spacing w:val="1"/>
          <w:w w:val="110"/>
        </w:rPr>
        <w:t xml:space="preserve"> </w:t>
      </w:r>
      <w:r w:rsidR="004F7DEA">
        <w:rPr>
          <w:spacing w:val="1"/>
          <w:w w:val="110"/>
        </w:rPr>
        <w:t>„</w:t>
      </w:r>
      <w:r>
        <w:rPr>
          <w:w w:val="110"/>
        </w:rPr>
        <w:t>Akhmad</w:t>
      </w:r>
      <w:r>
        <w:rPr>
          <w:spacing w:val="1"/>
          <w:w w:val="110"/>
        </w:rPr>
        <w:t xml:space="preserve"> </w:t>
      </w:r>
      <w:r>
        <w:rPr>
          <w:w w:val="110"/>
        </w:rPr>
        <w:t>Kadyrow</w:t>
      </w:r>
      <w:r w:rsidR="004F7DEA">
        <w:rPr>
          <w:w w:val="110"/>
        </w:rPr>
        <w:t>“</w:t>
      </w:r>
      <w:r>
        <w:rPr>
          <w:w w:val="110"/>
        </w:rPr>
        <w:t>.</w:t>
      </w:r>
      <w:r>
        <w:rPr>
          <w:spacing w:val="1"/>
          <w:w w:val="110"/>
        </w:rPr>
        <w:t xml:space="preserve"> </w:t>
      </w:r>
      <w:r>
        <w:rPr>
          <w:w w:val="110"/>
        </w:rPr>
        <w:t>Kämpfer</w:t>
      </w:r>
      <w:r w:rsidR="00223CB0">
        <w:rPr>
          <w:w w:val="110"/>
        </w:rPr>
        <w:t>*innen</w:t>
      </w:r>
      <w:r>
        <w:rPr>
          <w:w w:val="110"/>
        </w:rPr>
        <w:t>,</w:t>
      </w:r>
      <w:r>
        <w:rPr>
          <w:spacing w:val="1"/>
          <w:w w:val="110"/>
        </w:rPr>
        <w:t xml:space="preserve"> </w:t>
      </w:r>
      <w:r>
        <w:rPr>
          <w:w w:val="110"/>
        </w:rPr>
        <w:t>die</w:t>
      </w:r>
      <w:r>
        <w:rPr>
          <w:spacing w:val="1"/>
          <w:w w:val="110"/>
        </w:rPr>
        <w:t xml:space="preserve"> </w:t>
      </w:r>
      <w:r>
        <w:rPr>
          <w:w w:val="110"/>
        </w:rPr>
        <w:t>in</w:t>
      </w:r>
      <w:r>
        <w:rPr>
          <w:spacing w:val="1"/>
          <w:w w:val="110"/>
        </w:rPr>
        <w:t xml:space="preserve"> </w:t>
      </w:r>
      <w:r>
        <w:rPr>
          <w:w w:val="110"/>
        </w:rPr>
        <w:t>die</w:t>
      </w:r>
      <w:r>
        <w:rPr>
          <w:spacing w:val="1"/>
          <w:w w:val="110"/>
        </w:rPr>
        <w:t xml:space="preserve"> </w:t>
      </w:r>
      <w:r>
        <w:rPr>
          <w:w w:val="110"/>
        </w:rPr>
        <w:t>offizielle</w:t>
      </w:r>
      <w:r>
        <w:rPr>
          <w:spacing w:val="1"/>
          <w:w w:val="110"/>
        </w:rPr>
        <w:t xml:space="preserve"> </w:t>
      </w:r>
      <w:r>
        <w:rPr>
          <w:w w:val="110"/>
        </w:rPr>
        <w:t>Liste</w:t>
      </w:r>
      <w:r>
        <w:rPr>
          <w:spacing w:val="1"/>
          <w:w w:val="110"/>
        </w:rPr>
        <w:t xml:space="preserve"> </w:t>
      </w:r>
      <w:r>
        <w:rPr>
          <w:w w:val="110"/>
        </w:rPr>
        <w:t>des</w:t>
      </w:r>
      <w:r>
        <w:rPr>
          <w:spacing w:val="1"/>
          <w:w w:val="110"/>
        </w:rPr>
        <w:t xml:space="preserve"> </w:t>
      </w:r>
      <w:r>
        <w:rPr>
          <w:w w:val="110"/>
        </w:rPr>
        <w:t>Kampfsportclubs</w:t>
      </w:r>
      <w:r>
        <w:rPr>
          <w:spacing w:val="1"/>
          <w:w w:val="110"/>
        </w:rPr>
        <w:t xml:space="preserve"> </w:t>
      </w:r>
      <w:r>
        <w:rPr>
          <w:w w:val="110"/>
        </w:rPr>
        <w:t>aufgenommen</w:t>
      </w:r>
      <w:r>
        <w:rPr>
          <w:spacing w:val="1"/>
          <w:w w:val="110"/>
        </w:rPr>
        <w:t xml:space="preserve"> </w:t>
      </w:r>
      <w:r>
        <w:rPr>
          <w:w w:val="110"/>
        </w:rPr>
        <w:t>wurden,</w:t>
      </w:r>
      <w:r>
        <w:rPr>
          <w:spacing w:val="1"/>
          <w:w w:val="110"/>
        </w:rPr>
        <w:t xml:space="preserve"> </w:t>
      </w:r>
      <w:r>
        <w:rPr>
          <w:w w:val="110"/>
        </w:rPr>
        <w:t>erhalten</w:t>
      </w:r>
      <w:r>
        <w:rPr>
          <w:spacing w:val="1"/>
          <w:w w:val="110"/>
        </w:rPr>
        <w:t xml:space="preserve"> </w:t>
      </w:r>
      <w:r>
        <w:rPr>
          <w:w w:val="110"/>
        </w:rPr>
        <w:t>monatliche</w:t>
      </w:r>
      <w:r>
        <w:rPr>
          <w:spacing w:val="1"/>
          <w:w w:val="110"/>
        </w:rPr>
        <w:t xml:space="preserve"> </w:t>
      </w:r>
      <w:r>
        <w:rPr>
          <w:w w:val="110"/>
        </w:rPr>
        <w:t>Stipendien,</w:t>
      </w:r>
      <w:r>
        <w:rPr>
          <w:spacing w:val="1"/>
          <w:w w:val="110"/>
        </w:rPr>
        <w:t xml:space="preserve"> </w:t>
      </w:r>
      <w:r>
        <w:rPr>
          <w:w w:val="110"/>
        </w:rPr>
        <w:t>die</w:t>
      </w:r>
      <w:r>
        <w:rPr>
          <w:spacing w:val="1"/>
          <w:w w:val="110"/>
        </w:rPr>
        <w:t xml:space="preserve"> </w:t>
      </w:r>
      <w:r>
        <w:rPr>
          <w:w w:val="110"/>
        </w:rPr>
        <w:t>die</w:t>
      </w:r>
      <w:r>
        <w:rPr>
          <w:spacing w:val="1"/>
          <w:w w:val="110"/>
        </w:rPr>
        <w:t xml:space="preserve"> </w:t>
      </w:r>
      <w:r>
        <w:rPr>
          <w:w w:val="110"/>
        </w:rPr>
        <w:t>medizinischen</w:t>
      </w:r>
      <w:r>
        <w:rPr>
          <w:spacing w:val="1"/>
          <w:w w:val="110"/>
        </w:rPr>
        <w:t xml:space="preserve"> </w:t>
      </w:r>
      <w:r>
        <w:rPr>
          <w:w w:val="105"/>
        </w:rPr>
        <w:t>Kosten, Trainingskosten und Reisekosten decken. Je nach Erfolg erhalten die Kämpfer</w:t>
      </w:r>
      <w:r w:rsidR="00E872B7">
        <w:rPr>
          <w:w w:val="105"/>
        </w:rPr>
        <w:t>*innen</w:t>
      </w:r>
      <w:r>
        <w:rPr>
          <w:w w:val="105"/>
        </w:rPr>
        <w:t xml:space="preserve"> auch teure Autos</w:t>
      </w:r>
      <w:r>
        <w:rPr>
          <w:spacing w:val="1"/>
          <w:w w:val="105"/>
        </w:rPr>
        <w:t xml:space="preserve"> </w:t>
      </w:r>
      <w:r>
        <w:rPr>
          <w:w w:val="110"/>
        </w:rPr>
        <w:t>und andere Statussymbole. Dabei sind Veranstaltungen des Vereins für die Bewohner*innen von</w:t>
      </w:r>
      <w:r>
        <w:rPr>
          <w:spacing w:val="1"/>
          <w:w w:val="110"/>
        </w:rPr>
        <w:t xml:space="preserve"> </w:t>
      </w:r>
      <w:r>
        <w:rPr>
          <w:w w:val="110"/>
        </w:rPr>
        <w:t>Tschetschenien</w:t>
      </w:r>
      <w:r>
        <w:rPr>
          <w:spacing w:val="1"/>
          <w:w w:val="110"/>
        </w:rPr>
        <w:t xml:space="preserve"> </w:t>
      </w:r>
      <w:r>
        <w:rPr>
          <w:w w:val="110"/>
        </w:rPr>
        <w:t>teilweise</w:t>
      </w:r>
      <w:r>
        <w:rPr>
          <w:spacing w:val="1"/>
          <w:w w:val="110"/>
        </w:rPr>
        <w:t xml:space="preserve"> </w:t>
      </w:r>
      <w:r>
        <w:rPr>
          <w:w w:val="110"/>
        </w:rPr>
        <w:t>obligatorisch,</w:t>
      </w:r>
      <w:r>
        <w:rPr>
          <w:spacing w:val="1"/>
          <w:w w:val="110"/>
        </w:rPr>
        <w:t xml:space="preserve"> </w:t>
      </w:r>
      <w:r>
        <w:rPr>
          <w:w w:val="110"/>
        </w:rPr>
        <w:t>wer</w:t>
      </w:r>
      <w:r>
        <w:rPr>
          <w:spacing w:val="1"/>
          <w:w w:val="110"/>
        </w:rPr>
        <w:t xml:space="preserve"> </w:t>
      </w:r>
      <w:r>
        <w:rPr>
          <w:w w:val="110"/>
        </w:rPr>
        <w:t>nicht</w:t>
      </w:r>
      <w:r>
        <w:rPr>
          <w:spacing w:val="1"/>
          <w:w w:val="110"/>
        </w:rPr>
        <w:t xml:space="preserve"> </w:t>
      </w:r>
      <w:r>
        <w:rPr>
          <w:w w:val="110"/>
        </w:rPr>
        <w:t>erscheint</w:t>
      </w:r>
      <w:r>
        <w:rPr>
          <w:spacing w:val="1"/>
          <w:w w:val="110"/>
        </w:rPr>
        <w:t xml:space="preserve"> </w:t>
      </w:r>
      <w:r>
        <w:rPr>
          <w:w w:val="110"/>
        </w:rPr>
        <w:t>kann</w:t>
      </w:r>
      <w:r>
        <w:rPr>
          <w:spacing w:val="1"/>
          <w:w w:val="110"/>
        </w:rPr>
        <w:t xml:space="preserve"> </w:t>
      </w:r>
      <w:r>
        <w:rPr>
          <w:w w:val="110"/>
        </w:rPr>
        <w:t>berufliche</w:t>
      </w:r>
      <w:r>
        <w:rPr>
          <w:spacing w:val="1"/>
          <w:w w:val="110"/>
        </w:rPr>
        <w:t xml:space="preserve"> </w:t>
      </w:r>
      <w:r>
        <w:rPr>
          <w:w w:val="110"/>
        </w:rPr>
        <w:t>Konsequenzen</w:t>
      </w:r>
      <w:r>
        <w:rPr>
          <w:spacing w:val="1"/>
          <w:w w:val="110"/>
        </w:rPr>
        <w:t xml:space="preserve"> </w:t>
      </w:r>
      <w:r>
        <w:rPr>
          <w:w w:val="110"/>
        </w:rPr>
        <w:t>davontragen.</w:t>
      </w:r>
    </w:p>
    <w:p w14:paraId="393E7D39" w14:textId="77777777" w:rsidR="00293B84" w:rsidRDefault="00293B84" w:rsidP="006579FD">
      <w:pPr>
        <w:pStyle w:val="Textkrper"/>
      </w:pPr>
    </w:p>
    <w:p w14:paraId="677118B5" w14:textId="10ACBBE9" w:rsidR="00F25196" w:rsidRDefault="00F25196" w:rsidP="006579FD">
      <w:pPr>
        <w:pStyle w:val="Textkrper"/>
      </w:pPr>
      <w:r>
        <w:rPr>
          <w:w w:val="110"/>
        </w:rPr>
        <w:t>Der</w:t>
      </w:r>
      <w:r>
        <w:rPr>
          <w:spacing w:val="1"/>
          <w:w w:val="110"/>
        </w:rPr>
        <w:t xml:space="preserve"> </w:t>
      </w:r>
      <w:r>
        <w:rPr>
          <w:w w:val="110"/>
        </w:rPr>
        <w:t>Präsident</w:t>
      </w:r>
      <w:r>
        <w:rPr>
          <w:spacing w:val="1"/>
          <w:w w:val="110"/>
        </w:rPr>
        <w:t xml:space="preserve"> </w:t>
      </w:r>
      <w:r>
        <w:rPr>
          <w:w w:val="110"/>
        </w:rPr>
        <w:t>des</w:t>
      </w:r>
      <w:r>
        <w:rPr>
          <w:spacing w:val="1"/>
          <w:w w:val="110"/>
        </w:rPr>
        <w:t xml:space="preserve"> </w:t>
      </w:r>
      <w:r>
        <w:rPr>
          <w:w w:val="110"/>
        </w:rPr>
        <w:t>Vereins</w:t>
      </w:r>
      <w:r>
        <w:rPr>
          <w:spacing w:val="1"/>
          <w:w w:val="110"/>
        </w:rPr>
        <w:t xml:space="preserve"> </w:t>
      </w:r>
      <w:r>
        <w:rPr>
          <w:w w:val="110"/>
        </w:rPr>
        <w:t>Abusaid</w:t>
      </w:r>
      <w:r>
        <w:rPr>
          <w:spacing w:val="1"/>
          <w:w w:val="110"/>
        </w:rPr>
        <w:t xml:space="preserve"> </w:t>
      </w:r>
      <w:r>
        <w:rPr>
          <w:w w:val="110"/>
        </w:rPr>
        <w:t>Wismuradow,</w:t>
      </w:r>
      <w:r>
        <w:rPr>
          <w:spacing w:val="1"/>
          <w:w w:val="110"/>
        </w:rPr>
        <w:t xml:space="preserve"> </w:t>
      </w:r>
      <w:r>
        <w:rPr>
          <w:w w:val="110"/>
        </w:rPr>
        <w:t>welcher</w:t>
      </w:r>
      <w:r>
        <w:rPr>
          <w:spacing w:val="1"/>
          <w:w w:val="110"/>
        </w:rPr>
        <w:t xml:space="preserve"> </w:t>
      </w:r>
      <w:r>
        <w:rPr>
          <w:w w:val="110"/>
        </w:rPr>
        <w:t>zugleich</w:t>
      </w:r>
      <w:r>
        <w:rPr>
          <w:spacing w:val="1"/>
          <w:w w:val="110"/>
        </w:rPr>
        <w:t xml:space="preserve"> </w:t>
      </w:r>
      <w:r>
        <w:rPr>
          <w:w w:val="110"/>
        </w:rPr>
        <w:t>die</w:t>
      </w:r>
      <w:r>
        <w:rPr>
          <w:spacing w:val="1"/>
          <w:w w:val="110"/>
        </w:rPr>
        <w:t xml:space="preserve"> </w:t>
      </w:r>
      <w:r>
        <w:rPr>
          <w:w w:val="110"/>
        </w:rPr>
        <w:t>SOBR</w:t>
      </w:r>
      <w:r>
        <w:rPr>
          <w:spacing w:val="1"/>
          <w:w w:val="110"/>
        </w:rPr>
        <w:t xml:space="preserve"> </w:t>
      </w:r>
      <w:r>
        <w:rPr>
          <w:w w:val="110"/>
        </w:rPr>
        <w:t>Spezialeinheit</w:t>
      </w:r>
      <w:r>
        <w:rPr>
          <w:spacing w:val="1"/>
          <w:w w:val="110"/>
        </w:rPr>
        <w:t xml:space="preserve"> </w:t>
      </w:r>
      <w:r>
        <w:rPr>
          <w:w w:val="110"/>
        </w:rPr>
        <w:t>in</w:t>
      </w:r>
      <w:r>
        <w:rPr>
          <w:spacing w:val="1"/>
          <w:w w:val="110"/>
        </w:rPr>
        <w:t xml:space="preserve"> </w:t>
      </w:r>
      <w:r>
        <w:rPr>
          <w:w w:val="110"/>
        </w:rPr>
        <w:t>Tschetschenien leitet, ist ein Beispiel für die Vermischung von Militär und MMA. Bei seinen beiden</w:t>
      </w:r>
      <w:r>
        <w:rPr>
          <w:spacing w:val="1"/>
          <w:w w:val="110"/>
        </w:rPr>
        <w:t xml:space="preserve"> </w:t>
      </w:r>
      <w:r>
        <w:rPr>
          <w:w w:val="110"/>
        </w:rPr>
        <w:t>Besuchen</w:t>
      </w:r>
      <w:r>
        <w:rPr>
          <w:spacing w:val="1"/>
          <w:w w:val="110"/>
        </w:rPr>
        <w:t xml:space="preserve"> </w:t>
      </w:r>
      <w:r>
        <w:rPr>
          <w:w w:val="110"/>
        </w:rPr>
        <w:t>2015</w:t>
      </w:r>
      <w:r>
        <w:rPr>
          <w:spacing w:val="1"/>
          <w:w w:val="110"/>
        </w:rPr>
        <w:t xml:space="preserve"> </w:t>
      </w:r>
      <w:r>
        <w:rPr>
          <w:w w:val="110"/>
        </w:rPr>
        <w:t>in</w:t>
      </w:r>
      <w:r>
        <w:rPr>
          <w:spacing w:val="1"/>
          <w:w w:val="110"/>
        </w:rPr>
        <w:t xml:space="preserve"> </w:t>
      </w:r>
      <w:r>
        <w:rPr>
          <w:w w:val="110"/>
        </w:rPr>
        <w:t>Deutschland</w:t>
      </w:r>
      <w:r>
        <w:rPr>
          <w:spacing w:val="1"/>
          <w:w w:val="110"/>
        </w:rPr>
        <w:t xml:space="preserve"> </w:t>
      </w:r>
      <w:r>
        <w:rPr>
          <w:w w:val="110"/>
        </w:rPr>
        <w:t>wurden</w:t>
      </w:r>
      <w:r>
        <w:rPr>
          <w:spacing w:val="1"/>
          <w:w w:val="110"/>
        </w:rPr>
        <w:t xml:space="preserve"> </w:t>
      </w:r>
      <w:r>
        <w:rPr>
          <w:w w:val="110"/>
        </w:rPr>
        <w:t>auch</w:t>
      </w:r>
      <w:r>
        <w:rPr>
          <w:spacing w:val="1"/>
          <w:w w:val="110"/>
        </w:rPr>
        <w:t xml:space="preserve"> </w:t>
      </w:r>
      <w:r>
        <w:rPr>
          <w:w w:val="110"/>
        </w:rPr>
        <w:t>Drohungen</w:t>
      </w:r>
      <w:r>
        <w:rPr>
          <w:spacing w:val="1"/>
          <w:w w:val="110"/>
        </w:rPr>
        <w:t xml:space="preserve"> </w:t>
      </w:r>
      <w:r>
        <w:rPr>
          <w:w w:val="110"/>
        </w:rPr>
        <w:t>gegen</w:t>
      </w:r>
      <w:r>
        <w:rPr>
          <w:spacing w:val="1"/>
          <w:w w:val="110"/>
        </w:rPr>
        <w:t xml:space="preserve"> </w:t>
      </w:r>
      <w:r>
        <w:rPr>
          <w:w w:val="110"/>
        </w:rPr>
        <w:t>tschetschenische</w:t>
      </w:r>
      <w:r>
        <w:rPr>
          <w:spacing w:val="1"/>
          <w:w w:val="110"/>
        </w:rPr>
        <w:t xml:space="preserve"> </w:t>
      </w:r>
      <w:r>
        <w:rPr>
          <w:w w:val="110"/>
        </w:rPr>
        <w:t>Kampfsportler</w:t>
      </w:r>
      <w:r>
        <w:rPr>
          <w:spacing w:val="1"/>
          <w:w w:val="110"/>
        </w:rPr>
        <w:t xml:space="preserve"> </w:t>
      </w:r>
      <w:r>
        <w:rPr>
          <w:w w:val="110"/>
        </w:rPr>
        <w:t>ausgesprochen,</w:t>
      </w:r>
      <w:r>
        <w:rPr>
          <w:spacing w:val="1"/>
          <w:w w:val="110"/>
        </w:rPr>
        <w:t xml:space="preserve"> </w:t>
      </w:r>
      <w:r>
        <w:rPr>
          <w:w w:val="110"/>
        </w:rPr>
        <w:t>welche</w:t>
      </w:r>
      <w:r>
        <w:rPr>
          <w:spacing w:val="1"/>
          <w:w w:val="110"/>
        </w:rPr>
        <w:t xml:space="preserve"> </w:t>
      </w:r>
      <w:r>
        <w:rPr>
          <w:w w:val="110"/>
        </w:rPr>
        <w:t>Kadyrow</w:t>
      </w:r>
      <w:r>
        <w:rPr>
          <w:spacing w:val="1"/>
          <w:w w:val="110"/>
        </w:rPr>
        <w:t xml:space="preserve"> </w:t>
      </w:r>
      <w:r>
        <w:rPr>
          <w:w w:val="110"/>
        </w:rPr>
        <w:t>kritisierten.</w:t>
      </w:r>
      <w:r>
        <w:rPr>
          <w:spacing w:val="1"/>
          <w:w w:val="110"/>
        </w:rPr>
        <w:t xml:space="preserve"> </w:t>
      </w:r>
      <w:r>
        <w:rPr>
          <w:w w:val="110"/>
        </w:rPr>
        <w:t>Die</w:t>
      </w:r>
      <w:r>
        <w:rPr>
          <w:spacing w:val="1"/>
          <w:w w:val="110"/>
        </w:rPr>
        <w:t xml:space="preserve"> </w:t>
      </w:r>
      <w:r>
        <w:rPr>
          <w:w w:val="110"/>
        </w:rPr>
        <w:t>daraus</w:t>
      </w:r>
      <w:r>
        <w:rPr>
          <w:spacing w:val="1"/>
          <w:w w:val="110"/>
        </w:rPr>
        <w:t xml:space="preserve"> </w:t>
      </w:r>
      <w:r>
        <w:rPr>
          <w:w w:val="110"/>
        </w:rPr>
        <w:t>resultierenden</w:t>
      </w:r>
      <w:r>
        <w:rPr>
          <w:spacing w:val="1"/>
          <w:w w:val="110"/>
        </w:rPr>
        <w:t xml:space="preserve"> </w:t>
      </w:r>
      <w:r>
        <w:rPr>
          <w:w w:val="110"/>
        </w:rPr>
        <w:t>Konsequenzen</w:t>
      </w:r>
      <w:r>
        <w:rPr>
          <w:spacing w:val="1"/>
          <w:w w:val="110"/>
        </w:rPr>
        <w:t xml:space="preserve"> </w:t>
      </w:r>
      <w:r>
        <w:rPr>
          <w:w w:val="110"/>
        </w:rPr>
        <w:t>sind</w:t>
      </w:r>
      <w:r>
        <w:rPr>
          <w:spacing w:val="1"/>
          <w:w w:val="110"/>
        </w:rPr>
        <w:t xml:space="preserve"> </w:t>
      </w:r>
      <w:r>
        <w:rPr>
          <w:w w:val="110"/>
        </w:rPr>
        <w:t>Drohungen,</w:t>
      </w:r>
      <w:r>
        <w:rPr>
          <w:spacing w:val="1"/>
          <w:w w:val="110"/>
        </w:rPr>
        <w:t xml:space="preserve"> </w:t>
      </w:r>
      <w:r>
        <w:rPr>
          <w:w w:val="110"/>
        </w:rPr>
        <w:t>teilweise</w:t>
      </w:r>
      <w:r>
        <w:rPr>
          <w:spacing w:val="1"/>
          <w:w w:val="110"/>
        </w:rPr>
        <w:t xml:space="preserve"> </w:t>
      </w:r>
      <w:r>
        <w:rPr>
          <w:w w:val="110"/>
        </w:rPr>
        <w:t>mit</w:t>
      </w:r>
      <w:r>
        <w:rPr>
          <w:spacing w:val="1"/>
          <w:w w:val="110"/>
        </w:rPr>
        <w:t xml:space="preserve"> </w:t>
      </w:r>
      <w:r>
        <w:rPr>
          <w:w w:val="110"/>
        </w:rPr>
        <w:t>Aufforderung</w:t>
      </w:r>
      <w:r>
        <w:rPr>
          <w:spacing w:val="1"/>
          <w:w w:val="110"/>
        </w:rPr>
        <w:t xml:space="preserve"> </w:t>
      </w:r>
      <w:r>
        <w:rPr>
          <w:w w:val="110"/>
        </w:rPr>
        <w:t>zur</w:t>
      </w:r>
      <w:r>
        <w:rPr>
          <w:spacing w:val="1"/>
          <w:w w:val="110"/>
        </w:rPr>
        <w:t xml:space="preserve"> </w:t>
      </w:r>
      <w:r>
        <w:rPr>
          <w:w w:val="110"/>
        </w:rPr>
        <w:t>Tötung</w:t>
      </w:r>
      <w:r>
        <w:rPr>
          <w:spacing w:val="1"/>
          <w:w w:val="110"/>
        </w:rPr>
        <w:t xml:space="preserve"> </w:t>
      </w:r>
      <w:r>
        <w:rPr>
          <w:w w:val="110"/>
        </w:rPr>
        <w:t>an</w:t>
      </w:r>
      <w:r>
        <w:rPr>
          <w:spacing w:val="1"/>
          <w:w w:val="110"/>
        </w:rPr>
        <w:t xml:space="preserve"> </w:t>
      </w:r>
      <w:r>
        <w:rPr>
          <w:w w:val="110"/>
        </w:rPr>
        <w:t>Kritikern.</w:t>
      </w:r>
      <w:r>
        <w:rPr>
          <w:spacing w:val="1"/>
          <w:w w:val="110"/>
        </w:rPr>
        <w:t xml:space="preserve"> </w:t>
      </w:r>
      <w:r>
        <w:rPr>
          <w:w w:val="110"/>
        </w:rPr>
        <w:t>Diese</w:t>
      </w:r>
      <w:r>
        <w:rPr>
          <w:spacing w:val="1"/>
          <w:w w:val="110"/>
        </w:rPr>
        <w:t xml:space="preserve"> </w:t>
      </w:r>
      <w:r>
        <w:rPr>
          <w:w w:val="110"/>
        </w:rPr>
        <w:t>Drohungen</w:t>
      </w:r>
      <w:r>
        <w:rPr>
          <w:spacing w:val="1"/>
          <w:w w:val="110"/>
        </w:rPr>
        <w:t xml:space="preserve"> </w:t>
      </w:r>
      <w:r>
        <w:rPr>
          <w:w w:val="110"/>
        </w:rPr>
        <w:t>oder</w:t>
      </w:r>
      <w:r>
        <w:rPr>
          <w:spacing w:val="1"/>
          <w:w w:val="110"/>
        </w:rPr>
        <w:t xml:space="preserve"> </w:t>
      </w:r>
      <w:r>
        <w:rPr>
          <w:w w:val="110"/>
        </w:rPr>
        <w:t>die</w:t>
      </w:r>
      <w:r>
        <w:rPr>
          <w:spacing w:val="1"/>
          <w:w w:val="110"/>
        </w:rPr>
        <w:t xml:space="preserve"> </w:t>
      </w:r>
      <w:r>
        <w:rPr>
          <w:w w:val="110"/>
        </w:rPr>
        <w:t>Glorifizierung von Gewalt scheinen mittlerweile Teil des tschetschenischen Kampfsports unter der</w:t>
      </w:r>
      <w:r>
        <w:rPr>
          <w:spacing w:val="1"/>
          <w:w w:val="110"/>
        </w:rPr>
        <w:t xml:space="preserve"> </w:t>
      </w:r>
      <w:r>
        <w:rPr>
          <w:w w:val="110"/>
        </w:rPr>
        <w:t>Regie</w:t>
      </w:r>
      <w:r>
        <w:rPr>
          <w:spacing w:val="25"/>
          <w:w w:val="110"/>
        </w:rPr>
        <w:t xml:space="preserve"> </w:t>
      </w:r>
      <w:r>
        <w:rPr>
          <w:w w:val="110"/>
        </w:rPr>
        <w:t>von</w:t>
      </w:r>
      <w:r>
        <w:rPr>
          <w:spacing w:val="24"/>
          <w:w w:val="110"/>
        </w:rPr>
        <w:t xml:space="preserve"> </w:t>
      </w:r>
      <w:r>
        <w:rPr>
          <w:w w:val="110"/>
        </w:rPr>
        <w:t>Ramsan</w:t>
      </w:r>
      <w:r>
        <w:rPr>
          <w:spacing w:val="24"/>
          <w:w w:val="110"/>
        </w:rPr>
        <w:t xml:space="preserve"> </w:t>
      </w:r>
      <w:r>
        <w:rPr>
          <w:w w:val="110"/>
        </w:rPr>
        <w:t>Kadyrow</w:t>
      </w:r>
      <w:r>
        <w:rPr>
          <w:spacing w:val="24"/>
          <w:w w:val="110"/>
        </w:rPr>
        <w:t xml:space="preserve"> </w:t>
      </w:r>
      <w:r>
        <w:rPr>
          <w:w w:val="110"/>
        </w:rPr>
        <w:t>geworden</w:t>
      </w:r>
      <w:r>
        <w:rPr>
          <w:spacing w:val="24"/>
          <w:w w:val="110"/>
        </w:rPr>
        <w:t xml:space="preserve"> </w:t>
      </w:r>
      <w:r>
        <w:rPr>
          <w:w w:val="110"/>
        </w:rPr>
        <w:t>zu</w:t>
      </w:r>
      <w:r>
        <w:rPr>
          <w:spacing w:val="25"/>
          <w:w w:val="110"/>
        </w:rPr>
        <w:t xml:space="preserve"> </w:t>
      </w:r>
      <w:r>
        <w:rPr>
          <w:w w:val="110"/>
        </w:rPr>
        <w:t>sein.</w:t>
      </w:r>
      <w:r>
        <w:rPr>
          <w:spacing w:val="25"/>
          <w:w w:val="110"/>
        </w:rPr>
        <w:t xml:space="preserve"> </w:t>
      </w:r>
      <w:r>
        <w:rPr>
          <w:w w:val="110"/>
        </w:rPr>
        <w:t>Bereits</w:t>
      </w:r>
      <w:r>
        <w:rPr>
          <w:spacing w:val="25"/>
          <w:w w:val="110"/>
        </w:rPr>
        <w:t xml:space="preserve"> </w:t>
      </w:r>
      <w:r>
        <w:rPr>
          <w:w w:val="110"/>
        </w:rPr>
        <w:t>2017,</w:t>
      </w:r>
      <w:r>
        <w:rPr>
          <w:spacing w:val="25"/>
          <w:w w:val="110"/>
        </w:rPr>
        <w:t xml:space="preserve"> </w:t>
      </w:r>
      <w:r>
        <w:rPr>
          <w:w w:val="110"/>
        </w:rPr>
        <w:t>in</w:t>
      </w:r>
      <w:r>
        <w:rPr>
          <w:spacing w:val="21"/>
          <w:w w:val="110"/>
        </w:rPr>
        <w:t xml:space="preserve"> </w:t>
      </w:r>
      <w:r>
        <w:rPr>
          <w:w w:val="110"/>
        </w:rPr>
        <w:t>der</w:t>
      </w:r>
      <w:r>
        <w:rPr>
          <w:spacing w:val="25"/>
          <w:w w:val="110"/>
        </w:rPr>
        <w:t xml:space="preserve"> </w:t>
      </w:r>
      <w:r w:rsidR="00A34A3C">
        <w:rPr>
          <w:spacing w:val="25"/>
          <w:w w:val="110"/>
        </w:rPr>
        <w:t>„</w:t>
      </w:r>
      <w:r>
        <w:rPr>
          <w:w w:val="110"/>
        </w:rPr>
        <w:t>UFC-Fightnight</w:t>
      </w:r>
      <w:r>
        <w:rPr>
          <w:spacing w:val="24"/>
          <w:w w:val="110"/>
        </w:rPr>
        <w:t xml:space="preserve"> </w:t>
      </w:r>
      <w:r>
        <w:rPr>
          <w:w w:val="110"/>
        </w:rPr>
        <w:t>115</w:t>
      </w:r>
      <w:r w:rsidR="00A34A3C">
        <w:rPr>
          <w:w w:val="110"/>
        </w:rPr>
        <w:t>“</w:t>
      </w:r>
      <w:r>
        <w:rPr>
          <w:w w:val="110"/>
        </w:rPr>
        <w:t>,</w:t>
      </w:r>
      <w:r>
        <w:rPr>
          <w:spacing w:val="25"/>
          <w:w w:val="110"/>
        </w:rPr>
        <w:t xml:space="preserve"> </w:t>
      </w:r>
      <w:r>
        <w:rPr>
          <w:w w:val="110"/>
        </w:rPr>
        <w:t>kam</w:t>
      </w:r>
      <w:r>
        <w:rPr>
          <w:spacing w:val="24"/>
          <w:w w:val="110"/>
        </w:rPr>
        <w:t xml:space="preserve"> </w:t>
      </w:r>
      <w:r>
        <w:rPr>
          <w:w w:val="110"/>
        </w:rPr>
        <w:t>es</w:t>
      </w:r>
      <w:r>
        <w:rPr>
          <w:spacing w:val="26"/>
          <w:w w:val="110"/>
        </w:rPr>
        <w:t xml:space="preserve"> </w:t>
      </w:r>
      <w:r>
        <w:rPr>
          <w:w w:val="110"/>
        </w:rPr>
        <w:t xml:space="preserve">zu Drohungen, welche einen Monat darauf in einem Todschlag </w:t>
      </w:r>
      <w:proofErr w:type="gramStart"/>
      <w:r w:rsidR="00405BC8">
        <w:rPr>
          <w:w w:val="110"/>
        </w:rPr>
        <w:t>resultierten</w:t>
      </w:r>
      <w:proofErr w:type="gramEnd"/>
      <w:r w:rsidR="00435176">
        <w:rPr>
          <w:rStyle w:val="Funotenzeichen"/>
          <w:w w:val="110"/>
        </w:rPr>
        <w:footnoteReference w:id="208"/>
      </w:r>
      <w:r w:rsidR="00435176">
        <w:rPr>
          <w:w w:val="110"/>
        </w:rPr>
        <w:t xml:space="preserve">. </w:t>
      </w:r>
      <w:r>
        <w:rPr>
          <w:w w:val="110"/>
        </w:rPr>
        <w:t>Auch Zelim Imadaev und</w:t>
      </w:r>
      <w:r>
        <w:rPr>
          <w:spacing w:val="1"/>
          <w:w w:val="110"/>
        </w:rPr>
        <w:t xml:space="preserve"> </w:t>
      </w:r>
      <w:r>
        <w:rPr>
          <w:w w:val="110"/>
        </w:rPr>
        <w:t>Albert</w:t>
      </w:r>
      <w:r>
        <w:rPr>
          <w:spacing w:val="-6"/>
          <w:w w:val="110"/>
        </w:rPr>
        <w:t xml:space="preserve"> </w:t>
      </w:r>
      <w:r>
        <w:rPr>
          <w:w w:val="110"/>
        </w:rPr>
        <w:t>Duraev</w:t>
      </w:r>
      <w:r>
        <w:rPr>
          <w:spacing w:val="-6"/>
          <w:w w:val="110"/>
        </w:rPr>
        <w:t xml:space="preserve"> </w:t>
      </w:r>
      <w:r>
        <w:rPr>
          <w:w w:val="110"/>
        </w:rPr>
        <w:t>kommentierten</w:t>
      </w:r>
      <w:r>
        <w:rPr>
          <w:spacing w:val="-6"/>
          <w:w w:val="110"/>
        </w:rPr>
        <w:t xml:space="preserve"> </w:t>
      </w:r>
      <w:r>
        <w:rPr>
          <w:w w:val="110"/>
        </w:rPr>
        <w:t>die</w:t>
      </w:r>
      <w:r>
        <w:rPr>
          <w:spacing w:val="-5"/>
          <w:w w:val="110"/>
        </w:rPr>
        <w:t xml:space="preserve"> </w:t>
      </w:r>
      <w:r>
        <w:rPr>
          <w:w w:val="110"/>
        </w:rPr>
        <w:t>Ermordung</w:t>
      </w:r>
      <w:r>
        <w:rPr>
          <w:spacing w:val="-6"/>
          <w:w w:val="110"/>
        </w:rPr>
        <w:t xml:space="preserve"> </w:t>
      </w:r>
      <w:r>
        <w:rPr>
          <w:w w:val="110"/>
        </w:rPr>
        <w:t>des</w:t>
      </w:r>
      <w:r>
        <w:rPr>
          <w:spacing w:val="-4"/>
          <w:w w:val="110"/>
        </w:rPr>
        <w:t xml:space="preserve"> </w:t>
      </w:r>
      <w:r>
        <w:rPr>
          <w:w w:val="110"/>
        </w:rPr>
        <w:t>französischen</w:t>
      </w:r>
      <w:r>
        <w:rPr>
          <w:spacing w:val="-5"/>
          <w:w w:val="110"/>
        </w:rPr>
        <w:t xml:space="preserve"> </w:t>
      </w:r>
      <w:r>
        <w:rPr>
          <w:w w:val="110"/>
        </w:rPr>
        <w:t>Lehrers</w:t>
      </w:r>
      <w:r>
        <w:rPr>
          <w:spacing w:val="-4"/>
          <w:w w:val="110"/>
        </w:rPr>
        <w:t xml:space="preserve"> </w:t>
      </w:r>
      <w:r>
        <w:rPr>
          <w:w w:val="110"/>
        </w:rPr>
        <w:t>Samuel</w:t>
      </w:r>
      <w:r>
        <w:rPr>
          <w:spacing w:val="-4"/>
          <w:w w:val="110"/>
        </w:rPr>
        <w:t xml:space="preserve"> </w:t>
      </w:r>
      <w:r>
        <w:rPr>
          <w:w w:val="110"/>
        </w:rPr>
        <w:t>Paty</w:t>
      </w:r>
      <w:r>
        <w:rPr>
          <w:spacing w:val="-5"/>
          <w:w w:val="110"/>
        </w:rPr>
        <w:t xml:space="preserve"> </w:t>
      </w:r>
      <w:r>
        <w:rPr>
          <w:w w:val="110"/>
        </w:rPr>
        <w:t>mit</w:t>
      </w:r>
      <w:r>
        <w:rPr>
          <w:spacing w:val="-5"/>
          <w:w w:val="110"/>
        </w:rPr>
        <w:t xml:space="preserve"> </w:t>
      </w:r>
      <w:r>
        <w:rPr>
          <w:w w:val="110"/>
        </w:rPr>
        <w:t>der</w:t>
      </w:r>
      <w:r>
        <w:rPr>
          <w:spacing w:val="-5"/>
          <w:w w:val="110"/>
        </w:rPr>
        <w:t xml:space="preserve"> </w:t>
      </w:r>
      <w:r>
        <w:rPr>
          <w:w w:val="110"/>
        </w:rPr>
        <w:t>Aussage,</w:t>
      </w:r>
      <w:r>
        <w:rPr>
          <w:spacing w:val="-48"/>
          <w:w w:val="110"/>
        </w:rPr>
        <w:t xml:space="preserve"> </w:t>
      </w:r>
      <w:r>
        <w:rPr>
          <w:w w:val="110"/>
        </w:rPr>
        <w:t>der Täter</w:t>
      </w:r>
      <w:r>
        <w:rPr>
          <w:spacing w:val="-1"/>
          <w:w w:val="110"/>
        </w:rPr>
        <w:t xml:space="preserve"> </w:t>
      </w:r>
      <w:r>
        <w:rPr>
          <w:w w:val="110"/>
        </w:rPr>
        <w:t>Anzorov</w:t>
      </w:r>
      <w:r>
        <w:rPr>
          <w:spacing w:val="-1"/>
          <w:w w:val="110"/>
        </w:rPr>
        <w:t xml:space="preserve"> </w:t>
      </w:r>
      <w:r>
        <w:rPr>
          <w:w w:val="110"/>
        </w:rPr>
        <w:t>sei ein</w:t>
      </w:r>
      <w:r>
        <w:rPr>
          <w:spacing w:val="-2"/>
          <w:w w:val="110"/>
        </w:rPr>
        <w:t xml:space="preserve"> </w:t>
      </w:r>
      <w:r>
        <w:rPr>
          <w:w w:val="110"/>
        </w:rPr>
        <w:t>Held</w:t>
      </w:r>
      <w:r>
        <w:rPr>
          <w:spacing w:val="1"/>
          <w:w w:val="110"/>
        </w:rPr>
        <w:t xml:space="preserve"> </w:t>
      </w:r>
      <w:r>
        <w:rPr>
          <w:w w:val="110"/>
        </w:rPr>
        <w:t>gewesen.</w:t>
      </w:r>
    </w:p>
    <w:p w14:paraId="78CDC811" w14:textId="77777777" w:rsidR="00F25196" w:rsidRDefault="00F25196" w:rsidP="006579FD">
      <w:pPr>
        <w:pStyle w:val="Textkrper"/>
        <w:rPr>
          <w:sz w:val="19"/>
        </w:rPr>
      </w:pPr>
    </w:p>
    <w:p w14:paraId="09813F19" w14:textId="76ADD7ED" w:rsidR="00F25196" w:rsidRDefault="00F25196" w:rsidP="006579FD">
      <w:pPr>
        <w:pStyle w:val="Textkrper"/>
      </w:pPr>
      <w:r>
        <w:rPr>
          <w:w w:val="110"/>
        </w:rPr>
        <w:t>Im Lauf der Jahre hat Kadyrow eine Vielzahl von UFC-Kämpfer</w:t>
      </w:r>
      <w:r w:rsidR="00BB2B16">
        <w:rPr>
          <w:w w:val="110"/>
        </w:rPr>
        <w:t>*innen</w:t>
      </w:r>
      <w:r>
        <w:rPr>
          <w:w w:val="110"/>
        </w:rPr>
        <w:t xml:space="preserve"> und Champions getroffen, darunter</w:t>
      </w:r>
      <w:r>
        <w:rPr>
          <w:spacing w:val="1"/>
          <w:w w:val="110"/>
        </w:rPr>
        <w:t xml:space="preserve"> </w:t>
      </w:r>
      <w:r>
        <w:rPr>
          <w:w w:val="105"/>
        </w:rPr>
        <w:t>Frank Mir, Chris Weidman, Fabricio Werdum, Frankie Edgar, Alexander Gustafsson, Ilir Latifi und Makwan</w:t>
      </w:r>
      <w:r>
        <w:rPr>
          <w:spacing w:val="1"/>
          <w:w w:val="105"/>
        </w:rPr>
        <w:t xml:space="preserve"> </w:t>
      </w:r>
      <w:r>
        <w:rPr>
          <w:w w:val="110"/>
        </w:rPr>
        <w:t>Akirkhani und Khamzat Chimaev. Er hat auch berühmte Kampfsportler wie Renzo Gracie, Badr Hari,</w:t>
      </w:r>
      <w:r>
        <w:rPr>
          <w:spacing w:val="1"/>
          <w:w w:val="110"/>
        </w:rPr>
        <w:t xml:space="preserve"> </w:t>
      </w:r>
      <w:r>
        <w:rPr>
          <w:w w:val="110"/>
        </w:rPr>
        <w:t>Floyd Mayweather, Roy Jones Jr. und Mike Tyson getroffen. Durch die Verbindung mit einigen der</w:t>
      </w:r>
      <w:r>
        <w:rPr>
          <w:spacing w:val="1"/>
          <w:w w:val="110"/>
        </w:rPr>
        <w:t xml:space="preserve"> </w:t>
      </w:r>
      <w:r>
        <w:rPr>
          <w:w w:val="110"/>
        </w:rPr>
        <w:t>beliebtesten</w:t>
      </w:r>
      <w:r>
        <w:rPr>
          <w:spacing w:val="1"/>
          <w:w w:val="110"/>
        </w:rPr>
        <w:t xml:space="preserve"> </w:t>
      </w:r>
      <w:r>
        <w:rPr>
          <w:w w:val="110"/>
        </w:rPr>
        <w:t>Figuren</w:t>
      </w:r>
      <w:r>
        <w:rPr>
          <w:spacing w:val="1"/>
          <w:w w:val="110"/>
        </w:rPr>
        <w:t xml:space="preserve"> </w:t>
      </w:r>
      <w:r>
        <w:rPr>
          <w:w w:val="110"/>
        </w:rPr>
        <w:t>im</w:t>
      </w:r>
      <w:r>
        <w:rPr>
          <w:spacing w:val="1"/>
          <w:w w:val="110"/>
        </w:rPr>
        <w:t xml:space="preserve"> </w:t>
      </w:r>
      <w:r>
        <w:rPr>
          <w:w w:val="110"/>
        </w:rPr>
        <w:t>Kampfsport</w:t>
      </w:r>
      <w:r>
        <w:rPr>
          <w:spacing w:val="1"/>
          <w:w w:val="110"/>
        </w:rPr>
        <w:t xml:space="preserve"> </w:t>
      </w:r>
      <w:r>
        <w:rPr>
          <w:w w:val="110"/>
        </w:rPr>
        <w:t>vermittelt</w:t>
      </w:r>
      <w:r>
        <w:rPr>
          <w:spacing w:val="1"/>
          <w:w w:val="110"/>
        </w:rPr>
        <w:t xml:space="preserve"> </w:t>
      </w:r>
      <w:r>
        <w:rPr>
          <w:w w:val="110"/>
        </w:rPr>
        <w:t>Kadyrow</w:t>
      </w:r>
      <w:r>
        <w:rPr>
          <w:spacing w:val="1"/>
          <w:w w:val="110"/>
        </w:rPr>
        <w:t xml:space="preserve"> </w:t>
      </w:r>
      <w:r>
        <w:rPr>
          <w:w w:val="110"/>
        </w:rPr>
        <w:t>mehr</w:t>
      </w:r>
      <w:r>
        <w:rPr>
          <w:spacing w:val="1"/>
          <w:w w:val="110"/>
        </w:rPr>
        <w:t xml:space="preserve"> </w:t>
      </w:r>
      <w:r>
        <w:rPr>
          <w:w w:val="110"/>
        </w:rPr>
        <w:t>das</w:t>
      </w:r>
      <w:r>
        <w:rPr>
          <w:spacing w:val="1"/>
          <w:w w:val="110"/>
        </w:rPr>
        <w:t xml:space="preserve"> </w:t>
      </w:r>
      <w:r>
        <w:rPr>
          <w:w w:val="110"/>
        </w:rPr>
        <w:t>Bild</w:t>
      </w:r>
      <w:r>
        <w:rPr>
          <w:spacing w:val="1"/>
          <w:w w:val="110"/>
        </w:rPr>
        <w:t xml:space="preserve"> </w:t>
      </w:r>
      <w:r>
        <w:rPr>
          <w:w w:val="110"/>
        </w:rPr>
        <w:t>eines</w:t>
      </w:r>
      <w:r>
        <w:rPr>
          <w:spacing w:val="1"/>
          <w:w w:val="110"/>
        </w:rPr>
        <w:t xml:space="preserve"> </w:t>
      </w:r>
      <w:r>
        <w:rPr>
          <w:w w:val="110"/>
        </w:rPr>
        <w:t>wohlwollenden,</w:t>
      </w:r>
      <w:r>
        <w:rPr>
          <w:spacing w:val="1"/>
          <w:w w:val="110"/>
        </w:rPr>
        <w:t xml:space="preserve"> </w:t>
      </w:r>
      <w:r>
        <w:rPr>
          <w:w w:val="105"/>
        </w:rPr>
        <w:t>sportbegeisterten Führers, als das eines grausamen Tyrannen. Diese Taktik ist, in der Branche allgemein</w:t>
      </w:r>
      <w:r>
        <w:rPr>
          <w:spacing w:val="1"/>
          <w:w w:val="105"/>
        </w:rPr>
        <w:t xml:space="preserve"> </w:t>
      </w:r>
      <w:r>
        <w:rPr>
          <w:w w:val="110"/>
        </w:rPr>
        <w:t>hin, als Sportwäsche bekannt und war besonders nützlich, um seine Herrschaft in Tschetschenien zu</w:t>
      </w:r>
      <w:r>
        <w:rPr>
          <w:spacing w:val="1"/>
          <w:w w:val="110"/>
        </w:rPr>
        <w:t xml:space="preserve"> </w:t>
      </w:r>
      <w:r>
        <w:rPr>
          <w:w w:val="110"/>
        </w:rPr>
        <w:t>festigen. Dafür bedient sich Kadyrow auch seiner eigenen Kinder</w:t>
      </w:r>
      <w:r w:rsidR="00EE10EE">
        <w:rPr>
          <w:rStyle w:val="Funotenzeichen"/>
          <w:w w:val="110"/>
        </w:rPr>
        <w:footnoteReference w:id="209"/>
      </w:r>
      <w:r>
        <w:rPr>
          <w:w w:val="110"/>
        </w:rPr>
        <w:t>. Obwohl der Kampf seines Sohnes</w:t>
      </w:r>
      <w:r>
        <w:rPr>
          <w:spacing w:val="-47"/>
          <w:w w:val="110"/>
        </w:rPr>
        <w:t xml:space="preserve"> </w:t>
      </w:r>
      <w:r>
        <w:rPr>
          <w:w w:val="110"/>
        </w:rPr>
        <w:t>2016 zu einer Kontroverse mit Fjodor Jemeljanenko, einem der erfolgreichsten russischen MMA-</w:t>
      </w:r>
      <w:r>
        <w:rPr>
          <w:spacing w:val="1"/>
          <w:w w:val="110"/>
        </w:rPr>
        <w:t xml:space="preserve"> </w:t>
      </w:r>
      <w:r>
        <w:rPr>
          <w:w w:val="110"/>
        </w:rPr>
        <w:t>Kämpfer</w:t>
      </w:r>
      <w:r w:rsidR="00BB6371">
        <w:rPr>
          <w:rStyle w:val="Funotenzeichen"/>
          <w:w w:val="110"/>
        </w:rPr>
        <w:footnoteReference w:id="210"/>
      </w:r>
      <w:r>
        <w:rPr>
          <w:w w:val="110"/>
        </w:rPr>
        <w:t>, führte, wurde diese Praxis in den folgenden Jahren beibehalten</w:t>
      </w:r>
      <w:r w:rsidR="00723183">
        <w:rPr>
          <w:rStyle w:val="Funotenzeichen"/>
          <w:w w:val="110"/>
        </w:rPr>
        <w:footnoteReference w:id="211"/>
      </w:r>
      <w:r w:rsidR="00E16592">
        <w:rPr>
          <w:rStyle w:val="Funotenzeichen"/>
          <w:w w:val="110"/>
        </w:rPr>
        <w:footnoteReference w:id="212"/>
      </w:r>
      <w:r>
        <w:rPr>
          <w:w w:val="110"/>
        </w:rPr>
        <w:t>. Mittlerweile kämpft</w:t>
      </w:r>
      <w:r>
        <w:rPr>
          <w:spacing w:val="-47"/>
          <w:w w:val="110"/>
        </w:rPr>
        <w:t xml:space="preserve"> </w:t>
      </w:r>
      <w:r>
        <w:rPr>
          <w:w w:val="110"/>
        </w:rPr>
        <w:t>Jemeljanenkos Bruder selbst für Kadyrows Verein und beim letzten Kampf seines Sohnes musste der</w:t>
      </w:r>
      <w:r>
        <w:rPr>
          <w:spacing w:val="1"/>
          <w:w w:val="110"/>
        </w:rPr>
        <w:t xml:space="preserve"> </w:t>
      </w:r>
      <w:r>
        <w:rPr>
          <w:w w:val="110"/>
        </w:rPr>
        <w:t>Ringrichter</w:t>
      </w:r>
      <w:r>
        <w:rPr>
          <w:spacing w:val="-1"/>
          <w:w w:val="110"/>
        </w:rPr>
        <w:t xml:space="preserve"> </w:t>
      </w:r>
      <w:r>
        <w:rPr>
          <w:w w:val="110"/>
        </w:rPr>
        <w:t>intervenieren</w:t>
      </w:r>
      <w:r>
        <w:rPr>
          <w:spacing w:val="-1"/>
          <w:w w:val="110"/>
        </w:rPr>
        <w:t xml:space="preserve"> </w:t>
      </w:r>
      <w:r>
        <w:rPr>
          <w:w w:val="110"/>
        </w:rPr>
        <w:t>um</w:t>
      </w:r>
      <w:r>
        <w:rPr>
          <w:spacing w:val="-2"/>
          <w:w w:val="110"/>
        </w:rPr>
        <w:t xml:space="preserve"> </w:t>
      </w:r>
      <w:r>
        <w:rPr>
          <w:w w:val="110"/>
        </w:rPr>
        <w:t>diesem seinen</w:t>
      </w:r>
      <w:r>
        <w:rPr>
          <w:spacing w:val="-2"/>
          <w:w w:val="110"/>
        </w:rPr>
        <w:t xml:space="preserve"> </w:t>
      </w:r>
      <w:r>
        <w:rPr>
          <w:w w:val="110"/>
        </w:rPr>
        <w:t>Sieg</w:t>
      </w:r>
      <w:r>
        <w:rPr>
          <w:spacing w:val="-1"/>
          <w:w w:val="110"/>
        </w:rPr>
        <w:t xml:space="preserve"> </w:t>
      </w:r>
      <w:r>
        <w:rPr>
          <w:w w:val="110"/>
        </w:rPr>
        <w:t>zu sichern</w:t>
      </w:r>
      <w:r w:rsidR="0012226B">
        <w:rPr>
          <w:rStyle w:val="Funotenzeichen"/>
          <w:w w:val="110"/>
        </w:rPr>
        <w:footnoteReference w:id="213"/>
      </w:r>
      <w:r>
        <w:rPr>
          <w:w w:val="110"/>
        </w:rPr>
        <w:t>.</w:t>
      </w:r>
    </w:p>
    <w:p w14:paraId="3E5E4C91" w14:textId="1B8B6A48" w:rsidR="00F25196" w:rsidRDefault="00F25196" w:rsidP="006579FD">
      <w:pPr>
        <w:pStyle w:val="Textkrper"/>
        <w:rPr>
          <w:sz w:val="13"/>
        </w:rPr>
      </w:pPr>
      <w:r>
        <w:rPr>
          <w:w w:val="110"/>
        </w:rPr>
        <w:t>Trotz</w:t>
      </w:r>
      <w:r>
        <w:rPr>
          <w:spacing w:val="1"/>
          <w:w w:val="110"/>
        </w:rPr>
        <w:t xml:space="preserve"> </w:t>
      </w:r>
      <w:r>
        <w:rPr>
          <w:w w:val="110"/>
        </w:rPr>
        <w:t>Sanktione</w:t>
      </w:r>
      <w:r w:rsidR="00AE61A1">
        <w:rPr>
          <w:w w:val="110"/>
        </w:rPr>
        <w:t>n</w:t>
      </w:r>
      <w:r w:rsidR="00AE61A1">
        <w:rPr>
          <w:rStyle w:val="Funotenzeichen"/>
          <w:w w:val="110"/>
        </w:rPr>
        <w:footnoteReference w:id="214"/>
      </w:r>
      <w:r w:rsidR="00AE61A1">
        <w:rPr>
          <w:w w:val="110"/>
        </w:rPr>
        <w:t xml:space="preserve"> </w:t>
      </w:r>
      <w:r>
        <w:rPr>
          <w:w w:val="110"/>
        </w:rPr>
        <w:t>der</w:t>
      </w:r>
      <w:r>
        <w:rPr>
          <w:spacing w:val="1"/>
          <w:w w:val="110"/>
        </w:rPr>
        <w:t xml:space="preserve"> </w:t>
      </w:r>
      <w:r>
        <w:rPr>
          <w:w w:val="110"/>
        </w:rPr>
        <w:t>US-Regierung,</w:t>
      </w:r>
      <w:r>
        <w:rPr>
          <w:spacing w:val="1"/>
          <w:w w:val="110"/>
        </w:rPr>
        <w:t xml:space="preserve"> </w:t>
      </w:r>
      <w:r>
        <w:rPr>
          <w:w w:val="110"/>
        </w:rPr>
        <w:t>nehmen</w:t>
      </w:r>
      <w:r>
        <w:rPr>
          <w:spacing w:val="1"/>
          <w:w w:val="110"/>
        </w:rPr>
        <w:t xml:space="preserve"> </w:t>
      </w:r>
      <w:r>
        <w:rPr>
          <w:w w:val="110"/>
        </w:rPr>
        <w:t>Kampfsportler</w:t>
      </w:r>
      <w:r>
        <w:rPr>
          <w:spacing w:val="1"/>
          <w:w w:val="110"/>
        </w:rPr>
        <w:t xml:space="preserve"> </w:t>
      </w:r>
      <w:r>
        <w:rPr>
          <w:w w:val="110"/>
        </w:rPr>
        <w:t>weiterhin</w:t>
      </w:r>
      <w:r>
        <w:rPr>
          <w:spacing w:val="1"/>
          <w:w w:val="110"/>
        </w:rPr>
        <w:t xml:space="preserve"> </w:t>
      </w:r>
      <w:r>
        <w:rPr>
          <w:w w:val="110"/>
        </w:rPr>
        <w:t>an</w:t>
      </w:r>
      <w:r>
        <w:rPr>
          <w:spacing w:val="1"/>
          <w:w w:val="110"/>
        </w:rPr>
        <w:t xml:space="preserve"> </w:t>
      </w:r>
      <w:r>
        <w:rPr>
          <w:w w:val="110"/>
        </w:rPr>
        <w:t>Turnieren</w:t>
      </w:r>
      <w:r>
        <w:rPr>
          <w:spacing w:val="1"/>
          <w:w w:val="110"/>
        </w:rPr>
        <w:t xml:space="preserve"> </w:t>
      </w:r>
      <w:r>
        <w:rPr>
          <w:w w:val="110"/>
        </w:rPr>
        <w:t>in</w:t>
      </w:r>
      <w:r>
        <w:rPr>
          <w:spacing w:val="1"/>
          <w:w w:val="110"/>
        </w:rPr>
        <w:t xml:space="preserve"> </w:t>
      </w:r>
      <w:r>
        <w:rPr>
          <w:w w:val="110"/>
        </w:rPr>
        <w:t>Tschetschenien</w:t>
      </w:r>
      <w:r>
        <w:rPr>
          <w:spacing w:val="1"/>
          <w:w w:val="110"/>
        </w:rPr>
        <w:t xml:space="preserve"> </w:t>
      </w:r>
      <w:r>
        <w:rPr>
          <w:w w:val="110"/>
        </w:rPr>
        <w:t>teil</w:t>
      </w:r>
      <w:r w:rsidR="004C2EF3">
        <w:rPr>
          <w:rStyle w:val="Funotenzeichen"/>
          <w:w w:val="110"/>
        </w:rPr>
        <w:footnoteReference w:id="215"/>
      </w:r>
      <w:r w:rsidR="004C2EF3">
        <w:rPr>
          <w:w w:val="110"/>
        </w:rPr>
        <w:t xml:space="preserve">. </w:t>
      </w:r>
      <w:r>
        <w:rPr>
          <w:w w:val="110"/>
        </w:rPr>
        <w:t>Kadyrow</w:t>
      </w:r>
      <w:r>
        <w:rPr>
          <w:spacing w:val="1"/>
          <w:w w:val="110"/>
        </w:rPr>
        <w:t xml:space="preserve"> </w:t>
      </w:r>
      <w:r>
        <w:rPr>
          <w:w w:val="110"/>
        </w:rPr>
        <w:t>verspottete</w:t>
      </w:r>
      <w:r>
        <w:rPr>
          <w:spacing w:val="1"/>
          <w:w w:val="110"/>
        </w:rPr>
        <w:t xml:space="preserve"> </w:t>
      </w:r>
      <w:r>
        <w:rPr>
          <w:w w:val="110"/>
        </w:rPr>
        <w:t>diese</w:t>
      </w:r>
      <w:r>
        <w:rPr>
          <w:spacing w:val="1"/>
          <w:w w:val="110"/>
        </w:rPr>
        <w:t xml:space="preserve"> </w:t>
      </w:r>
      <w:r>
        <w:rPr>
          <w:w w:val="110"/>
        </w:rPr>
        <w:t>Sanktionen</w:t>
      </w:r>
      <w:r>
        <w:rPr>
          <w:spacing w:val="1"/>
          <w:w w:val="110"/>
        </w:rPr>
        <w:t xml:space="preserve"> </w:t>
      </w:r>
      <w:r>
        <w:rPr>
          <w:w w:val="110"/>
        </w:rPr>
        <w:t>und</w:t>
      </w:r>
      <w:r>
        <w:rPr>
          <w:spacing w:val="1"/>
          <w:w w:val="110"/>
        </w:rPr>
        <w:t xml:space="preserve"> </w:t>
      </w:r>
      <w:r>
        <w:rPr>
          <w:w w:val="110"/>
        </w:rPr>
        <w:t>versicherte,</w:t>
      </w:r>
      <w:r>
        <w:rPr>
          <w:spacing w:val="1"/>
          <w:w w:val="110"/>
        </w:rPr>
        <w:t xml:space="preserve"> </w:t>
      </w:r>
      <w:r>
        <w:rPr>
          <w:w w:val="110"/>
        </w:rPr>
        <w:t>dass</w:t>
      </w:r>
      <w:r>
        <w:rPr>
          <w:spacing w:val="1"/>
          <w:w w:val="110"/>
        </w:rPr>
        <w:t xml:space="preserve"> </w:t>
      </w:r>
      <w:r>
        <w:rPr>
          <w:w w:val="110"/>
        </w:rPr>
        <w:t>die</w:t>
      </w:r>
      <w:r>
        <w:rPr>
          <w:spacing w:val="1"/>
          <w:w w:val="110"/>
        </w:rPr>
        <w:t xml:space="preserve"> </w:t>
      </w:r>
      <w:r>
        <w:rPr>
          <w:w w:val="110"/>
        </w:rPr>
        <w:t>Beschränkungen</w:t>
      </w:r>
      <w:r>
        <w:rPr>
          <w:spacing w:val="-3"/>
          <w:w w:val="110"/>
        </w:rPr>
        <w:t xml:space="preserve"> </w:t>
      </w:r>
      <w:r>
        <w:rPr>
          <w:w w:val="110"/>
        </w:rPr>
        <w:t>die Situation</w:t>
      </w:r>
      <w:r>
        <w:rPr>
          <w:spacing w:val="-2"/>
          <w:w w:val="110"/>
        </w:rPr>
        <w:t xml:space="preserve"> </w:t>
      </w:r>
      <w:r>
        <w:rPr>
          <w:w w:val="110"/>
        </w:rPr>
        <w:t>in</w:t>
      </w:r>
      <w:r>
        <w:rPr>
          <w:spacing w:val="-2"/>
          <w:w w:val="110"/>
        </w:rPr>
        <w:t xml:space="preserve"> </w:t>
      </w:r>
      <w:r>
        <w:rPr>
          <w:w w:val="110"/>
        </w:rPr>
        <w:t>Tschetschenien nicht</w:t>
      </w:r>
      <w:r>
        <w:rPr>
          <w:spacing w:val="1"/>
          <w:w w:val="110"/>
        </w:rPr>
        <w:t xml:space="preserve"> </w:t>
      </w:r>
      <w:r>
        <w:rPr>
          <w:w w:val="110"/>
        </w:rPr>
        <w:t>beeinträchtigen</w:t>
      </w:r>
      <w:r>
        <w:rPr>
          <w:spacing w:val="1"/>
          <w:w w:val="110"/>
        </w:rPr>
        <w:t xml:space="preserve"> </w:t>
      </w:r>
      <w:r>
        <w:rPr>
          <w:w w:val="110"/>
        </w:rPr>
        <w:t>würden</w:t>
      </w:r>
      <w:r w:rsidR="002B7344">
        <w:rPr>
          <w:rStyle w:val="Funotenzeichen"/>
          <w:w w:val="110"/>
        </w:rPr>
        <w:footnoteReference w:id="216"/>
      </w:r>
      <w:r>
        <w:rPr>
          <w:w w:val="110"/>
        </w:rPr>
        <w:t>.</w:t>
      </w:r>
    </w:p>
    <w:p w14:paraId="42AC3024" w14:textId="77777777" w:rsidR="00F25196" w:rsidRDefault="00F25196" w:rsidP="006579FD">
      <w:pPr>
        <w:pStyle w:val="Textkrper"/>
        <w:rPr>
          <w:sz w:val="19"/>
        </w:rPr>
      </w:pPr>
    </w:p>
    <w:p w14:paraId="62BFAA45" w14:textId="77777777" w:rsidR="00F25196" w:rsidRPr="009E7FD1" w:rsidRDefault="00F25196" w:rsidP="006579FD">
      <w:pPr>
        <w:pStyle w:val="berschrift3"/>
        <w:spacing w:line="235" w:lineRule="auto"/>
        <w:ind w:left="113"/>
        <w:rPr>
          <w:color w:val="00B0F0"/>
        </w:rPr>
      </w:pPr>
      <w:bookmarkStart w:id="78" w:name="_Toc79104716"/>
      <w:r w:rsidRPr="009E7FD1">
        <w:rPr>
          <w:color w:val="00B0F0"/>
          <w:w w:val="110"/>
        </w:rPr>
        <w:t>Kampfsportvereinigung</w:t>
      </w:r>
      <w:r w:rsidRPr="009E7FD1">
        <w:rPr>
          <w:color w:val="00B0F0"/>
          <w:spacing w:val="5"/>
          <w:w w:val="110"/>
        </w:rPr>
        <w:t xml:space="preserve"> </w:t>
      </w:r>
      <w:r w:rsidRPr="009E7FD1">
        <w:rPr>
          <w:color w:val="00B0F0"/>
          <w:w w:val="110"/>
        </w:rPr>
        <w:t>Regime</w:t>
      </w:r>
      <w:r w:rsidRPr="009E7FD1">
        <w:rPr>
          <w:color w:val="00B0F0"/>
          <w:spacing w:val="6"/>
          <w:w w:val="110"/>
        </w:rPr>
        <w:t xml:space="preserve"> </w:t>
      </w:r>
      <w:r w:rsidRPr="009E7FD1">
        <w:rPr>
          <w:color w:val="00B0F0"/>
          <w:w w:val="110"/>
        </w:rPr>
        <w:t>95</w:t>
      </w:r>
      <w:bookmarkEnd w:id="78"/>
    </w:p>
    <w:p w14:paraId="6DF4070F" w14:textId="740370C5" w:rsidR="00F25196" w:rsidRDefault="00F25196" w:rsidP="006579FD">
      <w:pPr>
        <w:pStyle w:val="Textkrper"/>
      </w:pPr>
      <w:r>
        <w:rPr>
          <w:w w:val="110"/>
        </w:rPr>
        <w:t>Bei der Sportgemeinschaft „Regime 95“ handelt es sich um eine bandenähnliche Gruppierung, die</w:t>
      </w:r>
      <w:r>
        <w:rPr>
          <w:spacing w:val="1"/>
          <w:w w:val="110"/>
        </w:rPr>
        <w:t xml:space="preserve"> </w:t>
      </w:r>
      <w:r>
        <w:rPr>
          <w:w w:val="110"/>
        </w:rPr>
        <w:t>unter</w:t>
      </w:r>
      <w:r>
        <w:rPr>
          <w:spacing w:val="1"/>
          <w:w w:val="110"/>
        </w:rPr>
        <w:t xml:space="preserve"> </w:t>
      </w:r>
      <w:r>
        <w:rPr>
          <w:w w:val="110"/>
        </w:rPr>
        <w:t>dem</w:t>
      </w:r>
      <w:r>
        <w:rPr>
          <w:spacing w:val="1"/>
          <w:w w:val="110"/>
        </w:rPr>
        <w:t xml:space="preserve"> </w:t>
      </w:r>
      <w:r>
        <w:rPr>
          <w:w w:val="110"/>
        </w:rPr>
        <w:t>Deckmantel</w:t>
      </w:r>
      <w:r>
        <w:rPr>
          <w:spacing w:val="1"/>
          <w:w w:val="110"/>
        </w:rPr>
        <w:t xml:space="preserve"> </w:t>
      </w:r>
      <w:r>
        <w:rPr>
          <w:w w:val="110"/>
        </w:rPr>
        <w:t>einer</w:t>
      </w:r>
      <w:r>
        <w:rPr>
          <w:spacing w:val="1"/>
          <w:w w:val="110"/>
        </w:rPr>
        <w:t xml:space="preserve"> </w:t>
      </w:r>
      <w:r>
        <w:rPr>
          <w:w w:val="110"/>
        </w:rPr>
        <w:t>Kampfsportvereinigung</w:t>
      </w:r>
      <w:r>
        <w:rPr>
          <w:spacing w:val="1"/>
          <w:w w:val="110"/>
        </w:rPr>
        <w:t xml:space="preserve"> </w:t>
      </w:r>
      <w:r>
        <w:rPr>
          <w:w w:val="110"/>
        </w:rPr>
        <w:t>agiert.</w:t>
      </w:r>
      <w:r>
        <w:rPr>
          <w:spacing w:val="1"/>
          <w:w w:val="110"/>
        </w:rPr>
        <w:t xml:space="preserve"> </w:t>
      </w:r>
      <w:r>
        <w:rPr>
          <w:w w:val="110"/>
        </w:rPr>
        <w:t>Nach</w:t>
      </w:r>
      <w:r>
        <w:rPr>
          <w:spacing w:val="1"/>
          <w:w w:val="110"/>
        </w:rPr>
        <w:t xml:space="preserve"> </w:t>
      </w:r>
      <w:r>
        <w:rPr>
          <w:w w:val="110"/>
        </w:rPr>
        <w:t>außen</w:t>
      </w:r>
      <w:r>
        <w:rPr>
          <w:spacing w:val="1"/>
          <w:w w:val="110"/>
        </w:rPr>
        <w:t xml:space="preserve"> </w:t>
      </w:r>
      <w:r>
        <w:rPr>
          <w:w w:val="110"/>
        </w:rPr>
        <w:t>hin</w:t>
      </w:r>
      <w:r>
        <w:rPr>
          <w:spacing w:val="1"/>
          <w:w w:val="110"/>
        </w:rPr>
        <w:t xml:space="preserve"> </w:t>
      </w:r>
      <w:r>
        <w:rPr>
          <w:w w:val="110"/>
        </w:rPr>
        <w:t>suggeriert</w:t>
      </w:r>
      <w:r>
        <w:rPr>
          <w:spacing w:val="1"/>
          <w:w w:val="110"/>
        </w:rPr>
        <w:t xml:space="preserve"> </w:t>
      </w:r>
      <w:r>
        <w:rPr>
          <w:w w:val="110"/>
        </w:rPr>
        <w:t>sie</w:t>
      </w:r>
      <w:r>
        <w:rPr>
          <w:spacing w:val="1"/>
          <w:w w:val="110"/>
        </w:rPr>
        <w:t xml:space="preserve"> </w:t>
      </w:r>
      <w:r>
        <w:rPr>
          <w:w w:val="110"/>
        </w:rPr>
        <w:t>nur</w:t>
      </w:r>
      <w:r>
        <w:rPr>
          <w:spacing w:val="1"/>
          <w:w w:val="110"/>
        </w:rPr>
        <w:t xml:space="preserve"> </w:t>
      </w:r>
      <w:r>
        <w:rPr>
          <w:w w:val="110"/>
        </w:rPr>
        <w:t>sportliche</w:t>
      </w:r>
      <w:r>
        <w:rPr>
          <w:spacing w:val="1"/>
          <w:w w:val="110"/>
        </w:rPr>
        <w:t xml:space="preserve"> </w:t>
      </w:r>
      <w:r>
        <w:rPr>
          <w:w w:val="110"/>
        </w:rPr>
        <w:t>Interessen</w:t>
      </w:r>
      <w:r>
        <w:rPr>
          <w:spacing w:val="1"/>
          <w:w w:val="110"/>
        </w:rPr>
        <w:t xml:space="preserve"> </w:t>
      </w:r>
      <w:r>
        <w:rPr>
          <w:w w:val="110"/>
        </w:rPr>
        <w:t>und</w:t>
      </w:r>
      <w:r>
        <w:rPr>
          <w:spacing w:val="1"/>
          <w:w w:val="110"/>
        </w:rPr>
        <w:t xml:space="preserve"> </w:t>
      </w:r>
      <w:r>
        <w:rPr>
          <w:w w:val="110"/>
        </w:rPr>
        <w:t>Freizeitgestaltung.</w:t>
      </w:r>
      <w:r>
        <w:rPr>
          <w:spacing w:val="1"/>
          <w:w w:val="110"/>
        </w:rPr>
        <w:t xml:space="preserve"> </w:t>
      </w:r>
      <w:r>
        <w:rPr>
          <w:w w:val="110"/>
        </w:rPr>
        <w:t>Die</w:t>
      </w:r>
      <w:r>
        <w:rPr>
          <w:spacing w:val="1"/>
          <w:w w:val="110"/>
        </w:rPr>
        <w:t xml:space="preserve"> </w:t>
      </w:r>
      <w:r>
        <w:rPr>
          <w:w w:val="110"/>
        </w:rPr>
        <w:t>übereinstimmende</w:t>
      </w:r>
      <w:r>
        <w:rPr>
          <w:spacing w:val="1"/>
          <w:w w:val="110"/>
        </w:rPr>
        <w:t xml:space="preserve"> </w:t>
      </w:r>
      <w:r>
        <w:rPr>
          <w:w w:val="110"/>
        </w:rPr>
        <w:t>politische</w:t>
      </w:r>
      <w:r>
        <w:rPr>
          <w:spacing w:val="1"/>
          <w:w w:val="110"/>
        </w:rPr>
        <w:t xml:space="preserve"> </w:t>
      </w:r>
      <w:r>
        <w:rPr>
          <w:w w:val="110"/>
        </w:rPr>
        <w:t>Orientierung</w:t>
      </w:r>
      <w:r>
        <w:rPr>
          <w:spacing w:val="1"/>
          <w:w w:val="110"/>
        </w:rPr>
        <w:t xml:space="preserve"> </w:t>
      </w:r>
      <w:r>
        <w:rPr>
          <w:w w:val="110"/>
        </w:rPr>
        <w:t>der</w:t>
      </w:r>
      <w:r>
        <w:rPr>
          <w:spacing w:val="1"/>
          <w:w w:val="110"/>
        </w:rPr>
        <w:t xml:space="preserve"> </w:t>
      </w:r>
      <w:r>
        <w:rPr>
          <w:w w:val="110"/>
        </w:rPr>
        <w:t>Mitglieder ist jedoch unverkennbar. Auf den Profilen der verschiedenen Personen, die sich in Regime-</w:t>
      </w:r>
      <w:r>
        <w:rPr>
          <w:spacing w:val="-47"/>
          <w:w w:val="110"/>
        </w:rPr>
        <w:t xml:space="preserve"> </w:t>
      </w:r>
      <w:r>
        <w:rPr>
          <w:w w:val="110"/>
        </w:rPr>
        <w:t>95-Kleidung zeigen, ist eine große Regime-Nähe und Treue zu Kadyrow deutlich zu sehen. Es werden</w:t>
      </w:r>
      <w:r>
        <w:rPr>
          <w:spacing w:val="1"/>
          <w:w w:val="110"/>
        </w:rPr>
        <w:t xml:space="preserve"> </w:t>
      </w:r>
      <w:r>
        <w:rPr>
          <w:spacing w:val="-1"/>
          <w:w w:val="110"/>
        </w:rPr>
        <w:lastRenderedPageBreak/>
        <w:t>häufig</w:t>
      </w:r>
      <w:r>
        <w:rPr>
          <w:spacing w:val="-13"/>
          <w:w w:val="110"/>
        </w:rPr>
        <w:t xml:space="preserve"> </w:t>
      </w:r>
      <w:r>
        <w:rPr>
          <w:spacing w:val="-1"/>
          <w:w w:val="110"/>
        </w:rPr>
        <w:t>Kadyrow-Zitate</w:t>
      </w:r>
      <w:r>
        <w:rPr>
          <w:spacing w:val="-11"/>
          <w:w w:val="110"/>
        </w:rPr>
        <w:t xml:space="preserve"> </w:t>
      </w:r>
      <w:r>
        <w:rPr>
          <w:spacing w:val="-1"/>
          <w:w w:val="110"/>
        </w:rPr>
        <w:t>und</w:t>
      </w:r>
      <w:r>
        <w:rPr>
          <w:spacing w:val="-8"/>
          <w:w w:val="110"/>
        </w:rPr>
        <w:t xml:space="preserve"> </w:t>
      </w:r>
      <w:r>
        <w:rPr>
          <w:spacing w:val="-1"/>
          <w:w w:val="110"/>
        </w:rPr>
        <w:t>-Bilder</w:t>
      </w:r>
      <w:r>
        <w:rPr>
          <w:spacing w:val="-11"/>
          <w:w w:val="110"/>
        </w:rPr>
        <w:t xml:space="preserve"> </w:t>
      </w:r>
      <w:r>
        <w:rPr>
          <w:w w:val="110"/>
        </w:rPr>
        <w:t>geteilt</w:t>
      </w:r>
      <w:r w:rsidR="001A288F">
        <w:rPr>
          <w:rStyle w:val="Funotenzeichen"/>
          <w:w w:val="110"/>
        </w:rPr>
        <w:footnoteReference w:id="217"/>
      </w:r>
      <w:r>
        <w:rPr>
          <w:w w:val="110"/>
        </w:rPr>
        <w:t>.</w:t>
      </w:r>
      <w:r>
        <w:rPr>
          <w:spacing w:val="-11"/>
          <w:w w:val="110"/>
        </w:rPr>
        <w:t xml:space="preserve"> </w:t>
      </w:r>
      <w:r>
        <w:rPr>
          <w:w w:val="110"/>
        </w:rPr>
        <w:t>Im</w:t>
      </w:r>
      <w:r>
        <w:rPr>
          <w:spacing w:val="-13"/>
          <w:w w:val="110"/>
        </w:rPr>
        <w:t xml:space="preserve"> </w:t>
      </w:r>
      <w:r>
        <w:rPr>
          <w:w w:val="110"/>
        </w:rPr>
        <w:t>Hintergrund</w:t>
      </w:r>
      <w:r>
        <w:rPr>
          <w:spacing w:val="-10"/>
          <w:w w:val="110"/>
        </w:rPr>
        <w:t xml:space="preserve"> </w:t>
      </w:r>
      <w:r>
        <w:rPr>
          <w:w w:val="110"/>
        </w:rPr>
        <w:t>soll</w:t>
      </w:r>
      <w:r>
        <w:rPr>
          <w:spacing w:val="-12"/>
          <w:w w:val="110"/>
        </w:rPr>
        <w:t xml:space="preserve"> </w:t>
      </w:r>
      <w:r>
        <w:rPr>
          <w:w w:val="110"/>
        </w:rPr>
        <w:t>die</w:t>
      </w:r>
      <w:r>
        <w:rPr>
          <w:spacing w:val="-12"/>
          <w:w w:val="110"/>
        </w:rPr>
        <w:t xml:space="preserve"> </w:t>
      </w:r>
      <w:r>
        <w:rPr>
          <w:w w:val="110"/>
        </w:rPr>
        <w:t>Vereinigung</w:t>
      </w:r>
      <w:r>
        <w:rPr>
          <w:spacing w:val="-12"/>
          <w:w w:val="110"/>
        </w:rPr>
        <w:t xml:space="preserve"> </w:t>
      </w:r>
      <w:r>
        <w:rPr>
          <w:w w:val="110"/>
        </w:rPr>
        <w:t>auch</w:t>
      </w:r>
      <w:r>
        <w:rPr>
          <w:spacing w:val="-12"/>
          <w:w w:val="110"/>
        </w:rPr>
        <w:t xml:space="preserve"> </w:t>
      </w:r>
      <w:r>
        <w:rPr>
          <w:w w:val="110"/>
        </w:rPr>
        <w:t>in</w:t>
      </w:r>
      <w:r>
        <w:rPr>
          <w:spacing w:val="-11"/>
          <w:w w:val="110"/>
        </w:rPr>
        <w:t xml:space="preserve"> </w:t>
      </w:r>
      <w:r>
        <w:rPr>
          <w:w w:val="110"/>
        </w:rPr>
        <w:t>Drogenhandel,</w:t>
      </w:r>
      <w:r>
        <w:rPr>
          <w:spacing w:val="1"/>
          <w:w w:val="110"/>
        </w:rPr>
        <w:t xml:space="preserve"> </w:t>
      </w:r>
      <w:r>
        <w:rPr>
          <w:w w:val="110"/>
        </w:rPr>
        <w:t>bandenmäßigen</w:t>
      </w:r>
      <w:r>
        <w:rPr>
          <w:spacing w:val="-2"/>
          <w:w w:val="110"/>
        </w:rPr>
        <w:t xml:space="preserve"> </w:t>
      </w:r>
      <w:r>
        <w:rPr>
          <w:w w:val="110"/>
        </w:rPr>
        <w:t>Diebstahl</w:t>
      </w:r>
      <w:r>
        <w:rPr>
          <w:spacing w:val="1"/>
          <w:w w:val="110"/>
        </w:rPr>
        <w:t xml:space="preserve"> </w:t>
      </w:r>
      <w:r>
        <w:rPr>
          <w:w w:val="110"/>
        </w:rPr>
        <w:t>und</w:t>
      </w:r>
      <w:r>
        <w:rPr>
          <w:spacing w:val="1"/>
          <w:w w:val="110"/>
        </w:rPr>
        <w:t xml:space="preserve"> </w:t>
      </w:r>
      <w:r>
        <w:rPr>
          <w:w w:val="110"/>
        </w:rPr>
        <w:t>Erpressung</w:t>
      </w:r>
      <w:r>
        <w:rPr>
          <w:spacing w:val="1"/>
          <w:w w:val="110"/>
        </w:rPr>
        <w:t xml:space="preserve"> </w:t>
      </w:r>
      <w:r>
        <w:rPr>
          <w:w w:val="110"/>
        </w:rPr>
        <w:t>verwickelt</w:t>
      </w:r>
      <w:r>
        <w:rPr>
          <w:spacing w:val="-1"/>
          <w:w w:val="110"/>
        </w:rPr>
        <w:t xml:space="preserve"> </w:t>
      </w:r>
      <w:r>
        <w:rPr>
          <w:w w:val="110"/>
        </w:rPr>
        <w:t>sei</w:t>
      </w:r>
      <w:r w:rsidR="00703F0B">
        <w:rPr>
          <w:w w:val="110"/>
        </w:rPr>
        <w:t>n</w:t>
      </w:r>
      <w:r w:rsidR="00703F0B">
        <w:rPr>
          <w:rStyle w:val="Funotenzeichen"/>
          <w:w w:val="110"/>
        </w:rPr>
        <w:footnoteReference w:id="218"/>
      </w:r>
      <w:r>
        <w:rPr>
          <w:w w:val="110"/>
        </w:rPr>
        <w:t>.</w:t>
      </w:r>
    </w:p>
    <w:p w14:paraId="45BFBD2A" w14:textId="77777777" w:rsidR="00F25196" w:rsidRDefault="00F25196" w:rsidP="006579FD">
      <w:pPr>
        <w:pStyle w:val="Textkrper"/>
        <w:rPr>
          <w:sz w:val="19"/>
        </w:rPr>
      </w:pPr>
    </w:p>
    <w:p w14:paraId="67C8D1B1" w14:textId="77777777" w:rsidR="00F25196" w:rsidRPr="009E7FD1" w:rsidRDefault="00F25196" w:rsidP="006579FD">
      <w:pPr>
        <w:pStyle w:val="berschrift3"/>
        <w:spacing w:line="235" w:lineRule="auto"/>
        <w:ind w:left="113"/>
        <w:rPr>
          <w:color w:val="00B0F0"/>
        </w:rPr>
      </w:pPr>
      <w:bookmarkStart w:id="79" w:name="_Toc79104717"/>
      <w:r w:rsidRPr="009E7FD1">
        <w:rPr>
          <w:color w:val="00B0F0"/>
          <w:w w:val="110"/>
        </w:rPr>
        <w:t>Guerilla</w:t>
      </w:r>
      <w:r w:rsidRPr="009E7FD1">
        <w:rPr>
          <w:color w:val="00B0F0"/>
          <w:spacing w:val="-7"/>
          <w:w w:val="110"/>
        </w:rPr>
        <w:t xml:space="preserve"> </w:t>
      </w:r>
      <w:r w:rsidRPr="009E7FD1">
        <w:rPr>
          <w:color w:val="00B0F0"/>
          <w:w w:val="110"/>
        </w:rPr>
        <w:t>Nation</w:t>
      </w:r>
      <w:r w:rsidRPr="009E7FD1">
        <w:rPr>
          <w:color w:val="00B0F0"/>
          <w:spacing w:val="-6"/>
          <w:w w:val="110"/>
        </w:rPr>
        <w:t xml:space="preserve"> </w:t>
      </w:r>
      <w:r w:rsidRPr="009E7FD1">
        <w:rPr>
          <w:color w:val="00B0F0"/>
          <w:w w:val="110"/>
        </w:rPr>
        <w:t>Vaynakh</w:t>
      </w:r>
      <w:bookmarkEnd w:id="79"/>
    </w:p>
    <w:p w14:paraId="1E21608C" w14:textId="26C87C13" w:rsidR="00F25196" w:rsidRDefault="00F25196" w:rsidP="006579FD">
      <w:pPr>
        <w:pStyle w:val="Textkrper"/>
        <w:rPr>
          <w:w w:val="110"/>
        </w:rPr>
      </w:pPr>
      <w:r>
        <w:rPr>
          <w:spacing w:val="-1"/>
          <w:w w:val="110"/>
        </w:rPr>
        <w:t>„Guerilla</w:t>
      </w:r>
      <w:r>
        <w:rPr>
          <w:spacing w:val="-10"/>
          <w:w w:val="110"/>
        </w:rPr>
        <w:t xml:space="preserve"> </w:t>
      </w:r>
      <w:r>
        <w:rPr>
          <w:spacing w:val="-1"/>
          <w:w w:val="110"/>
        </w:rPr>
        <w:t>Nation</w:t>
      </w:r>
      <w:r>
        <w:rPr>
          <w:spacing w:val="-11"/>
          <w:w w:val="110"/>
        </w:rPr>
        <w:t xml:space="preserve"> </w:t>
      </w:r>
      <w:r>
        <w:rPr>
          <w:spacing w:val="-1"/>
          <w:w w:val="110"/>
        </w:rPr>
        <w:t>Vaynakh“</w:t>
      </w:r>
      <w:r>
        <w:rPr>
          <w:spacing w:val="-6"/>
          <w:w w:val="110"/>
        </w:rPr>
        <w:t xml:space="preserve"> </w:t>
      </w:r>
      <w:r>
        <w:rPr>
          <w:spacing w:val="-1"/>
          <w:w w:val="110"/>
        </w:rPr>
        <w:t>hat</w:t>
      </w:r>
      <w:r>
        <w:rPr>
          <w:spacing w:val="-11"/>
          <w:w w:val="110"/>
        </w:rPr>
        <w:t xml:space="preserve"> </w:t>
      </w:r>
      <w:r>
        <w:rPr>
          <w:spacing w:val="-1"/>
          <w:w w:val="110"/>
        </w:rPr>
        <w:t>sich</w:t>
      </w:r>
      <w:r>
        <w:rPr>
          <w:spacing w:val="-10"/>
          <w:w w:val="110"/>
        </w:rPr>
        <w:t xml:space="preserve"> </w:t>
      </w:r>
      <w:r>
        <w:rPr>
          <w:spacing w:val="-1"/>
          <w:w w:val="110"/>
        </w:rPr>
        <w:t>aus</w:t>
      </w:r>
      <w:r>
        <w:rPr>
          <w:spacing w:val="-8"/>
          <w:w w:val="110"/>
        </w:rPr>
        <w:t xml:space="preserve"> </w:t>
      </w:r>
      <w:r>
        <w:rPr>
          <w:spacing w:val="-1"/>
          <w:w w:val="110"/>
        </w:rPr>
        <w:t>dem</w:t>
      </w:r>
      <w:r>
        <w:rPr>
          <w:spacing w:val="-10"/>
          <w:w w:val="110"/>
        </w:rPr>
        <w:t xml:space="preserve"> </w:t>
      </w:r>
      <w:r>
        <w:rPr>
          <w:spacing w:val="-1"/>
          <w:w w:val="110"/>
        </w:rPr>
        <w:t>Rockerclub</w:t>
      </w:r>
      <w:r>
        <w:rPr>
          <w:spacing w:val="-10"/>
          <w:w w:val="110"/>
        </w:rPr>
        <w:t xml:space="preserve"> </w:t>
      </w:r>
      <w:r>
        <w:rPr>
          <w:w w:val="110"/>
        </w:rPr>
        <w:t>„Guerilla</w:t>
      </w:r>
      <w:r>
        <w:rPr>
          <w:spacing w:val="-9"/>
          <w:w w:val="110"/>
        </w:rPr>
        <w:t xml:space="preserve"> </w:t>
      </w:r>
      <w:r>
        <w:rPr>
          <w:w w:val="110"/>
        </w:rPr>
        <w:t>Nation“</w:t>
      </w:r>
      <w:r>
        <w:rPr>
          <w:spacing w:val="-9"/>
          <w:w w:val="110"/>
        </w:rPr>
        <w:t xml:space="preserve"> </w:t>
      </w:r>
      <w:r>
        <w:rPr>
          <w:w w:val="110"/>
        </w:rPr>
        <w:t>entwickelt,</w:t>
      </w:r>
      <w:r>
        <w:rPr>
          <w:spacing w:val="-10"/>
          <w:w w:val="110"/>
        </w:rPr>
        <w:t xml:space="preserve"> </w:t>
      </w:r>
      <w:r>
        <w:rPr>
          <w:w w:val="110"/>
        </w:rPr>
        <w:t>welcher</w:t>
      </w:r>
      <w:r>
        <w:rPr>
          <w:spacing w:val="-10"/>
          <w:w w:val="110"/>
        </w:rPr>
        <w:t xml:space="preserve"> </w:t>
      </w:r>
      <w:r>
        <w:rPr>
          <w:w w:val="110"/>
        </w:rPr>
        <w:t>sich</w:t>
      </w:r>
      <w:r>
        <w:rPr>
          <w:spacing w:val="-10"/>
          <w:w w:val="110"/>
        </w:rPr>
        <w:t xml:space="preserve"> </w:t>
      </w:r>
      <w:r>
        <w:rPr>
          <w:w w:val="110"/>
        </w:rPr>
        <w:t>2016</w:t>
      </w:r>
      <w:r>
        <w:rPr>
          <w:spacing w:val="-47"/>
          <w:w w:val="110"/>
        </w:rPr>
        <w:t xml:space="preserve"> </w:t>
      </w:r>
      <w:r>
        <w:rPr>
          <w:w w:val="105"/>
        </w:rPr>
        <w:t>auflöste. Danach übernahm</w:t>
      </w:r>
      <w:r>
        <w:rPr>
          <w:spacing w:val="1"/>
          <w:w w:val="105"/>
        </w:rPr>
        <w:t xml:space="preserve"> </w:t>
      </w:r>
      <w:r>
        <w:rPr>
          <w:w w:val="105"/>
        </w:rPr>
        <w:t>„Guerilla</w:t>
      </w:r>
      <w:r>
        <w:rPr>
          <w:spacing w:val="1"/>
          <w:w w:val="105"/>
        </w:rPr>
        <w:t xml:space="preserve"> </w:t>
      </w:r>
      <w:r>
        <w:rPr>
          <w:w w:val="105"/>
        </w:rPr>
        <w:t>Nation Vaynakh“, vorwiegend</w:t>
      </w:r>
      <w:r>
        <w:rPr>
          <w:spacing w:val="1"/>
          <w:w w:val="105"/>
        </w:rPr>
        <w:t xml:space="preserve"> </w:t>
      </w:r>
      <w:r>
        <w:rPr>
          <w:w w:val="105"/>
        </w:rPr>
        <w:t>aus  Tschetschen*innen bestehend,</w:t>
      </w:r>
      <w:r>
        <w:rPr>
          <w:spacing w:val="1"/>
          <w:w w:val="105"/>
        </w:rPr>
        <w:t xml:space="preserve"> </w:t>
      </w:r>
      <w:r>
        <w:rPr>
          <w:w w:val="110"/>
        </w:rPr>
        <w:t>die</w:t>
      </w:r>
      <w:r>
        <w:rPr>
          <w:spacing w:val="-3"/>
          <w:w w:val="110"/>
        </w:rPr>
        <w:t xml:space="preserve"> </w:t>
      </w:r>
      <w:r>
        <w:rPr>
          <w:w w:val="110"/>
        </w:rPr>
        <w:t>Geschäfte.</w:t>
      </w:r>
      <w:r>
        <w:rPr>
          <w:spacing w:val="-3"/>
          <w:w w:val="110"/>
        </w:rPr>
        <w:t xml:space="preserve"> </w:t>
      </w:r>
      <w:r>
        <w:rPr>
          <w:w w:val="110"/>
        </w:rPr>
        <w:t>Im</w:t>
      </w:r>
      <w:r>
        <w:rPr>
          <w:spacing w:val="-4"/>
          <w:w w:val="110"/>
        </w:rPr>
        <w:t xml:space="preserve"> </w:t>
      </w:r>
      <w:r>
        <w:rPr>
          <w:w w:val="110"/>
        </w:rPr>
        <w:t>Jahr</w:t>
      </w:r>
      <w:r>
        <w:rPr>
          <w:spacing w:val="-3"/>
          <w:w w:val="110"/>
        </w:rPr>
        <w:t xml:space="preserve"> </w:t>
      </w:r>
      <w:r>
        <w:rPr>
          <w:w w:val="110"/>
        </w:rPr>
        <w:t>2017</w:t>
      </w:r>
      <w:r>
        <w:rPr>
          <w:spacing w:val="-1"/>
          <w:w w:val="110"/>
        </w:rPr>
        <w:t xml:space="preserve"> </w:t>
      </w:r>
      <w:r>
        <w:rPr>
          <w:w w:val="110"/>
        </w:rPr>
        <w:t>feuerte</w:t>
      </w:r>
      <w:r>
        <w:rPr>
          <w:spacing w:val="-3"/>
          <w:w w:val="110"/>
        </w:rPr>
        <w:t xml:space="preserve"> </w:t>
      </w:r>
      <w:r>
        <w:rPr>
          <w:w w:val="110"/>
        </w:rPr>
        <w:t>eine</w:t>
      </w:r>
      <w:r>
        <w:rPr>
          <w:spacing w:val="-3"/>
          <w:w w:val="110"/>
        </w:rPr>
        <w:t xml:space="preserve"> </w:t>
      </w:r>
      <w:r>
        <w:rPr>
          <w:w w:val="110"/>
        </w:rPr>
        <w:t>Gruppe</w:t>
      </w:r>
      <w:r>
        <w:rPr>
          <w:spacing w:val="-3"/>
          <w:w w:val="110"/>
        </w:rPr>
        <w:t xml:space="preserve"> </w:t>
      </w:r>
      <w:r>
        <w:rPr>
          <w:w w:val="110"/>
        </w:rPr>
        <w:t>von</w:t>
      </w:r>
      <w:r>
        <w:rPr>
          <w:spacing w:val="-3"/>
          <w:w w:val="110"/>
        </w:rPr>
        <w:t xml:space="preserve"> </w:t>
      </w:r>
      <w:r>
        <w:rPr>
          <w:w w:val="110"/>
        </w:rPr>
        <w:t>Tschetschenen</w:t>
      </w:r>
      <w:r>
        <w:rPr>
          <w:spacing w:val="-4"/>
          <w:w w:val="110"/>
        </w:rPr>
        <w:t xml:space="preserve"> </w:t>
      </w:r>
      <w:r>
        <w:rPr>
          <w:w w:val="110"/>
        </w:rPr>
        <w:t>16</w:t>
      </w:r>
      <w:r>
        <w:rPr>
          <w:spacing w:val="-2"/>
          <w:w w:val="110"/>
        </w:rPr>
        <w:t xml:space="preserve"> </w:t>
      </w:r>
      <w:r>
        <w:rPr>
          <w:w w:val="110"/>
        </w:rPr>
        <w:t>Schüsse</w:t>
      </w:r>
      <w:r>
        <w:rPr>
          <w:spacing w:val="-5"/>
          <w:w w:val="110"/>
        </w:rPr>
        <w:t xml:space="preserve"> </w:t>
      </w:r>
      <w:r>
        <w:rPr>
          <w:w w:val="110"/>
        </w:rPr>
        <w:t>auf</w:t>
      </w:r>
      <w:r>
        <w:rPr>
          <w:spacing w:val="-3"/>
          <w:w w:val="110"/>
        </w:rPr>
        <w:t xml:space="preserve"> </w:t>
      </w:r>
      <w:r>
        <w:rPr>
          <w:w w:val="110"/>
        </w:rPr>
        <w:t>ein</w:t>
      </w:r>
      <w:r>
        <w:rPr>
          <w:spacing w:val="-3"/>
          <w:w w:val="110"/>
        </w:rPr>
        <w:t xml:space="preserve"> </w:t>
      </w:r>
      <w:r>
        <w:rPr>
          <w:w w:val="110"/>
        </w:rPr>
        <w:t>Café</w:t>
      </w:r>
      <w:r>
        <w:rPr>
          <w:spacing w:val="-3"/>
          <w:w w:val="110"/>
        </w:rPr>
        <w:t xml:space="preserve"> </w:t>
      </w:r>
      <w:r>
        <w:rPr>
          <w:w w:val="110"/>
        </w:rPr>
        <w:t>in</w:t>
      </w:r>
      <w:r>
        <w:rPr>
          <w:spacing w:val="-4"/>
          <w:w w:val="110"/>
        </w:rPr>
        <w:t xml:space="preserve"> </w:t>
      </w:r>
      <w:r>
        <w:rPr>
          <w:w w:val="110"/>
        </w:rPr>
        <w:t>Berlin-</w:t>
      </w:r>
      <w:r>
        <w:rPr>
          <w:spacing w:val="-47"/>
          <w:w w:val="110"/>
        </w:rPr>
        <w:t xml:space="preserve"> </w:t>
      </w:r>
      <w:r>
        <w:rPr>
          <w:w w:val="110"/>
        </w:rPr>
        <w:t>Wedding</w:t>
      </w:r>
      <w:r>
        <w:rPr>
          <w:spacing w:val="1"/>
          <w:w w:val="110"/>
        </w:rPr>
        <w:t xml:space="preserve"> </w:t>
      </w:r>
      <w:r>
        <w:rPr>
          <w:w w:val="110"/>
        </w:rPr>
        <w:t>ab,</w:t>
      </w:r>
      <w:r>
        <w:rPr>
          <w:spacing w:val="1"/>
          <w:w w:val="110"/>
        </w:rPr>
        <w:t xml:space="preserve"> </w:t>
      </w:r>
      <w:r>
        <w:rPr>
          <w:w w:val="110"/>
        </w:rPr>
        <w:t>das</w:t>
      </w:r>
      <w:r>
        <w:rPr>
          <w:spacing w:val="1"/>
          <w:w w:val="110"/>
        </w:rPr>
        <w:t xml:space="preserve"> </w:t>
      </w:r>
      <w:r>
        <w:rPr>
          <w:w w:val="110"/>
        </w:rPr>
        <w:t>von</w:t>
      </w:r>
      <w:r>
        <w:rPr>
          <w:spacing w:val="1"/>
          <w:w w:val="110"/>
        </w:rPr>
        <w:t xml:space="preserve"> </w:t>
      </w:r>
      <w:r>
        <w:rPr>
          <w:w w:val="110"/>
        </w:rPr>
        <w:t>Albanern</w:t>
      </w:r>
      <w:r>
        <w:rPr>
          <w:spacing w:val="1"/>
          <w:w w:val="110"/>
        </w:rPr>
        <w:t xml:space="preserve"> </w:t>
      </w:r>
      <w:r>
        <w:rPr>
          <w:w w:val="110"/>
        </w:rPr>
        <w:t>geführt</w:t>
      </w:r>
      <w:r>
        <w:rPr>
          <w:spacing w:val="1"/>
          <w:w w:val="110"/>
        </w:rPr>
        <w:t xml:space="preserve"> </w:t>
      </w:r>
      <w:r>
        <w:rPr>
          <w:w w:val="110"/>
        </w:rPr>
        <w:t>wird.</w:t>
      </w:r>
      <w:r>
        <w:rPr>
          <w:spacing w:val="1"/>
          <w:w w:val="110"/>
        </w:rPr>
        <w:t xml:space="preserve"> </w:t>
      </w:r>
      <w:r>
        <w:rPr>
          <w:w w:val="110"/>
        </w:rPr>
        <w:t>Hinzu</w:t>
      </w:r>
      <w:r>
        <w:rPr>
          <w:spacing w:val="1"/>
          <w:w w:val="110"/>
        </w:rPr>
        <w:t xml:space="preserve"> </w:t>
      </w:r>
      <w:r>
        <w:rPr>
          <w:w w:val="110"/>
        </w:rPr>
        <w:t>kommen</w:t>
      </w:r>
      <w:r>
        <w:rPr>
          <w:spacing w:val="1"/>
          <w:w w:val="110"/>
        </w:rPr>
        <w:t xml:space="preserve"> </w:t>
      </w:r>
      <w:r>
        <w:rPr>
          <w:w w:val="110"/>
        </w:rPr>
        <w:t>zahlreiche</w:t>
      </w:r>
      <w:r>
        <w:rPr>
          <w:spacing w:val="1"/>
          <w:w w:val="110"/>
        </w:rPr>
        <w:t xml:space="preserve"> </w:t>
      </w:r>
      <w:r>
        <w:rPr>
          <w:w w:val="110"/>
        </w:rPr>
        <w:t>weitere</w:t>
      </w:r>
      <w:r>
        <w:rPr>
          <w:spacing w:val="1"/>
          <w:w w:val="110"/>
        </w:rPr>
        <w:t xml:space="preserve"> </w:t>
      </w:r>
      <w:r>
        <w:rPr>
          <w:w w:val="110"/>
        </w:rPr>
        <w:t>Delikte</w:t>
      </w:r>
      <w:r>
        <w:rPr>
          <w:spacing w:val="1"/>
          <w:w w:val="110"/>
        </w:rPr>
        <w:t xml:space="preserve"> </w:t>
      </w:r>
      <w:r>
        <w:rPr>
          <w:w w:val="110"/>
        </w:rPr>
        <w:t>im</w:t>
      </w:r>
      <w:r>
        <w:rPr>
          <w:spacing w:val="1"/>
          <w:w w:val="110"/>
        </w:rPr>
        <w:t xml:space="preserve"> </w:t>
      </w:r>
      <w:r>
        <w:rPr>
          <w:w w:val="110"/>
        </w:rPr>
        <w:t>Drogenmilieu. Neben Tschetschen*innen sollen auch Mitglieder aus arabischen Clans in die Gruppe</w:t>
      </w:r>
      <w:r>
        <w:rPr>
          <w:spacing w:val="1"/>
          <w:w w:val="110"/>
        </w:rPr>
        <w:t xml:space="preserve"> </w:t>
      </w:r>
      <w:r>
        <w:rPr>
          <w:w w:val="110"/>
        </w:rPr>
        <w:t>gefunden</w:t>
      </w:r>
      <w:r>
        <w:rPr>
          <w:spacing w:val="1"/>
          <w:w w:val="110"/>
        </w:rPr>
        <w:t xml:space="preserve"> </w:t>
      </w:r>
      <w:r>
        <w:rPr>
          <w:w w:val="110"/>
        </w:rPr>
        <w:t>haben,</w:t>
      </w:r>
      <w:r>
        <w:rPr>
          <w:spacing w:val="-1"/>
          <w:w w:val="110"/>
        </w:rPr>
        <w:t xml:space="preserve"> </w:t>
      </w:r>
      <w:r>
        <w:rPr>
          <w:w w:val="110"/>
        </w:rPr>
        <w:t>berichtet</w:t>
      </w:r>
      <w:r>
        <w:rPr>
          <w:spacing w:val="-1"/>
          <w:w w:val="110"/>
        </w:rPr>
        <w:t xml:space="preserve"> </w:t>
      </w:r>
      <w:r>
        <w:rPr>
          <w:w w:val="110"/>
        </w:rPr>
        <w:t>BZ-Berli</w:t>
      </w:r>
      <w:r w:rsidR="00357149">
        <w:rPr>
          <w:w w:val="110"/>
        </w:rPr>
        <w:t>n</w:t>
      </w:r>
      <w:r w:rsidR="00357149">
        <w:rPr>
          <w:rStyle w:val="Funotenzeichen"/>
          <w:w w:val="110"/>
        </w:rPr>
        <w:footnoteReference w:id="219"/>
      </w:r>
      <w:r>
        <w:rPr>
          <w:w w:val="110"/>
        </w:rPr>
        <w:t>.</w:t>
      </w:r>
    </w:p>
    <w:p w14:paraId="466076A1" w14:textId="77777777" w:rsidR="00C03078" w:rsidRDefault="00C03078" w:rsidP="006579FD">
      <w:pPr>
        <w:pStyle w:val="Textkrper"/>
      </w:pPr>
    </w:p>
    <w:p w14:paraId="52DB198F" w14:textId="77777777" w:rsidR="00F25196" w:rsidRPr="00C03078" w:rsidRDefault="00F25196" w:rsidP="006579FD">
      <w:pPr>
        <w:pStyle w:val="berschrift2"/>
        <w:spacing w:line="235" w:lineRule="auto"/>
        <w:ind w:left="113"/>
      </w:pPr>
      <w:bookmarkStart w:id="80" w:name="_Toc79104718"/>
      <w:r w:rsidRPr="00C03078">
        <w:rPr>
          <w:color w:val="00B0F0"/>
        </w:rPr>
        <w:t>Sicherheitsdienste</w:t>
      </w:r>
      <w:bookmarkEnd w:id="80"/>
    </w:p>
    <w:p w14:paraId="3A705EAA" w14:textId="5B181BE1" w:rsidR="00F25196" w:rsidRDefault="00F25196" w:rsidP="006579FD">
      <w:pPr>
        <w:pStyle w:val="Textkrper"/>
      </w:pPr>
      <w:r>
        <w:rPr>
          <w:w w:val="110"/>
        </w:rPr>
        <w:t>Sicherheitsdienst</w:t>
      </w:r>
      <w:r w:rsidR="00A97B02">
        <w:rPr>
          <w:w w:val="110"/>
        </w:rPr>
        <w:t>e</w:t>
      </w:r>
      <w:r w:rsidR="00A97B02">
        <w:rPr>
          <w:rStyle w:val="Funotenzeichen"/>
          <w:w w:val="110"/>
        </w:rPr>
        <w:footnoteReference w:id="220"/>
      </w:r>
      <w:r>
        <w:rPr>
          <w:w w:val="110"/>
        </w:rPr>
        <w:t>,</w:t>
      </w:r>
      <w:r>
        <w:rPr>
          <w:spacing w:val="-9"/>
          <w:w w:val="110"/>
        </w:rPr>
        <w:t xml:space="preserve"> </w:t>
      </w:r>
      <w:r>
        <w:rPr>
          <w:w w:val="110"/>
        </w:rPr>
        <w:t>die</w:t>
      </w:r>
      <w:r>
        <w:rPr>
          <w:spacing w:val="-9"/>
          <w:w w:val="110"/>
        </w:rPr>
        <w:t xml:space="preserve"> </w:t>
      </w:r>
      <w:r>
        <w:rPr>
          <w:w w:val="110"/>
        </w:rPr>
        <w:t>unter</w:t>
      </w:r>
      <w:r>
        <w:rPr>
          <w:spacing w:val="-8"/>
          <w:w w:val="110"/>
        </w:rPr>
        <w:t xml:space="preserve"> </w:t>
      </w:r>
      <w:r>
        <w:rPr>
          <w:w w:val="110"/>
        </w:rPr>
        <w:t>Einfluss</w:t>
      </w:r>
      <w:r>
        <w:rPr>
          <w:spacing w:val="-8"/>
          <w:w w:val="110"/>
        </w:rPr>
        <w:t xml:space="preserve"> </w:t>
      </w:r>
      <w:r>
        <w:rPr>
          <w:w w:val="110"/>
        </w:rPr>
        <w:t>von</w:t>
      </w:r>
      <w:r>
        <w:rPr>
          <w:spacing w:val="-10"/>
          <w:w w:val="110"/>
        </w:rPr>
        <w:t xml:space="preserve"> </w:t>
      </w:r>
      <w:r>
        <w:rPr>
          <w:w w:val="110"/>
        </w:rPr>
        <w:t>Kadyrow-</w:t>
      </w:r>
      <w:r w:rsidR="009C75AF">
        <w:rPr>
          <w:w w:val="110"/>
        </w:rPr>
        <w:t>Sympathisant</w:t>
      </w:r>
      <w:r>
        <w:rPr>
          <w:w w:val="110"/>
        </w:rPr>
        <w:t>*innen</w:t>
      </w:r>
      <w:r>
        <w:rPr>
          <w:spacing w:val="-9"/>
          <w:w w:val="110"/>
        </w:rPr>
        <w:t xml:space="preserve"> </w:t>
      </w:r>
      <w:r>
        <w:rPr>
          <w:w w:val="110"/>
        </w:rPr>
        <w:t>stehen,</w:t>
      </w:r>
      <w:r>
        <w:rPr>
          <w:spacing w:val="-9"/>
          <w:w w:val="110"/>
        </w:rPr>
        <w:t xml:space="preserve"> </w:t>
      </w:r>
      <w:r>
        <w:rPr>
          <w:w w:val="110"/>
        </w:rPr>
        <w:t>sind</w:t>
      </w:r>
      <w:r>
        <w:rPr>
          <w:spacing w:val="-8"/>
          <w:w w:val="110"/>
        </w:rPr>
        <w:t xml:space="preserve"> </w:t>
      </w:r>
      <w:r>
        <w:rPr>
          <w:w w:val="110"/>
        </w:rPr>
        <w:t>für</w:t>
      </w:r>
      <w:r>
        <w:rPr>
          <w:spacing w:val="-8"/>
          <w:w w:val="110"/>
        </w:rPr>
        <w:t xml:space="preserve"> </w:t>
      </w:r>
      <w:r>
        <w:rPr>
          <w:w w:val="110"/>
        </w:rPr>
        <w:t>die</w:t>
      </w:r>
      <w:r>
        <w:rPr>
          <w:spacing w:val="-9"/>
          <w:w w:val="110"/>
        </w:rPr>
        <w:t xml:space="preserve"> </w:t>
      </w:r>
      <w:r>
        <w:rPr>
          <w:w w:val="110"/>
        </w:rPr>
        <w:t>Bewachung</w:t>
      </w:r>
      <w:r>
        <w:rPr>
          <w:spacing w:val="-47"/>
          <w:w w:val="110"/>
        </w:rPr>
        <w:t xml:space="preserve"> </w:t>
      </w:r>
      <w:r>
        <w:rPr>
          <w:w w:val="110"/>
        </w:rPr>
        <w:t>und</w:t>
      </w:r>
      <w:r>
        <w:rPr>
          <w:spacing w:val="1"/>
          <w:w w:val="110"/>
        </w:rPr>
        <w:t xml:space="preserve"> </w:t>
      </w:r>
      <w:r>
        <w:rPr>
          <w:w w:val="110"/>
        </w:rPr>
        <w:t>den Schutz</w:t>
      </w:r>
      <w:r>
        <w:rPr>
          <w:spacing w:val="1"/>
          <w:w w:val="110"/>
        </w:rPr>
        <w:t xml:space="preserve"> </w:t>
      </w:r>
      <w:r>
        <w:rPr>
          <w:w w:val="110"/>
        </w:rPr>
        <w:t>von</w:t>
      </w:r>
      <w:r>
        <w:rPr>
          <w:spacing w:val="1"/>
          <w:w w:val="110"/>
        </w:rPr>
        <w:t xml:space="preserve"> </w:t>
      </w:r>
      <w:r>
        <w:rPr>
          <w:w w:val="110"/>
        </w:rPr>
        <w:t>Flüchtlingsheime</w:t>
      </w:r>
      <w:r w:rsidR="00DF22CE">
        <w:rPr>
          <w:w w:val="110"/>
        </w:rPr>
        <w:t>n</w:t>
      </w:r>
      <w:r w:rsidR="00DF22CE">
        <w:rPr>
          <w:rStyle w:val="Funotenzeichen"/>
          <w:w w:val="110"/>
        </w:rPr>
        <w:footnoteReference w:id="221"/>
      </w:r>
      <w:r w:rsidR="00DF22CE">
        <w:rPr>
          <w:w w:val="110"/>
        </w:rPr>
        <w:t xml:space="preserve"> </w:t>
      </w:r>
      <w:r>
        <w:rPr>
          <w:w w:val="110"/>
        </w:rPr>
        <w:t>und</w:t>
      </w:r>
      <w:r>
        <w:rPr>
          <w:spacing w:val="1"/>
          <w:w w:val="110"/>
        </w:rPr>
        <w:t xml:space="preserve"> </w:t>
      </w:r>
      <w:r>
        <w:rPr>
          <w:w w:val="110"/>
        </w:rPr>
        <w:t>Polizeistationen</w:t>
      </w:r>
      <w:r>
        <w:rPr>
          <w:spacing w:val="1"/>
          <w:w w:val="110"/>
        </w:rPr>
        <w:t xml:space="preserve"> </w:t>
      </w:r>
      <w:r>
        <w:rPr>
          <w:w w:val="110"/>
        </w:rPr>
        <w:t>verantwortlich.</w:t>
      </w:r>
      <w:r>
        <w:rPr>
          <w:spacing w:val="1"/>
          <w:w w:val="110"/>
        </w:rPr>
        <w:t xml:space="preserve"> </w:t>
      </w:r>
      <w:r>
        <w:rPr>
          <w:w w:val="110"/>
        </w:rPr>
        <w:t>Die</w:t>
      </w:r>
      <w:r>
        <w:rPr>
          <w:spacing w:val="1"/>
          <w:w w:val="110"/>
        </w:rPr>
        <w:t xml:space="preserve"> </w:t>
      </w:r>
      <w:r>
        <w:rPr>
          <w:w w:val="110"/>
        </w:rPr>
        <w:t>Verbindungen</w:t>
      </w:r>
      <w:r>
        <w:rPr>
          <w:spacing w:val="1"/>
          <w:w w:val="110"/>
        </w:rPr>
        <w:t xml:space="preserve"> </w:t>
      </w:r>
      <w:r>
        <w:rPr>
          <w:w w:val="110"/>
        </w:rPr>
        <w:t>gehen größtenteils über</w:t>
      </w:r>
      <w:r w:rsidR="001F55F9">
        <w:rPr>
          <w:w w:val="110"/>
        </w:rPr>
        <w:t xml:space="preserve"> Islam (Timur)</w:t>
      </w:r>
      <w:r>
        <w:rPr>
          <w:w w:val="110"/>
        </w:rPr>
        <w:t xml:space="preserve"> Dugasajew und Thomas Pütz. Die Bewachung der Flüchtlingsheime</w:t>
      </w:r>
      <w:r>
        <w:rPr>
          <w:spacing w:val="1"/>
          <w:w w:val="110"/>
        </w:rPr>
        <w:t xml:space="preserve"> </w:t>
      </w:r>
      <w:r>
        <w:rPr>
          <w:w w:val="110"/>
        </w:rPr>
        <w:t>eröffnet</w:t>
      </w:r>
      <w:r>
        <w:rPr>
          <w:spacing w:val="1"/>
          <w:w w:val="110"/>
        </w:rPr>
        <w:t xml:space="preserve"> </w:t>
      </w:r>
      <w:r>
        <w:rPr>
          <w:w w:val="110"/>
        </w:rPr>
        <w:t>eine</w:t>
      </w:r>
      <w:r>
        <w:rPr>
          <w:spacing w:val="1"/>
          <w:w w:val="110"/>
        </w:rPr>
        <w:t xml:space="preserve"> </w:t>
      </w:r>
      <w:r>
        <w:rPr>
          <w:w w:val="110"/>
        </w:rPr>
        <w:t>einfache</w:t>
      </w:r>
      <w:r>
        <w:rPr>
          <w:spacing w:val="1"/>
          <w:w w:val="110"/>
        </w:rPr>
        <w:t xml:space="preserve"> </w:t>
      </w:r>
      <w:r>
        <w:rPr>
          <w:w w:val="110"/>
        </w:rPr>
        <w:t>Möglichkeit,</w:t>
      </w:r>
      <w:r>
        <w:rPr>
          <w:spacing w:val="1"/>
          <w:w w:val="110"/>
        </w:rPr>
        <w:t xml:space="preserve"> </w:t>
      </w:r>
      <w:r>
        <w:rPr>
          <w:w w:val="110"/>
        </w:rPr>
        <w:t>Asylsuchende</w:t>
      </w:r>
      <w:r>
        <w:rPr>
          <w:spacing w:val="1"/>
          <w:w w:val="110"/>
        </w:rPr>
        <w:t xml:space="preserve"> </w:t>
      </w:r>
      <w:r>
        <w:rPr>
          <w:w w:val="110"/>
        </w:rPr>
        <w:t>aus</w:t>
      </w:r>
      <w:r>
        <w:rPr>
          <w:spacing w:val="1"/>
          <w:w w:val="110"/>
        </w:rPr>
        <w:t xml:space="preserve"> </w:t>
      </w:r>
      <w:r>
        <w:rPr>
          <w:w w:val="110"/>
        </w:rPr>
        <w:t>Tschetschenien,</w:t>
      </w:r>
      <w:r>
        <w:rPr>
          <w:spacing w:val="1"/>
          <w:w w:val="110"/>
        </w:rPr>
        <w:t xml:space="preserve"> </w:t>
      </w:r>
      <w:r>
        <w:rPr>
          <w:w w:val="110"/>
        </w:rPr>
        <w:t>die</w:t>
      </w:r>
      <w:r>
        <w:rPr>
          <w:spacing w:val="1"/>
          <w:w w:val="110"/>
        </w:rPr>
        <w:t xml:space="preserve"> </w:t>
      </w:r>
      <w:r>
        <w:rPr>
          <w:w w:val="110"/>
        </w:rPr>
        <w:t>neu</w:t>
      </w:r>
      <w:r>
        <w:rPr>
          <w:spacing w:val="1"/>
          <w:w w:val="110"/>
        </w:rPr>
        <w:t xml:space="preserve"> </w:t>
      </w:r>
      <w:r>
        <w:rPr>
          <w:w w:val="110"/>
        </w:rPr>
        <w:t>in</w:t>
      </w:r>
      <w:r>
        <w:rPr>
          <w:spacing w:val="1"/>
          <w:w w:val="110"/>
        </w:rPr>
        <w:t xml:space="preserve"> </w:t>
      </w:r>
      <w:r>
        <w:rPr>
          <w:w w:val="110"/>
        </w:rPr>
        <w:t>Deutschland</w:t>
      </w:r>
      <w:r>
        <w:rPr>
          <w:spacing w:val="1"/>
          <w:w w:val="110"/>
        </w:rPr>
        <w:t xml:space="preserve"> </w:t>
      </w:r>
      <w:r>
        <w:rPr>
          <w:w w:val="110"/>
        </w:rPr>
        <w:t>eintreffen, direkt unter Beobachtung zu stellen. Danach können sie gegebenenfalls direkt nach der</w:t>
      </w:r>
      <w:r>
        <w:rPr>
          <w:spacing w:val="1"/>
          <w:w w:val="110"/>
        </w:rPr>
        <w:t xml:space="preserve"> </w:t>
      </w:r>
      <w:r>
        <w:rPr>
          <w:w w:val="110"/>
        </w:rPr>
        <w:t>Ankunft</w:t>
      </w:r>
      <w:r>
        <w:rPr>
          <w:spacing w:val="-1"/>
          <w:w w:val="110"/>
        </w:rPr>
        <w:t xml:space="preserve"> </w:t>
      </w:r>
      <w:r>
        <w:rPr>
          <w:w w:val="110"/>
        </w:rPr>
        <w:t>eingeschüchtert</w:t>
      </w:r>
      <w:r>
        <w:rPr>
          <w:spacing w:val="1"/>
          <w:w w:val="110"/>
        </w:rPr>
        <w:t xml:space="preserve"> </w:t>
      </w:r>
      <w:r>
        <w:rPr>
          <w:w w:val="110"/>
        </w:rPr>
        <w:t>werden.</w:t>
      </w:r>
    </w:p>
    <w:p w14:paraId="03EC5FD3" w14:textId="5C87C516" w:rsidR="00F25196" w:rsidRDefault="00F25196" w:rsidP="006579FD">
      <w:pPr>
        <w:pStyle w:val="Textkrper"/>
      </w:pPr>
      <w:r>
        <w:rPr>
          <w:w w:val="110"/>
        </w:rPr>
        <w:t>Das Bewachen polizeilicher Einrichtungen erlaubt eine Beobachtung der Polizeiarbeit direkt vor Ort.</w:t>
      </w:r>
      <w:r>
        <w:rPr>
          <w:spacing w:val="1"/>
          <w:w w:val="110"/>
        </w:rPr>
        <w:t xml:space="preserve"> </w:t>
      </w:r>
      <w:r>
        <w:rPr>
          <w:w w:val="110"/>
        </w:rPr>
        <w:t>So</w:t>
      </w:r>
      <w:r>
        <w:rPr>
          <w:spacing w:val="1"/>
          <w:w w:val="110"/>
        </w:rPr>
        <w:t xml:space="preserve"> </w:t>
      </w:r>
      <w:r>
        <w:rPr>
          <w:w w:val="110"/>
        </w:rPr>
        <w:t>können sensible</w:t>
      </w:r>
      <w:r>
        <w:rPr>
          <w:spacing w:val="1"/>
          <w:w w:val="110"/>
        </w:rPr>
        <w:t xml:space="preserve"> </w:t>
      </w:r>
      <w:r>
        <w:rPr>
          <w:w w:val="110"/>
        </w:rPr>
        <w:t>Informationen zu</w:t>
      </w:r>
      <w:r>
        <w:rPr>
          <w:spacing w:val="1"/>
          <w:w w:val="110"/>
        </w:rPr>
        <w:t xml:space="preserve"> </w:t>
      </w:r>
      <w:r>
        <w:rPr>
          <w:w w:val="110"/>
        </w:rPr>
        <w:t>Einsätzen und</w:t>
      </w:r>
      <w:r>
        <w:rPr>
          <w:spacing w:val="1"/>
          <w:w w:val="110"/>
        </w:rPr>
        <w:t xml:space="preserve"> </w:t>
      </w:r>
      <w:r>
        <w:rPr>
          <w:w w:val="110"/>
        </w:rPr>
        <w:t>Vorgehensweise gesammelt und</w:t>
      </w:r>
      <w:r>
        <w:rPr>
          <w:spacing w:val="1"/>
          <w:w w:val="110"/>
        </w:rPr>
        <w:t xml:space="preserve"> </w:t>
      </w:r>
      <w:r>
        <w:rPr>
          <w:w w:val="110"/>
        </w:rPr>
        <w:t>bei</w:t>
      </w:r>
      <w:r>
        <w:rPr>
          <w:spacing w:val="1"/>
          <w:w w:val="110"/>
        </w:rPr>
        <w:t xml:space="preserve"> </w:t>
      </w:r>
      <w:r>
        <w:rPr>
          <w:w w:val="110"/>
        </w:rPr>
        <w:t>Bedarf</w:t>
      </w:r>
      <w:r>
        <w:rPr>
          <w:spacing w:val="1"/>
          <w:w w:val="110"/>
        </w:rPr>
        <w:t xml:space="preserve"> </w:t>
      </w:r>
      <w:r>
        <w:rPr>
          <w:w w:val="110"/>
        </w:rPr>
        <w:t>weitergegeben</w:t>
      </w:r>
      <w:r>
        <w:rPr>
          <w:spacing w:val="1"/>
          <w:w w:val="110"/>
        </w:rPr>
        <w:t xml:space="preserve"> </w:t>
      </w:r>
      <w:r>
        <w:rPr>
          <w:w w:val="110"/>
        </w:rPr>
        <w:t>werde</w:t>
      </w:r>
      <w:r w:rsidR="002A0871">
        <w:rPr>
          <w:w w:val="110"/>
        </w:rPr>
        <w:t>n</w:t>
      </w:r>
      <w:r w:rsidR="002A0871">
        <w:rPr>
          <w:rStyle w:val="Funotenzeichen"/>
          <w:w w:val="110"/>
        </w:rPr>
        <w:footnoteReference w:id="222"/>
      </w:r>
      <w:r>
        <w:rPr>
          <w:w w:val="110"/>
        </w:rPr>
        <w:t>.</w:t>
      </w:r>
    </w:p>
    <w:p w14:paraId="1E24E0BF" w14:textId="7E4B6F03" w:rsidR="00F25196" w:rsidRDefault="00F25196" w:rsidP="006579FD">
      <w:pPr>
        <w:pStyle w:val="Textkrper"/>
      </w:pPr>
      <w:r>
        <w:rPr>
          <w:w w:val="110"/>
        </w:rPr>
        <w:t>Einem</w:t>
      </w:r>
      <w:r>
        <w:rPr>
          <w:spacing w:val="-4"/>
          <w:w w:val="110"/>
        </w:rPr>
        <w:t xml:space="preserve"> </w:t>
      </w:r>
      <w:r>
        <w:rPr>
          <w:w w:val="110"/>
        </w:rPr>
        <w:t>Bericht</w:t>
      </w:r>
      <w:r>
        <w:rPr>
          <w:spacing w:val="-4"/>
          <w:w w:val="110"/>
        </w:rPr>
        <w:t xml:space="preserve"> </w:t>
      </w:r>
      <w:r>
        <w:rPr>
          <w:w w:val="110"/>
        </w:rPr>
        <w:t>des</w:t>
      </w:r>
      <w:r>
        <w:rPr>
          <w:spacing w:val="-2"/>
          <w:w w:val="110"/>
        </w:rPr>
        <w:t xml:space="preserve"> </w:t>
      </w:r>
      <w:r>
        <w:rPr>
          <w:w w:val="110"/>
        </w:rPr>
        <w:t>BKA</w:t>
      </w:r>
      <w:r>
        <w:rPr>
          <w:spacing w:val="-4"/>
          <w:w w:val="110"/>
        </w:rPr>
        <w:t xml:space="preserve"> </w:t>
      </w:r>
      <w:r>
        <w:rPr>
          <w:w w:val="110"/>
        </w:rPr>
        <w:t>zufolge</w:t>
      </w:r>
      <w:r>
        <w:rPr>
          <w:spacing w:val="-3"/>
          <w:w w:val="110"/>
        </w:rPr>
        <w:t xml:space="preserve"> </w:t>
      </w:r>
      <w:r>
        <w:rPr>
          <w:w w:val="110"/>
        </w:rPr>
        <w:t>nutzten</w:t>
      </w:r>
      <w:r>
        <w:rPr>
          <w:spacing w:val="-5"/>
          <w:w w:val="110"/>
        </w:rPr>
        <w:t xml:space="preserve"> </w:t>
      </w:r>
      <w:r>
        <w:rPr>
          <w:w w:val="110"/>
        </w:rPr>
        <w:t>einige</w:t>
      </w:r>
      <w:r>
        <w:rPr>
          <w:spacing w:val="-3"/>
          <w:w w:val="110"/>
        </w:rPr>
        <w:t xml:space="preserve"> </w:t>
      </w:r>
      <w:r>
        <w:rPr>
          <w:w w:val="110"/>
        </w:rPr>
        <w:t>Tschetschen*innen</w:t>
      </w:r>
      <w:r>
        <w:rPr>
          <w:spacing w:val="-5"/>
          <w:w w:val="110"/>
        </w:rPr>
        <w:t xml:space="preserve"> </w:t>
      </w:r>
      <w:r>
        <w:rPr>
          <w:w w:val="110"/>
        </w:rPr>
        <w:t>im</w:t>
      </w:r>
      <w:r>
        <w:rPr>
          <w:spacing w:val="-5"/>
          <w:w w:val="110"/>
        </w:rPr>
        <w:t xml:space="preserve"> </w:t>
      </w:r>
      <w:r>
        <w:rPr>
          <w:w w:val="110"/>
        </w:rPr>
        <w:t>Sicherheitsgewerbe</w:t>
      </w:r>
      <w:r>
        <w:rPr>
          <w:spacing w:val="-3"/>
          <w:w w:val="110"/>
        </w:rPr>
        <w:t xml:space="preserve"> </w:t>
      </w:r>
      <w:r>
        <w:rPr>
          <w:w w:val="110"/>
        </w:rPr>
        <w:t>ihre</w:t>
      </w:r>
      <w:r>
        <w:rPr>
          <w:spacing w:val="-3"/>
          <w:w w:val="110"/>
        </w:rPr>
        <w:t xml:space="preserve"> </w:t>
      </w:r>
      <w:r>
        <w:rPr>
          <w:w w:val="110"/>
        </w:rPr>
        <w:t>Position</w:t>
      </w:r>
      <w:r>
        <w:rPr>
          <w:spacing w:val="-47"/>
          <w:w w:val="110"/>
        </w:rPr>
        <w:t xml:space="preserve"> </w:t>
      </w:r>
      <w:r>
        <w:rPr>
          <w:w w:val="110"/>
        </w:rPr>
        <w:t>für Schutzgelderpressung und Drogenhandel. Dem BKA sei wichtig, die Strukturen und Netzwerke</w:t>
      </w:r>
      <w:r>
        <w:rPr>
          <w:spacing w:val="1"/>
          <w:w w:val="110"/>
        </w:rPr>
        <w:t xml:space="preserve"> </w:t>
      </w:r>
      <w:r>
        <w:rPr>
          <w:w w:val="105"/>
        </w:rPr>
        <w:t>tschetschenischer Straftäter*innen kennenzulerne</w:t>
      </w:r>
      <w:r w:rsidR="002833DA">
        <w:rPr>
          <w:w w:val="105"/>
        </w:rPr>
        <w:t>n</w:t>
      </w:r>
      <w:r w:rsidR="002833DA">
        <w:rPr>
          <w:rStyle w:val="Funotenzeichen"/>
          <w:w w:val="105"/>
        </w:rPr>
        <w:footnoteReference w:id="223"/>
      </w:r>
      <w:r>
        <w:rPr>
          <w:w w:val="105"/>
        </w:rPr>
        <w:t>, um gezielte Strategien zur Bekämpfung der von</w:t>
      </w:r>
      <w:r>
        <w:rPr>
          <w:spacing w:val="1"/>
          <w:w w:val="105"/>
        </w:rPr>
        <w:t xml:space="preserve"> </w:t>
      </w:r>
      <w:r>
        <w:rPr>
          <w:w w:val="110"/>
        </w:rPr>
        <w:t>ihnen ausgehenden Kriminalität zu entwickeln. Die Volks- oder Gruppenzugehörigkeit würde nicht</w:t>
      </w:r>
      <w:r>
        <w:rPr>
          <w:spacing w:val="1"/>
          <w:w w:val="110"/>
        </w:rPr>
        <w:t xml:space="preserve"> </w:t>
      </w:r>
      <w:r>
        <w:rPr>
          <w:w w:val="105"/>
        </w:rPr>
        <w:t>gesondert in der Kriminalstatistik geführt, sondern lediglich die Staatsbürgerschaft. Tschetschen*innen</w:t>
      </w:r>
      <w:r>
        <w:rPr>
          <w:spacing w:val="1"/>
          <w:w w:val="105"/>
        </w:rPr>
        <w:t xml:space="preserve"> </w:t>
      </w:r>
      <w:r>
        <w:rPr>
          <w:w w:val="110"/>
        </w:rPr>
        <w:t>haben die russische Staatsbürgerschaft, wie groß ihr Anteil an Täter*innen ist, lasse sich schwer</w:t>
      </w:r>
      <w:r>
        <w:rPr>
          <w:spacing w:val="1"/>
          <w:w w:val="110"/>
        </w:rPr>
        <w:t xml:space="preserve"> </w:t>
      </w:r>
      <w:r>
        <w:rPr>
          <w:w w:val="110"/>
        </w:rPr>
        <w:t>abschätzen. Auch darüber, wie stark Tschetschen*innen als Volksgruppe in Deutschland vertreten</w:t>
      </w:r>
      <w:r>
        <w:rPr>
          <w:spacing w:val="1"/>
          <w:w w:val="110"/>
        </w:rPr>
        <w:t xml:space="preserve"> </w:t>
      </w:r>
      <w:r>
        <w:rPr>
          <w:w w:val="110"/>
        </w:rPr>
        <w:t>seien, gebe es lediglich Schätzungen. Bei den Asylersuchen wird Volkszugehörigkeit durch das BAMF</w:t>
      </w:r>
      <w:r>
        <w:rPr>
          <w:spacing w:val="1"/>
          <w:w w:val="110"/>
        </w:rPr>
        <w:t xml:space="preserve"> </w:t>
      </w:r>
      <w:r>
        <w:rPr>
          <w:w w:val="110"/>
        </w:rPr>
        <w:t>erfragt, die Angabe ist aber freiwillig. Schätzungen vermuten 20.000 bis 50.000 Tschetschen*innen in</w:t>
      </w:r>
      <w:r>
        <w:rPr>
          <w:spacing w:val="-47"/>
          <w:w w:val="110"/>
        </w:rPr>
        <w:t xml:space="preserve"> </w:t>
      </w:r>
      <w:r>
        <w:rPr>
          <w:w w:val="110"/>
        </w:rPr>
        <w:t>Deutschland.</w:t>
      </w:r>
    </w:p>
    <w:p w14:paraId="07CEB09E" w14:textId="77777777" w:rsidR="00F25196" w:rsidRDefault="00F25196" w:rsidP="006579FD">
      <w:pPr>
        <w:pStyle w:val="Textkrper"/>
      </w:pPr>
    </w:p>
    <w:p w14:paraId="1F5A5DD7" w14:textId="77777777" w:rsidR="00F25196" w:rsidRPr="00C03078" w:rsidRDefault="00F25196" w:rsidP="006579FD">
      <w:pPr>
        <w:pStyle w:val="berschrift2"/>
        <w:spacing w:line="235" w:lineRule="auto"/>
        <w:ind w:left="113"/>
      </w:pPr>
      <w:bookmarkStart w:id="81" w:name="_bookmark40"/>
      <w:bookmarkStart w:id="82" w:name="_Toc79104719"/>
      <w:bookmarkEnd w:id="81"/>
      <w:r w:rsidRPr="00C03078">
        <w:rPr>
          <w:color w:val="00B0F0"/>
        </w:rPr>
        <w:t>Sippenhaft in Tschetschenien</w:t>
      </w:r>
      <w:bookmarkEnd w:id="82"/>
    </w:p>
    <w:p w14:paraId="68CEBCAC" w14:textId="3D5E4129" w:rsidR="00F25196" w:rsidRDefault="00F25196" w:rsidP="006579FD">
      <w:pPr>
        <w:pStyle w:val="Textkrper"/>
      </w:pPr>
      <w:r>
        <w:rPr>
          <w:w w:val="110"/>
        </w:rPr>
        <w:t>Wer in Deutschland Asyl gewährt bekommt, ist nicht unbedingt in Sicherheit. Kollektiv-Bestrafungen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sind laut Mark Galeotti, Direktor von </w:t>
      </w:r>
      <w:r w:rsidR="000A4C62">
        <w:rPr>
          <w:w w:val="110"/>
        </w:rPr>
        <w:t>„</w:t>
      </w:r>
      <w:r>
        <w:rPr>
          <w:w w:val="110"/>
        </w:rPr>
        <w:t>Mayak Intelligenc</w:t>
      </w:r>
      <w:r w:rsidR="00606B75">
        <w:rPr>
          <w:w w:val="110"/>
        </w:rPr>
        <w:t>e</w:t>
      </w:r>
      <w:r w:rsidR="000A4C62">
        <w:rPr>
          <w:w w:val="110"/>
        </w:rPr>
        <w:t>“</w:t>
      </w:r>
      <w:r w:rsidR="00606B75">
        <w:rPr>
          <w:rStyle w:val="Funotenzeichen"/>
          <w:w w:val="110"/>
        </w:rPr>
        <w:footnoteReference w:id="224"/>
      </w:r>
      <w:r>
        <w:rPr>
          <w:w w:val="110"/>
        </w:rPr>
        <w:t>, gängige Praxis in Tschetschenien. Häuser</w:t>
      </w:r>
      <w:r>
        <w:rPr>
          <w:spacing w:val="1"/>
          <w:w w:val="110"/>
        </w:rPr>
        <w:t xml:space="preserve"> </w:t>
      </w:r>
      <w:r>
        <w:rPr>
          <w:w w:val="110"/>
        </w:rPr>
        <w:t>von</w:t>
      </w:r>
      <w:r>
        <w:rPr>
          <w:spacing w:val="46"/>
          <w:w w:val="110"/>
        </w:rPr>
        <w:t xml:space="preserve"> </w:t>
      </w:r>
      <w:r>
        <w:rPr>
          <w:w w:val="110"/>
        </w:rPr>
        <w:t>Familienangehörigen</w:t>
      </w:r>
      <w:r>
        <w:rPr>
          <w:spacing w:val="48"/>
          <w:w w:val="110"/>
        </w:rPr>
        <w:t xml:space="preserve"> </w:t>
      </w:r>
      <w:r>
        <w:rPr>
          <w:w w:val="110"/>
        </w:rPr>
        <w:t>in</w:t>
      </w:r>
      <w:r>
        <w:rPr>
          <w:spacing w:val="45"/>
          <w:w w:val="110"/>
        </w:rPr>
        <w:t xml:space="preserve"> </w:t>
      </w:r>
      <w:r>
        <w:rPr>
          <w:w w:val="110"/>
        </w:rPr>
        <w:t>Tschetschenien</w:t>
      </w:r>
      <w:r>
        <w:rPr>
          <w:spacing w:val="48"/>
          <w:w w:val="110"/>
        </w:rPr>
        <w:t xml:space="preserve"> </w:t>
      </w:r>
      <w:r>
        <w:rPr>
          <w:w w:val="110"/>
        </w:rPr>
        <w:t>werden</w:t>
      </w:r>
      <w:r>
        <w:rPr>
          <w:spacing w:val="47"/>
          <w:w w:val="110"/>
        </w:rPr>
        <w:t xml:space="preserve"> </w:t>
      </w:r>
      <w:r>
        <w:rPr>
          <w:w w:val="110"/>
        </w:rPr>
        <w:t>abgebrannt</w:t>
      </w:r>
      <w:r>
        <w:rPr>
          <w:spacing w:val="46"/>
          <w:w w:val="110"/>
        </w:rPr>
        <w:t xml:space="preserve"> </w:t>
      </w:r>
      <w:r>
        <w:rPr>
          <w:w w:val="110"/>
        </w:rPr>
        <w:t>oder</w:t>
      </w:r>
      <w:r>
        <w:rPr>
          <w:spacing w:val="47"/>
          <w:w w:val="110"/>
        </w:rPr>
        <w:t xml:space="preserve"> </w:t>
      </w:r>
      <w:r>
        <w:rPr>
          <w:w w:val="110"/>
        </w:rPr>
        <w:t>zerstört,</w:t>
      </w:r>
      <w:r>
        <w:rPr>
          <w:spacing w:val="46"/>
          <w:w w:val="110"/>
        </w:rPr>
        <w:t xml:space="preserve"> </w:t>
      </w:r>
      <w:r>
        <w:rPr>
          <w:w w:val="110"/>
        </w:rPr>
        <w:t>um</w:t>
      </w:r>
      <w:r>
        <w:rPr>
          <w:spacing w:val="48"/>
          <w:w w:val="110"/>
        </w:rPr>
        <w:t xml:space="preserve"> </w:t>
      </w:r>
      <w:r>
        <w:rPr>
          <w:w w:val="110"/>
        </w:rPr>
        <w:t>vermeintliche</w:t>
      </w:r>
    </w:p>
    <w:p w14:paraId="5E28FBD5" w14:textId="5C070875" w:rsidR="00F25196" w:rsidRDefault="00F25196" w:rsidP="006579FD">
      <w:pPr>
        <w:pStyle w:val="Textkrper"/>
        <w:rPr>
          <w:w w:val="105"/>
          <w:position w:val="7"/>
          <w:sz w:val="13"/>
        </w:rPr>
      </w:pPr>
      <w:r>
        <w:rPr>
          <w:w w:val="105"/>
        </w:rPr>
        <w:t>„Terrorist*innen“ im Ausland zu bestrafen, ohne Rücksicht darauf, wer sonst noch dort leb</w:t>
      </w:r>
      <w:r w:rsidR="00D80FC1">
        <w:rPr>
          <w:w w:val="105"/>
        </w:rPr>
        <w:t>t</w:t>
      </w:r>
      <w:r w:rsidR="00D80FC1">
        <w:rPr>
          <w:rStyle w:val="Funotenzeichen"/>
          <w:w w:val="105"/>
        </w:rPr>
        <w:footnoteReference w:id="225"/>
      </w:r>
      <w:r>
        <w:rPr>
          <w:w w:val="105"/>
        </w:rPr>
        <w:t>. Familien</w:t>
      </w:r>
      <w:r>
        <w:rPr>
          <w:spacing w:val="1"/>
          <w:w w:val="105"/>
        </w:rPr>
        <w:t xml:space="preserve"> </w:t>
      </w:r>
      <w:r>
        <w:rPr>
          <w:w w:val="105"/>
        </w:rPr>
        <w:t>werden entweder als Druckmittel benutzt, um die Verdächtigen zur Rückkehr nach Tschetschenien zu</w:t>
      </w:r>
      <w:r>
        <w:rPr>
          <w:spacing w:val="1"/>
          <w:w w:val="105"/>
        </w:rPr>
        <w:t xml:space="preserve"> </w:t>
      </w:r>
      <w:r>
        <w:rPr>
          <w:w w:val="105"/>
        </w:rPr>
        <w:t>zwingen, oder sie werden für die angeblichen Taten ihrer Verwandten bestraft. Kadyrow selbst warnt</w:t>
      </w:r>
      <w:r>
        <w:rPr>
          <w:spacing w:val="1"/>
          <w:w w:val="105"/>
        </w:rPr>
        <w:t xml:space="preserve"> </w:t>
      </w:r>
      <w:r>
        <w:rPr>
          <w:w w:val="105"/>
        </w:rPr>
        <w:t>öffentlich: „Ein Vater wird</w:t>
      </w:r>
      <w:r>
        <w:rPr>
          <w:spacing w:val="1"/>
          <w:w w:val="105"/>
        </w:rPr>
        <w:t xml:space="preserve"> </w:t>
      </w:r>
      <w:r>
        <w:rPr>
          <w:w w:val="105"/>
        </w:rPr>
        <w:t>für die Taten seines</w:t>
      </w:r>
      <w:r>
        <w:rPr>
          <w:spacing w:val="1"/>
          <w:w w:val="105"/>
        </w:rPr>
        <w:t xml:space="preserve"> </w:t>
      </w:r>
      <w:r>
        <w:rPr>
          <w:w w:val="105"/>
        </w:rPr>
        <w:t>Sohnes</w:t>
      </w:r>
      <w:r>
        <w:rPr>
          <w:spacing w:val="1"/>
          <w:w w:val="105"/>
        </w:rPr>
        <w:t xml:space="preserve"> </w:t>
      </w:r>
      <w:r>
        <w:rPr>
          <w:w w:val="105"/>
        </w:rPr>
        <w:t>verantwortlich</w:t>
      </w:r>
      <w:r>
        <w:rPr>
          <w:spacing w:val="1"/>
          <w:w w:val="105"/>
        </w:rPr>
        <w:t xml:space="preserve"> </w:t>
      </w:r>
      <w:r>
        <w:rPr>
          <w:w w:val="105"/>
        </w:rPr>
        <w:t>gemacht... Wenn du ein Kind</w:t>
      </w:r>
      <w:r>
        <w:rPr>
          <w:spacing w:val="1"/>
          <w:w w:val="105"/>
        </w:rPr>
        <w:t xml:space="preserve"> </w:t>
      </w:r>
      <w:r>
        <w:rPr>
          <w:w w:val="105"/>
        </w:rPr>
        <w:t>geboren hast, bist du dafür verantwortlich. Ein Vater</w:t>
      </w:r>
      <w:r>
        <w:rPr>
          <w:spacing w:val="1"/>
          <w:w w:val="105"/>
        </w:rPr>
        <w:t xml:space="preserve"> </w:t>
      </w:r>
      <w:r>
        <w:rPr>
          <w:w w:val="105"/>
        </w:rPr>
        <w:t>wird für seinen Sohn zur Rechenschaft gezogen,</w:t>
      </w:r>
      <w:r>
        <w:rPr>
          <w:spacing w:val="1"/>
          <w:w w:val="105"/>
        </w:rPr>
        <w:t xml:space="preserve"> </w:t>
      </w:r>
      <w:r>
        <w:rPr>
          <w:w w:val="105"/>
        </w:rPr>
        <w:t>eine</w:t>
      </w:r>
      <w:r>
        <w:rPr>
          <w:spacing w:val="3"/>
          <w:w w:val="105"/>
        </w:rPr>
        <w:t xml:space="preserve"> </w:t>
      </w:r>
      <w:r>
        <w:rPr>
          <w:w w:val="105"/>
        </w:rPr>
        <w:t>Mutter</w:t>
      </w:r>
      <w:r>
        <w:rPr>
          <w:spacing w:val="3"/>
          <w:w w:val="105"/>
        </w:rPr>
        <w:t xml:space="preserve"> </w:t>
      </w:r>
      <w:r>
        <w:rPr>
          <w:w w:val="105"/>
        </w:rPr>
        <w:t>für</w:t>
      </w:r>
      <w:r>
        <w:rPr>
          <w:spacing w:val="3"/>
          <w:w w:val="105"/>
        </w:rPr>
        <w:t xml:space="preserve"> </w:t>
      </w:r>
      <w:r>
        <w:rPr>
          <w:w w:val="105"/>
        </w:rPr>
        <w:t>ihre</w:t>
      </w:r>
      <w:r>
        <w:rPr>
          <w:spacing w:val="3"/>
          <w:w w:val="105"/>
        </w:rPr>
        <w:t xml:space="preserve"> </w:t>
      </w:r>
      <w:r>
        <w:rPr>
          <w:w w:val="105"/>
        </w:rPr>
        <w:t>Tochter.</w:t>
      </w:r>
      <w:r w:rsidR="00425559">
        <w:rPr>
          <w:w w:val="105"/>
        </w:rPr>
        <w:t>“</w:t>
      </w:r>
      <w:r w:rsidR="00425559">
        <w:rPr>
          <w:rStyle w:val="Funotenzeichen"/>
          <w:w w:val="105"/>
        </w:rPr>
        <w:footnoteReference w:id="226"/>
      </w:r>
    </w:p>
    <w:p w14:paraId="5A671B1B" w14:textId="77777777" w:rsidR="00217E7E" w:rsidRPr="00217E7E" w:rsidRDefault="00217E7E" w:rsidP="006579FD">
      <w:pPr>
        <w:pStyle w:val="Textkrper"/>
      </w:pPr>
    </w:p>
    <w:p w14:paraId="6552030D" w14:textId="196CC734" w:rsidR="00F25196" w:rsidRDefault="00F25196" w:rsidP="006579FD">
      <w:pPr>
        <w:pStyle w:val="Textkrper"/>
        <w:rPr>
          <w:w w:val="110"/>
          <w:position w:val="7"/>
          <w:sz w:val="13"/>
        </w:rPr>
      </w:pPr>
      <w:r>
        <w:rPr>
          <w:w w:val="110"/>
        </w:rPr>
        <w:lastRenderedPageBreak/>
        <w:t>Ramsan Kadyrow und der tschetschenische Sicherheitsapparat können von Moskau aus weitgehend</w:t>
      </w:r>
      <w:r>
        <w:rPr>
          <w:spacing w:val="1"/>
          <w:w w:val="110"/>
        </w:rPr>
        <w:t xml:space="preserve"> </w:t>
      </w:r>
      <w:r>
        <w:rPr>
          <w:w w:val="110"/>
        </w:rPr>
        <w:t>ungehindert</w:t>
      </w:r>
      <w:r>
        <w:rPr>
          <w:spacing w:val="1"/>
          <w:w w:val="110"/>
        </w:rPr>
        <w:t xml:space="preserve"> </w:t>
      </w:r>
      <w:r>
        <w:rPr>
          <w:w w:val="110"/>
        </w:rPr>
        <w:t>operieren</w:t>
      </w:r>
      <w:r w:rsidR="004B3A41">
        <w:rPr>
          <w:rStyle w:val="Funotenzeichen"/>
          <w:w w:val="110"/>
        </w:rPr>
        <w:footnoteReference w:id="227"/>
      </w:r>
      <w:r>
        <w:rPr>
          <w:w w:val="110"/>
        </w:rPr>
        <w:t>,</w:t>
      </w:r>
      <w:r>
        <w:rPr>
          <w:spacing w:val="1"/>
          <w:w w:val="110"/>
        </w:rPr>
        <w:t xml:space="preserve"> </w:t>
      </w:r>
      <w:r>
        <w:rPr>
          <w:w w:val="110"/>
        </w:rPr>
        <w:t>solange</w:t>
      </w:r>
      <w:r>
        <w:rPr>
          <w:spacing w:val="1"/>
          <w:w w:val="110"/>
        </w:rPr>
        <w:t xml:space="preserve"> </w:t>
      </w:r>
      <w:r>
        <w:rPr>
          <w:w w:val="110"/>
        </w:rPr>
        <w:t>sie</w:t>
      </w:r>
      <w:r>
        <w:rPr>
          <w:spacing w:val="1"/>
          <w:w w:val="110"/>
        </w:rPr>
        <w:t xml:space="preserve"> </w:t>
      </w:r>
      <w:r>
        <w:rPr>
          <w:w w:val="110"/>
        </w:rPr>
        <w:t>für</w:t>
      </w:r>
      <w:r>
        <w:rPr>
          <w:spacing w:val="1"/>
          <w:w w:val="110"/>
        </w:rPr>
        <w:t xml:space="preserve"> </w:t>
      </w:r>
      <w:r>
        <w:rPr>
          <w:w w:val="110"/>
        </w:rPr>
        <w:t>die</w:t>
      </w:r>
      <w:r>
        <w:rPr>
          <w:spacing w:val="1"/>
          <w:w w:val="110"/>
        </w:rPr>
        <w:t xml:space="preserve"> </w:t>
      </w:r>
      <w:r>
        <w:rPr>
          <w:w w:val="110"/>
        </w:rPr>
        <w:t>russische</w:t>
      </w:r>
      <w:r>
        <w:rPr>
          <w:spacing w:val="1"/>
          <w:w w:val="110"/>
        </w:rPr>
        <w:t xml:space="preserve"> </w:t>
      </w:r>
      <w:r>
        <w:rPr>
          <w:w w:val="110"/>
        </w:rPr>
        <w:t>Führung</w:t>
      </w:r>
      <w:r>
        <w:rPr>
          <w:spacing w:val="1"/>
          <w:w w:val="110"/>
        </w:rPr>
        <w:t xml:space="preserve"> </w:t>
      </w:r>
      <w:r>
        <w:rPr>
          <w:w w:val="110"/>
        </w:rPr>
        <w:t>keine</w:t>
      </w:r>
      <w:r>
        <w:rPr>
          <w:spacing w:val="1"/>
          <w:w w:val="110"/>
        </w:rPr>
        <w:t xml:space="preserve"> </w:t>
      </w:r>
      <w:r>
        <w:rPr>
          <w:w w:val="110"/>
        </w:rPr>
        <w:t>allzu</w:t>
      </w:r>
      <w:r>
        <w:rPr>
          <w:spacing w:val="1"/>
          <w:w w:val="110"/>
        </w:rPr>
        <w:t xml:space="preserve"> </w:t>
      </w:r>
      <w:r>
        <w:rPr>
          <w:w w:val="110"/>
        </w:rPr>
        <w:t>großen</w:t>
      </w:r>
      <w:r>
        <w:rPr>
          <w:spacing w:val="1"/>
          <w:w w:val="110"/>
        </w:rPr>
        <w:t xml:space="preserve"> </w:t>
      </w:r>
      <w:r>
        <w:rPr>
          <w:w w:val="110"/>
        </w:rPr>
        <w:t>Probleme</w:t>
      </w:r>
      <w:r>
        <w:rPr>
          <w:spacing w:val="1"/>
          <w:w w:val="110"/>
        </w:rPr>
        <w:t xml:space="preserve"> </w:t>
      </w:r>
      <w:r>
        <w:rPr>
          <w:w w:val="110"/>
        </w:rPr>
        <w:t>verursachen. Oft bekommen sie keine direkte Hilfe bei extralegaler Verfolgung. Offensichtlich wird</w:t>
      </w:r>
      <w:r>
        <w:rPr>
          <w:spacing w:val="1"/>
          <w:w w:val="110"/>
        </w:rPr>
        <w:t xml:space="preserve"> </w:t>
      </w:r>
      <w:r>
        <w:rPr>
          <w:w w:val="110"/>
        </w:rPr>
        <w:t>diese</w:t>
      </w:r>
      <w:r>
        <w:rPr>
          <w:spacing w:val="1"/>
          <w:w w:val="110"/>
        </w:rPr>
        <w:t xml:space="preserve"> </w:t>
      </w:r>
      <w:r>
        <w:rPr>
          <w:w w:val="110"/>
        </w:rPr>
        <w:t>Verfolgung</w:t>
      </w:r>
      <w:r>
        <w:rPr>
          <w:spacing w:val="1"/>
          <w:w w:val="110"/>
        </w:rPr>
        <w:t xml:space="preserve"> </w:t>
      </w:r>
      <w:r>
        <w:rPr>
          <w:w w:val="110"/>
        </w:rPr>
        <w:t>aber</w:t>
      </w:r>
      <w:r>
        <w:rPr>
          <w:spacing w:val="1"/>
          <w:w w:val="110"/>
        </w:rPr>
        <w:t xml:space="preserve"> </w:t>
      </w:r>
      <w:r>
        <w:rPr>
          <w:w w:val="110"/>
        </w:rPr>
        <w:t>nicht</w:t>
      </w:r>
      <w:r>
        <w:rPr>
          <w:spacing w:val="1"/>
          <w:w w:val="110"/>
        </w:rPr>
        <w:t xml:space="preserve"> </w:t>
      </w:r>
      <w:r>
        <w:rPr>
          <w:w w:val="110"/>
        </w:rPr>
        <w:t>unterbunden.</w:t>
      </w:r>
      <w:r>
        <w:rPr>
          <w:spacing w:val="1"/>
          <w:w w:val="110"/>
        </w:rPr>
        <w:t xml:space="preserve"> </w:t>
      </w:r>
      <w:r>
        <w:rPr>
          <w:w w:val="110"/>
        </w:rPr>
        <w:t>Höhere</w:t>
      </w:r>
      <w:r>
        <w:rPr>
          <w:spacing w:val="1"/>
          <w:w w:val="110"/>
        </w:rPr>
        <w:t xml:space="preserve"> </w:t>
      </w:r>
      <w:r>
        <w:rPr>
          <w:w w:val="110"/>
        </w:rPr>
        <w:t>Gerichte</w:t>
      </w:r>
      <w:r>
        <w:rPr>
          <w:spacing w:val="1"/>
          <w:w w:val="110"/>
        </w:rPr>
        <w:t xml:space="preserve"> </w:t>
      </w:r>
      <w:r>
        <w:rPr>
          <w:w w:val="110"/>
        </w:rPr>
        <w:t>sind</w:t>
      </w:r>
      <w:r>
        <w:rPr>
          <w:spacing w:val="1"/>
          <w:w w:val="110"/>
        </w:rPr>
        <w:t xml:space="preserve"> </w:t>
      </w:r>
      <w:r>
        <w:rPr>
          <w:w w:val="110"/>
        </w:rPr>
        <w:t>beispielsweise</w:t>
      </w:r>
      <w:r>
        <w:rPr>
          <w:spacing w:val="1"/>
          <w:w w:val="110"/>
        </w:rPr>
        <w:t xml:space="preserve"> </w:t>
      </w:r>
      <w:r>
        <w:rPr>
          <w:w w:val="110"/>
        </w:rPr>
        <w:t>nicht</w:t>
      </w:r>
      <w:r>
        <w:rPr>
          <w:spacing w:val="1"/>
          <w:w w:val="110"/>
        </w:rPr>
        <w:t xml:space="preserve"> </w:t>
      </w:r>
      <w:r>
        <w:rPr>
          <w:w w:val="110"/>
        </w:rPr>
        <w:t>bereit,</w:t>
      </w:r>
      <w:r>
        <w:rPr>
          <w:spacing w:val="1"/>
          <w:w w:val="110"/>
        </w:rPr>
        <w:t xml:space="preserve"> </w:t>
      </w:r>
      <w:r>
        <w:rPr>
          <w:spacing w:val="-1"/>
          <w:w w:val="110"/>
        </w:rPr>
        <w:t>Entscheidungen</w:t>
      </w:r>
      <w:r>
        <w:rPr>
          <w:spacing w:val="-11"/>
          <w:w w:val="110"/>
        </w:rPr>
        <w:t xml:space="preserve"> </w:t>
      </w:r>
      <w:r>
        <w:rPr>
          <w:spacing w:val="-1"/>
          <w:w w:val="110"/>
        </w:rPr>
        <w:t>von</w:t>
      </w:r>
      <w:r>
        <w:rPr>
          <w:spacing w:val="-11"/>
          <w:w w:val="110"/>
        </w:rPr>
        <w:t xml:space="preserve"> </w:t>
      </w:r>
      <w:r>
        <w:rPr>
          <w:spacing w:val="-1"/>
          <w:w w:val="110"/>
        </w:rPr>
        <w:t>tschetschenischen</w:t>
      </w:r>
      <w:r>
        <w:rPr>
          <w:spacing w:val="-11"/>
          <w:w w:val="110"/>
        </w:rPr>
        <w:t xml:space="preserve"> </w:t>
      </w:r>
      <w:r>
        <w:rPr>
          <w:w w:val="110"/>
        </w:rPr>
        <w:t>Gerichten</w:t>
      </w:r>
      <w:r>
        <w:rPr>
          <w:spacing w:val="-11"/>
          <w:w w:val="110"/>
        </w:rPr>
        <w:t xml:space="preserve"> </w:t>
      </w:r>
      <w:r>
        <w:rPr>
          <w:w w:val="110"/>
        </w:rPr>
        <w:t>anzufechten,</w:t>
      </w:r>
      <w:r>
        <w:rPr>
          <w:spacing w:val="-10"/>
          <w:w w:val="110"/>
        </w:rPr>
        <w:t xml:space="preserve"> </w:t>
      </w:r>
      <w:r>
        <w:rPr>
          <w:w w:val="110"/>
        </w:rPr>
        <w:t>besonders,</w:t>
      </w:r>
      <w:r>
        <w:rPr>
          <w:spacing w:val="-10"/>
          <w:w w:val="110"/>
        </w:rPr>
        <w:t xml:space="preserve"> </w:t>
      </w:r>
      <w:r>
        <w:rPr>
          <w:w w:val="110"/>
        </w:rPr>
        <w:t>wenn</w:t>
      </w:r>
      <w:r>
        <w:rPr>
          <w:spacing w:val="-9"/>
          <w:w w:val="110"/>
        </w:rPr>
        <w:t xml:space="preserve"> </w:t>
      </w:r>
      <w:r>
        <w:rPr>
          <w:w w:val="110"/>
        </w:rPr>
        <w:t>nur</w:t>
      </w:r>
      <w:r>
        <w:rPr>
          <w:spacing w:val="-10"/>
          <w:w w:val="110"/>
        </w:rPr>
        <w:t xml:space="preserve"> </w:t>
      </w:r>
      <w:r>
        <w:rPr>
          <w:w w:val="110"/>
        </w:rPr>
        <w:t>tschetschenische</w:t>
      </w:r>
      <w:r>
        <w:rPr>
          <w:spacing w:val="-47"/>
          <w:w w:val="110"/>
        </w:rPr>
        <w:t xml:space="preserve"> </w:t>
      </w:r>
      <w:r>
        <w:rPr>
          <w:w w:val="110"/>
        </w:rPr>
        <w:t>Bürger betroffen</w:t>
      </w:r>
      <w:r>
        <w:rPr>
          <w:spacing w:val="-2"/>
          <w:w w:val="110"/>
        </w:rPr>
        <w:t xml:space="preserve"> </w:t>
      </w:r>
      <w:r>
        <w:rPr>
          <w:w w:val="110"/>
        </w:rPr>
        <w:t>sind</w:t>
      </w:r>
      <w:r w:rsidR="00260285">
        <w:rPr>
          <w:rStyle w:val="Funotenzeichen"/>
          <w:w w:val="110"/>
        </w:rPr>
        <w:footnoteReference w:id="228"/>
      </w:r>
      <w:r>
        <w:rPr>
          <w:w w:val="110"/>
        </w:rPr>
        <w:t>.</w:t>
      </w:r>
    </w:p>
    <w:p w14:paraId="7EA74A53" w14:textId="77777777" w:rsidR="00217E7E" w:rsidRPr="00217E7E" w:rsidRDefault="00217E7E" w:rsidP="006579FD">
      <w:pPr>
        <w:pStyle w:val="Textkrper"/>
      </w:pPr>
    </w:p>
    <w:p w14:paraId="164C0069" w14:textId="77777777" w:rsidR="00F25196" w:rsidRDefault="00F25196" w:rsidP="006579FD">
      <w:pPr>
        <w:pStyle w:val="Textkrper"/>
      </w:pPr>
      <w:r>
        <w:rPr>
          <w:w w:val="110"/>
        </w:rPr>
        <w:t>Moskau</w:t>
      </w:r>
      <w:r>
        <w:rPr>
          <w:spacing w:val="19"/>
          <w:w w:val="110"/>
        </w:rPr>
        <w:t xml:space="preserve"> </w:t>
      </w:r>
      <w:r>
        <w:rPr>
          <w:w w:val="110"/>
        </w:rPr>
        <w:t>ist</w:t>
      </w:r>
      <w:r>
        <w:rPr>
          <w:spacing w:val="19"/>
          <w:w w:val="110"/>
        </w:rPr>
        <w:t xml:space="preserve"> </w:t>
      </w:r>
      <w:r>
        <w:rPr>
          <w:w w:val="110"/>
        </w:rPr>
        <w:t>wegen</w:t>
      </w:r>
      <w:r>
        <w:rPr>
          <w:spacing w:val="20"/>
          <w:w w:val="110"/>
        </w:rPr>
        <w:t xml:space="preserve"> </w:t>
      </w:r>
      <w:r>
        <w:rPr>
          <w:w w:val="110"/>
        </w:rPr>
        <w:t>häufigen</w:t>
      </w:r>
      <w:r>
        <w:rPr>
          <w:spacing w:val="18"/>
          <w:w w:val="110"/>
        </w:rPr>
        <w:t xml:space="preserve"> </w:t>
      </w:r>
      <w:r>
        <w:rPr>
          <w:w w:val="110"/>
        </w:rPr>
        <w:t>Missbrauchs</w:t>
      </w:r>
      <w:r>
        <w:rPr>
          <w:spacing w:val="19"/>
          <w:w w:val="110"/>
        </w:rPr>
        <w:t xml:space="preserve"> </w:t>
      </w:r>
      <w:r>
        <w:rPr>
          <w:w w:val="110"/>
        </w:rPr>
        <w:t>der</w:t>
      </w:r>
      <w:r>
        <w:rPr>
          <w:spacing w:val="19"/>
          <w:w w:val="110"/>
        </w:rPr>
        <w:t xml:space="preserve"> </w:t>
      </w:r>
      <w:r>
        <w:rPr>
          <w:w w:val="110"/>
        </w:rPr>
        <w:t>Mechanismen</w:t>
      </w:r>
      <w:r>
        <w:rPr>
          <w:spacing w:val="18"/>
          <w:w w:val="110"/>
        </w:rPr>
        <w:t xml:space="preserve"> </w:t>
      </w:r>
      <w:r>
        <w:rPr>
          <w:w w:val="110"/>
        </w:rPr>
        <w:t>von</w:t>
      </w:r>
      <w:r>
        <w:rPr>
          <w:spacing w:val="17"/>
          <w:w w:val="110"/>
        </w:rPr>
        <w:t xml:space="preserve"> </w:t>
      </w:r>
      <w:r>
        <w:rPr>
          <w:w w:val="110"/>
        </w:rPr>
        <w:t>Interpol</w:t>
      </w:r>
      <w:r>
        <w:rPr>
          <w:spacing w:val="19"/>
          <w:w w:val="110"/>
        </w:rPr>
        <w:t xml:space="preserve"> </w:t>
      </w:r>
      <w:r>
        <w:rPr>
          <w:w w:val="110"/>
        </w:rPr>
        <w:t>bekannt.</w:t>
      </w:r>
      <w:r>
        <w:rPr>
          <w:spacing w:val="19"/>
          <w:w w:val="110"/>
        </w:rPr>
        <w:t xml:space="preserve"> </w:t>
      </w:r>
      <w:r>
        <w:rPr>
          <w:w w:val="110"/>
        </w:rPr>
        <w:t>Die</w:t>
      </w:r>
      <w:r>
        <w:rPr>
          <w:spacing w:val="18"/>
          <w:w w:val="110"/>
        </w:rPr>
        <w:t xml:space="preserve"> </w:t>
      </w:r>
      <w:r>
        <w:rPr>
          <w:w w:val="110"/>
        </w:rPr>
        <w:t>sogenannten</w:t>
      </w:r>
    </w:p>
    <w:p w14:paraId="393CD0B7" w14:textId="6A642A6D" w:rsidR="00F25196" w:rsidRDefault="00F25196" w:rsidP="006579FD">
      <w:pPr>
        <w:pStyle w:val="Textkrper"/>
      </w:pPr>
      <w:r>
        <w:rPr>
          <w:w w:val="110"/>
        </w:rPr>
        <w:t>„Red Notices</w:t>
      </w:r>
      <w:r w:rsidR="00B76787">
        <w:rPr>
          <w:w w:val="110"/>
        </w:rPr>
        <w:t>“</w:t>
      </w:r>
      <w:r w:rsidR="00B76787">
        <w:rPr>
          <w:rStyle w:val="Funotenzeichen"/>
          <w:w w:val="110"/>
        </w:rPr>
        <w:footnoteReference w:id="229"/>
      </w:r>
      <w:r w:rsidR="00B76787">
        <w:rPr>
          <w:w w:val="110"/>
        </w:rPr>
        <w:t xml:space="preserve"> </w:t>
      </w:r>
      <w:r>
        <w:rPr>
          <w:w w:val="110"/>
        </w:rPr>
        <w:t>– internationale Ersuchen um Verhaftung und Auslieferung – werden häufig gegen</w:t>
      </w:r>
      <w:r>
        <w:rPr>
          <w:spacing w:val="1"/>
          <w:w w:val="110"/>
        </w:rPr>
        <w:t xml:space="preserve"> </w:t>
      </w:r>
      <w:r>
        <w:rPr>
          <w:w w:val="110"/>
        </w:rPr>
        <w:t>politische Gegner*innen eingesetzt. Die Anzahl der Red Notices aus Grosny ist jedoch selbst für</w:t>
      </w:r>
      <w:r>
        <w:rPr>
          <w:spacing w:val="1"/>
          <w:w w:val="110"/>
        </w:rPr>
        <w:t xml:space="preserve"> </w:t>
      </w:r>
      <w:r>
        <w:rPr>
          <w:w w:val="110"/>
        </w:rPr>
        <w:t>russische</w:t>
      </w:r>
      <w:r>
        <w:rPr>
          <w:spacing w:val="5"/>
          <w:w w:val="110"/>
        </w:rPr>
        <w:t xml:space="preserve"> </w:t>
      </w:r>
      <w:r>
        <w:rPr>
          <w:w w:val="110"/>
        </w:rPr>
        <w:t>Verhältnisse</w:t>
      </w:r>
      <w:r>
        <w:rPr>
          <w:spacing w:val="6"/>
          <w:w w:val="110"/>
        </w:rPr>
        <w:t xml:space="preserve"> </w:t>
      </w:r>
      <w:r>
        <w:rPr>
          <w:w w:val="110"/>
        </w:rPr>
        <w:t>sehr</w:t>
      </w:r>
      <w:r>
        <w:rPr>
          <w:spacing w:val="5"/>
          <w:w w:val="110"/>
        </w:rPr>
        <w:t xml:space="preserve"> </w:t>
      </w:r>
      <w:r>
        <w:rPr>
          <w:w w:val="110"/>
        </w:rPr>
        <w:t>hoch. Zu</w:t>
      </w:r>
      <w:r>
        <w:rPr>
          <w:spacing w:val="6"/>
          <w:w w:val="110"/>
        </w:rPr>
        <w:t xml:space="preserve"> </w:t>
      </w:r>
      <w:r>
        <w:rPr>
          <w:w w:val="110"/>
        </w:rPr>
        <w:t>den Opfern</w:t>
      </w:r>
      <w:r>
        <w:rPr>
          <w:spacing w:val="5"/>
          <w:w w:val="110"/>
        </w:rPr>
        <w:t xml:space="preserve"> </w:t>
      </w:r>
      <w:r>
        <w:rPr>
          <w:w w:val="110"/>
        </w:rPr>
        <w:t>zählen politische</w:t>
      </w:r>
      <w:r>
        <w:rPr>
          <w:spacing w:val="5"/>
          <w:w w:val="110"/>
        </w:rPr>
        <w:t xml:space="preserve"> </w:t>
      </w:r>
      <w:r>
        <w:rPr>
          <w:w w:val="110"/>
        </w:rPr>
        <w:t>Feinde</w:t>
      </w:r>
      <w:r>
        <w:rPr>
          <w:spacing w:val="8"/>
          <w:w w:val="110"/>
        </w:rPr>
        <w:t xml:space="preserve"> </w:t>
      </w:r>
      <w:r>
        <w:rPr>
          <w:w w:val="110"/>
        </w:rPr>
        <w:t>wie Ahmad Zakayev, Ministerpräsident der tschetschenischen Exilregierung. Es trifft aber auch Menschen, die Opfer von</w:t>
      </w:r>
      <w:r>
        <w:rPr>
          <w:spacing w:val="1"/>
          <w:w w:val="110"/>
        </w:rPr>
        <w:t xml:space="preserve"> </w:t>
      </w:r>
      <w:r>
        <w:rPr>
          <w:w w:val="110"/>
        </w:rPr>
        <w:t>Racheaktionen werden oder die einfach verwechselt wurden, wie Galeotti berichte</w:t>
      </w:r>
      <w:r w:rsidR="00A467FC">
        <w:rPr>
          <w:w w:val="110"/>
        </w:rPr>
        <w:t>t</w:t>
      </w:r>
      <w:r w:rsidR="00A467FC">
        <w:rPr>
          <w:rStyle w:val="Funotenzeichen"/>
          <w:w w:val="110"/>
        </w:rPr>
        <w:footnoteReference w:id="230"/>
      </w:r>
      <w:r>
        <w:rPr>
          <w:w w:val="110"/>
        </w:rPr>
        <w:t>. Interpols Red</w:t>
      </w:r>
      <w:r>
        <w:rPr>
          <w:spacing w:val="1"/>
          <w:w w:val="110"/>
        </w:rPr>
        <w:t xml:space="preserve"> </w:t>
      </w:r>
      <w:r>
        <w:rPr>
          <w:w w:val="105"/>
        </w:rPr>
        <w:t>Notices-Database enthalte hunderte tschetschenische Namen, oft mit Terrorismusvorwürfen, die schon</w:t>
      </w:r>
      <w:r>
        <w:rPr>
          <w:spacing w:val="1"/>
          <w:w w:val="105"/>
        </w:rPr>
        <w:t xml:space="preserve"> </w:t>
      </w:r>
      <w:r>
        <w:rPr>
          <w:w w:val="110"/>
        </w:rPr>
        <w:t>zu Auslieferungen führten. Einmal ausgeliefert seien die Menschen in Gefahr, zu verschwinden oder</w:t>
      </w:r>
      <w:r>
        <w:rPr>
          <w:spacing w:val="1"/>
          <w:w w:val="110"/>
        </w:rPr>
        <w:t xml:space="preserve"> </w:t>
      </w:r>
      <w:r>
        <w:rPr>
          <w:w w:val="110"/>
        </w:rPr>
        <w:t>unter</w:t>
      </w:r>
      <w:r>
        <w:rPr>
          <w:spacing w:val="-2"/>
          <w:w w:val="110"/>
        </w:rPr>
        <w:t xml:space="preserve"> </w:t>
      </w:r>
      <w:r>
        <w:rPr>
          <w:w w:val="110"/>
        </w:rPr>
        <w:t>unmenschlichen</w:t>
      </w:r>
      <w:r>
        <w:rPr>
          <w:spacing w:val="-2"/>
          <w:w w:val="110"/>
        </w:rPr>
        <w:t xml:space="preserve"> </w:t>
      </w:r>
      <w:r>
        <w:rPr>
          <w:w w:val="110"/>
        </w:rPr>
        <w:t>Haftbedingungen</w:t>
      </w:r>
      <w:r>
        <w:rPr>
          <w:spacing w:val="-2"/>
          <w:w w:val="110"/>
        </w:rPr>
        <w:t xml:space="preserve"> </w:t>
      </w:r>
      <w:r>
        <w:rPr>
          <w:w w:val="110"/>
        </w:rPr>
        <w:t>eingesperrt</w:t>
      </w:r>
      <w:r>
        <w:rPr>
          <w:spacing w:val="-1"/>
          <w:w w:val="110"/>
        </w:rPr>
        <w:t xml:space="preserve"> </w:t>
      </w:r>
      <w:r>
        <w:rPr>
          <w:w w:val="110"/>
        </w:rPr>
        <w:t>zu werden.</w:t>
      </w:r>
    </w:p>
    <w:p w14:paraId="6D1FD7D1" w14:textId="2AFEA0C9" w:rsidR="00F25196" w:rsidRDefault="00F25196" w:rsidP="006579FD">
      <w:pPr>
        <w:pStyle w:val="Textkrper"/>
      </w:pPr>
    </w:p>
    <w:p w14:paraId="056AFF03" w14:textId="77777777" w:rsidR="00217E7E" w:rsidRDefault="00217E7E" w:rsidP="006579FD">
      <w:pPr>
        <w:pStyle w:val="Textkrper"/>
      </w:pPr>
    </w:p>
    <w:p w14:paraId="79A756DF" w14:textId="77777777" w:rsidR="00F25196" w:rsidRPr="00C03078" w:rsidRDefault="00F25196" w:rsidP="006579FD">
      <w:pPr>
        <w:pStyle w:val="berschrift1"/>
        <w:spacing w:line="235" w:lineRule="auto"/>
        <w:ind w:left="113"/>
        <w:rPr>
          <w:color w:val="00B0F0"/>
        </w:rPr>
      </w:pPr>
      <w:bookmarkStart w:id="83" w:name="_bookmark41"/>
      <w:bookmarkStart w:id="84" w:name="_Toc79104720"/>
      <w:bookmarkEnd w:id="83"/>
      <w:r w:rsidRPr="00C03078">
        <w:rPr>
          <w:color w:val="00B0F0"/>
        </w:rPr>
        <w:t>Bedrohungslage für Tschetschen*innen in der EU</w:t>
      </w:r>
      <w:bookmarkEnd w:id="84"/>
    </w:p>
    <w:p w14:paraId="23BCA339" w14:textId="6FB42EE5" w:rsidR="00F25196" w:rsidRDefault="00F25196" w:rsidP="006579FD">
      <w:pPr>
        <w:pStyle w:val="Textkrper"/>
        <w:rPr>
          <w:w w:val="110"/>
        </w:rPr>
      </w:pPr>
      <w:r>
        <w:rPr>
          <w:w w:val="110"/>
        </w:rPr>
        <w:t>Die</w:t>
      </w:r>
      <w:r>
        <w:rPr>
          <w:spacing w:val="-6"/>
          <w:w w:val="110"/>
        </w:rPr>
        <w:t xml:space="preserve"> </w:t>
      </w:r>
      <w:r>
        <w:rPr>
          <w:w w:val="110"/>
        </w:rPr>
        <w:t>Bedrohungslage</w:t>
      </w:r>
      <w:r>
        <w:rPr>
          <w:spacing w:val="-5"/>
          <w:w w:val="110"/>
        </w:rPr>
        <w:t xml:space="preserve"> </w:t>
      </w:r>
      <w:r>
        <w:rPr>
          <w:w w:val="110"/>
        </w:rPr>
        <w:t>für</w:t>
      </w:r>
      <w:r>
        <w:rPr>
          <w:spacing w:val="-5"/>
          <w:w w:val="110"/>
        </w:rPr>
        <w:t xml:space="preserve"> </w:t>
      </w:r>
      <w:r>
        <w:rPr>
          <w:w w:val="110"/>
        </w:rPr>
        <w:t>Tschetschen*innen</w:t>
      </w:r>
      <w:r>
        <w:rPr>
          <w:spacing w:val="-8"/>
          <w:w w:val="110"/>
        </w:rPr>
        <w:t xml:space="preserve"> </w:t>
      </w:r>
      <w:r>
        <w:rPr>
          <w:w w:val="110"/>
        </w:rPr>
        <w:t>in</w:t>
      </w:r>
      <w:r>
        <w:rPr>
          <w:spacing w:val="-7"/>
          <w:w w:val="110"/>
        </w:rPr>
        <w:t xml:space="preserve"> </w:t>
      </w:r>
      <w:r>
        <w:rPr>
          <w:w w:val="110"/>
        </w:rPr>
        <w:t>der</w:t>
      </w:r>
      <w:r>
        <w:rPr>
          <w:spacing w:val="-5"/>
          <w:w w:val="110"/>
        </w:rPr>
        <w:t xml:space="preserve"> </w:t>
      </w:r>
      <w:r>
        <w:rPr>
          <w:w w:val="110"/>
        </w:rPr>
        <w:t>EU</w:t>
      </w:r>
      <w:r>
        <w:rPr>
          <w:spacing w:val="-5"/>
          <w:w w:val="110"/>
        </w:rPr>
        <w:t xml:space="preserve"> </w:t>
      </w:r>
      <w:r>
        <w:rPr>
          <w:w w:val="110"/>
        </w:rPr>
        <w:t>darf</w:t>
      </w:r>
      <w:r>
        <w:rPr>
          <w:spacing w:val="-7"/>
          <w:w w:val="110"/>
        </w:rPr>
        <w:t xml:space="preserve"> </w:t>
      </w:r>
      <w:r>
        <w:rPr>
          <w:w w:val="110"/>
        </w:rPr>
        <w:t>nicht</w:t>
      </w:r>
      <w:r>
        <w:rPr>
          <w:spacing w:val="-6"/>
          <w:w w:val="110"/>
        </w:rPr>
        <w:t xml:space="preserve"> </w:t>
      </w:r>
      <w:r>
        <w:rPr>
          <w:w w:val="110"/>
        </w:rPr>
        <w:t>unterschätzt</w:t>
      </w:r>
      <w:r>
        <w:rPr>
          <w:spacing w:val="-6"/>
          <w:w w:val="110"/>
        </w:rPr>
        <w:t xml:space="preserve"> </w:t>
      </w:r>
      <w:r>
        <w:rPr>
          <w:w w:val="110"/>
        </w:rPr>
        <w:t>werde</w:t>
      </w:r>
      <w:r w:rsidR="007921A9">
        <w:rPr>
          <w:w w:val="110"/>
        </w:rPr>
        <w:t>n</w:t>
      </w:r>
      <w:r w:rsidR="007921A9">
        <w:rPr>
          <w:rStyle w:val="Funotenzeichen"/>
          <w:w w:val="110"/>
        </w:rPr>
        <w:footnoteReference w:id="231"/>
      </w:r>
      <w:r>
        <w:rPr>
          <w:w w:val="110"/>
        </w:rPr>
        <w:t>.</w:t>
      </w:r>
      <w:r>
        <w:rPr>
          <w:spacing w:val="-47"/>
          <w:w w:val="110"/>
        </w:rPr>
        <w:t xml:space="preserve"> </w:t>
      </w:r>
      <w:r>
        <w:rPr>
          <w:w w:val="110"/>
        </w:rPr>
        <w:t>Eine chronologische</w:t>
      </w:r>
      <w:r>
        <w:rPr>
          <w:spacing w:val="4"/>
          <w:w w:val="110"/>
        </w:rPr>
        <w:t xml:space="preserve"> </w:t>
      </w:r>
      <w:r>
        <w:rPr>
          <w:w w:val="110"/>
        </w:rPr>
        <w:t>Darstellung:</w:t>
      </w:r>
    </w:p>
    <w:p w14:paraId="564A6776" w14:textId="77777777" w:rsidR="007921A9" w:rsidRDefault="007921A9" w:rsidP="006579FD">
      <w:pPr>
        <w:pStyle w:val="Textkrper"/>
      </w:pPr>
    </w:p>
    <w:p w14:paraId="0AEDCCAE" w14:textId="3A81F6CE" w:rsidR="00F25196" w:rsidRDefault="00F25196" w:rsidP="00011C92">
      <w:pPr>
        <w:pStyle w:val="Textkrper"/>
      </w:pPr>
      <w:r>
        <w:rPr>
          <w:w w:val="110"/>
        </w:rPr>
        <w:t>2009 kam es zu Tötungen in Russland, unter anderem Natalia Estemirowa, sowie im Ausland, zum</w:t>
      </w:r>
      <w:r>
        <w:rPr>
          <w:spacing w:val="1"/>
          <w:w w:val="110"/>
        </w:rPr>
        <w:t xml:space="preserve"> </w:t>
      </w:r>
      <w:r>
        <w:rPr>
          <w:w w:val="110"/>
        </w:rPr>
        <w:t>Beispiel</w:t>
      </w:r>
      <w:r>
        <w:rPr>
          <w:spacing w:val="1"/>
          <w:w w:val="110"/>
        </w:rPr>
        <w:t xml:space="preserve"> </w:t>
      </w:r>
      <w:r>
        <w:rPr>
          <w:w w:val="110"/>
        </w:rPr>
        <w:t>an</w:t>
      </w:r>
      <w:r>
        <w:rPr>
          <w:spacing w:val="1"/>
          <w:w w:val="110"/>
        </w:rPr>
        <w:t xml:space="preserve"> </w:t>
      </w:r>
      <w:r>
        <w:rPr>
          <w:w w:val="110"/>
        </w:rPr>
        <w:t>Sulim</w:t>
      </w:r>
      <w:r>
        <w:rPr>
          <w:spacing w:val="1"/>
          <w:w w:val="110"/>
        </w:rPr>
        <w:t xml:space="preserve"> </w:t>
      </w:r>
      <w:r>
        <w:rPr>
          <w:w w:val="110"/>
        </w:rPr>
        <w:t>Bekmirsajewitsch</w:t>
      </w:r>
      <w:r>
        <w:rPr>
          <w:spacing w:val="1"/>
          <w:w w:val="110"/>
        </w:rPr>
        <w:t xml:space="preserve"> </w:t>
      </w:r>
      <w:r>
        <w:rPr>
          <w:w w:val="110"/>
        </w:rPr>
        <w:t>Jamadajew.</w:t>
      </w:r>
      <w:r>
        <w:rPr>
          <w:spacing w:val="1"/>
          <w:w w:val="110"/>
        </w:rPr>
        <w:t xml:space="preserve"> </w:t>
      </w:r>
      <w:r>
        <w:rPr>
          <w:w w:val="110"/>
        </w:rPr>
        <w:t>Im</w:t>
      </w:r>
      <w:r>
        <w:rPr>
          <w:spacing w:val="1"/>
          <w:w w:val="110"/>
        </w:rPr>
        <w:t xml:space="preserve"> </w:t>
      </w:r>
      <w:r>
        <w:rPr>
          <w:w w:val="110"/>
        </w:rPr>
        <w:t>selben</w:t>
      </w:r>
      <w:r>
        <w:rPr>
          <w:spacing w:val="1"/>
          <w:w w:val="110"/>
        </w:rPr>
        <w:t xml:space="preserve"> </w:t>
      </w:r>
      <w:r>
        <w:rPr>
          <w:w w:val="110"/>
        </w:rPr>
        <w:t>Jahr</w:t>
      </w:r>
      <w:r>
        <w:rPr>
          <w:spacing w:val="1"/>
          <w:w w:val="110"/>
        </w:rPr>
        <w:t xml:space="preserve"> </w:t>
      </w:r>
      <w:r>
        <w:rPr>
          <w:w w:val="110"/>
        </w:rPr>
        <w:t>kam</w:t>
      </w:r>
      <w:r>
        <w:rPr>
          <w:spacing w:val="1"/>
          <w:w w:val="110"/>
        </w:rPr>
        <w:t xml:space="preserve"> </w:t>
      </w:r>
      <w:r>
        <w:rPr>
          <w:w w:val="110"/>
        </w:rPr>
        <w:t>es</w:t>
      </w:r>
      <w:r>
        <w:rPr>
          <w:spacing w:val="1"/>
          <w:w w:val="110"/>
        </w:rPr>
        <w:t xml:space="preserve"> </w:t>
      </w:r>
      <w:r>
        <w:rPr>
          <w:w w:val="110"/>
        </w:rPr>
        <w:t>zur</w:t>
      </w:r>
      <w:r>
        <w:rPr>
          <w:spacing w:val="1"/>
          <w:w w:val="110"/>
        </w:rPr>
        <w:t xml:space="preserve"> </w:t>
      </w:r>
      <w:r>
        <w:rPr>
          <w:w w:val="110"/>
        </w:rPr>
        <w:t>ersten</w:t>
      </w:r>
      <w:r>
        <w:rPr>
          <w:spacing w:val="1"/>
          <w:w w:val="110"/>
        </w:rPr>
        <w:t xml:space="preserve"> </w:t>
      </w:r>
      <w:r>
        <w:rPr>
          <w:w w:val="110"/>
        </w:rPr>
        <w:t>Tötung</w:t>
      </w:r>
      <w:r>
        <w:rPr>
          <w:spacing w:val="1"/>
          <w:w w:val="110"/>
        </w:rPr>
        <w:t xml:space="preserve"> </w:t>
      </w:r>
      <w:r>
        <w:rPr>
          <w:w w:val="110"/>
        </w:rPr>
        <w:t>eines</w:t>
      </w:r>
      <w:r>
        <w:rPr>
          <w:spacing w:val="-47"/>
          <w:w w:val="110"/>
        </w:rPr>
        <w:t xml:space="preserve"> </w:t>
      </w:r>
      <w:r>
        <w:rPr>
          <w:w w:val="105"/>
        </w:rPr>
        <w:t>Kadyrow-Kritikers in der EU – Umar Israilow wurde in Wien erschossen. Dessen Gefährdung wurde nicht</w:t>
      </w:r>
      <w:r>
        <w:rPr>
          <w:spacing w:val="1"/>
          <w:w w:val="105"/>
        </w:rPr>
        <w:t xml:space="preserve"> </w:t>
      </w:r>
      <w:r>
        <w:rPr>
          <w:w w:val="110"/>
        </w:rPr>
        <w:t>ernst</w:t>
      </w:r>
      <w:r>
        <w:rPr>
          <w:spacing w:val="-2"/>
          <w:w w:val="110"/>
        </w:rPr>
        <w:t xml:space="preserve"> </w:t>
      </w:r>
      <w:r>
        <w:rPr>
          <w:w w:val="110"/>
        </w:rPr>
        <w:t>genug</w:t>
      </w:r>
      <w:r>
        <w:rPr>
          <w:spacing w:val="-3"/>
          <w:w w:val="110"/>
        </w:rPr>
        <w:t xml:space="preserve"> </w:t>
      </w:r>
      <w:r>
        <w:rPr>
          <w:w w:val="110"/>
        </w:rPr>
        <w:t>genommen.</w:t>
      </w:r>
      <w:r>
        <w:rPr>
          <w:spacing w:val="-1"/>
          <w:w w:val="110"/>
        </w:rPr>
        <w:t xml:space="preserve"> </w:t>
      </w:r>
      <w:r>
        <w:rPr>
          <w:w w:val="110"/>
        </w:rPr>
        <w:t>Seine</w:t>
      </w:r>
      <w:r>
        <w:rPr>
          <w:spacing w:val="-1"/>
          <w:w w:val="110"/>
        </w:rPr>
        <w:t xml:space="preserve"> </w:t>
      </w:r>
      <w:r>
        <w:rPr>
          <w:w w:val="110"/>
        </w:rPr>
        <w:t>Hinterbliebenen warten</w:t>
      </w:r>
      <w:r>
        <w:rPr>
          <w:spacing w:val="-3"/>
          <w:w w:val="110"/>
        </w:rPr>
        <w:t xml:space="preserve"> </w:t>
      </w:r>
      <w:r>
        <w:rPr>
          <w:w w:val="110"/>
        </w:rPr>
        <w:t>bis heute</w:t>
      </w:r>
      <w:r>
        <w:rPr>
          <w:spacing w:val="-2"/>
          <w:w w:val="110"/>
        </w:rPr>
        <w:t xml:space="preserve"> </w:t>
      </w:r>
      <w:r>
        <w:rPr>
          <w:w w:val="110"/>
        </w:rPr>
        <w:t>auf</w:t>
      </w:r>
      <w:r>
        <w:rPr>
          <w:spacing w:val="-2"/>
          <w:w w:val="110"/>
        </w:rPr>
        <w:t xml:space="preserve"> </w:t>
      </w:r>
      <w:r>
        <w:rPr>
          <w:w w:val="110"/>
        </w:rPr>
        <w:t>Entschädigun</w:t>
      </w:r>
      <w:r w:rsidR="00BD0ACA">
        <w:rPr>
          <w:w w:val="110"/>
        </w:rPr>
        <w:t>g</w:t>
      </w:r>
      <w:r w:rsidR="00BD0ACA">
        <w:rPr>
          <w:rStyle w:val="Funotenzeichen"/>
          <w:w w:val="110"/>
        </w:rPr>
        <w:footnoteReference w:id="232"/>
      </w:r>
      <w:r>
        <w:rPr>
          <w:w w:val="110"/>
        </w:rPr>
        <w:t>.</w:t>
      </w:r>
      <w:r w:rsidR="00011C92">
        <w:rPr>
          <w:w w:val="110"/>
        </w:rPr>
        <w:t xml:space="preserve"> </w:t>
      </w:r>
      <w:r>
        <w:rPr>
          <w:w w:val="110"/>
        </w:rPr>
        <w:t>Dass die Hintermänner der Tat in Tschetschenien und dort im engsten Kreis um Kadyrow herum zu</w:t>
      </w:r>
      <w:r>
        <w:rPr>
          <w:spacing w:val="1"/>
          <w:w w:val="110"/>
        </w:rPr>
        <w:t xml:space="preserve"> </w:t>
      </w:r>
      <w:r>
        <w:rPr>
          <w:w w:val="110"/>
        </w:rPr>
        <w:t>suchen</w:t>
      </w:r>
      <w:r>
        <w:rPr>
          <w:spacing w:val="-2"/>
          <w:w w:val="110"/>
        </w:rPr>
        <w:t xml:space="preserve"> </w:t>
      </w:r>
      <w:r>
        <w:rPr>
          <w:w w:val="110"/>
        </w:rPr>
        <w:t>sind, stellten</w:t>
      </w:r>
      <w:r>
        <w:rPr>
          <w:spacing w:val="-2"/>
          <w:w w:val="110"/>
        </w:rPr>
        <w:t xml:space="preserve"> </w:t>
      </w:r>
      <w:r>
        <w:rPr>
          <w:w w:val="110"/>
        </w:rPr>
        <w:t>auch</w:t>
      </w:r>
      <w:r>
        <w:rPr>
          <w:spacing w:val="2"/>
          <w:w w:val="110"/>
        </w:rPr>
        <w:t xml:space="preserve"> </w:t>
      </w:r>
      <w:r>
        <w:rPr>
          <w:w w:val="110"/>
        </w:rPr>
        <w:t>die österreichische</w:t>
      </w:r>
      <w:r>
        <w:rPr>
          <w:spacing w:val="1"/>
          <w:w w:val="110"/>
        </w:rPr>
        <w:t xml:space="preserve"> </w:t>
      </w:r>
      <w:r>
        <w:rPr>
          <w:w w:val="110"/>
        </w:rPr>
        <w:t>Justiz</w:t>
      </w:r>
      <w:r>
        <w:rPr>
          <w:spacing w:val="1"/>
          <w:w w:val="110"/>
        </w:rPr>
        <w:t xml:space="preserve"> </w:t>
      </w:r>
      <w:r>
        <w:rPr>
          <w:w w:val="110"/>
        </w:rPr>
        <w:t>und</w:t>
      </w:r>
      <w:r>
        <w:rPr>
          <w:spacing w:val="1"/>
          <w:w w:val="110"/>
        </w:rPr>
        <w:t xml:space="preserve"> </w:t>
      </w:r>
      <w:r>
        <w:rPr>
          <w:w w:val="110"/>
        </w:rPr>
        <w:t>der</w:t>
      </w:r>
      <w:r>
        <w:rPr>
          <w:spacing w:val="1"/>
          <w:w w:val="110"/>
        </w:rPr>
        <w:t xml:space="preserve"> </w:t>
      </w:r>
      <w:r>
        <w:rPr>
          <w:w w:val="110"/>
        </w:rPr>
        <w:t>österreichische Verfassungsschutz</w:t>
      </w:r>
      <w:r>
        <w:rPr>
          <w:spacing w:val="1"/>
          <w:w w:val="110"/>
        </w:rPr>
        <w:t xml:space="preserve"> </w:t>
      </w:r>
      <w:r>
        <w:rPr>
          <w:w w:val="110"/>
        </w:rPr>
        <w:t>fest.</w:t>
      </w:r>
    </w:p>
    <w:p w14:paraId="5FD1DB58" w14:textId="77777777" w:rsidR="00F25196" w:rsidRDefault="00F25196" w:rsidP="006579FD">
      <w:pPr>
        <w:pStyle w:val="Textkrper"/>
        <w:rPr>
          <w:sz w:val="19"/>
        </w:rPr>
      </w:pPr>
    </w:p>
    <w:p w14:paraId="10D89849" w14:textId="77777777" w:rsidR="00F25196" w:rsidRDefault="00F25196" w:rsidP="006579FD">
      <w:pPr>
        <w:pStyle w:val="Textkrper"/>
      </w:pPr>
      <w:r>
        <w:rPr>
          <w:w w:val="110"/>
        </w:rPr>
        <w:t>2011 erhält Islam (Timur) Dugasajew durch den Gebrauch des Namens und Geburtsdatums seines</w:t>
      </w:r>
      <w:r>
        <w:rPr>
          <w:spacing w:val="1"/>
          <w:w w:val="110"/>
        </w:rPr>
        <w:t xml:space="preserve"> </w:t>
      </w:r>
      <w:r>
        <w:rPr>
          <w:w w:val="110"/>
        </w:rPr>
        <w:t>Bruders die deutsche Staatsbürgerschaft. Er wird Mitglied der CDU in Kiel und propagiert von nun an</w:t>
      </w:r>
      <w:r>
        <w:rPr>
          <w:spacing w:val="1"/>
          <w:w w:val="110"/>
        </w:rPr>
        <w:t xml:space="preserve"> </w:t>
      </w:r>
      <w:r>
        <w:rPr>
          <w:w w:val="110"/>
        </w:rPr>
        <w:t>in</w:t>
      </w:r>
      <w:r>
        <w:rPr>
          <w:spacing w:val="-2"/>
          <w:w w:val="110"/>
        </w:rPr>
        <w:t xml:space="preserve"> </w:t>
      </w:r>
      <w:r>
        <w:rPr>
          <w:w w:val="110"/>
        </w:rPr>
        <w:t>Deutschland die Politik von</w:t>
      </w:r>
      <w:r>
        <w:rPr>
          <w:spacing w:val="-1"/>
          <w:w w:val="110"/>
        </w:rPr>
        <w:t xml:space="preserve"> </w:t>
      </w:r>
      <w:r>
        <w:rPr>
          <w:w w:val="110"/>
        </w:rPr>
        <w:t>Ramsan</w:t>
      </w:r>
      <w:r>
        <w:rPr>
          <w:spacing w:val="-1"/>
          <w:w w:val="110"/>
        </w:rPr>
        <w:t xml:space="preserve"> </w:t>
      </w:r>
      <w:r>
        <w:rPr>
          <w:w w:val="110"/>
        </w:rPr>
        <w:t>Kadyrow.</w:t>
      </w:r>
    </w:p>
    <w:p w14:paraId="6056EFC6" w14:textId="77777777" w:rsidR="00F25196" w:rsidRDefault="00F25196" w:rsidP="006579FD">
      <w:pPr>
        <w:pStyle w:val="Textkrper"/>
        <w:rPr>
          <w:sz w:val="19"/>
        </w:rPr>
      </w:pPr>
    </w:p>
    <w:p w14:paraId="0239752C" w14:textId="62D181FA" w:rsidR="00F25196" w:rsidRDefault="00F25196" w:rsidP="006579FD">
      <w:pPr>
        <w:pStyle w:val="Textkrper"/>
      </w:pPr>
      <w:r>
        <w:rPr>
          <w:w w:val="110"/>
        </w:rPr>
        <w:t>Im</w:t>
      </w:r>
      <w:r>
        <w:rPr>
          <w:spacing w:val="-10"/>
          <w:w w:val="110"/>
        </w:rPr>
        <w:t xml:space="preserve"> </w:t>
      </w:r>
      <w:r>
        <w:rPr>
          <w:w w:val="110"/>
        </w:rPr>
        <w:t>selben</w:t>
      </w:r>
      <w:r>
        <w:rPr>
          <w:spacing w:val="-7"/>
          <w:w w:val="110"/>
        </w:rPr>
        <w:t xml:space="preserve"> </w:t>
      </w:r>
      <w:r>
        <w:rPr>
          <w:w w:val="110"/>
        </w:rPr>
        <w:t>Jahr</w:t>
      </w:r>
      <w:r>
        <w:rPr>
          <w:spacing w:val="-6"/>
          <w:w w:val="110"/>
        </w:rPr>
        <w:t xml:space="preserve"> </w:t>
      </w:r>
      <w:r>
        <w:rPr>
          <w:w w:val="110"/>
        </w:rPr>
        <w:t>verschob</w:t>
      </w:r>
      <w:r>
        <w:rPr>
          <w:spacing w:val="-8"/>
          <w:w w:val="110"/>
        </w:rPr>
        <w:t xml:space="preserve"> </w:t>
      </w:r>
      <w:r>
        <w:rPr>
          <w:w w:val="110"/>
        </w:rPr>
        <w:t>Ramsan</w:t>
      </w:r>
      <w:r>
        <w:rPr>
          <w:spacing w:val="-10"/>
          <w:w w:val="110"/>
        </w:rPr>
        <w:t xml:space="preserve"> </w:t>
      </w:r>
      <w:r>
        <w:rPr>
          <w:w w:val="110"/>
        </w:rPr>
        <w:t>Kadyrow</w:t>
      </w:r>
      <w:r>
        <w:rPr>
          <w:spacing w:val="-7"/>
          <w:w w:val="110"/>
        </w:rPr>
        <w:t xml:space="preserve"> </w:t>
      </w:r>
      <w:r>
        <w:rPr>
          <w:w w:val="110"/>
        </w:rPr>
        <w:t>den</w:t>
      </w:r>
      <w:r>
        <w:rPr>
          <w:spacing w:val="-9"/>
          <w:w w:val="110"/>
        </w:rPr>
        <w:t xml:space="preserve"> </w:t>
      </w:r>
      <w:r>
        <w:rPr>
          <w:w w:val="110"/>
        </w:rPr>
        <w:t>für</w:t>
      </w:r>
      <w:r>
        <w:rPr>
          <w:spacing w:val="-6"/>
          <w:w w:val="110"/>
        </w:rPr>
        <w:t xml:space="preserve"> </w:t>
      </w:r>
      <w:r>
        <w:rPr>
          <w:w w:val="110"/>
        </w:rPr>
        <w:t>Tschetschen*innen</w:t>
      </w:r>
      <w:r>
        <w:rPr>
          <w:spacing w:val="-9"/>
          <w:w w:val="110"/>
        </w:rPr>
        <w:t xml:space="preserve"> </w:t>
      </w:r>
      <w:r>
        <w:rPr>
          <w:w w:val="110"/>
        </w:rPr>
        <w:t>zentralen</w:t>
      </w:r>
      <w:r>
        <w:rPr>
          <w:spacing w:val="-10"/>
          <w:w w:val="110"/>
        </w:rPr>
        <w:t xml:space="preserve"> </w:t>
      </w:r>
      <w:r>
        <w:rPr>
          <w:w w:val="110"/>
        </w:rPr>
        <w:t>„Tag</w:t>
      </w:r>
      <w:r>
        <w:rPr>
          <w:spacing w:val="-9"/>
          <w:w w:val="110"/>
        </w:rPr>
        <w:t xml:space="preserve"> </w:t>
      </w:r>
      <w:r>
        <w:rPr>
          <w:w w:val="110"/>
        </w:rPr>
        <w:t>der</w:t>
      </w:r>
      <w:r>
        <w:rPr>
          <w:spacing w:val="-8"/>
          <w:w w:val="110"/>
        </w:rPr>
        <w:t xml:space="preserve"> </w:t>
      </w:r>
      <w:r>
        <w:rPr>
          <w:w w:val="110"/>
        </w:rPr>
        <w:t>Deportation“</w:t>
      </w:r>
      <w:r>
        <w:rPr>
          <w:spacing w:val="-47"/>
          <w:w w:val="110"/>
        </w:rPr>
        <w:t xml:space="preserve"> </w:t>
      </w:r>
      <w:r>
        <w:rPr>
          <w:w w:val="110"/>
        </w:rPr>
        <w:t>vom 23. Februar temporär auf den 10. Mai, den Tag der Beerdigung von Achmat Kadyrow, dem Vater</w:t>
      </w:r>
      <w:r>
        <w:rPr>
          <w:spacing w:val="-47"/>
          <w:w w:val="110"/>
        </w:rPr>
        <w:t xml:space="preserve"> </w:t>
      </w:r>
      <w:r>
        <w:rPr>
          <w:w w:val="110"/>
        </w:rPr>
        <w:t>des jetzigen Staatsoberhauptes. In Anlehnung an die Geschichtspolitik des Kreml erklärte er den 23.</w:t>
      </w:r>
      <w:r>
        <w:rPr>
          <w:spacing w:val="1"/>
          <w:w w:val="110"/>
        </w:rPr>
        <w:t xml:space="preserve"> </w:t>
      </w:r>
      <w:r>
        <w:rPr>
          <w:w w:val="110"/>
        </w:rPr>
        <w:t>Februar zum nationalen Feiertag. In Russland steht dieses Datum für den „Tag des Verteidigers des</w:t>
      </w:r>
      <w:r>
        <w:rPr>
          <w:spacing w:val="1"/>
          <w:w w:val="110"/>
        </w:rPr>
        <w:t xml:space="preserve"> </w:t>
      </w:r>
      <w:r>
        <w:rPr>
          <w:w w:val="110"/>
        </w:rPr>
        <w:t>Vaterlands“, an dem die Streitkräfte gefeiert werden. Seitdem häuften sich auch die Drohungen von</w:t>
      </w:r>
      <w:r>
        <w:rPr>
          <w:spacing w:val="1"/>
          <w:w w:val="110"/>
        </w:rPr>
        <w:t xml:space="preserve"> </w:t>
      </w:r>
      <w:r>
        <w:rPr>
          <w:w w:val="110"/>
        </w:rPr>
        <w:t>Dugasaje</w:t>
      </w:r>
      <w:r w:rsidR="00056732">
        <w:rPr>
          <w:w w:val="110"/>
        </w:rPr>
        <w:t>w</w:t>
      </w:r>
      <w:r w:rsidR="00056732">
        <w:rPr>
          <w:rStyle w:val="Funotenzeichen"/>
          <w:w w:val="110"/>
        </w:rPr>
        <w:footnoteReference w:id="233"/>
      </w:r>
      <w:r w:rsidR="00056732">
        <w:rPr>
          <w:w w:val="110"/>
        </w:rPr>
        <w:t xml:space="preserve"> </w:t>
      </w:r>
      <w:r>
        <w:rPr>
          <w:w w:val="110"/>
        </w:rPr>
        <w:t>und</w:t>
      </w:r>
      <w:r>
        <w:rPr>
          <w:spacing w:val="1"/>
          <w:w w:val="110"/>
        </w:rPr>
        <w:t xml:space="preserve"> </w:t>
      </w:r>
      <w:r>
        <w:rPr>
          <w:w w:val="110"/>
        </w:rPr>
        <w:t>dessen</w:t>
      </w:r>
      <w:r>
        <w:rPr>
          <w:spacing w:val="1"/>
          <w:w w:val="110"/>
        </w:rPr>
        <w:t xml:space="preserve"> </w:t>
      </w:r>
      <w:r>
        <w:rPr>
          <w:w w:val="110"/>
        </w:rPr>
        <w:t>Umfeld</w:t>
      </w:r>
      <w:r>
        <w:rPr>
          <w:spacing w:val="1"/>
          <w:w w:val="110"/>
        </w:rPr>
        <w:t xml:space="preserve"> </w:t>
      </w:r>
      <w:r>
        <w:rPr>
          <w:w w:val="110"/>
        </w:rPr>
        <w:t>gegen</w:t>
      </w:r>
      <w:r>
        <w:rPr>
          <w:spacing w:val="1"/>
          <w:w w:val="110"/>
        </w:rPr>
        <w:t xml:space="preserve"> </w:t>
      </w:r>
      <w:r>
        <w:rPr>
          <w:w w:val="110"/>
        </w:rPr>
        <w:t>Exil-Tschetschen*innen</w:t>
      </w:r>
      <w:r>
        <w:rPr>
          <w:spacing w:val="1"/>
          <w:w w:val="110"/>
        </w:rPr>
        <w:t xml:space="preserve"> </w:t>
      </w:r>
      <w:r>
        <w:rPr>
          <w:w w:val="110"/>
        </w:rPr>
        <w:t>in</w:t>
      </w:r>
      <w:r>
        <w:rPr>
          <w:spacing w:val="1"/>
          <w:w w:val="110"/>
        </w:rPr>
        <w:t xml:space="preserve"> </w:t>
      </w:r>
      <w:r>
        <w:rPr>
          <w:w w:val="110"/>
        </w:rPr>
        <w:t>Europ</w:t>
      </w:r>
      <w:r w:rsidR="001214C1">
        <w:rPr>
          <w:w w:val="110"/>
        </w:rPr>
        <w:t>a</w:t>
      </w:r>
      <w:r w:rsidR="001214C1">
        <w:rPr>
          <w:rStyle w:val="Funotenzeichen"/>
          <w:w w:val="110"/>
        </w:rPr>
        <w:footnoteReference w:id="234"/>
      </w:r>
      <w:r>
        <w:rPr>
          <w:w w:val="110"/>
        </w:rPr>
        <w:t>,</w:t>
      </w:r>
      <w:r>
        <w:rPr>
          <w:spacing w:val="1"/>
          <w:w w:val="110"/>
        </w:rPr>
        <w:t xml:space="preserve"> </w:t>
      </w:r>
      <w:r>
        <w:rPr>
          <w:w w:val="110"/>
        </w:rPr>
        <w:t>die</w:t>
      </w:r>
      <w:r>
        <w:rPr>
          <w:spacing w:val="1"/>
          <w:w w:val="110"/>
        </w:rPr>
        <w:t xml:space="preserve"> </w:t>
      </w:r>
      <w:r>
        <w:rPr>
          <w:w w:val="110"/>
        </w:rPr>
        <w:t>gegen</w:t>
      </w:r>
      <w:r>
        <w:rPr>
          <w:spacing w:val="1"/>
          <w:w w:val="110"/>
        </w:rPr>
        <w:t xml:space="preserve"> </w:t>
      </w:r>
      <w:r>
        <w:rPr>
          <w:w w:val="110"/>
        </w:rPr>
        <w:t>diesen</w:t>
      </w:r>
      <w:r>
        <w:rPr>
          <w:spacing w:val="1"/>
          <w:w w:val="110"/>
        </w:rPr>
        <w:t xml:space="preserve"> </w:t>
      </w:r>
      <w:r>
        <w:rPr>
          <w:w w:val="110"/>
        </w:rPr>
        <w:t>Geschichtsrevisionismus protestierten. Auch werden deren Angehörige bedroht, da unter Kadyrow</w:t>
      </w:r>
      <w:r>
        <w:rPr>
          <w:spacing w:val="1"/>
          <w:w w:val="110"/>
        </w:rPr>
        <w:t xml:space="preserve"> </w:t>
      </w:r>
      <w:r>
        <w:rPr>
          <w:w w:val="110"/>
        </w:rPr>
        <w:t>auch Sippenhaft praktiziert wird. Diese Drohungen kumulierten sich 2014, als Ruslan Kutajew in</w:t>
      </w:r>
      <w:r>
        <w:rPr>
          <w:spacing w:val="1"/>
          <w:w w:val="110"/>
        </w:rPr>
        <w:t xml:space="preserve"> </w:t>
      </w:r>
      <w:r>
        <w:rPr>
          <w:w w:val="110"/>
        </w:rPr>
        <w:t>Tschetschenien</w:t>
      </w:r>
      <w:r>
        <w:rPr>
          <w:spacing w:val="1"/>
          <w:w w:val="110"/>
        </w:rPr>
        <w:t xml:space="preserve"> </w:t>
      </w:r>
      <w:r>
        <w:rPr>
          <w:w w:val="110"/>
        </w:rPr>
        <w:t>durch</w:t>
      </w:r>
      <w:r>
        <w:rPr>
          <w:spacing w:val="1"/>
          <w:w w:val="110"/>
        </w:rPr>
        <w:t xml:space="preserve"> </w:t>
      </w:r>
      <w:r>
        <w:rPr>
          <w:w w:val="110"/>
        </w:rPr>
        <w:t>Daudow</w:t>
      </w:r>
      <w:r>
        <w:rPr>
          <w:spacing w:val="1"/>
          <w:w w:val="110"/>
        </w:rPr>
        <w:t xml:space="preserve"> </w:t>
      </w:r>
      <w:r>
        <w:rPr>
          <w:w w:val="110"/>
        </w:rPr>
        <w:t>gefoltert</w:t>
      </w:r>
      <w:r>
        <w:rPr>
          <w:spacing w:val="1"/>
          <w:w w:val="110"/>
        </w:rPr>
        <w:t xml:space="preserve"> </w:t>
      </w:r>
      <w:r>
        <w:rPr>
          <w:w w:val="110"/>
        </w:rPr>
        <w:t>wurde</w:t>
      </w:r>
      <w:r>
        <w:rPr>
          <w:spacing w:val="1"/>
          <w:w w:val="110"/>
        </w:rPr>
        <w:t xml:space="preserve"> </w:t>
      </w:r>
      <w:r>
        <w:rPr>
          <w:w w:val="110"/>
        </w:rPr>
        <w:t>und</w:t>
      </w:r>
      <w:r>
        <w:rPr>
          <w:spacing w:val="1"/>
          <w:w w:val="110"/>
        </w:rPr>
        <w:t xml:space="preserve"> </w:t>
      </w:r>
      <w:r>
        <w:rPr>
          <w:w w:val="110"/>
        </w:rPr>
        <w:t>dieser</w:t>
      </w:r>
      <w:r>
        <w:rPr>
          <w:spacing w:val="1"/>
          <w:w w:val="110"/>
        </w:rPr>
        <w:t xml:space="preserve"> </w:t>
      </w:r>
      <w:r>
        <w:rPr>
          <w:w w:val="110"/>
        </w:rPr>
        <w:t>kurz</w:t>
      </w:r>
      <w:r>
        <w:rPr>
          <w:spacing w:val="1"/>
          <w:w w:val="110"/>
        </w:rPr>
        <w:t xml:space="preserve"> </w:t>
      </w:r>
      <w:r>
        <w:rPr>
          <w:w w:val="110"/>
        </w:rPr>
        <w:t>danach</w:t>
      </w:r>
      <w:r>
        <w:rPr>
          <w:spacing w:val="1"/>
          <w:w w:val="110"/>
        </w:rPr>
        <w:t xml:space="preserve"> </w:t>
      </w:r>
      <w:r>
        <w:rPr>
          <w:w w:val="110"/>
        </w:rPr>
        <w:t>problemlos</w:t>
      </w:r>
      <w:r>
        <w:rPr>
          <w:spacing w:val="1"/>
          <w:w w:val="110"/>
        </w:rPr>
        <w:t xml:space="preserve"> </w:t>
      </w:r>
      <w:r>
        <w:rPr>
          <w:w w:val="110"/>
        </w:rPr>
        <w:t>erneut</w:t>
      </w:r>
      <w:r>
        <w:rPr>
          <w:spacing w:val="1"/>
          <w:w w:val="110"/>
        </w:rPr>
        <w:t xml:space="preserve"> </w:t>
      </w:r>
      <w:r>
        <w:rPr>
          <w:w w:val="110"/>
        </w:rPr>
        <w:t>nach</w:t>
      </w:r>
      <w:r>
        <w:rPr>
          <w:spacing w:val="-47"/>
          <w:w w:val="110"/>
        </w:rPr>
        <w:t xml:space="preserve"> </w:t>
      </w:r>
      <w:r>
        <w:rPr>
          <w:w w:val="110"/>
        </w:rPr>
        <w:t>Deutschland einreisen konnte, was er Dugasajews Einfluss zu verdanken hatte und wogegen erneut</w:t>
      </w:r>
      <w:r>
        <w:rPr>
          <w:spacing w:val="1"/>
          <w:w w:val="110"/>
        </w:rPr>
        <w:t xml:space="preserve"> </w:t>
      </w:r>
      <w:r>
        <w:rPr>
          <w:w w:val="110"/>
        </w:rPr>
        <w:t>Stimmen</w:t>
      </w:r>
      <w:r>
        <w:rPr>
          <w:spacing w:val="1"/>
          <w:w w:val="110"/>
        </w:rPr>
        <w:t xml:space="preserve"> </w:t>
      </w:r>
      <w:r>
        <w:rPr>
          <w:w w:val="110"/>
        </w:rPr>
        <w:t>laut</w:t>
      </w:r>
      <w:r>
        <w:rPr>
          <w:spacing w:val="1"/>
          <w:w w:val="110"/>
        </w:rPr>
        <w:t xml:space="preserve"> </w:t>
      </w:r>
      <w:r>
        <w:rPr>
          <w:w w:val="110"/>
        </w:rPr>
        <w:t>wurden.</w:t>
      </w:r>
      <w:r>
        <w:rPr>
          <w:spacing w:val="1"/>
          <w:w w:val="110"/>
        </w:rPr>
        <w:t xml:space="preserve"> </w:t>
      </w:r>
      <w:r>
        <w:rPr>
          <w:w w:val="110"/>
        </w:rPr>
        <w:t>Wismuradow</w:t>
      </w:r>
      <w:r>
        <w:rPr>
          <w:spacing w:val="1"/>
          <w:w w:val="110"/>
        </w:rPr>
        <w:t xml:space="preserve"> </w:t>
      </w:r>
      <w:r>
        <w:rPr>
          <w:w w:val="110"/>
        </w:rPr>
        <w:t>äußerte</w:t>
      </w:r>
      <w:r>
        <w:rPr>
          <w:spacing w:val="1"/>
          <w:w w:val="110"/>
        </w:rPr>
        <w:t xml:space="preserve"> </w:t>
      </w:r>
      <w:r>
        <w:rPr>
          <w:w w:val="110"/>
        </w:rPr>
        <w:t>diese</w:t>
      </w:r>
      <w:r>
        <w:rPr>
          <w:spacing w:val="1"/>
          <w:w w:val="110"/>
        </w:rPr>
        <w:t xml:space="preserve"> </w:t>
      </w:r>
      <w:r>
        <w:rPr>
          <w:w w:val="110"/>
        </w:rPr>
        <w:t>Drohungen</w:t>
      </w:r>
      <w:r>
        <w:rPr>
          <w:spacing w:val="1"/>
          <w:w w:val="110"/>
        </w:rPr>
        <w:t xml:space="preserve"> </w:t>
      </w:r>
      <w:r>
        <w:rPr>
          <w:w w:val="110"/>
        </w:rPr>
        <w:t>teilweise</w:t>
      </w:r>
      <w:r>
        <w:rPr>
          <w:spacing w:val="1"/>
          <w:w w:val="110"/>
        </w:rPr>
        <w:t xml:space="preserve"> </w:t>
      </w:r>
      <w:r>
        <w:rPr>
          <w:w w:val="110"/>
        </w:rPr>
        <w:t>persönlich</w:t>
      </w:r>
      <w:r>
        <w:rPr>
          <w:spacing w:val="1"/>
          <w:w w:val="110"/>
        </w:rPr>
        <w:t xml:space="preserve"> </w:t>
      </w:r>
      <w:r>
        <w:rPr>
          <w:w w:val="110"/>
        </w:rPr>
        <w:t>bei</w:t>
      </w:r>
      <w:r>
        <w:rPr>
          <w:spacing w:val="1"/>
          <w:w w:val="110"/>
        </w:rPr>
        <w:t xml:space="preserve"> </w:t>
      </w:r>
      <w:r>
        <w:rPr>
          <w:w w:val="110"/>
        </w:rPr>
        <w:t>seinen</w:t>
      </w:r>
      <w:r>
        <w:rPr>
          <w:spacing w:val="1"/>
          <w:w w:val="110"/>
        </w:rPr>
        <w:t xml:space="preserve"> </w:t>
      </w:r>
      <w:r>
        <w:rPr>
          <w:w w:val="110"/>
        </w:rPr>
        <w:t>Besuchen</w:t>
      </w:r>
      <w:r>
        <w:rPr>
          <w:spacing w:val="1"/>
          <w:w w:val="110"/>
        </w:rPr>
        <w:t xml:space="preserve"> </w:t>
      </w:r>
      <w:r>
        <w:rPr>
          <w:w w:val="110"/>
        </w:rPr>
        <w:t>in</w:t>
      </w:r>
      <w:r>
        <w:rPr>
          <w:spacing w:val="1"/>
          <w:w w:val="110"/>
        </w:rPr>
        <w:t xml:space="preserve"> </w:t>
      </w:r>
      <w:r>
        <w:rPr>
          <w:w w:val="110"/>
        </w:rPr>
        <w:t>Deutschland.</w:t>
      </w:r>
      <w:r>
        <w:rPr>
          <w:spacing w:val="1"/>
          <w:w w:val="110"/>
        </w:rPr>
        <w:t xml:space="preserve"> </w:t>
      </w:r>
      <w:r>
        <w:rPr>
          <w:w w:val="110"/>
        </w:rPr>
        <w:t>Auch</w:t>
      </w:r>
      <w:r>
        <w:rPr>
          <w:spacing w:val="1"/>
          <w:w w:val="110"/>
        </w:rPr>
        <w:t xml:space="preserve"> </w:t>
      </w:r>
      <w:r>
        <w:rPr>
          <w:w w:val="110"/>
        </w:rPr>
        <w:t>ihn</w:t>
      </w:r>
      <w:r>
        <w:rPr>
          <w:spacing w:val="1"/>
          <w:w w:val="110"/>
        </w:rPr>
        <w:t xml:space="preserve"> </w:t>
      </w:r>
      <w:r>
        <w:rPr>
          <w:w w:val="110"/>
        </w:rPr>
        <w:t>begleitende</w:t>
      </w:r>
      <w:r>
        <w:rPr>
          <w:spacing w:val="1"/>
          <w:w w:val="110"/>
        </w:rPr>
        <w:t xml:space="preserve"> </w:t>
      </w:r>
      <w:r>
        <w:rPr>
          <w:w w:val="110"/>
        </w:rPr>
        <w:t>Kadyrow-</w:t>
      </w:r>
      <w:r w:rsidR="004A13DF">
        <w:rPr>
          <w:w w:val="110"/>
        </w:rPr>
        <w:t>Sympathisant*innen</w:t>
      </w:r>
      <w:r>
        <w:rPr>
          <w:w w:val="110"/>
        </w:rPr>
        <w:t>,</w:t>
      </w:r>
      <w:r>
        <w:rPr>
          <w:spacing w:val="1"/>
          <w:w w:val="110"/>
        </w:rPr>
        <w:t xml:space="preserve"> </w:t>
      </w:r>
      <w:r>
        <w:rPr>
          <w:w w:val="110"/>
        </w:rPr>
        <w:t>die</w:t>
      </w:r>
      <w:r>
        <w:rPr>
          <w:spacing w:val="1"/>
          <w:w w:val="110"/>
        </w:rPr>
        <w:t xml:space="preserve"> </w:t>
      </w:r>
      <w:r>
        <w:rPr>
          <w:w w:val="110"/>
        </w:rPr>
        <w:t>in</w:t>
      </w:r>
      <w:r>
        <w:rPr>
          <w:spacing w:val="1"/>
          <w:w w:val="110"/>
        </w:rPr>
        <w:t xml:space="preserve"> </w:t>
      </w:r>
      <w:r>
        <w:rPr>
          <w:w w:val="110"/>
        </w:rPr>
        <w:t>Deutschland</w:t>
      </w:r>
      <w:r>
        <w:rPr>
          <w:spacing w:val="1"/>
          <w:w w:val="110"/>
        </w:rPr>
        <w:t xml:space="preserve"> </w:t>
      </w:r>
      <w:r>
        <w:rPr>
          <w:w w:val="110"/>
        </w:rPr>
        <w:t>leben,</w:t>
      </w:r>
      <w:r>
        <w:rPr>
          <w:spacing w:val="1"/>
          <w:w w:val="110"/>
        </w:rPr>
        <w:t xml:space="preserve"> </w:t>
      </w:r>
      <w:r>
        <w:rPr>
          <w:w w:val="110"/>
        </w:rPr>
        <w:t>sprachen</w:t>
      </w:r>
      <w:r>
        <w:rPr>
          <w:spacing w:val="-2"/>
          <w:w w:val="110"/>
        </w:rPr>
        <w:t xml:space="preserve"> </w:t>
      </w:r>
      <w:r>
        <w:rPr>
          <w:w w:val="110"/>
        </w:rPr>
        <w:t>derartige Drohungen</w:t>
      </w:r>
      <w:r>
        <w:rPr>
          <w:spacing w:val="-2"/>
          <w:w w:val="110"/>
        </w:rPr>
        <w:t xml:space="preserve"> </w:t>
      </w:r>
      <w:r>
        <w:rPr>
          <w:w w:val="110"/>
        </w:rPr>
        <w:t>aus.</w:t>
      </w:r>
    </w:p>
    <w:p w14:paraId="7150BE39" w14:textId="77777777" w:rsidR="00F25196" w:rsidRDefault="00F25196" w:rsidP="006579FD">
      <w:pPr>
        <w:pStyle w:val="Textkrper"/>
      </w:pPr>
    </w:p>
    <w:p w14:paraId="4A913B8C" w14:textId="59D768B8" w:rsidR="00F25196" w:rsidRDefault="00F25196" w:rsidP="00164215">
      <w:pPr>
        <w:pStyle w:val="Textkrper"/>
      </w:pPr>
      <w:r>
        <w:rPr>
          <w:w w:val="110"/>
        </w:rPr>
        <w:t>2015 wurde eine Tschetschenin, die im Krieg nach Deutschland geflohen ist und heute in Berlin lebt,</w:t>
      </w:r>
      <w:r>
        <w:rPr>
          <w:spacing w:val="1"/>
          <w:w w:val="110"/>
        </w:rPr>
        <w:t xml:space="preserve"> </w:t>
      </w:r>
      <w:r>
        <w:rPr>
          <w:w w:val="110"/>
        </w:rPr>
        <w:t>für ihren</w:t>
      </w:r>
      <w:r>
        <w:rPr>
          <w:spacing w:val="-2"/>
          <w:w w:val="110"/>
        </w:rPr>
        <w:t xml:space="preserve"> </w:t>
      </w:r>
      <w:r>
        <w:rPr>
          <w:w w:val="110"/>
        </w:rPr>
        <w:t>politischen</w:t>
      </w:r>
      <w:r>
        <w:rPr>
          <w:spacing w:val="-2"/>
          <w:w w:val="110"/>
        </w:rPr>
        <w:t xml:space="preserve"> </w:t>
      </w:r>
      <w:r>
        <w:rPr>
          <w:w w:val="110"/>
        </w:rPr>
        <w:t>Aktivismus verbal bedroht.</w:t>
      </w:r>
      <w:r w:rsidR="00164215">
        <w:t xml:space="preserve"> </w:t>
      </w:r>
      <w:r>
        <w:rPr>
          <w:w w:val="110"/>
        </w:rPr>
        <w:t>Im selben Jahr kritisierte ein in Frankreich lebender Tschetschene die tschetschenische Regierung im</w:t>
      </w:r>
      <w:r>
        <w:rPr>
          <w:spacing w:val="1"/>
          <w:w w:val="110"/>
        </w:rPr>
        <w:t xml:space="preserve"> </w:t>
      </w:r>
      <w:r>
        <w:rPr>
          <w:spacing w:val="-1"/>
          <w:w w:val="110"/>
        </w:rPr>
        <w:t>Fernsehen.</w:t>
      </w:r>
      <w:r>
        <w:rPr>
          <w:spacing w:val="-9"/>
          <w:w w:val="110"/>
        </w:rPr>
        <w:t xml:space="preserve"> </w:t>
      </w:r>
      <w:r>
        <w:rPr>
          <w:spacing w:val="-1"/>
          <w:w w:val="110"/>
        </w:rPr>
        <w:t>Kurz</w:t>
      </w:r>
      <w:r>
        <w:rPr>
          <w:spacing w:val="-8"/>
          <w:w w:val="110"/>
        </w:rPr>
        <w:t xml:space="preserve"> </w:t>
      </w:r>
      <w:r>
        <w:rPr>
          <w:spacing w:val="-1"/>
          <w:w w:val="110"/>
        </w:rPr>
        <w:t>darauf</w:t>
      </w:r>
      <w:r>
        <w:rPr>
          <w:spacing w:val="-9"/>
          <w:w w:val="110"/>
        </w:rPr>
        <w:t xml:space="preserve"> </w:t>
      </w:r>
      <w:r>
        <w:rPr>
          <w:spacing w:val="-1"/>
          <w:w w:val="110"/>
        </w:rPr>
        <w:t>trat</w:t>
      </w:r>
      <w:r>
        <w:rPr>
          <w:spacing w:val="-11"/>
          <w:w w:val="110"/>
        </w:rPr>
        <w:t xml:space="preserve"> </w:t>
      </w:r>
      <w:r>
        <w:rPr>
          <w:spacing w:val="-1"/>
          <w:w w:val="110"/>
        </w:rPr>
        <w:t>seine</w:t>
      </w:r>
      <w:r>
        <w:rPr>
          <w:spacing w:val="-8"/>
          <w:w w:val="110"/>
        </w:rPr>
        <w:t xml:space="preserve"> </w:t>
      </w:r>
      <w:r>
        <w:rPr>
          <w:spacing w:val="-1"/>
          <w:w w:val="110"/>
        </w:rPr>
        <w:t>in</w:t>
      </w:r>
      <w:r>
        <w:rPr>
          <w:spacing w:val="-10"/>
          <w:w w:val="110"/>
        </w:rPr>
        <w:t xml:space="preserve"> </w:t>
      </w:r>
      <w:r>
        <w:rPr>
          <w:spacing w:val="-1"/>
          <w:w w:val="110"/>
        </w:rPr>
        <w:t>Tschetschenien</w:t>
      </w:r>
      <w:r>
        <w:rPr>
          <w:spacing w:val="-10"/>
          <w:w w:val="110"/>
        </w:rPr>
        <w:t xml:space="preserve"> </w:t>
      </w:r>
      <w:r>
        <w:rPr>
          <w:spacing w:val="-1"/>
          <w:w w:val="110"/>
        </w:rPr>
        <w:t>lebende</w:t>
      </w:r>
      <w:r>
        <w:rPr>
          <w:spacing w:val="-8"/>
          <w:w w:val="110"/>
        </w:rPr>
        <w:t xml:space="preserve"> </w:t>
      </w:r>
      <w:r>
        <w:rPr>
          <w:w w:val="110"/>
        </w:rPr>
        <w:t>Familie</w:t>
      </w:r>
      <w:r>
        <w:rPr>
          <w:spacing w:val="-8"/>
          <w:w w:val="110"/>
        </w:rPr>
        <w:t xml:space="preserve"> </w:t>
      </w:r>
      <w:r>
        <w:rPr>
          <w:w w:val="110"/>
        </w:rPr>
        <w:t>vor</w:t>
      </w:r>
      <w:r>
        <w:rPr>
          <w:spacing w:val="-8"/>
          <w:w w:val="110"/>
        </w:rPr>
        <w:t xml:space="preserve"> </w:t>
      </w:r>
      <w:r>
        <w:rPr>
          <w:w w:val="110"/>
        </w:rPr>
        <w:t>die</w:t>
      </w:r>
      <w:r>
        <w:rPr>
          <w:spacing w:val="-3"/>
          <w:w w:val="110"/>
        </w:rPr>
        <w:t xml:space="preserve"> </w:t>
      </w:r>
      <w:r>
        <w:rPr>
          <w:w w:val="110"/>
        </w:rPr>
        <w:t>Fernsehkameras</w:t>
      </w:r>
      <w:r>
        <w:rPr>
          <w:spacing w:val="-7"/>
          <w:w w:val="110"/>
        </w:rPr>
        <w:t xml:space="preserve"> </w:t>
      </w:r>
      <w:r>
        <w:rPr>
          <w:w w:val="110"/>
        </w:rPr>
        <w:t>und</w:t>
      </w:r>
      <w:r>
        <w:rPr>
          <w:spacing w:val="-8"/>
          <w:w w:val="110"/>
        </w:rPr>
        <w:t xml:space="preserve"> </w:t>
      </w:r>
      <w:r>
        <w:rPr>
          <w:w w:val="110"/>
        </w:rPr>
        <w:t>sagte</w:t>
      </w:r>
      <w:r>
        <w:rPr>
          <w:spacing w:val="-47"/>
          <w:w w:val="110"/>
        </w:rPr>
        <w:t xml:space="preserve"> </w:t>
      </w:r>
      <w:r>
        <w:rPr>
          <w:w w:val="110"/>
        </w:rPr>
        <w:t>sich</w:t>
      </w:r>
      <w:r>
        <w:rPr>
          <w:spacing w:val="-1"/>
          <w:w w:val="110"/>
        </w:rPr>
        <w:t xml:space="preserve"> </w:t>
      </w:r>
      <w:r>
        <w:rPr>
          <w:w w:val="110"/>
        </w:rPr>
        <w:t>öffentlich</w:t>
      </w:r>
      <w:r>
        <w:rPr>
          <w:spacing w:val="-1"/>
          <w:w w:val="110"/>
        </w:rPr>
        <w:t xml:space="preserve"> </w:t>
      </w:r>
      <w:r>
        <w:rPr>
          <w:w w:val="110"/>
        </w:rPr>
        <w:t>von</w:t>
      </w:r>
      <w:r>
        <w:rPr>
          <w:spacing w:val="-2"/>
          <w:w w:val="110"/>
        </w:rPr>
        <w:t xml:space="preserve"> </w:t>
      </w:r>
      <w:r>
        <w:rPr>
          <w:w w:val="110"/>
        </w:rPr>
        <w:t>ihm</w:t>
      </w:r>
      <w:r>
        <w:rPr>
          <w:spacing w:val="2"/>
          <w:w w:val="110"/>
        </w:rPr>
        <w:t xml:space="preserve"> </w:t>
      </w:r>
      <w:r>
        <w:rPr>
          <w:w w:val="110"/>
        </w:rPr>
        <w:t>los.</w:t>
      </w:r>
    </w:p>
    <w:p w14:paraId="40A64366" w14:textId="77777777" w:rsidR="00F25196" w:rsidRDefault="00F25196" w:rsidP="006579FD">
      <w:pPr>
        <w:pStyle w:val="Textkrper"/>
        <w:rPr>
          <w:sz w:val="19"/>
        </w:rPr>
      </w:pPr>
    </w:p>
    <w:p w14:paraId="45747C37" w14:textId="0812F8FA" w:rsidR="00F25196" w:rsidRDefault="00F25196" w:rsidP="006579FD">
      <w:pPr>
        <w:pStyle w:val="Textkrper"/>
      </w:pPr>
      <w:r>
        <w:rPr>
          <w:w w:val="105"/>
        </w:rPr>
        <w:lastRenderedPageBreak/>
        <w:t>2016 berichteten verschiedene Tschetschenen, dass sie nach Protestaktionen von Kadyrow-</w:t>
      </w:r>
      <w:r w:rsidR="004A13DF">
        <w:rPr>
          <w:w w:val="105"/>
        </w:rPr>
        <w:t>Sympathisant*innen</w:t>
      </w:r>
      <w:r>
        <w:rPr>
          <w:spacing w:val="1"/>
          <w:w w:val="105"/>
        </w:rPr>
        <w:t xml:space="preserve"> </w:t>
      </w:r>
      <w:r>
        <w:rPr>
          <w:w w:val="110"/>
        </w:rPr>
        <w:t>bedroht</w:t>
      </w:r>
      <w:r>
        <w:rPr>
          <w:spacing w:val="-7"/>
          <w:w w:val="110"/>
        </w:rPr>
        <w:t xml:space="preserve"> </w:t>
      </w:r>
      <w:r>
        <w:rPr>
          <w:w w:val="110"/>
        </w:rPr>
        <w:t>wurden.</w:t>
      </w:r>
      <w:r>
        <w:rPr>
          <w:spacing w:val="-7"/>
          <w:w w:val="110"/>
        </w:rPr>
        <w:t xml:space="preserve"> </w:t>
      </w:r>
      <w:r>
        <w:rPr>
          <w:w w:val="110"/>
        </w:rPr>
        <w:t>Beispielsweise</w:t>
      </w:r>
      <w:r>
        <w:rPr>
          <w:spacing w:val="-7"/>
          <w:w w:val="110"/>
        </w:rPr>
        <w:t xml:space="preserve"> </w:t>
      </w:r>
      <w:r>
        <w:rPr>
          <w:w w:val="110"/>
        </w:rPr>
        <w:t>ein</w:t>
      </w:r>
      <w:r>
        <w:rPr>
          <w:spacing w:val="-7"/>
          <w:w w:val="110"/>
        </w:rPr>
        <w:t xml:space="preserve"> </w:t>
      </w:r>
      <w:r>
        <w:rPr>
          <w:w w:val="110"/>
        </w:rPr>
        <w:t>in</w:t>
      </w:r>
      <w:r>
        <w:rPr>
          <w:spacing w:val="-8"/>
          <w:w w:val="110"/>
        </w:rPr>
        <w:t xml:space="preserve"> </w:t>
      </w:r>
      <w:r>
        <w:rPr>
          <w:w w:val="110"/>
        </w:rPr>
        <w:t>Berlin</w:t>
      </w:r>
      <w:r>
        <w:rPr>
          <w:spacing w:val="-7"/>
          <w:w w:val="110"/>
        </w:rPr>
        <w:t xml:space="preserve"> </w:t>
      </w:r>
      <w:r>
        <w:rPr>
          <w:w w:val="110"/>
        </w:rPr>
        <w:t>lebender</w:t>
      </w:r>
      <w:r>
        <w:rPr>
          <w:spacing w:val="-7"/>
          <w:w w:val="110"/>
        </w:rPr>
        <w:t xml:space="preserve"> </w:t>
      </w:r>
      <w:r>
        <w:rPr>
          <w:w w:val="110"/>
        </w:rPr>
        <w:t>Tschetschene,</w:t>
      </w:r>
      <w:r>
        <w:rPr>
          <w:spacing w:val="-6"/>
          <w:w w:val="110"/>
        </w:rPr>
        <w:t xml:space="preserve"> </w:t>
      </w:r>
      <w:r>
        <w:rPr>
          <w:w w:val="110"/>
        </w:rPr>
        <w:t>der</w:t>
      </w:r>
      <w:r>
        <w:rPr>
          <w:spacing w:val="-6"/>
          <w:w w:val="110"/>
        </w:rPr>
        <w:t xml:space="preserve"> </w:t>
      </w:r>
      <w:r>
        <w:rPr>
          <w:w w:val="110"/>
        </w:rPr>
        <w:t>an</w:t>
      </w:r>
      <w:r>
        <w:rPr>
          <w:spacing w:val="-8"/>
          <w:w w:val="110"/>
        </w:rPr>
        <w:t xml:space="preserve"> </w:t>
      </w:r>
      <w:r>
        <w:rPr>
          <w:w w:val="110"/>
        </w:rPr>
        <w:t>Demonstrationen</w:t>
      </w:r>
      <w:r>
        <w:rPr>
          <w:spacing w:val="-8"/>
          <w:w w:val="110"/>
        </w:rPr>
        <w:t xml:space="preserve"> </w:t>
      </w:r>
      <w:r>
        <w:rPr>
          <w:w w:val="110"/>
        </w:rPr>
        <w:t>in</w:t>
      </w:r>
      <w:r>
        <w:rPr>
          <w:spacing w:val="-8"/>
          <w:w w:val="110"/>
        </w:rPr>
        <w:t xml:space="preserve"> </w:t>
      </w:r>
      <w:r>
        <w:rPr>
          <w:w w:val="110"/>
        </w:rPr>
        <w:t>Wien</w:t>
      </w:r>
      <w:r>
        <w:rPr>
          <w:spacing w:val="-47"/>
          <w:w w:val="110"/>
        </w:rPr>
        <w:t xml:space="preserve"> </w:t>
      </w:r>
      <w:r>
        <w:rPr>
          <w:w w:val="110"/>
        </w:rPr>
        <w:t>teilgenommen</w:t>
      </w:r>
      <w:r>
        <w:rPr>
          <w:spacing w:val="-2"/>
          <w:w w:val="110"/>
        </w:rPr>
        <w:t xml:space="preserve"> </w:t>
      </w:r>
      <w:r>
        <w:rPr>
          <w:w w:val="110"/>
        </w:rPr>
        <w:t>hatte.</w:t>
      </w:r>
    </w:p>
    <w:p w14:paraId="20CE33DB" w14:textId="77777777" w:rsidR="00F25196" w:rsidRDefault="00F25196" w:rsidP="006579FD">
      <w:pPr>
        <w:pStyle w:val="Textkrper"/>
        <w:rPr>
          <w:sz w:val="19"/>
        </w:rPr>
      </w:pPr>
    </w:p>
    <w:p w14:paraId="7CD6F057" w14:textId="7021E6C3" w:rsidR="00F25196" w:rsidRDefault="00F25196" w:rsidP="006579FD">
      <w:pPr>
        <w:pStyle w:val="Textkrper"/>
      </w:pPr>
      <w:r>
        <w:rPr>
          <w:w w:val="110"/>
        </w:rPr>
        <w:t>Schon in den Jahren zuvor kam es zu Drohungen gegenüber Kampfsportlern, nach 2017 hat dies aber</w:t>
      </w:r>
      <w:r>
        <w:rPr>
          <w:spacing w:val="1"/>
          <w:w w:val="110"/>
        </w:rPr>
        <w:t xml:space="preserve"> </w:t>
      </w:r>
      <w:r>
        <w:rPr>
          <w:w w:val="110"/>
        </w:rPr>
        <w:t>eine neue Qualität erreicht. Insbesondere bei UFC / MMA-Veranstaltungen kam es im Dienste von</w:t>
      </w:r>
      <w:r>
        <w:rPr>
          <w:spacing w:val="1"/>
          <w:w w:val="110"/>
        </w:rPr>
        <w:t xml:space="preserve"> </w:t>
      </w:r>
      <w:r>
        <w:rPr>
          <w:w w:val="110"/>
        </w:rPr>
        <w:t>Kadyrow oder in Verbindung mit seinem Kampfsportverein, zu direkten Todesdrohungen gegenüber</w:t>
      </w:r>
      <w:r>
        <w:rPr>
          <w:spacing w:val="1"/>
          <w:w w:val="110"/>
        </w:rPr>
        <w:t xml:space="preserve"> </w:t>
      </w:r>
      <w:r>
        <w:rPr>
          <w:w w:val="110"/>
        </w:rPr>
        <w:t>Kampfsportlern. Diese Drohungen fanden meist bei Veranstaltungen und an Orten statt, an denen</w:t>
      </w:r>
      <w:r>
        <w:rPr>
          <w:spacing w:val="1"/>
          <w:w w:val="110"/>
        </w:rPr>
        <w:t xml:space="preserve"> </w:t>
      </w:r>
      <w:r>
        <w:rPr>
          <w:w w:val="110"/>
        </w:rPr>
        <w:t>keine</w:t>
      </w:r>
      <w:r>
        <w:rPr>
          <w:spacing w:val="1"/>
          <w:w w:val="110"/>
        </w:rPr>
        <w:t xml:space="preserve"> </w:t>
      </w:r>
      <w:r>
        <w:rPr>
          <w:w w:val="110"/>
        </w:rPr>
        <w:t>Presse</w:t>
      </w:r>
      <w:r>
        <w:rPr>
          <w:spacing w:val="1"/>
          <w:w w:val="110"/>
        </w:rPr>
        <w:t xml:space="preserve"> </w:t>
      </w:r>
      <w:r>
        <w:rPr>
          <w:w w:val="110"/>
        </w:rPr>
        <w:t>anwesend</w:t>
      </w:r>
      <w:r>
        <w:rPr>
          <w:spacing w:val="1"/>
          <w:w w:val="110"/>
        </w:rPr>
        <w:t xml:space="preserve"> </w:t>
      </w:r>
      <w:r>
        <w:rPr>
          <w:w w:val="110"/>
        </w:rPr>
        <w:t>war,</w:t>
      </w:r>
      <w:r>
        <w:rPr>
          <w:spacing w:val="1"/>
          <w:w w:val="110"/>
        </w:rPr>
        <w:t xml:space="preserve"> </w:t>
      </w:r>
      <w:r>
        <w:rPr>
          <w:w w:val="110"/>
        </w:rPr>
        <w:t>zum Beispiel</w:t>
      </w:r>
      <w:r>
        <w:rPr>
          <w:spacing w:val="1"/>
          <w:w w:val="110"/>
        </w:rPr>
        <w:t xml:space="preserve"> </w:t>
      </w:r>
      <w:r>
        <w:rPr>
          <w:w w:val="110"/>
        </w:rPr>
        <w:t>in der</w:t>
      </w:r>
      <w:r>
        <w:rPr>
          <w:spacing w:val="1"/>
          <w:w w:val="110"/>
        </w:rPr>
        <w:t xml:space="preserve"> </w:t>
      </w:r>
      <w:r>
        <w:rPr>
          <w:w w:val="110"/>
        </w:rPr>
        <w:t>Trainingskabine,</w:t>
      </w:r>
      <w:r>
        <w:rPr>
          <w:spacing w:val="1"/>
          <w:w w:val="110"/>
        </w:rPr>
        <w:t xml:space="preserve"> </w:t>
      </w:r>
      <w:r>
        <w:rPr>
          <w:w w:val="110"/>
        </w:rPr>
        <w:t>sodass</w:t>
      </w:r>
      <w:r>
        <w:rPr>
          <w:spacing w:val="1"/>
          <w:w w:val="110"/>
        </w:rPr>
        <w:t xml:space="preserve"> </w:t>
      </w:r>
      <w:r>
        <w:rPr>
          <w:w w:val="110"/>
        </w:rPr>
        <w:t>es für</w:t>
      </w:r>
      <w:r>
        <w:rPr>
          <w:spacing w:val="1"/>
          <w:w w:val="110"/>
        </w:rPr>
        <w:t xml:space="preserve"> </w:t>
      </w:r>
      <w:r>
        <w:rPr>
          <w:w w:val="110"/>
        </w:rPr>
        <w:t>die</w:t>
      </w:r>
      <w:r>
        <w:rPr>
          <w:spacing w:val="1"/>
          <w:w w:val="110"/>
        </w:rPr>
        <w:t xml:space="preserve"> </w:t>
      </w:r>
      <w:r>
        <w:rPr>
          <w:w w:val="110"/>
        </w:rPr>
        <w:t>betroffenen</w:t>
      </w:r>
      <w:r>
        <w:rPr>
          <w:spacing w:val="1"/>
          <w:w w:val="110"/>
        </w:rPr>
        <w:t xml:space="preserve"> </w:t>
      </w:r>
      <w:r>
        <w:rPr>
          <w:w w:val="110"/>
        </w:rPr>
        <w:t>Jugendlichen</w:t>
      </w:r>
      <w:r>
        <w:rPr>
          <w:spacing w:val="7"/>
          <w:w w:val="110"/>
        </w:rPr>
        <w:t xml:space="preserve"> </w:t>
      </w:r>
      <w:r>
        <w:rPr>
          <w:w w:val="110"/>
        </w:rPr>
        <w:t>selbst</w:t>
      </w:r>
      <w:r>
        <w:rPr>
          <w:spacing w:val="8"/>
          <w:w w:val="110"/>
        </w:rPr>
        <w:t xml:space="preserve"> </w:t>
      </w:r>
      <w:r>
        <w:rPr>
          <w:w w:val="110"/>
        </w:rPr>
        <w:t>bei</w:t>
      </w:r>
      <w:r>
        <w:rPr>
          <w:spacing w:val="10"/>
          <w:w w:val="110"/>
        </w:rPr>
        <w:t xml:space="preserve"> </w:t>
      </w:r>
      <w:r>
        <w:rPr>
          <w:w w:val="110"/>
        </w:rPr>
        <w:t>der</w:t>
      </w:r>
      <w:r>
        <w:rPr>
          <w:spacing w:val="9"/>
          <w:w w:val="110"/>
        </w:rPr>
        <w:t xml:space="preserve"> </w:t>
      </w:r>
      <w:r>
        <w:rPr>
          <w:w w:val="110"/>
        </w:rPr>
        <w:t>Polizei</w:t>
      </w:r>
      <w:r>
        <w:rPr>
          <w:spacing w:val="10"/>
          <w:w w:val="110"/>
        </w:rPr>
        <w:t xml:space="preserve"> </w:t>
      </w:r>
      <w:r>
        <w:rPr>
          <w:w w:val="110"/>
        </w:rPr>
        <w:t>sehr</w:t>
      </w:r>
      <w:r>
        <w:rPr>
          <w:spacing w:val="9"/>
          <w:w w:val="110"/>
        </w:rPr>
        <w:t xml:space="preserve"> </w:t>
      </w:r>
      <w:r>
        <w:rPr>
          <w:w w:val="110"/>
        </w:rPr>
        <w:t>schwierig</w:t>
      </w:r>
      <w:r>
        <w:rPr>
          <w:spacing w:val="7"/>
          <w:w w:val="110"/>
        </w:rPr>
        <w:t xml:space="preserve"> </w:t>
      </w:r>
      <w:r>
        <w:rPr>
          <w:w w:val="110"/>
        </w:rPr>
        <w:t>ist,</w:t>
      </w:r>
      <w:r>
        <w:rPr>
          <w:spacing w:val="12"/>
          <w:w w:val="110"/>
        </w:rPr>
        <w:t xml:space="preserve"> </w:t>
      </w:r>
      <w:r>
        <w:rPr>
          <w:w w:val="110"/>
        </w:rPr>
        <w:t>eine</w:t>
      </w:r>
      <w:r>
        <w:rPr>
          <w:spacing w:val="9"/>
          <w:w w:val="110"/>
        </w:rPr>
        <w:t xml:space="preserve"> </w:t>
      </w:r>
      <w:r>
        <w:rPr>
          <w:w w:val="110"/>
        </w:rPr>
        <w:t>Anzeige</w:t>
      </w:r>
      <w:r>
        <w:rPr>
          <w:spacing w:val="12"/>
          <w:w w:val="110"/>
        </w:rPr>
        <w:t xml:space="preserve"> </w:t>
      </w:r>
      <w:r>
        <w:rPr>
          <w:w w:val="110"/>
        </w:rPr>
        <w:t>wegen</w:t>
      </w:r>
      <w:r>
        <w:rPr>
          <w:spacing w:val="7"/>
          <w:w w:val="110"/>
        </w:rPr>
        <w:t xml:space="preserve"> </w:t>
      </w:r>
      <w:r>
        <w:rPr>
          <w:w w:val="110"/>
        </w:rPr>
        <w:t>Nötigung</w:t>
      </w:r>
      <w:r>
        <w:rPr>
          <w:spacing w:val="10"/>
          <w:w w:val="110"/>
        </w:rPr>
        <w:t xml:space="preserve"> </w:t>
      </w:r>
      <w:r>
        <w:rPr>
          <w:w w:val="110"/>
        </w:rPr>
        <w:t>einzureichen,</w:t>
      </w:r>
      <w:r>
        <w:rPr>
          <w:spacing w:val="12"/>
          <w:w w:val="110"/>
        </w:rPr>
        <w:t xml:space="preserve"> </w:t>
      </w:r>
      <w:r>
        <w:rPr>
          <w:w w:val="110"/>
        </w:rPr>
        <w:t>da die</w:t>
      </w:r>
      <w:r>
        <w:rPr>
          <w:spacing w:val="-6"/>
          <w:w w:val="110"/>
        </w:rPr>
        <w:t xml:space="preserve"> </w:t>
      </w:r>
      <w:r>
        <w:rPr>
          <w:w w:val="110"/>
        </w:rPr>
        <w:t>Anzahl</w:t>
      </w:r>
      <w:r>
        <w:rPr>
          <w:spacing w:val="-6"/>
          <w:w w:val="110"/>
        </w:rPr>
        <w:t xml:space="preserve"> </w:t>
      </w:r>
      <w:r>
        <w:rPr>
          <w:w w:val="110"/>
        </w:rPr>
        <w:t>der</w:t>
      </w:r>
      <w:r>
        <w:rPr>
          <w:spacing w:val="-3"/>
          <w:w w:val="110"/>
        </w:rPr>
        <w:t xml:space="preserve"> </w:t>
      </w:r>
      <w:r>
        <w:rPr>
          <w:w w:val="110"/>
        </w:rPr>
        <w:t>Kadyrow-</w:t>
      </w:r>
      <w:r w:rsidR="007E726F">
        <w:rPr>
          <w:w w:val="110"/>
        </w:rPr>
        <w:t>Sympathisant*innen</w:t>
      </w:r>
      <w:r>
        <w:rPr>
          <w:spacing w:val="-6"/>
          <w:w w:val="110"/>
        </w:rPr>
        <w:t xml:space="preserve"> </w:t>
      </w:r>
      <w:r>
        <w:rPr>
          <w:w w:val="110"/>
        </w:rPr>
        <w:t>an</w:t>
      </w:r>
      <w:r>
        <w:rPr>
          <w:spacing w:val="-7"/>
          <w:w w:val="110"/>
        </w:rPr>
        <w:t xml:space="preserve"> </w:t>
      </w:r>
      <w:r>
        <w:rPr>
          <w:w w:val="110"/>
        </w:rPr>
        <w:t>Kampfsportveranstaltungen</w:t>
      </w:r>
      <w:r>
        <w:rPr>
          <w:spacing w:val="-7"/>
          <w:w w:val="110"/>
        </w:rPr>
        <w:t xml:space="preserve"> </w:t>
      </w:r>
      <w:r>
        <w:rPr>
          <w:w w:val="110"/>
        </w:rPr>
        <w:t>so</w:t>
      </w:r>
      <w:r>
        <w:rPr>
          <w:spacing w:val="-5"/>
          <w:w w:val="110"/>
        </w:rPr>
        <w:t xml:space="preserve"> </w:t>
      </w:r>
      <w:r>
        <w:rPr>
          <w:w w:val="110"/>
        </w:rPr>
        <w:t>hoch</w:t>
      </w:r>
      <w:r>
        <w:rPr>
          <w:spacing w:val="-4"/>
          <w:w w:val="110"/>
        </w:rPr>
        <w:t xml:space="preserve"> </w:t>
      </w:r>
      <w:r>
        <w:rPr>
          <w:w w:val="110"/>
        </w:rPr>
        <w:t>geworden</w:t>
      </w:r>
      <w:r>
        <w:rPr>
          <w:spacing w:val="-8"/>
          <w:w w:val="110"/>
        </w:rPr>
        <w:t xml:space="preserve"> </w:t>
      </w:r>
      <w:r>
        <w:rPr>
          <w:w w:val="110"/>
        </w:rPr>
        <w:t>ist,</w:t>
      </w:r>
      <w:r>
        <w:rPr>
          <w:spacing w:val="-6"/>
          <w:w w:val="110"/>
        </w:rPr>
        <w:t xml:space="preserve"> </w:t>
      </w:r>
      <w:r>
        <w:rPr>
          <w:w w:val="110"/>
        </w:rPr>
        <w:t>dass</w:t>
      </w:r>
      <w:r>
        <w:rPr>
          <w:spacing w:val="-5"/>
          <w:w w:val="110"/>
        </w:rPr>
        <w:t xml:space="preserve"> </w:t>
      </w:r>
      <w:r>
        <w:rPr>
          <w:w w:val="110"/>
        </w:rPr>
        <w:t>oft</w:t>
      </w:r>
      <w:r>
        <w:rPr>
          <w:spacing w:val="-6"/>
          <w:w w:val="110"/>
        </w:rPr>
        <w:t xml:space="preserve"> </w:t>
      </w:r>
      <w:r>
        <w:rPr>
          <w:w w:val="110"/>
        </w:rPr>
        <w:t>zehn</w:t>
      </w:r>
      <w:r>
        <w:rPr>
          <w:spacing w:val="-47"/>
          <w:w w:val="110"/>
        </w:rPr>
        <w:t xml:space="preserve"> </w:t>
      </w:r>
      <w:r>
        <w:rPr>
          <w:w w:val="110"/>
        </w:rPr>
        <w:t>oder</w:t>
      </w:r>
      <w:r>
        <w:rPr>
          <w:spacing w:val="-10"/>
          <w:w w:val="110"/>
        </w:rPr>
        <w:t xml:space="preserve"> </w:t>
      </w:r>
      <w:r>
        <w:rPr>
          <w:w w:val="110"/>
        </w:rPr>
        <w:t>mehr</w:t>
      </w:r>
      <w:r>
        <w:rPr>
          <w:spacing w:val="-10"/>
          <w:w w:val="110"/>
        </w:rPr>
        <w:t xml:space="preserve"> </w:t>
      </w:r>
      <w:r>
        <w:rPr>
          <w:w w:val="110"/>
        </w:rPr>
        <w:t>Personen</w:t>
      </w:r>
      <w:r>
        <w:rPr>
          <w:spacing w:val="-11"/>
          <w:w w:val="110"/>
        </w:rPr>
        <w:t xml:space="preserve"> </w:t>
      </w:r>
      <w:r>
        <w:rPr>
          <w:w w:val="110"/>
        </w:rPr>
        <w:t>gegen</w:t>
      </w:r>
      <w:r>
        <w:rPr>
          <w:spacing w:val="-9"/>
          <w:w w:val="110"/>
        </w:rPr>
        <w:t xml:space="preserve"> </w:t>
      </w:r>
      <w:r>
        <w:rPr>
          <w:w w:val="110"/>
        </w:rPr>
        <w:t>die</w:t>
      </w:r>
      <w:r>
        <w:rPr>
          <w:spacing w:val="-10"/>
          <w:w w:val="110"/>
        </w:rPr>
        <w:t xml:space="preserve"> </w:t>
      </w:r>
      <w:r>
        <w:rPr>
          <w:w w:val="110"/>
        </w:rPr>
        <w:t>betroffene</w:t>
      </w:r>
      <w:r>
        <w:rPr>
          <w:spacing w:val="-10"/>
          <w:w w:val="110"/>
        </w:rPr>
        <w:t xml:space="preserve"> </w:t>
      </w:r>
      <w:r>
        <w:rPr>
          <w:w w:val="110"/>
        </w:rPr>
        <w:t>Person</w:t>
      </w:r>
      <w:r>
        <w:rPr>
          <w:spacing w:val="-11"/>
          <w:w w:val="110"/>
        </w:rPr>
        <w:t xml:space="preserve"> </w:t>
      </w:r>
      <w:r>
        <w:rPr>
          <w:w w:val="110"/>
        </w:rPr>
        <w:t>aussagen.</w:t>
      </w:r>
      <w:r>
        <w:rPr>
          <w:spacing w:val="-8"/>
          <w:w w:val="110"/>
        </w:rPr>
        <w:t xml:space="preserve"> </w:t>
      </w:r>
      <w:r>
        <w:rPr>
          <w:w w:val="110"/>
        </w:rPr>
        <w:t>Nach</w:t>
      </w:r>
      <w:r>
        <w:rPr>
          <w:spacing w:val="-11"/>
          <w:w w:val="110"/>
        </w:rPr>
        <w:t xml:space="preserve"> </w:t>
      </w:r>
      <w:r>
        <w:rPr>
          <w:w w:val="110"/>
        </w:rPr>
        <w:t>Angaben</w:t>
      </w:r>
      <w:r>
        <w:rPr>
          <w:spacing w:val="-11"/>
          <w:w w:val="110"/>
        </w:rPr>
        <w:t xml:space="preserve"> </w:t>
      </w:r>
      <w:r>
        <w:rPr>
          <w:w w:val="110"/>
        </w:rPr>
        <w:t>von</w:t>
      </w:r>
      <w:r>
        <w:rPr>
          <w:spacing w:val="-11"/>
          <w:w w:val="110"/>
        </w:rPr>
        <w:t xml:space="preserve"> </w:t>
      </w:r>
      <w:r>
        <w:rPr>
          <w:w w:val="110"/>
        </w:rPr>
        <w:t>Kampfsportlern,</w:t>
      </w:r>
      <w:r>
        <w:rPr>
          <w:spacing w:val="-10"/>
          <w:w w:val="110"/>
        </w:rPr>
        <w:t xml:space="preserve"> </w:t>
      </w:r>
      <w:r>
        <w:rPr>
          <w:w w:val="110"/>
        </w:rPr>
        <w:t>sollen</w:t>
      </w:r>
      <w:r>
        <w:rPr>
          <w:spacing w:val="-47"/>
          <w:w w:val="110"/>
        </w:rPr>
        <w:t xml:space="preserve"> </w:t>
      </w:r>
      <w:r>
        <w:rPr>
          <w:w w:val="110"/>
        </w:rPr>
        <w:t>deutsche Sicherheitsverbände bei der Einschleusung von Schusswaffen bei Veranstaltungen geholfen</w:t>
      </w:r>
      <w:r>
        <w:rPr>
          <w:spacing w:val="-47"/>
          <w:w w:val="110"/>
        </w:rPr>
        <w:t xml:space="preserve"> </w:t>
      </w:r>
      <w:r>
        <w:rPr>
          <w:w w:val="110"/>
        </w:rPr>
        <w:t>haben.</w:t>
      </w:r>
      <w:r>
        <w:rPr>
          <w:spacing w:val="-1"/>
          <w:w w:val="110"/>
        </w:rPr>
        <w:t xml:space="preserve"> </w:t>
      </w:r>
      <w:r>
        <w:rPr>
          <w:w w:val="110"/>
        </w:rPr>
        <w:t>Diese</w:t>
      </w:r>
      <w:r>
        <w:rPr>
          <w:spacing w:val="-2"/>
          <w:w w:val="110"/>
        </w:rPr>
        <w:t xml:space="preserve"> </w:t>
      </w:r>
      <w:r>
        <w:rPr>
          <w:w w:val="110"/>
        </w:rPr>
        <w:t>Waffen</w:t>
      </w:r>
      <w:r>
        <w:rPr>
          <w:spacing w:val="-4"/>
          <w:w w:val="110"/>
        </w:rPr>
        <w:t xml:space="preserve"> </w:t>
      </w:r>
      <w:r>
        <w:rPr>
          <w:w w:val="110"/>
        </w:rPr>
        <w:t>wurden</w:t>
      </w:r>
      <w:r>
        <w:rPr>
          <w:spacing w:val="-4"/>
          <w:w w:val="110"/>
        </w:rPr>
        <w:t xml:space="preserve"> </w:t>
      </w:r>
      <w:r>
        <w:rPr>
          <w:w w:val="110"/>
        </w:rPr>
        <w:t>dann</w:t>
      </w:r>
      <w:r>
        <w:rPr>
          <w:spacing w:val="-4"/>
          <w:w w:val="110"/>
        </w:rPr>
        <w:t xml:space="preserve"> </w:t>
      </w:r>
      <w:r>
        <w:rPr>
          <w:w w:val="110"/>
        </w:rPr>
        <w:t>benutzt,</w:t>
      </w:r>
      <w:r>
        <w:rPr>
          <w:spacing w:val="-2"/>
          <w:w w:val="110"/>
        </w:rPr>
        <w:t xml:space="preserve"> </w:t>
      </w:r>
      <w:r>
        <w:rPr>
          <w:w w:val="110"/>
        </w:rPr>
        <w:t>um</w:t>
      </w:r>
      <w:r>
        <w:rPr>
          <w:spacing w:val="-4"/>
          <w:w w:val="110"/>
        </w:rPr>
        <w:t xml:space="preserve"> </w:t>
      </w:r>
      <w:r>
        <w:rPr>
          <w:w w:val="110"/>
        </w:rPr>
        <w:t>Personen</w:t>
      </w:r>
      <w:r>
        <w:rPr>
          <w:spacing w:val="-2"/>
          <w:w w:val="110"/>
        </w:rPr>
        <w:t xml:space="preserve"> </w:t>
      </w:r>
      <w:r>
        <w:rPr>
          <w:w w:val="110"/>
        </w:rPr>
        <w:t>mit</w:t>
      </w:r>
      <w:r>
        <w:rPr>
          <w:spacing w:val="-3"/>
          <w:w w:val="110"/>
        </w:rPr>
        <w:t xml:space="preserve"> </w:t>
      </w:r>
      <w:r>
        <w:rPr>
          <w:w w:val="110"/>
        </w:rPr>
        <w:t>dem</w:t>
      </w:r>
      <w:r>
        <w:rPr>
          <w:spacing w:val="-3"/>
          <w:w w:val="110"/>
        </w:rPr>
        <w:t xml:space="preserve"> </w:t>
      </w:r>
      <w:r>
        <w:rPr>
          <w:w w:val="110"/>
        </w:rPr>
        <w:t>Tod</w:t>
      </w:r>
      <w:r>
        <w:rPr>
          <w:spacing w:val="-2"/>
          <w:w w:val="110"/>
        </w:rPr>
        <w:t xml:space="preserve"> </w:t>
      </w:r>
      <w:r>
        <w:rPr>
          <w:w w:val="110"/>
        </w:rPr>
        <w:t>zu</w:t>
      </w:r>
      <w:r>
        <w:rPr>
          <w:spacing w:val="-2"/>
          <w:w w:val="110"/>
        </w:rPr>
        <w:t xml:space="preserve"> </w:t>
      </w:r>
      <w:r>
        <w:rPr>
          <w:w w:val="110"/>
        </w:rPr>
        <w:t>bedrohen.</w:t>
      </w:r>
    </w:p>
    <w:p w14:paraId="5CCF292C" w14:textId="77777777" w:rsidR="00F25196" w:rsidRDefault="00F25196" w:rsidP="006579FD">
      <w:pPr>
        <w:pStyle w:val="Textkrper"/>
        <w:rPr>
          <w:sz w:val="19"/>
        </w:rPr>
      </w:pPr>
    </w:p>
    <w:p w14:paraId="126B68A9" w14:textId="5B9A9A3F" w:rsidR="00F25196" w:rsidRDefault="00F25196" w:rsidP="006579FD">
      <w:pPr>
        <w:pStyle w:val="Textkrper"/>
      </w:pPr>
      <w:r>
        <w:rPr>
          <w:w w:val="110"/>
        </w:rPr>
        <w:t>2017 entsteht eine neue Dimension der Verfolgung – es findet die erste öffentliche Demütigung in</w:t>
      </w:r>
      <w:r>
        <w:rPr>
          <w:spacing w:val="1"/>
          <w:w w:val="110"/>
        </w:rPr>
        <w:t xml:space="preserve"> </w:t>
      </w:r>
      <w:r>
        <w:rPr>
          <w:w w:val="110"/>
        </w:rPr>
        <w:t>Deutschland</w:t>
      </w:r>
      <w:r>
        <w:rPr>
          <w:spacing w:val="-3"/>
          <w:w w:val="110"/>
        </w:rPr>
        <w:t xml:space="preserve"> </w:t>
      </w:r>
      <w:r>
        <w:rPr>
          <w:w w:val="110"/>
        </w:rPr>
        <w:t>und</w:t>
      </w:r>
      <w:r>
        <w:rPr>
          <w:spacing w:val="-3"/>
          <w:w w:val="110"/>
        </w:rPr>
        <w:t xml:space="preserve"> </w:t>
      </w:r>
      <w:r>
        <w:rPr>
          <w:w w:val="110"/>
        </w:rPr>
        <w:t>somit</w:t>
      </w:r>
      <w:r>
        <w:rPr>
          <w:spacing w:val="-4"/>
          <w:w w:val="110"/>
        </w:rPr>
        <w:t xml:space="preserve"> </w:t>
      </w:r>
      <w:r>
        <w:rPr>
          <w:w w:val="110"/>
        </w:rPr>
        <w:t>in</w:t>
      </w:r>
      <w:r>
        <w:rPr>
          <w:spacing w:val="-6"/>
          <w:w w:val="110"/>
        </w:rPr>
        <w:t xml:space="preserve"> </w:t>
      </w:r>
      <w:r>
        <w:rPr>
          <w:w w:val="110"/>
        </w:rPr>
        <w:t>der</w:t>
      </w:r>
      <w:r>
        <w:rPr>
          <w:spacing w:val="-4"/>
          <w:w w:val="110"/>
        </w:rPr>
        <w:t xml:space="preserve"> </w:t>
      </w:r>
      <w:r>
        <w:rPr>
          <w:w w:val="110"/>
        </w:rPr>
        <w:t>EU</w:t>
      </w:r>
      <w:r>
        <w:rPr>
          <w:spacing w:val="-4"/>
          <w:w w:val="110"/>
        </w:rPr>
        <w:t xml:space="preserve"> </w:t>
      </w:r>
      <w:r>
        <w:rPr>
          <w:w w:val="110"/>
        </w:rPr>
        <w:t>statt.</w:t>
      </w:r>
      <w:r>
        <w:rPr>
          <w:spacing w:val="-4"/>
          <w:w w:val="110"/>
        </w:rPr>
        <w:t xml:space="preserve"> </w:t>
      </w:r>
      <w:r>
        <w:rPr>
          <w:w w:val="110"/>
        </w:rPr>
        <w:t>Der</w:t>
      </w:r>
      <w:r>
        <w:rPr>
          <w:spacing w:val="-4"/>
          <w:w w:val="110"/>
        </w:rPr>
        <w:t xml:space="preserve"> </w:t>
      </w:r>
      <w:r>
        <w:rPr>
          <w:w w:val="110"/>
        </w:rPr>
        <w:t>bekannte</w:t>
      </w:r>
      <w:r>
        <w:rPr>
          <w:spacing w:val="-3"/>
          <w:w w:val="110"/>
        </w:rPr>
        <w:t xml:space="preserve"> </w:t>
      </w:r>
      <w:r>
        <w:rPr>
          <w:w w:val="110"/>
        </w:rPr>
        <w:t>tschetschenische</w:t>
      </w:r>
      <w:r>
        <w:rPr>
          <w:spacing w:val="-4"/>
          <w:w w:val="110"/>
        </w:rPr>
        <w:t xml:space="preserve"> </w:t>
      </w:r>
      <w:r>
        <w:rPr>
          <w:w w:val="110"/>
        </w:rPr>
        <w:t>Aktivist</w:t>
      </w:r>
      <w:r>
        <w:rPr>
          <w:spacing w:val="-4"/>
          <w:w w:val="110"/>
        </w:rPr>
        <w:t xml:space="preserve"> </w:t>
      </w:r>
      <w:r>
        <w:rPr>
          <w:w w:val="110"/>
        </w:rPr>
        <w:t>und</w:t>
      </w:r>
      <w:r>
        <w:rPr>
          <w:spacing w:val="-3"/>
          <w:w w:val="110"/>
        </w:rPr>
        <w:t xml:space="preserve"> </w:t>
      </w:r>
      <w:r>
        <w:rPr>
          <w:w w:val="110"/>
        </w:rPr>
        <w:t>Menschenrechtler</w:t>
      </w:r>
      <w:r>
        <w:rPr>
          <w:spacing w:val="-47"/>
          <w:w w:val="110"/>
        </w:rPr>
        <w:t xml:space="preserve"> </w:t>
      </w:r>
      <w:r>
        <w:rPr>
          <w:w w:val="110"/>
        </w:rPr>
        <w:t>Ruslan</w:t>
      </w:r>
      <w:r>
        <w:rPr>
          <w:spacing w:val="-2"/>
          <w:w w:val="110"/>
        </w:rPr>
        <w:t xml:space="preserve"> </w:t>
      </w:r>
      <w:r>
        <w:rPr>
          <w:w w:val="110"/>
        </w:rPr>
        <w:t>Kutajew</w:t>
      </w:r>
      <w:r>
        <w:rPr>
          <w:spacing w:val="1"/>
          <w:w w:val="110"/>
        </w:rPr>
        <w:t xml:space="preserve"> </w:t>
      </w:r>
      <w:r>
        <w:rPr>
          <w:w w:val="110"/>
        </w:rPr>
        <w:t>vergleicht</w:t>
      </w:r>
      <w:r>
        <w:rPr>
          <w:spacing w:val="2"/>
          <w:w w:val="110"/>
        </w:rPr>
        <w:t xml:space="preserve"> </w:t>
      </w:r>
      <w:r>
        <w:rPr>
          <w:w w:val="110"/>
        </w:rPr>
        <w:t>dies</w:t>
      </w:r>
      <w:r>
        <w:rPr>
          <w:spacing w:val="1"/>
          <w:w w:val="110"/>
        </w:rPr>
        <w:t xml:space="preserve"> </w:t>
      </w:r>
      <w:r>
        <w:rPr>
          <w:w w:val="110"/>
        </w:rPr>
        <w:t>mit</w:t>
      </w:r>
      <w:r>
        <w:rPr>
          <w:spacing w:val="-1"/>
          <w:w w:val="110"/>
        </w:rPr>
        <w:t xml:space="preserve"> </w:t>
      </w:r>
      <w:r>
        <w:rPr>
          <w:w w:val="110"/>
        </w:rPr>
        <w:t>stalinistischen</w:t>
      </w:r>
      <w:r>
        <w:rPr>
          <w:spacing w:val="-1"/>
          <w:w w:val="110"/>
        </w:rPr>
        <w:t xml:space="preserve"> </w:t>
      </w:r>
      <w:r>
        <w:rPr>
          <w:w w:val="110"/>
        </w:rPr>
        <w:t>Praktiken</w:t>
      </w:r>
      <w:r w:rsidR="001F2BCF">
        <w:rPr>
          <w:rStyle w:val="Funotenzeichen"/>
          <w:w w:val="110"/>
        </w:rPr>
        <w:footnoteReference w:id="235"/>
      </w:r>
      <w:r>
        <w:rPr>
          <w:w w:val="110"/>
        </w:rPr>
        <w:t>.</w:t>
      </w:r>
    </w:p>
    <w:p w14:paraId="3D9ACF8C" w14:textId="77777777" w:rsidR="00F25196" w:rsidRDefault="00F25196" w:rsidP="006579FD">
      <w:pPr>
        <w:pStyle w:val="Textkrper"/>
        <w:rPr>
          <w:sz w:val="19"/>
        </w:rPr>
      </w:pPr>
    </w:p>
    <w:p w14:paraId="7718F184" w14:textId="7AA3217D" w:rsidR="00F25196" w:rsidRDefault="00F25196" w:rsidP="006579FD">
      <w:pPr>
        <w:pStyle w:val="Textkrper"/>
        <w:rPr>
          <w:w w:val="110"/>
        </w:rPr>
      </w:pPr>
      <w:r>
        <w:rPr>
          <w:w w:val="110"/>
        </w:rPr>
        <w:t>Ein Beispiel für eine solche öffentliche Demütigung ist der Fall eines Tschetschenen, der aufgrund</w:t>
      </w:r>
      <w:r>
        <w:rPr>
          <w:spacing w:val="1"/>
          <w:w w:val="110"/>
        </w:rPr>
        <w:t xml:space="preserve"> </w:t>
      </w:r>
      <w:r>
        <w:rPr>
          <w:w w:val="105"/>
        </w:rPr>
        <w:t xml:space="preserve">seiner Homosexualität nach Deutschland fliehen musste. Dort wurde er dann 2017 von Beslan </w:t>
      </w:r>
      <w:r w:rsidR="002B6213">
        <w:rPr>
          <w:w w:val="105"/>
        </w:rPr>
        <w:t>Dadajew</w:t>
      </w:r>
      <w:r>
        <w:rPr>
          <w:w w:val="105"/>
        </w:rPr>
        <w:t>,</w:t>
      </w:r>
      <w:r>
        <w:rPr>
          <w:spacing w:val="1"/>
          <w:w w:val="105"/>
        </w:rPr>
        <w:t xml:space="preserve"> </w:t>
      </w:r>
      <w:r>
        <w:rPr>
          <w:w w:val="110"/>
        </w:rPr>
        <w:t xml:space="preserve">Korrespondent des Senders </w:t>
      </w:r>
      <w:r w:rsidRPr="00804BCE">
        <w:rPr>
          <w:i/>
          <w:iCs/>
          <w:w w:val="110"/>
        </w:rPr>
        <w:t>GrosnyTV</w:t>
      </w:r>
      <w:r>
        <w:rPr>
          <w:w w:val="110"/>
        </w:rPr>
        <w:t>, aufgesucht, bedroht und dazu gezwungen vor laufender</w:t>
      </w:r>
      <w:r>
        <w:rPr>
          <w:spacing w:val="1"/>
          <w:w w:val="110"/>
        </w:rPr>
        <w:t xml:space="preserve"> </w:t>
      </w:r>
      <w:r>
        <w:rPr>
          <w:w w:val="105"/>
        </w:rPr>
        <w:t>Kamera auszusagen, dass er geisteskrank wäre und sich für seine kritischen Aussagen zu entschuldigen.</w:t>
      </w:r>
      <w:r>
        <w:rPr>
          <w:spacing w:val="1"/>
          <w:w w:val="105"/>
        </w:rPr>
        <w:t xml:space="preserve"> </w:t>
      </w:r>
      <w:r>
        <w:rPr>
          <w:w w:val="110"/>
        </w:rPr>
        <w:t>Homosexualität wurde in der tschetschenischen Gesellschaft schon vor Kadyrows</w:t>
      </w:r>
      <w:r>
        <w:rPr>
          <w:spacing w:val="1"/>
          <w:w w:val="110"/>
        </w:rPr>
        <w:t xml:space="preserve"> </w:t>
      </w:r>
      <w:r>
        <w:rPr>
          <w:w w:val="110"/>
        </w:rPr>
        <w:t>Amtserhebung</w:t>
      </w:r>
      <w:r>
        <w:rPr>
          <w:spacing w:val="1"/>
          <w:w w:val="110"/>
        </w:rPr>
        <w:t xml:space="preserve"> </w:t>
      </w:r>
      <w:r>
        <w:rPr>
          <w:w w:val="110"/>
        </w:rPr>
        <w:t>geächtet. Dass staatliche Sicherheitsbehörden Menschen aufgrund ihrer Sexualität aktiv inhaftieren,</w:t>
      </w:r>
      <w:r>
        <w:rPr>
          <w:spacing w:val="1"/>
          <w:w w:val="110"/>
        </w:rPr>
        <w:t xml:space="preserve"> </w:t>
      </w:r>
      <w:r>
        <w:rPr>
          <w:w w:val="110"/>
        </w:rPr>
        <w:t>foltern</w:t>
      </w:r>
      <w:r>
        <w:rPr>
          <w:spacing w:val="-3"/>
          <w:w w:val="110"/>
        </w:rPr>
        <w:t xml:space="preserve"> </w:t>
      </w:r>
      <w:r>
        <w:rPr>
          <w:w w:val="110"/>
        </w:rPr>
        <w:t>und</w:t>
      </w:r>
      <w:r>
        <w:rPr>
          <w:spacing w:val="-2"/>
          <w:w w:val="110"/>
        </w:rPr>
        <w:t xml:space="preserve"> </w:t>
      </w:r>
      <w:r>
        <w:rPr>
          <w:w w:val="110"/>
        </w:rPr>
        <w:t>töten,</w:t>
      </w:r>
      <w:r>
        <w:rPr>
          <w:spacing w:val="-2"/>
          <w:w w:val="110"/>
        </w:rPr>
        <w:t xml:space="preserve"> </w:t>
      </w:r>
      <w:r>
        <w:rPr>
          <w:w w:val="110"/>
        </w:rPr>
        <w:t>hat</w:t>
      </w:r>
      <w:r>
        <w:rPr>
          <w:spacing w:val="1"/>
          <w:w w:val="110"/>
        </w:rPr>
        <w:t xml:space="preserve"> </w:t>
      </w:r>
      <w:r>
        <w:rPr>
          <w:w w:val="110"/>
        </w:rPr>
        <w:t>mittlerweile</w:t>
      </w:r>
      <w:r>
        <w:rPr>
          <w:spacing w:val="-2"/>
          <w:w w:val="110"/>
        </w:rPr>
        <w:t xml:space="preserve"> </w:t>
      </w:r>
      <w:r>
        <w:rPr>
          <w:w w:val="110"/>
        </w:rPr>
        <w:t>einen neuen</w:t>
      </w:r>
      <w:r>
        <w:rPr>
          <w:spacing w:val="-3"/>
          <w:w w:val="110"/>
        </w:rPr>
        <w:t xml:space="preserve"> </w:t>
      </w:r>
      <w:r>
        <w:rPr>
          <w:w w:val="110"/>
        </w:rPr>
        <w:t>Höhepunkt</w:t>
      </w:r>
      <w:r>
        <w:rPr>
          <w:spacing w:val="-2"/>
          <w:w w:val="110"/>
        </w:rPr>
        <w:t xml:space="preserve"> </w:t>
      </w:r>
      <w:r>
        <w:rPr>
          <w:w w:val="110"/>
        </w:rPr>
        <w:t>erreicht.</w:t>
      </w:r>
    </w:p>
    <w:p w14:paraId="3012FF3C" w14:textId="77777777" w:rsidR="003008E6" w:rsidRDefault="003008E6" w:rsidP="006579FD">
      <w:pPr>
        <w:pStyle w:val="Textkrper"/>
      </w:pPr>
    </w:p>
    <w:p w14:paraId="12F655FC" w14:textId="38394BF4" w:rsidR="00F25196" w:rsidRDefault="00F25196" w:rsidP="006579FD">
      <w:pPr>
        <w:pStyle w:val="Textkrper"/>
      </w:pPr>
      <w:r>
        <w:rPr>
          <w:w w:val="110"/>
        </w:rPr>
        <w:t xml:space="preserve">2018 bedrohte Beslan </w:t>
      </w:r>
      <w:r w:rsidR="002B6213">
        <w:rPr>
          <w:w w:val="110"/>
        </w:rPr>
        <w:t>Dadajew</w:t>
      </w:r>
      <w:r>
        <w:rPr>
          <w:w w:val="110"/>
        </w:rPr>
        <w:t xml:space="preserve"> auch einen anderen jungen Tschetschenen, der in Deutschland lebt</w:t>
      </w:r>
      <w:r>
        <w:rPr>
          <w:spacing w:val="1"/>
          <w:w w:val="110"/>
        </w:rPr>
        <w:t xml:space="preserve"> </w:t>
      </w:r>
      <w:r>
        <w:rPr>
          <w:w w:val="110"/>
        </w:rPr>
        <w:t>und</w:t>
      </w:r>
      <w:r>
        <w:rPr>
          <w:spacing w:val="-4"/>
          <w:w w:val="110"/>
        </w:rPr>
        <w:t xml:space="preserve"> </w:t>
      </w:r>
      <w:r>
        <w:rPr>
          <w:w w:val="110"/>
        </w:rPr>
        <w:t>wollte</w:t>
      </w:r>
      <w:r>
        <w:rPr>
          <w:spacing w:val="-5"/>
          <w:w w:val="110"/>
        </w:rPr>
        <w:t xml:space="preserve"> </w:t>
      </w:r>
      <w:r>
        <w:rPr>
          <w:w w:val="110"/>
        </w:rPr>
        <w:t>diesen</w:t>
      </w:r>
      <w:r>
        <w:rPr>
          <w:spacing w:val="-6"/>
          <w:w w:val="110"/>
        </w:rPr>
        <w:t xml:space="preserve"> </w:t>
      </w:r>
      <w:r>
        <w:rPr>
          <w:w w:val="110"/>
        </w:rPr>
        <w:t>ebenfalls,</w:t>
      </w:r>
      <w:r>
        <w:rPr>
          <w:spacing w:val="-5"/>
          <w:w w:val="110"/>
        </w:rPr>
        <w:t xml:space="preserve"> </w:t>
      </w:r>
      <w:r>
        <w:rPr>
          <w:w w:val="110"/>
        </w:rPr>
        <w:t>unter</w:t>
      </w:r>
      <w:r>
        <w:rPr>
          <w:spacing w:val="-5"/>
          <w:w w:val="110"/>
        </w:rPr>
        <w:t xml:space="preserve"> </w:t>
      </w:r>
      <w:r>
        <w:rPr>
          <w:w w:val="110"/>
        </w:rPr>
        <w:t>Androhung</w:t>
      </w:r>
      <w:r>
        <w:rPr>
          <w:spacing w:val="-6"/>
          <w:w w:val="110"/>
        </w:rPr>
        <w:t xml:space="preserve"> </w:t>
      </w:r>
      <w:r>
        <w:rPr>
          <w:w w:val="110"/>
        </w:rPr>
        <w:t>von</w:t>
      </w:r>
      <w:r>
        <w:rPr>
          <w:spacing w:val="-5"/>
          <w:w w:val="110"/>
        </w:rPr>
        <w:t xml:space="preserve"> </w:t>
      </w:r>
      <w:r>
        <w:rPr>
          <w:w w:val="110"/>
        </w:rPr>
        <w:t>Folgen</w:t>
      </w:r>
      <w:r>
        <w:rPr>
          <w:spacing w:val="-5"/>
          <w:w w:val="110"/>
        </w:rPr>
        <w:t xml:space="preserve"> </w:t>
      </w:r>
      <w:r>
        <w:rPr>
          <w:w w:val="110"/>
        </w:rPr>
        <w:t>für</w:t>
      </w:r>
      <w:r>
        <w:rPr>
          <w:spacing w:val="-4"/>
          <w:w w:val="110"/>
        </w:rPr>
        <w:t xml:space="preserve"> </w:t>
      </w:r>
      <w:r>
        <w:rPr>
          <w:w w:val="110"/>
        </w:rPr>
        <w:t>seine</w:t>
      </w:r>
      <w:r>
        <w:rPr>
          <w:spacing w:val="-4"/>
          <w:w w:val="110"/>
        </w:rPr>
        <w:t xml:space="preserve"> </w:t>
      </w:r>
      <w:r>
        <w:rPr>
          <w:w w:val="110"/>
        </w:rPr>
        <w:t>Familie</w:t>
      </w:r>
      <w:r>
        <w:rPr>
          <w:spacing w:val="-4"/>
          <w:w w:val="110"/>
        </w:rPr>
        <w:t xml:space="preserve"> </w:t>
      </w:r>
      <w:r>
        <w:rPr>
          <w:w w:val="110"/>
        </w:rPr>
        <w:t>in</w:t>
      </w:r>
      <w:r>
        <w:rPr>
          <w:spacing w:val="-6"/>
          <w:w w:val="110"/>
        </w:rPr>
        <w:t xml:space="preserve"> </w:t>
      </w:r>
      <w:r>
        <w:rPr>
          <w:w w:val="110"/>
        </w:rPr>
        <w:t>Tschetschenien,</w:t>
      </w:r>
      <w:r>
        <w:rPr>
          <w:spacing w:val="-5"/>
          <w:w w:val="110"/>
        </w:rPr>
        <w:t xml:space="preserve"> </w:t>
      </w:r>
      <w:r>
        <w:rPr>
          <w:w w:val="110"/>
        </w:rPr>
        <w:t>zu</w:t>
      </w:r>
      <w:r>
        <w:rPr>
          <w:spacing w:val="-4"/>
          <w:w w:val="110"/>
        </w:rPr>
        <w:t xml:space="preserve"> </w:t>
      </w:r>
      <w:r>
        <w:rPr>
          <w:w w:val="110"/>
        </w:rPr>
        <w:t>einer</w:t>
      </w:r>
      <w:r>
        <w:rPr>
          <w:spacing w:val="-47"/>
          <w:w w:val="110"/>
        </w:rPr>
        <w:t xml:space="preserve"> </w:t>
      </w:r>
      <w:r>
        <w:rPr>
          <w:w w:val="110"/>
        </w:rPr>
        <w:t>Entschuldigung</w:t>
      </w:r>
      <w:r>
        <w:rPr>
          <w:spacing w:val="1"/>
          <w:w w:val="110"/>
        </w:rPr>
        <w:t xml:space="preserve"> </w:t>
      </w:r>
      <w:r>
        <w:rPr>
          <w:w w:val="110"/>
        </w:rPr>
        <w:t>vor</w:t>
      </w:r>
      <w:r>
        <w:rPr>
          <w:spacing w:val="1"/>
          <w:w w:val="110"/>
        </w:rPr>
        <w:t xml:space="preserve"> </w:t>
      </w:r>
      <w:r>
        <w:rPr>
          <w:w w:val="110"/>
        </w:rPr>
        <w:t>laufender</w:t>
      </w:r>
      <w:r>
        <w:rPr>
          <w:spacing w:val="1"/>
          <w:w w:val="110"/>
        </w:rPr>
        <w:t xml:space="preserve"> </w:t>
      </w:r>
      <w:r>
        <w:rPr>
          <w:w w:val="110"/>
        </w:rPr>
        <w:t>Kamera</w:t>
      </w:r>
      <w:r>
        <w:rPr>
          <w:spacing w:val="1"/>
          <w:w w:val="110"/>
        </w:rPr>
        <w:t xml:space="preserve"> </w:t>
      </w:r>
      <w:r>
        <w:rPr>
          <w:w w:val="110"/>
        </w:rPr>
        <w:t>zwingen.</w:t>
      </w:r>
      <w:r>
        <w:rPr>
          <w:spacing w:val="1"/>
          <w:w w:val="110"/>
        </w:rPr>
        <w:t xml:space="preserve"> </w:t>
      </w:r>
      <w:r>
        <w:rPr>
          <w:w w:val="110"/>
        </w:rPr>
        <w:t>Da</w:t>
      </w:r>
      <w:r>
        <w:rPr>
          <w:spacing w:val="1"/>
          <w:w w:val="110"/>
        </w:rPr>
        <w:t xml:space="preserve"> </w:t>
      </w:r>
      <w:r>
        <w:rPr>
          <w:w w:val="110"/>
        </w:rPr>
        <w:t>dieser</w:t>
      </w:r>
      <w:r>
        <w:rPr>
          <w:spacing w:val="1"/>
          <w:w w:val="110"/>
        </w:rPr>
        <w:t xml:space="preserve"> </w:t>
      </w:r>
      <w:r>
        <w:rPr>
          <w:w w:val="110"/>
        </w:rPr>
        <w:t>sich</w:t>
      </w:r>
      <w:r>
        <w:rPr>
          <w:spacing w:val="1"/>
          <w:w w:val="110"/>
        </w:rPr>
        <w:t xml:space="preserve"> </w:t>
      </w:r>
      <w:r>
        <w:rPr>
          <w:w w:val="110"/>
        </w:rPr>
        <w:t>weigerte,</w:t>
      </w:r>
      <w:r>
        <w:rPr>
          <w:spacing w:val="1"/>
          <w:w w:val="110"/>
        </w:rPr>
        <w:t xml:space="preserve"> </w:t>
      </w:r>
      <w:r>
        <w:rPr>
          <w:w w:val="110"/>
        </w:rPr>
        <w:t>wurde</w:t>
      </w:r>
      <w:r>
        <w:rPr>
          <w:spacing w:val="1"/>
          <w:w w:val="110"/>
        </w:rPr>
        <w:t xml:space="preserve"> </w:t>
      </w:r>
      <w:r>
        <w:rPr>
          <w:w w:val="110"/>
        </w:rPr>
        <w:t>er</w:t>
      </w:r>
      <w:r>
        <w:rPr>
          <w:spacing w:val="1"/>
          <w:w w:val="110"/>
        </w:rPr>
        <w:t xml:space="preserve"> </w:t>
      </w:r>
      <w:r>
        <w:rPr>
          <w:w w:val="110"/>
        </w:rPr>
        <w:t>so</w:t>
      </w:r>
      <w:r>
        <w:rPr>
          <w:spacing w:val="1"/>
          <w:w w:val="110"/>
        </w:rPr>
        <w:t xml:space="preserve"> </w:t>
      </w:r>
      <w:r>
        <w:rPr>
          <w:w w:val="110"/>
        </w:rPr>
        <w:t>schwer</w:t>
      </w:r>
      <w:r>
        <w:rPr>
          <w:spacing w:val="1"/>
          <w:w w:val="110"/>
        </w:rPr>
        <w:t xml:space="preserve"> </w:t>
      </w:r>
      <w:r>
        <w:rPr>
          <w:w w:val="110"/>
        </w:rPr>
        <w:t>misshandelt, dass er im Krankenhaus behandelt werden musste. 2019 wurde er von maskierten</w:t>
      </w:r>
      <w:r>
        <w:rPr>
          <w:spacing w:val="1"/>
          <w:w w:val="110"/>
        </w:rPr>
        <w:t xml:space="preserve"> </w:t>
      </w:r>
      <w:r>
        <w:rPr>
          <w:w w:val="110"/>
        </w:rPr>
        <w:t>Männern</w:t>
      </w:r>
      <w:r>
        <w:rPr>
          <w:spacing w:val="-3"/>
          <w:w w:val="110"/>
        </w:rPr>
        <w:t xml:space="preserve"> </w:t>
      </w:r>
      <w:r>
        <w:rPr>
          <w:w w:val="110"/>
        </w:rPr>
        <w:t>mit</w:t>
      </w:r>
      <w:r>
        <w:rPr>
          <w:spacing w:val="-1"/>
          <w:w w:val="110"/>
        </w:rPr>
        <w:t xml:space="preserve"> </w:t>
      </w:r>
      <w:r>
        <w:rPr>
          <w:w w:val="110"/>
        </w:rPr>
        <w:t>einer</w:t>
      </w:r>
      <w:r>
        <w:rPr>
          <w:spacing w:val="2"/>
          <w:w w:val="110"/>
        </w:rPr>
        <w:t xml:space="preserve"> </w:t>
      </w:r>
      <w:r>
        <w:rPr>
          <w:w w:val="110"/>
        </w:rPr>
        <w:t>Waffe</w:t>
      </w:r>
      <w:r>
        <w:rPr>
          <w:spacing w:val="-2"/>
          <w:w w:val="110"/>
        </w:rPr>
        <w:t xml:space="preserve"> </w:t>
      </w:r>
      <w:r>
        <w:rPr>
          <w:w w:val="110"/>
        </w:rPr>
        <w:t>bedroht.</w:t>
      </w:r>
    </w:p>
    <w:p w14:paraId="0F4D4FEF" w14:textId="77777777" w:rsidR="00F25196" w:rsidRDefault="00F25196" w:rsidP="006579FD">
      <w:pPr>
        <w:pStyle w:val="Textkrper"/>
        <w:rPr>
          <w:sz w:val="19"/>
        </w:rPr>
      </w:pPr>
    </w:p>
    <w:p w14:paraId="24003DD2" w14:textId="01D498BC" w:rsidR="00F25196" w:rsidRDefault="00F25196" w:rsidP="006579FD">
      <w:pPr>
        <w:pStyle w:val="Textkrper"/>
        <w:rPr>
          <w:w w:val="105"/>
        </w:rPr>
      </w:pPr>
      <w:r>
        <w:rPr>
          <w:w w:val="110"/>
        </w:rPr>
        <w:t>Ebenfalls</w:t>
      </w:r>
      <w:r>
        <w:rPr>
          <w:spacing w:val="1"/>
          <w:w w:val="110"/>
        </w:rPr>
        <w:t xml:space="preserve"> </w:t>
      </w:r>
      <w:r>
        <w:rPr>
          <w:w w:val="110"/>
        </w:rPr>
        <w:t>2019</w:t>
      </w:r>
      <w:r>
        <w:rPr>
          <w:spacing w:val="1"/>
          <w:w w:val="110"/>
        </w:rPr>
        <w:t xml:space="preserve"> </w:t>
      </w:r>
      <w:r>
        <w:rPr>
          <w:w w:val="110"/>
        </w:rPr>
        <w:t>wurde</w:t>
      </w:r>
      <w:r>
        <w:rPr>
          <w:spacing w:val="1"/>
          <w:w w:val="110"/>
        </w:rPr>
        <w:t xml:space="preserve"> </w:t>
      </w:r>
      <w:r>
        <w:rPr>
          <w:w w:val="110"/>
        </w:rPr>
        <w:t>ein,</w:t>
      </w:r>
      <w:r>
        <w:rPr>
          <w:spacing w:val="1"/>
          <w:w w:val="110"/>
        </w:rPr>
        <w:t xml:space="preserve"> </w:t>
      </w:r>
      <w:r>
        <w:rPr>
          <w:w w:val="110"/>
        </w:rPr>
        <w:t>in</w:t>
      </w:r>
      <w:r>
        <w:rPr>
          <w:spacing w:val="1"/>
          <w:w w:val="110"/>
        </w:rPr>
        <w:t xml:space="preserve"> </w:t>
      </w:r>
      <w:r>
        <w:rPr>
          <w:w w:val="110"/>
        </w:rPr>
        <w:t>Deutschland</w:t>
      </w:r>
      <w:r>
        <w:rPr>
          <w:spacing w:val="1"/>
          <w:w w:val="110"/>
        </w:rPr>
        <w:t xml:space="preserve"> </w:t>
      </w:r>
      <w:r>
        <w:rPr>
          <w:w w:val="110"/>
        </w:rPr>
        <w:t>mit</w:t>
      </w:r>
      <w:r>
        <w:rPr>
          <w:spacing w:val="1"/>
          <w:w w:val="110"/>
        </w:rPr>
        <w:t xml:space="preserve"> </w:t>
      </w:r>
      <w:r>
        <w:rPr>
          <w:w w:val="110"/>
        </w:rPr>
        <w:t>„Schutzidentität“</w:t>
      </w:r>
      <w:r>
        <w:rPr>
          <w:spacing w:val="1"/>
          <w:w w:val="110"/>
        </w:rPr>
        <w:t xml:space="preserve"> </w:t>
      </w:r>
      <w:r>
        <w:rPr>
          <w:w w:val="110"/>
        </w:rPr>
        <w:t>lebender,</w:t>
      </w:r>
      <w:r>
        <w:rPr>
          <w:spacing w:val="1"/>
          <w:w w:val="110"/>
        </w:rPr>
        <w:t xml:space="preserve"> </w:t>
      </w:r>
      <w:r>
        <w:rPr>
          <w:w w:val="110"/>
        </w:rPr>
        <w:t>Tschetschene</w:t>
      </w:r>
      <w:r>
        <w:rPr>
          <w:spacing w:val="1"/>
          <w:w w:val="110"/>
        </w:rPr>
        <w:t xml:space="preserve"> </w:t>
      </w:r>
      <w:r>
        <w:rPr>
          <w:w w:val="110"/>
        </w:rPr>
        <w:t>mit</w:t>
      </w:r>
      <w:r>
        <w:rPr>
          <w:spacing w:val="1"/>
          <w:w w:val="110"/>
        </w:rPr>
        <w:t xml:space="preserve"> </w:t>
      </w:r>
      <w:r>
        <w:rPr>
          <w:w w:val="105"/>
        </w:rPr>
        <w:t>georgischer</w:t>
      </w:r>
      <w:r>
        <w:rPr>
          <w:spacing w:val="19"/>
          <w:w w:val="105"/>
        </w:rPr>
        <w:t xml:space="preserve"> </w:t>
      </w:r>
      <w:r>
        <w:rPr>
          <w:w w:val="105"/>
        </w:rPr>
        <w:t>Staatsbürgerschaft</w:t>
      </w:r>
      <w:r>
        <w:rPr>
          <w:spacing w:val="17"/>
          <w:w w:val="105"/>
        </w:rPr>
        <w:t xml:space="preserve"> </w:t>
      </w:r>
      <w:r>
        <w:rPr>
          <w:w w:val="105"/>
        </w:rPr>
        <w:t>in</w:t>
      </w:r>
      <w:r>
        <w:rPr>
          <w:spacing w:val="17"/>
          <w:w w:val="105"/>
        </w:rPr>
        <w:t xml:space="preserve"> </w:t>
      </w:r>
      <w:r>
        <w:rPr>
          <w:w w:val="105"/>
        </w:rPr>
        <w:t>Berlin</w:t>
      </w:r>
      <w:r>
        <w:rPr>
          <w:spacing w:val="18"/>
          <w:w w:val="105"/>
        </w:rPr>
        <w:t xml:space="preserve"> </w:t>
      </w:r>
      <w:r>
        <w:rPr>
          <w:w w:val="105"/>
        </w:rPr>
        <w:t>erschossen.</w:t>
      </w:r>
      <w:r>
        <w:rPr>
          <w:spacing w:val="19"/>
          <w:w w:val="105"/>
        </w:rPr>
        <w:t xml:space="preserve"> </w:t>
      </w:r>
      <w:r>
        <w:rPr>
          <w:w w:val="105"/>
        </w:rPr>
        <w:t>Dieser</w:t>
      </w:r>
      <w:r>
        <w:rPr>
          <w:spacing w:val="19"/>
          <w:w w:val="105"/>
        </w:rPr>
        <w:t xml:space="preserve"> </w:t>
      </w:r>
      <w:r>
        <w:rPr>
          <w:w w:val="105"/>
        </w:rPr>
        <w:t>Fall</w:t>
      </w:r>
      <w:r>
        <w:rPr>
          <w:spacing w:val="17"/>
          <w:w w:val="105"/>
        </w:rPr>
        <w:t xml:space="preserve"> </w:t>
      </w:r>
      <w:r>
        <w:rPr>
          <w:w w:val="105"/>
        </w:rPr>
        <w:t>wurde</w:t>
      </w:r>
      <w:r>
        <w:rPr>
          <w:spacing w:val="19"/>
          <w:w w:val="105"/>
        </w:rPr>
        <w:t xml:space="preserve"> </w:t>
      </w:r>
      <w:r>
        <w:rPr>
          <w:w w:val="105"/>
        </w:rPr>
        <w:t>als</w:t>
      </w:r>
      <w:r>
        <w:rPr>
          <w:spacing w:val="20"/>
          <w:w w:val="105"/>
        </w:rPr>
        <w:t xml:space="preserve"> </w:t>
      </w:r>
      <w:r>
        <w:rPr>
          <w:w w:val="105"/>
        </w:rPr>
        <w:t>„Tiergartenmord</w:t>
      </w:r>
      <w:r w:rsidR="00F5153C">
        <w:rPr>
          <w:w w:val="105"/>
        </w:rPr>
        <w:t>“</w:t>
      </w:r>
      <w:r w:rsidR="00F5153C">
        <w:rPr>
          <w:rStyle w:val="Funotenzeichen"/>
          <w:w w:val="105"/>
        </w:rPr>
        <w:footnoteReference w:id="236"/>
      </w:r>
      <w:r w:rsidR="00F5153C">
        <w:rPr>
          <w:w w:val="105"/>
        </w:rPr>
        <w:t xml:space="preserve"> </w:t>
      </w:r>
      <w:r>
        <w:rPr>
          <w:w w:val="105"/>
        </w:rPr>
        <w:t>bekannt.</w:t>
      </w:r>
    </w:p>
    <w:p w14:paraId="53F40B55" w14:textId="77777777" w:rsidR="002B2335" w:rsidRDefault="002B2335" w:rsidP="006579FD">
      <w:pPr>
        <w:pStyle w:val="Textkrper"/>
      </w:pPr>
    </w:p>
    <w:p w14:paraId="238AA0AB" w14:textId="7745E738" w:rsidR="00F25196" w:rsidRDefault="00F25196" w:rsidP="002B2335">
      <w:pPr>
        <w:pStyle w:val="Textkrper"/>
      </w:pPr>
      <w:r>
        <w:rPr>
          <w:w w:val="110"/>
        </w:rPr>
        <w:t>Auch der Leiter des tschetschenischen Kulturvereins „Ichkeria“ in Wien wurde schon mehrfach für</w:t>
      </w:r>
      <w:r>
        <w:rPr>
          <w:spacing w:val="1"/>
          <w:w w:val="110"/>
        </w:rPr>
        <w:t xml:space="preserve"> </w:t>
      </w:r>
      <w:r>
        <w:rPr>
          <w:w w:val="110"/>
        </w:rPr>
        <w:t>seine regimekritischen Aussagen und seine politischen Aktivitäten bedroht. Er sprach zum Beispiel</w:t>
      </w:r>
      <w:r>
        <w:rPr>
          <w:spacing w:val="1"/>
          <w:w w:val="110"/>
        </w:rPr>
        <w:t xml:space="preserve"> </w:t>
      </w:r>
      <w:r>
        <w:rPr>
          <w:w w:val="110"/>
        </w:rPr>
        <w:t>offen über die Deportationen unter Stalin. Sein in Tschetschenien lebender Cousin und dessen Sohn</w:t>
      </w:r>
      <w:r>
        <w:rPr>
          <w:spacing w:val="1"/>
          <w:w w:val="110"/>
        </w:rPr>
        <w:t xml:space="preserve"> </w:t>
      </w:r>
      <w:r>
        <w:rPr>
          <w:w w:val="110"/>
        </w:rPr>
        <w:t>wurden</w:t>
      </w:r>
      <w:r>
        <w:rPr>
          <w:spacing w:val="-3"/>
          <w:w w:val="110"/>
        </w:rPr>
        <w:t xml:space="preserve"> </w:t>
      </w:r>
      <w:r>
        <w:rPr>
          <w:w w:val="110"/>
        </w:rPr>
        <w:t>im</w:t>
      </w:r>
      <w:r>
        <w:rPr>
          <w:spacing w:val="-2"/>
          <w:w w:val="110"/>
        </w:rPr>
        <w:t xml:space="preserve"> </w:t>
      </w:r>
      <w:r>
        <w:rPr>
          <w:w w:val="110"/>
        </w:rPr>
        <w:t>Zuge der Sippenhaft</w:t>
      </w:r>
      <w:r>
        <w:rPr>
          <w:spacing w:val="-1"/>
          <w:w w:val="110"/>
        </w:rPr>
        <w:t xml:space="preserve"> </w:t>
      </w:r>
      <w:r>
        <w:rPr>
          <w:w w:val="110"/>
        </w:rPr>
        <w:t>gefoltert</w:t>
      </w:r>
      <w:r>
        <w:rPr>
          <w:spacing w:val="-1"/>
          <w:w w:val="110"/>
        </w:rPr>
        <w:t xml:space="preserve"> </w:t>
      </w:r>
      <w:r>
        <w:rPr>
          <w:w w:val="110"/>
        </w:rPr>
        <w:t>und schwer</w:t>
      </w:r>
      <w:r>
        <w:rPr>
          <w:spacing w:val="2"/>
          <w:w w:val="110"/>
        </w:rPr>
        <w:t xml:space="preserve"> </w:t>
      </w:r>
      <w:r>
        <w:rPr>
          <w:w w:val="110"/>
        </w:rPr>
        <w:t>verletzt.</w:t>
      </w:r>
      <w:r w:rsidR="002B2335">
        <w:t xml:space="preserve"> </w:t>
      </w:r>
      <w:r>
        <w:rPr>
          <w:w w:val="110"/>
        </w:rPr>
        <w:t>Ein weiteres Beispiel für die Anwendung der Sippenhaft liefert die Geschichte eines nach Frankreich</w:t>
      </w:r>
      <w:r>
        <w:rPr>
          <w:spacing w:val="1"/>
          <w:w w:val="110"/>
        </w:rPr>
        <w:t xml:space="preserve"> </w:t>
      </w:r>
      <w:r>
        <w:rPr>
          <w:w w:val="110"/>
        </w:rPr>
        <w:t>geflüchteten</w:t>
      </w:r>
      <w:r>
        <w:rPr>
          <w:spacing w:val="-10"/>
          <w:w w:val="110"/>
        </w:rPr>
        <w:t xml:space="preserve"> </w:t>
      </w:r>
      <w:r>
        <w:rPr>
          <w:w w:val="110"/>
        </w:rPr>
        <w:t>Tschetschenen,</w:t>
      </w:r>
      <w:r>
        <w:rPr>
          <w:spacing w:val="-9"/>
          <w:w w:val="110"/>
        </w:rPr>
        <w:t xml:space="preserve"> </w:t>
      </w:r>
      <w:r>
        <w:rPr>
          <w:w w:val="110"/>
        </w:rPr>
        <w:t>welcher</w:t>
      </w:r>
      <w:r>
        <w:rPr>
          <w:spacing w:val="-8"/>
          <w:w w:val="110"/>
        </w:rPr>
        <w:t xml:space="preserve"> </w:t>
      </w:r>
      <w:r>
        <w:rPr>
          <w:w w:val="110"/>
        </w:rPr>
        <w:t>zuvor</w:t>
      </w:r>
      <w:r>
        <w:rPr>
          <w:spacing w:val="-8"/>
          <w:w w:val="110"/>
        </w:rPr>
        <w:t xml:space="preserve"> </w:t>
      </w:r>
      <w:r>
        <w:rPr>
          <w:w w:val="110"/>
        </w:rPr>
        <w:t>in</w:t>
      </w:r>
      <w:r>
        <w:rPr>
          <w:spacing w:val="-10"/>
          <w:w w:val="110"/>
        </w:rPr>
        <w:t xml:space="preserve"> </w:t>
      </w:r>
      <w:r>
        <w:rPr>
          <w:w w:val="110"/>
        </w:rPr>
        <w:t>Tschetschenien</w:t>
      </w:r>
      <w:r>
        <w:rPr>
          <w:spacing w:val="-9"/>
          <w:w w:val="110"/>
        </w:rPr>
        <w:t xml:space="preserve"> </w:t>
      </w:r>
      <w:r>
        <w:rPr>
          <w:w w:val="110"/>
        </w:rPr>
        <w:t>Zeuge</w:t>
      </w:r>
      <w:r>
        <w:rPr>
          <w:spacing w:val="-8"/>
          <w:w w:val="110"/>
        </w:rPr>
        <w:t xml:space="preserve"> </w:t>
      </w:r>
      <w:r>
        <w:rPr>
          <w:w w:val="110"/>
        </w:rPr>
        <w:t>der</w:t>
      </w:r>
      <w:r>
        <w:rPr>
          <w:spacing w:val="-8"/>
          <w:w w:val="110"/>
        </w:rPr>
        <w:t xml:space="preserve"> </w:t>
      </w:r>
      <w:r>
        <w:rPr>
          <w:w w:val="110"/>
        </w:rPr>
        <w:t>Entführung,</w:t>
      </w:r>
      <w:r>
        <w:rPr>
          <w:spacing w:val="-7"/>
          <w:w w:val="110"/>
        </w:rPr>
        <w:t xml:space="preserve"> </w:t>
      </w:r>
      <w:r>
        <w:rPr>
          <w:w w:val="110"/>
        </w:rPr>
        <w:t>Inhaftierung</w:t>
      </w:r>
      <w:r>
        <w:rPr>
          <w:spacing w:val="-10"/>
          <w:w w:val="110"/>
        </w:rPr>
        <w:t xml:space="preserve"> </w:t>
      </w:r>
      <w:r>
        <w:rPr>
          <w:w w:val="110"/>
        </w:rPr>
        <w:t>und</w:t>
      </w:r>
      <w:r>
        <w:rPr>
          <w:spacing w:val="-48"/>
          <w:w w:val="110"/>
        </w:rPr>
        <w:t xml:space="preserve"> </w:t>
      </w:r>
      <w:r>
        <w:rPr>
          <w:w w:val="110"/>
        </w:rPr>
        <w:t>Folter einer Person geworden war. Er erhielt Drohanrufe, in denen ihm und seiner in Tschetschenien</w:t>
      </w:r>
      <w:r>
        <w:rPr>
          <w:spacing w:val="1"/>
          <w:w w:val="110"/>
        </w:rPr>
        <w:t xml:space="preserve"> </w:t>
      </w:r>
      <w:r>
        <w:rPr>
          <w:w w:val="110"/>
        </w:rPr>
        <w:t>lebenden</w:t>
      </w:r>
      <w:r>
        <w:rPr>
          <w:spacing w:val="-2"/>
          <w:w w:val="110"/>
        </w:rPr>
        <w:t xml:space="preserve"> </w:t>
      </w:r>
      <w:r>
        <w:rPr>
          <w:w w:val="110"/>
        </w:rPr>
        <w:t>Familie gedroht</w:t>
      </w:r>
      <w:r>
        <w:rPr>
          <w:spacing w:val="1"/>
          <w:w w:val="110"/>
        </w:rPr>
        <w:t xml:space="preserve"> </w:t>
      </w:r>
      <w:r>
        <w:rPr>
          <w:w w:val="110"/>
        </w:rPr>
        <w:t>wurde.</w:t>
      </w:r>
    </w:p>
    <w:p w14:paraId="18427E86" w14:textId="77777777" w:rsidR="00F25196" w:rsidRDefault="00F25196" w:rsidP="006579FD">
      <w:pPr>
        <w:pStyle w:val="Textkrper"/>
        <w:rPr>
          <w:sz w:val="19"/>
        </w:rPr>
      </w:pPr>
    </w:p>
    <w:p w14:paraId="49FCA964" w14:textId="77777777" w:rsidR="00F25196" w:rsidRDefault="00F25196" w:rsidP="006579FD">
      <w:pPr>
        <w:pStyle w:val="Textkrper"/>
      </w:pPr>
      <w:r>
        <w:rPr>
          <w:w w:val="110"/>
        </w:rPr>
        <w:t>Im Januar 2020 wurde der tschetschenische Blogger Imran Aliew tot in seinem Hotelzimmer in Lille,</w:t>
      </w:r>
      <w:r>
        <w:rPr>
          <w:spacing w:val="1"/>
          <w:w w:val="110"/>
        </w:rPr>
        <w:t xml:space="preserve"> </w:t>
      </w:r>
      <w:r>
        <w:rPr>
          <w:w w:val="110"/>
        </w:rPr>
        <w:t>Frankreich,</w:t>
      </w:r>
      <w:r>
        <w:rPr>
          <w:spacing w:val="-2"/>
          <w:w w:val="110"/>
        </w:rPr>
        <w:t xml:space="preserve"> </w:t>
      </w:r>
      <w:r>
        <w:rPr>
          <w:w w:val="110"/>
        </w:rPr>
        <w:t>aufgefunden.</w:t>
      </w:r>
      <w:r>
        <w:rPr>
          <w:spacing w:val="-2"/>
          <w:w w:val="110"/>
        </w:rPr>
        <w:t xml:space="preserve"> </w:t>
      </w:r>
      <w:r>
        <w:rPr>
          <w:w w:val="110"/>
        </w:rPr>
        <w:t>Seine</w:t>
      </w:r>
      <w:r>
        <w:rPr>
          <w:spacing w:val="-1"/>
          <w:w w:val="110"/>
        </w:rPr>
        <w:t xml:space="preserve"> </w:t>
      </w:r>
      <w:r>
        <w:rPr>
          <w:w w:val="110"/>
        </w:rPr>
        <w:t>Leiche</w:t>
      </w:r>
      <w:r>
        <w:rPr>
          <w:spacing w:val="1"/>
          <w:w w:val="110"/>
        </w:rPr>
        <w:t xml:space="preserve"> </w:t>
      </w:r>
      <w:r>
        <w:rPr>
          <w:w w:val="110"/>
        </w:rPr>
        <w:t>wies mehrere</w:t>
      </w:r>
      <w:r>
        <w:rPr>
          <w:spacing w:val="-1"/>
          <w:w w:val="110"/>
        </w:rPr>
        <w:t xml:space="preserve"> </w:t>
      </w:r>
      <w:r>
        <w:rPr>
          <w:w w:val="110"/>
        </w:rPr>
        <w:t>Stichwunden</w:t>
      </w:r>
      <w:r>
        <w:rPr>
          <w:spacing w:val="-3"/>
          <w:w w:val="110"/>
        </w:rPr>
        <w:t xml:space="preserve"> </w:t>
      </w:r>
      <w:r>
        <w:rPr>
          <w:w w:val="110"/>
        </w:rPr>
        <w:t>am</w:t>
      </w:r>
      <w:r>
        <w:rPr>
          <w:spacing w:val="-3"/>
          <w:w w:val="110"/>
        </w:rPr>
        <w:t xml:space="preserve"> </w:t>
      </w:r>
      <w:r>
        <w:rPr>
          <w:w w:val="110"/>
        </w:rPr>
        <w:t>Hals</w:t>
      </w:r>
      <w:r>
        <w:rPr>
          <w:spacing w:val="-1"/>
          <w:w w:val="110"/>
        </w:rPr>
        <w:t xml:space="preserve"> </w:t>
      </w:r>
      <w:r>
        <w:rPr>
          <w:w w:val="110"/>
        </w:rPr>
        <w:t>auf.</w:t>
      </w:r>
    </w:p>
    <w:p w14:paraId="7CFB4731" w14:textId="77777777" w:rsidR="00F25196" w:rsidRDefault="00F25196" w:rsidP="006579FD">
      <w:pPr>
        <w:pStyle w:val="Textkrper"/>
        <w:rPr>
          <w:sz w:val="19"/>
        </w:rPr>
      </w:pPr>
    </w:p>
    <w:p w14:paraId="4EE70D80" w14:textId="77777777" w:rsidR="00F25196" w:rsidRDefault="00F25196" w:rsidP="006579FD">
      <w:pPr>
        <w:pStyle w:val="Textkrper"/>
      </w:pPr>
      <w:r>
        <w:rPr>
          <w:w w:val="110"/>
        </w:rPr>
        <w:t>Im Februar 2020 wurde ein tschetschenischer Blogger in seiner Wohnung in Gävle, Schweden, von</w:t>
      </w:r>
      <w:r>
        <w:rPr>
          <w:spacing w:val="1"/>
          <w:w w:val="110"/>
        </w:rPr>
        <w:t xml:space="preserve"> </w:t>
      </w:r>
      <w:r>
        <w:rPr>
          <w:w w:val="105"/>
        </w:rPr>
        <w:t xml:space="preserve">Ruslan Mamaev angegriffen. Zuvor drohte Magomed Daudow ihm auf </w:t>
      </w:r>
      <w:r w:rsidRPr="000C593C">
        <w:rPr>
          <w:i/>
          <w:iCs/>
          <w:w w:val="105"/>
        </w:rPr>
        <w:t>Instagram</w:t>
      </w:r>
      <w:r>
        <w:rPr>
          <w:w w:val="105"/>
        </w:rPr>
        <w:t xml:space="preserve"> bereits mit „Blutrache“.</w:t>
      </w:r>
      <w:r>
        <w:rPr>
          <w:spacing w:val="1"/>
          <w:w w:val="105"/>
        </w:rPr>
        <w:t xml:space="preserve"> </w:t>
      </w:r>
      <w:r>
        <w:rPr>
          <w:w w:val="110"/>
        </w:rPr>
        <w:t>Seinem,</w:t>
      </w:r>
      <w:r>
        <w:rPr>
          <w:spacing w:val="-3"/>
          <w:w w:val="110"/>
        </w:rPr>
        <w:t xml:space="preserve"> </w:t>
      </w:r>
      <w:r>
        <w:rPr>
          <w:w w:val="110"/>
        </w:rPr>
        <w:t>in</w:t>
      </w:r>
      <w:r>
        <w:rPr>
          <w:spacing w:val="-4"/>
          <w:w w:val="110"/>
        </w:rPr>
        <w:t xml:space="preserve"> </w:t>
      </w:r>
      <w:r>
        <w:rPr>
          <w:w w:val="110"/>
        </w:rPr>
        <w:t>Deutschland</w:t>
      </w:r>
      <w:r>
        <w:rPr>
          <w:spacing w:val="-1"/>
          <w:w w:val="110"/>
        </w:rPr>
        <w:t xml:space="preserve"> </w:t>
      </w:r>
      <w:r>
        <w:rPr>
          <w:w w:val="110"/>
        </w:rPr>
        <w:t>lebenden,</w:t>
      </w:r>
      <w:r>
        <w:rPr>
          <w:spacing w:val="-3"/>
          <w:w w:val="110"/>
        </w:rPr>
        <w:t xml:space="preserve"> </w:t>
      </w:r>
      <w:r>
        <w:rPr>
          <w:w w:val="110"/>
        </w:rPr>
        <w:t>Bruder</w:t>
      </w:r>
      <w:r>
        <w:rPr>
          <w:spacing w:val="-1"/>
          <w:w w:val="110"/>
        </w:rPr>
        <w:t xml:space="preserve"> </w:t>
      </w:r>
      <w:r>
        <w:rPr>
          <w:w w:val="110"/>
        </w:rPr>
        <w:t>droht</w:t>
      </w:r>
      <w:r>
        <w:rPr>
          <w:spacing w:val="-3"/>
          <w:w w:val="110"/>
        </w:rPr>
        <w:t xml:space="preserve"> </w:t>
      </w:r>
      <w:r>
        <w:rPr>
          <w:w w:val="110"/>
        </w:rPr>
        <w:t>aufgrund</w:t>
      </w:r>
      <w:r>
        <w:rPr>
          <w:spacing w:val="-2"/>
          <w:w w:val="110"/>
        </w:rPr>
        <w:t xml:space="preserve"> </w:t>
      </w:r>
      <w:r>
        <w:rPr>
          <w:w w:val="110"/>
        </w:rPr>
        <w:t>der</w:t>
      </w:r>
      <w:r>
        <w:rPr>
          <w:spacing w:val="-1"/>
          <w:w w:val="110"/>
        </w:rPr>
        <w:t xml:space="preserve"> </w:t>
      </w:r>
      <w:r>
        <w:rPr>
          <w:w w:val="110"/>
        </w:rPr>
        <w:t>Sippenhaft</w:t>
      </w:r>
      <w:r>
        <w:rPr>
          <w:spacing w:val="-3"/>
          <w:w w:val="110"/>
        </w:rPr>
        <w:t xml:space="preserve"> </w:t>
      </w:r>
      <w:r>
        <w:rPr>
          <w:w w:val="110"/>
        </w:rPr>
        <w:t>ebenfalls</w:t>
      </w:r>
      <w:r>
        <w:rPr>
          <w:spacing w:val="-1"/>
          <w:w w:val="110"/>
        </w:rPr>
        <w:t xml:space="preserve"> </w:t>
      </w:r>
      <w:r>
        <w:rPr>
          <w:w w:val="110"/>
        </w:rPr>
        <w:t>Lebensgefahr.</w:t>
      </w:r>
    </w:p>
    <w:p w14:paraId="10FDB428" w14:textId="77777777" w:rsidR="00F25196" w:rsidRDefault="00F25196" w:rsidP="006579FD">
      <w:pPr>
        <w:pStyle w:val="Textkrper"/>
        <w:rPr>
          <w:sz w:val="19"/>
        </w:rPr>
      </w:pPr>
    </w:p>
    <w:p w14:paraId="6FF50F09" w14:textId="48CD53CB" w:rsidR="00F25196" w:rsidRDefault="00F25196" w:rsidP="006579FD">
      <w:pPr>
        <w:pStyle w:val="Textkrper"/>
      </w:pPr>
      <w:r>
        <w:rPr>
          <w:w w:val="110"/>
        </w:rPr>
        <w:t>Im</w:t>
      </w:r>
      <w:r>
        <w:rPr>
          <w:spacing w:val="-7"/>
          <w:w w:val="110"/>
        </w:rPr>
        <w:t xml:space="preserve"> </w:t>
      </w:r>
      <w:r>
        <w:rPr>
          <w:w w:val="110"/>
        </w:rPr>
        <w:t>Juli</w:t>
      </w:r>
      <w:r>
        <w:rPr>
          <w:spacing w:val="-4"/>
          <w:w w:val="110"/>
        </w:rPr>
        <w:t xml:space="preserve"> </w:t>
      </w:r>
      <w:r>
        <w:rPr>
          <w:w w:val="110"/>
        </w:rPr>
        <w:t>2020</w:t>
      </w:r>
      <w:r>
        <w:rPr>
          <w:spacing w:val="-5"/>
          <w:w w:val="110"/>
        </w:rPr>
        <w:t xml:space="preserve"> </w:t>
      </w:r>
      <w:r>
        <w:rPr>
          <w:w w:val="110"/>
        </w:rPr>
        <w:t>wurde</w:t>
      </w:r>
      <w:r>
        <w:rPr>
          <w:spacing w:val="-4"/>
          <w:w w:val="110"/>
        </w:rPr>
        <w:t xml:space="preserve"> </w:t>
      </w:r>
      <w:r>
        <w:rPr>
          <w:w w:val="110"/>
        </w:rPr>
        <w:t>der</w:t>
      </w:r>
      <w:r>
        <w:rPr>
          <w:spacing w:val="-3"/>
          <w:w w:val="110"/>
        </w:rPr>
        <w:t xml:space="preserve"> </w:t>
      </w:r>
      <w:r>
        <w:rPr>
          <w:w w:val="110"/>
        </w:rPr>
        <w:t>regimekritische</w:t>
      </w:r>
      <w:r>
        <w:rPr>
          <w:spacing w:val="-5"/>
          <w:w w:val="110"/>
        </w:rPr>
        <w:t xml:space="preserve"> </w:t>
      </w:r>
      <w:r>
        <w:rPr>
          <w:w w:val="110"/>
        </w:rPr>
        <w:t>tschetschenische</w:t>
      </w:r>
      <w:r>
        <w:rPr>
          <w:spacing w:val="-4"/>
          <w:w w:val="110"/>
        </w:rPr>
        <w:t xml:space="preserve"> </w:t>
      </w:r>
      <w:r>
        <w:rPr>
          <w:w w:val="110"/>
        </w:rPr>
        <w:t>Blogger</w:t>
      </w:r>
      <w:r>
        <w:rPr>
          <w:spacing w:val="-3"/>
          <w:w w:val="110"/>
        </w:rPr>
        <w:t xml:space="preserve"> </w:t>
      </w:r>
      <w:r>
        <w:rPr>
          <w:w w:val="110"/>
        </w:rPr>
        <w:t>„Ansor</w:t>
      </w:r>
      <w:r>
        <w:rPr>
          <w:spacing w:val="-5"/>
          <w:w w:val="110"/>
        </w:rPr>
        <w:t xml:space="preserve"> </w:t>
      </w:r>
      <w:r>
        <w:rPr>
          <w:w w:val="110"/>
        </w:rPr>
        <w:t>von</w:t>
      </w:r>
      <w:r>
        <w:rPr>
          <w:spacing w:val="-5"/>
          <w:w w:val="110"/>
        </w:rPr>
        <w:t xml:space="preserve"> </w:t>
      </w:r>
      <w:r>
        <w:rPr>
          <w:w w:val="110"/>
        </w:rPr>
        <w:t>Wien“</w:t>
      </w:r>
      <w:r>
        <w:rPr>
          <w:spacing w:val="-4"/>
          <w:w w:val="110"/>
        </w:rPr>
        <w:t xml:space="preserve"> </w:t>
      </w:r>
      <w:r>
        <w:rPr>
          <w:w w:val="110"/>
        </w:rPr>
        <w:t>in</w:t>
      </w:r>
      <w:r>
        <w:rPr>
          <w:spacing w:val="-5"/>
          <w:w w:val="110"/>
        </w:rPr>
        <w:t xml:space="preserve"> </w:t>
      </w:r>
      <w:r>
        <w:rPr>
          <w:w w:val="110"/>
        </w:rPr>
        <w:t>Gerasdorf</w:t>
      </w:r>
      <w:r>
        <w:rPr>
          <w:spacing w:val="-5"/>
          <w:w w:val="110"/>
        </w:rPr>
        <w:t xml:space="preserve"> </w:t>
      </w:r>
      <w:r>
        <w:rPr>
          <w:w w:val="110"/>
        </w:rPr>
        <w:t>mit</w:t>
      </w:r>
      <w:r>
        <w:rPr>
          <w:spacing w:val="-5"/>
          <w:w w:val="110"/>
        </w:rPr>
        <w:t xml:space="preserve"> </w:t>
      </w:r>
      <w:r>
        <w:rPr>
          <w:w w:val="110"/>
        </w:rPr>
        <w:t>6</w:t>
      </w:r>
      <w:r>
        <w:rPr>
          <w:spacing w:val="-48"/>
          <w:w w:val="110"/>
        </w:rPr>
        <w:t xml:space="preserve"> </w:t>
      </w:r>
      <w:r>
        <w:rPr>
          <w:w w:val="110"/>
        </w:rPr>
        <w:t>Schüssen „hingerichtet“. Ramsan Kadyrow gilt in der Anklageschrift als zentrale Figur rund um den</w:t>
      </w:r>
      <w:r>
        <w:rPr>
          <w:spacing w:val="1"/>
          <w:w w:val="110"/>
        </w:rPr>
        <w:t xml:space="preserve"> </w:t>
      </w:r>
      <w:r>
        <w:rPr>
          <w:w w:val="110"/>
        </w:rPr>
        <w:t>Mor</w:t>
      </w:r>
      <w:r w:rsidR="007F3667">
        <w:rPr>
          <w:w w:val="110"/>
        </w:rPr>
        <w:t>d</w:t>
      </w:r>
      <w:r w:rsidR="007F3667">
        <w:rPr>
          <w:rStyle w:val="Funotenzeichen"/>
          <w:w w:val="110"/>
        </w:rPr>
        <w:footnoteReference w:id="237"/>
      </w:r>
      <w:r>
        <w:rPr>
          <w:w w:val="110"/>
        </w:rPr>
        <w:t>.</w:t>
      </w:r>
    </w:p>
    <w:p w14:paraId="274EC86D" w14:textId="77777777" w:rsidR="00F25196" w:rsidRDefault="00F25196" w:rsidP="006579FD">
      <w:pPr>
        <w:pStyle w:val="Textkrper"/>
        <w:rPr>
          <w:sz w:val="19"/>
        </w:rPr>
      </w:pPr>
    </w:p>
    <w:p w14:paraId="146BD6B1" w14:textId="701C33D0" w:rsidR="00F25196" w:rsidRDefault="00F25196" w:rsidP="006579FD">
      <w:pPr>
        <w:pStyle w:val="Textkrper"/>
        <w:rPr>
          <w:w w:val="110"/>
        </w:rPr>
      </w:pPr>
      <w:r>
        <w:rPr>
          <w:w w:val="110"/>
        </w:rPr>
        <w:t>Im September 2020 wurde in Finnland ein Mann festgenommen, der einen Mordanschlag auf einen</w:t>
      </w:r>
      <w:r>
        <w:rPr>
          <w:spacing w:val="1"/>
          <w:w w:val="110"/>
        </w:rPr>
        <w:t xml:space="preserve"> </w:t>
      </w:r>
      <w:r>
        <w:rPr>
          <w:w w:val="110"/>
        </w:rPr>
        <w:t>dort</w:t>
      </w:r>
      <w:r>
        <w:rPr>
          <w:spacing w:val="-1"/>
          <w:w w:val="110"/>
        </w:rPr>
        <w:t xml:space="preserve"> </w:t>
      </w:r>
      <w:r>
        <w:rPr>
          <w:w w:val="110"/>
        </w:rPr>
        <w:t>lebenden</w:t>
      </w:r>
      <w:r>
        <w:rPr>
          <w:spacing w:val="-2"/>
          <w:w w:val="110"/>
        </w:rPr>
        <w:t xml:space="preserve"> </w:t>
      </w:r>
      <w:r>
        <w:rPr>
          <w:w w:val="110"/>
        </w:rPr>
        <w:t>tschetschenischen</w:t>
      </w:r>
      <w:r>
        <w:rPr>
          <w:spacing w:val="-1"/>
          <w:w w:val="110"/>
        </w:rPr>
        <w:t xml:space="preserve"> </w:t>
      </w:r>
      <w:r>
        <w:rPr>
          <w:w w:val="110"/>
        </w:rPr>
        <w:t>Oppositionsblogger</w:t>
      </w:r>
      <w:r>
        <w:rPr>
          <w:spacing w:val="-1"/>
          <w:w w:val="110"/>
        </w:rPr>
        <w:t xml:space="preserve"> </w:t>
      </w:r>
      <w:r>
        <w:rPr>
          <w:w w:val="110"/>
        </w:rPr>
        <w:t xml:space="preserve">geplant </w:t>
      </w:r>
      <w:proofErr w:type="gramStart"/>
      <w:r>
        <w:rPr>
          <w:w w:val="110"/>
        </w:rPr>
        <w:t>hatte</w:t>
      </w:r>
      <w:proofErr w:type="gramEnd"/>
      <w:r w:rsidR="0093670D">
        <w:rPr>
          <w:rStyle w:val="Funotenzeichen"/>
          <w:w w:val="110"/>
        </w:rPr>
        <w:footnoteReference w:id="238"/>
      </w:r>
      <w:r>
        <w:rPr>
          <w:w w:val="110"/>
        </w:rPr>
        <w:t>.</w:t>
      </w:r>
    </w:p>
    <w:p w14:paraId="04FCB0D2" w14:textId="77777777" w:rsidR="006831B0" w:rsidRDefault="006831B0" w:rsidP="006579FD">
      <w:pPr>
        <w:pStyle w:val="Textkrper"/>
        <w:rPr>
          <w:sz w:val="13"/>
        </w:rPr>
      </w:pPr>
    </w:p>
    <w:p w14:paraId="79000F09" w14:textId="2683AEBE" w:rsidR="00F25196" w:rsidRDefault="00F25196" w:rsidP="006579FD">
      <w:pPr>
        <w:pStyle w:val="Textkrper"/>
      </w:pPr>
      <w:r>
        <w:rPr>
          <w:w w:val="105"/>
        </w:rPr>
        <w:t>Im Oktober 2020 wurden in Tschetschenien 72 Menschen entführt. Unter ihnen waren auch Verwandte</w:t>
      </w:r>
      <w:r>
        <w:rPr>
          <w:spacing w:val="1"/>
          <w:w w:val="105"/>
        </w:rPr>
        <w:t xml:space="preserve"> </w:t>
      </w:r>
      <w:r>
        <w:rPr>
          <w:w w:val="110"/>
        </w:rPr>
        <w:t>eines</w:t>
      </w:r>
      <w:r>
        <w:rPr>
          <w:spacing w:val="1"/>
          <w:w w:val="110"/>
        </w:rPr>
        <w:t xml:space="preserve"> </w:t>
      </w:r>
      <w:r>
        <w:rPr>
          <w:w w:val="110"/>
        </w:rPr>
        <w:t>in</w:t>
      </w:r>
      <w:r>
        <w:rPr>
          <w:spacing w:val="1"/>
          <w:w w:val="110"/>
        </w:rPr>
        <w:t xml:space="preserve"> </w:t>
      </w:r>
      <w:r>
        <w:rPr>
          <w:w w:val="110"/>
        </w:rPr>
        <w:t>Österreich</w:t>
      </w:r>
      <w:r>
        <w:rPr>
          <w:spacing w:val="1"/>
          <w:w w:val="110"/>
        </w:rPr>
        <w:t xml:space="preserve"> </w:t>
      </w:r>
      <w:r>
        <w:rPr>
          <w:w w:val="110"/>
        </w:rPr>
        <w:t>lebenden</w:t>
      </w:r>
      <w:r>
        <w:rPr>
          <w:spacing w:val="1"/>
          <w:w w:val="110"/>
        </w:rPr>
        <w:t xml:space="preserve"> </w:t>
      </w:r>
      <w:r>
        <w:rPr>
          <w:w w:val="110"/>
        </w:rPr>
        <w:t>Oppositionsbloggers,</w:t>
      </w:r>
      <w:r>
        <w:rPr>
          <w:spacing w:val="1"/>
          <w:w w:val="110"/>
        </w:rPr>
        <w:t xml:space="preserve"> </w:t>
      </w:r>
      <w:r>
        <w:rPr>
          <w:w w:val="110"/>
        </w:rPr>
        <w:t>die</w:t>
      </w:r>
      <w:r>
        <w:rPr>
          <w:spacing w:val="1"/>
          <w:w w:val="110"/>
        </w:rPr>
        <w:t xml:space="preserve"> </w:t>
      </w:r>
      <w:r>
        <w:rPr>
          <w:w w:val="110"/>
        </w:rPr>
        <w:t>sich</w:t>
      </w:r>
      <w:r>
        <w:rPr>
          <w:spacing w:val="1"/>
          <w:w w:val="110"/>
        </w:rPr>
        <w:t xml:space="preserve"> </w:t>
      </w:r>
      <w:r>
        <w:rPr>
          <w:w w:val="110"/>
        </w:rPr>
        <w:t>zuvor</w:t>
      </w:r>
      <w:r>
        <w:rPr>
          <w:spacing w:val="1"/>
          <w:w w:val="110"/>
        </w:rPr>
        <w:t xml:space="preserve"> </w:t>
      </w:r>
      <w:r>
        <w:rPr>
          <w:w w:val="110"/>
        </w:rPr>
        <w:t>öffentlich</w:t>
      </w:r>
      <w:r>
        <w:rPr>
          <w:spacing w:val="1"/>
          <w:w w:val="110"/>
        </w:rPr>
        <w:t xml:space="preserve"> </w:t>
      </w:r>
      <w:r>
        <w:rPr>
          <w:w w:val="110"/>
        </w:rPr>
        <w:t>von</w:t>
      </w:r>
      <w:r>
        <w:rPr>
          <w:spacing w:val="1"/>
          <w:w w:val="110"/>
        </w:rPr>
        <w:t xml:space="preserve"> </w:t>
      </w:r>
      <w:r>
        <w:rPr>
          <w:w w:val="110"/>
        </w:rPr>
        <w:t>ihm</w:t>
      </w:r>
      <w:r>
        <w:rPr>
          <w:spacing w:val="1"/>
          <w:w w:val="110"/>
        </w:rPr>
        <w:t xml:space="preserve"> </w:t>
      </w:r>
      <w:r>
        <w:rPr>
          <w:w w:val="110"/>
        </w:rPr>
        <w:t>losgesagt</w:t>
      </w:r>
      <w:r>
        <w:rPr>
          <w:spacing w:val="1"/>
          <w:w w:val="110"/>
        </w:rPr>
        <w:t xml:space="preserve"> </w:t>
      </w:r>
      <w:r>
        <w:rPr>
          <w:w w:val="110"/>
        </w:rPr>
        <w:t>hatte</w:t>
      </w:r>
      <w:r w:rsidR="00C23211">
        <w:rPr>
          <w:w w:val="110"/>
        </w:rPr>
        <w:t>n</w:t>
      </w:r>
      <w:r w:rsidR="00C23211">
        <w:rPr>
          <w:rStyle w:val="Funotenzeichen"/>
          <w:w w:val="110"/>
        </w:rPr>
        <w:footnoteReference w:id="239"/>
      </w:r>
      <w:r>
        <w:rPr>
          <w:w w:val="110"/>
        </w:rPr>
        <w:t>.</w:t>
      </w:r>
    </w:p>
    <w:p w14:paraId="124DCF79" w14:textId="77777777" w:rsidR="00F25196" w:rsidRDefault="00F25196" w:rsidP="006579FD">
      <w:pPr>
        <w:pStyle w:val="Textkrper"/>
        <w:rPr>
          <w:sz w:val="19"/>
        </w:rPr>
      </w:pPr>
    </w:p>
    <w:p w14:paraId="4E1D0A88" w14:textId="4649FEC6" w:rsidR="00F25196" w:rsidRDefault="00F25196" w:rsidP="006579FD">
      <w:pPr>
        <w:pStyle w:val="Textkrper"/>
      </w:pPr>
      <w:r>
        <w:rPr>
          <w:w w:val="110"/>
        </w:rPr>
        <w:t>Im</w:t>
      </w:r>
      <w:r>
        <w:rPr>
          <w:spacing w:val="1"/>
          <w:w w:val="110"/>
        </w:rPr>
        <w:t xml:space="preserve"> </w:t>
      </w:r>
      <w:r>
        <w:rPr>
          <w:w w:val="110"/>
        </w:rPr>
        <w:t>Dezember</w:t>
      </w:r>
      <w:r>
        <w:rPr>
          <w:spacing w:val="1"/>
          <w:w w:val="110"/>
        </w:rPr>
        <w:t xml:space="preserve"> </w:t>
      </w:r>
      <w:r>
        <w:rPr>
          <w:w w:val="110"/>
        </w:rPr>
        <w:t>2020</w:t>
      </w:r>
      <w:r>
        <w:rPr>
          <w:spacing w:val="1"/>
          <w:w w:val="110"/>
        </w:rPr>
        <w:t xml:space="preserve"> </w:t>
      </w:r>
      <w:r>
        <w:rPr>
          <w:w w:val="110"/>
        </w:rPr>
        <w:t>wurde</w:t>
      </w:r>
      <w:r>
        <w:rPr>
          <w:spacing w:val="1"/>
          <w:w w:val="110"/>
        </w:rPr>
        <w:t xml:space="preserve"> </w:t>
      </w:r>
      <w:r>
        <w:rPr>
          <w:w w:val="110"/>
        </w:rPr>
        <w:t>ein</w:t>
      </w:r>
      <w:r>
        <w:rPr>
          <w:spacing w:val="1"/>
          <w:w w:val="110"/>
        </w:rPr>
        <w:t xml:space="preserve"> </w:t>
      </w:r>
      <w:r>
        <w:rPr>
          <w:w w:val="110"/>
        </w:rPr>
        <w:t>Mordanschlag</w:t>
      </w:r>
      <w:r>
        <w:rPr>
          <w:spacing w:val="1"/>
          <w:w w:val="110"/>
        </w:rPr>
        <w:t xml:space="preserve"> </w:t>
      </w:r>
      <w:r>
        <w:rPr>
          <w:w w:val="110"/>
        </w:rPr>
        <w:t>auf</w:t>
      </w:r>
      <w:r>
        <w:rPr>
          <w:spacing w:val="1"/>
          <w:w w:val="110"/>
        </w:rPr>
        <w:t xml:space="preserve"> </w:t>
      </w:r>
      <w:r>
        <w:rPr>
          <w:w w:val="110"/>
        </w:rPr>
        <w:t>einen</w:t>
      </w:r>
      <w:r>
        <w:rPr>
          <w:spacing w:val="1"/>
          <w:w w:val="110"/>
        </w:rPr>
        <w:t xml:space="preserve"> </w:t>
      </w:r>
      <w:r>
        <w:rPr>
          <w:w w:val="110"/>
        </w:rPr>
        <w:t>in</w:t>
      </w:r>
      <w:r>
        <w:rPr>
          <w:spacing w:val="1"/>
          <w:w w:val="110"/>
        </w:rPr>
        <w:t xml:space="preserve"> </w:t>
      </w:r>
      <w:r>
        <w:rPr>
          <w:w w:val="110"/>
        </w:rPr>
        <w:t>Deutschland</w:t>
      </w:r>
      <w:r>
        <w:rPr>
          <w:spacing w:val="1"/>
          <w:w w:val="110"/>
        </w:rPr>
        <w:t xml:space="preserve"> </w:t>
      </w:r>
      <w:r>
        <w:rPr>
          <w:w w:val="110"/>
        </w:rPr>
        <w:t>lebenden</w:t>
      </w:r>
      <w:r>
        <w:rPr>
          <w:spacing w:val="1"/>
          <w:w w:val="110"/>
        </w:rPr>
        <w:t xml:space="preserve"> </w:t>
      </w:r>
      <w:r>
        <w:rPr>
          <w:w w:val="110"/>
        </w:rPr>
        <w:t>Tschetschenen</w:t>
      </w:r>
      <w:r>
        <w:rPr>
          <w:spacing w:val="-47"/>
          <w:w w:val="110"/>
        </w:rPr>
        <w:t xml:space="preserve"> </w:t>
      </w:r>
      <w:r>
        <w:rPr>
          <w:w w:val="110"/>
        </w:rPr>
        <w:t>geplan</w:t>
      </w:r>
      <w:r w:rsidR="00C20F81">
        <w:rPr>
          <w:w w:val="110"/>
        </w:rPr>
        <w:t>t</w:t>
      </w:r>
      <w:r w:rsidR="00C20F81">
        <w:rPr>
          <w:rStyle w:val="Funotenzeichen"/>
          <w:w w:val="110"/>
        </w:rPr>
        <w:footnoteReference w:id="240"/>
      </w:r>
      <w:r>
        <w:rPr>
          <w:w w:val="110"/>
        </w:rPr>
        <w:t>. Walid Dadakajew soll Kontakte zum Verfassungsschutz haben und hat Tamerlan Aurbijew,</w:t>
      </w:r>
      <w:r>
        <w:rPr>
          <w:spacing w:val="-47"/>
          <w:w w:val="110"/>
        </w:rPr>
        <w:t xml:space="preserve"> </w:t>
      </w:r>
      <w:r>
        <w:rPr>
          <w:w w:val="110"/>
        </w:rPr>
        <w:t>nach</w:t>
      </w:r>
      <w:r>
        <w:rPr>
          <w:spacing w:val="1"/>
          <w:w w:val="110"/>
        </w:rPr>
        <w:t xml:space="preserve"> </w:t>
      </w:r>
      <w:r>
        <w:rPr>
          <w:w w:val="110"/>
        </w:rPr>
        <w:t>dessen</w:t>
      </w:r>
      <w:r>
        <w:rPr>
          <w:spacing w:val="1"/>
          <w:w w:val="110"/>
        </w:rPr>
        <w:t xml:space="preserve"> </w:t>
      </w:r>
      <w:r>
        <w:rPr>
          <w:w w:val="110"/>
        </w:rPr>
        <w:t>Ankunft</w:t>
      </w:r>
      <w:r>
        <w:rPr>
          <w:spacing w:val="1"/>
          <w:w w:val="110"/>
        </w:rPr>
        <w:t xml:space="preserve"> </w:t>
      </w:r>
      <w:r>
        <w:rPr>
          <w:w w:val="110"/>
        </w:rPr>
        <w:t>in</w:t>
      </w:r>
      <w:r>
        <w:rPr>
          <w:spacing w:val="1"/>
          <w:w w:val="110"/>
        </w:rPr>
        <w:t xml:space="preserve"> </w:t>
      </w:r>
      <w:r>
        <w:rPr>
          <w:w w:val="110"/>
        </w:rPr>
        <w:t>Deutschland</w:t>
      </w:r>
      <w:r>
        <w:rPr>
          <w:spacing w:val="1"/>
          <w:w w:val="110"/>
        </w:rPr>
        <w:t xml:space="preserve"> </w:t>
      </w:r>
      <w:r>
        <w:rPr>
          <w:w w:val="110"/>
        </w:rPr>
        <w:t>aus</w:t>
      </w:r>
      <w:r>
        <w:rPr>
          <w:spacing w:val="1"/>
          <w:w w:val="110"/>
        </w:rPr>
        <w:t xml:space="preserve"> </w:t>
      </w:r>
      <w:r>
        <w:rPr>
          <w:w w:val="110"/>
        </w:rPr>
        <w:t>Tschetschenien,</w:t>
      </w:r>
      <w:r>
        <w:rPr>
          <w:spacing w:val="1"/>
          <w:w w:val="110"/>
        </w:rPr>
        <w:t xml:space="preserve"> </w:t>
      </w:r>
      <w:r>
        <w:rPr>
          <w:w w:val="110"/>
        </w:rPr>
        <w:t>zu</w:t>
      </w:r>
      <w:r>
        <w:rPr>
          <w:spacing w:val="1"/>
          <w:w w:val="110"/>
        </w:rPr>
        <w:t xml:space="preserve"> </w:t>
      </w:r>
      <w:r>
        <w:rPr>
          <w:w w:val="110"/>
        </w:rPr>
        <w:t>einer</w:t>
      </w:r>
      <w:r>
        <w:rPr>
          <w:spacing w:val="1"/>
          <w:w w:val="110"/>
        </w:rPr>
        <w:t xml:space="preserve"> </w:t>
      </w:r>
      <w:r>
        <w:rPr>
          <w:w w:val="110"/>
        </w:rPr>
        <w:t>Schusswaffe</w:t>
      </w:r>
      <w:r>
        <w:rPr>
          <w:spacing w:val="1"/>
          <w:w w:val="110"/>
        </w:rPr>
        <w:t xml:space="preserve"> </w:t>
      </w:r>
      <w:r>
        <w:rPr>
          <w:w w:val="110"/>
        </w:rPr>
        <w:t>inklusive</w:t>
      </w:r>
      <w:r>
        <w:rPr>
          <w:spacing w:val="1"/>
          <w:w w:val="110"/>
        </w:rPr>
        <w:t xml:space="preserve"> </w:t>
      </w:r>
      <w:r>
        <w:rPr>
          <w:w w:val="110"/>
        </w:rPr>
        <w:t>Schalldämpfer</w:t>
      </w:r>
      <w:r>
        <w:rPr>
          <w:spacing w:val="-7"/>
          <w:w w:val="110"/>
        </w:rPr>
        <w:t xml:space="preserve"> </w:t>
      </w:r>
      <w:r>
        <w:rPr>
          <w:w w:val="110"/>
        </w:rPr>
        <w:t>verholfen.</w:t>
      </w:r>
      <w:r>
        <w:rPr>
          <w:spacing w:val="-7"/>
          <w:w w:val="110"/>
        </w:rPr>
        <w:t xml:space="preserve"> </w:t>
      </w:r>
      <w:r>
        <w:rPr>
          <w:w w:val="110"/>
        </w:rPr>
        <w:t>Beide</w:t>
      </w:r>
      <w:r>
        <w:rPr>
          <w:spacing w:val="-6"/>
          <w:w w:val="110"/>
        </w:rPr>
        <w:t xml:space="preserve"> </w:t>
      </w:r>
      <w:r>
        <w:rPr>
          <w:w w:val="110"/>
        </w:rPr>
        <w:t>befinden</w:t>
      </w:r>
      <w:r>
        <w:rPr>
          <w:spacing w:val="-8"/>
          <w:w w:val="110"/>
        </w:rPr>
        <w:t xml:space="preserve"> </w:t>
      </w:r>
      <w:r>
        <w:rPr>
          <w:w w:val="110"/>
        </w:rPr>
        <w:t>sich</w:t>
      </w:r>
      <w:r>
        <w:rPr>
          <w:spacing w:val="-5"/>
          <w:w w:val="110"/>
        </w:rPr>
        <w:t xml:space="preserve"> </w:t>
      </w:r>
      <w:r>
        <w:rPr>
          <w:w w:val="110"/>
        </w:rPr>
        <w:t>mittlerweile</w:t>
      </w:r>
      <w:r>
        <w:rPr>
          <w:spacing w:val="-7"/>
          <w:w w:val="110"/>
        </w:rPr>
        <w:t xml:space="preserve"> </w:t>
      </w:r>
      <w:r>
        <w:rPr>
          <w:w w:val="110"/>
        </w:rPr>
        <w:t>in</w:t>
      </w:r>
      <w:r>
        <w:rPr>
          <w:spacing w:val="-7"/>
          <w:w w:val="110"/>
        </w:rPr>
        <w:t xml:space="preserve"> </w:t>
      </w:r>
      <w:r>
        <w:rPr>
          <w:w w:val="110"/>
        </w:rPr>
        <w:t>Haft.</w:t>
      </w:r>
      <w:r>
        <w:rPr>
          <w:spacing w:val="-8"/>
          <w:w w:val="110"/>
        </w:rPr>
        <w:t xml:space="preserve"> </w:t>
      </w:r>
      <w:r>
        <w:rPr>
          <w:w w:val="110"/>
        </w:rPr>
        <w:t>Das</w:t>
      </w:r>
      <w:r>
        <w:rPr>
          <w:spacing w:val="-6"/>
          <w:w w:val="110"/>
        </w:rPr>
        <w:t xml:space="preserve"> </w:t>
      </w:r>
      <w:r>
        <w:rPr>
          <w:w w:val="110"/>
        </w:rPr>
        <w:t>Verfahren</w:t>
      </w:r>
      <w:r>
        <w:rPr>
          <w:spacing w:val="-5"/>
          <w:w w:val="110"/>
        </w:rPr>
        <w:t xml:space="preserve"> </w:t>
      </w:r>
      <w:r>
        <w:rPr>
          <w:w w:val="110"/>
        </w:rPr>
        <w:t>soll</w:t>
      </w:r>
      <w:r>
        <w:rPr>
          <w:spacing w:val="-8"/>
          <w:w w:val="110"/>
        </w:rPr>
        <w:t xml:space="preserve"> </w:t>
      </w:r>
      <w:r>
        <w:rPr>
          <w:w w:val="110"/>
        </w:rPr>
        <w:t>in</w:t>
      </w:r>
      <w:r>
        <w:rPr>
          <w:spacing w:val="-7"/>
          <w:w w:val="110"/>
        </w:rPr>
        <w:t xml:space="preserve"> </w:t>
      </w:r>
      <w:r>
        <w:rPr>
          <w:w w:val="110"/>
        </w:rPr>
        <w:t>Kürze</w:t>
      </w:r>
      <w:r>
        <w:rPr>
          <w:spacing w:val="-7"/>
          <w:w w:val="110"/>
        </w:rPr>
        <w:t xml:space="preserve"> </w:t>
      </w:r>
      <w:r>
        <w:rPr>
          <w:w w:val="110"/>
        </w:rPr>
        <w:t>eröffnet</w:t>
      </w:r>
      <w:r>
        <w:rPr>
          <w:spacing w:val="-47"/>
          <w:w w:val="110"/>
        </w:rPr>
        <w:t xml:space="preserve"> </w:t>
      </w:r>
      <w:r>
        <w:rPr>
          <w:w w:val="110"/>
        </w:rPr>
        <w:t>werden.</w:t>
      </w:r>
    </w:p>
    <w:p w14:paraId="4B29D860" w14:textId="77777777" w:rsidR="00F25196" w:rsidRDefault="00F25196" w:rsidP="006579FD">
      <w:pPr>
        <w:pStyle w:val="Textkrper"/>
        <w:rPr>
          <w:sz w:val="19"/>
        </w:rPr>
      </w:pPr>
    </w:p>
    <w:p w14:paraId="1F5EB3F8" w14:textId="7AD81E0B" w:rsidR="00F25196" w:rsidRDefault="006831B0" w:rsidP="006579FD">
      <w:pPr>
        <w:pStyle w:val="Textkrper"/>
        <w:rPr>
          <w:w w:val="110"/>
        </w:rPr>
      </w:pPr>
      <w:r>
        <w:rPr>
          <w:w w:val="110"/>
        </w:rPr>
        <w:t>Im</w:t>
      </w:r>
      <w:r w:rsidR="00F25196">
        <w:rPr>
          <w:spacing w:val="-5"/>
          <w:w w:val="110"/>
        </w:rPr>
        <w:t xml:space="preserve"> </w:t>
      </w:r>
      <w:r w:rsidR="00F25196">
        <w:rPr>
          <w:w w:val="110"/>
        </w:rPr>
        <w:t>April</w:t>
      </w:r>
      <w:r w:rsidR="00F25196">
        <w:rPr>
          <w:spacing w:val="-6"/>
          <w:w w:val="110"/>
        </w:rPr>
        <w:t xml:space="preserve"> </w:t>
      </w:r>
      <w:r w:rsidR="00F25196">
        <w:rPr>
          <w:w w:val="110"/>
        </w:rPr>
        <w:t>2021</w:t>
      </w:r>
      <w:r w:rsidR="00F25196">
        <w:rPr>
          <w:spacing w:val="-3"/>
          <w:w w:val="110"/>
        </w:rPr>
        <w:t xml:space="preserve"> </w:t>
      </w:r>
      <w:r w:rsidR="00F25196">
        <w:rPr>
          <w:w w:val="110"/>
        </w:rPr>
        <w:t>wurde</w:t>
      </w:r>
      <w:r w:rsidR="00F25196">
        <w:rPr>
          <w:spacing w:val="-4"/>
          <w:w w:val="110"/>
        </w:rPr>
        <w:t xml:space="preserve"> </w:t>
      </w:r>
      <w:r w:rsidR="00F25196">
        <w:rPr>
          <w:w w:val="110"/>
        </w:rPr>
        <w:t>ein</w:t>
      </w:r>
      <w:r w:rsidR="00F25196">
        <w:rPr>
          <w:spacing w:val="-5"/>
          <w:w w:val="110"/>
        </w:rPr>
        <w:t xml:space="preserve"> </w:t>
      </w:r>
      <w:r w:rsidR="00F25196">
        <w:rPr>
          <w:w w:val="110"/>
        </w:rPr>
        <w:t>regimekritischer</w:t>
      </w:r>
      <w:r w:rsidR="00F25196">
        <w:rPr>
          <w:spacing w:val="-5"/>
          <w:w w:val="110"/>
        </w:rPr>
        <w:t xml:space="preserve"> </w:t>
      </w:r>
      <w:r w:rsidR="00F25196">
        <w:rPr>
          <w:w w:val="110"/>
        </w:rPr>
        <w:t>tschetschenischer</w:t>
      </w:r>
      <w:r w:rsidR="00F25196">
        <w:rPr>
          <w:spacing w:val="-5"/>
          <w:w w:val="110"/>
        </w:rPr>
        <w:t xml:space="preserve"> </w:t>
      </w:r>
      <w:r w:rsidR="00F25196">
        <w:rPr>
          <w:w w:val="110"/>
        </w:rPr>
        <w:t>Blogger</w:t>
      </w:r>
      <w:r w:rsidR="00F25196">
        <w:rPr>
          <w:spacing w:val="-5"/>
          <w:w w:val="110"/>
        </w:rPr>
        <w:t xml:space="preserve"> </w:t>
      </w:r>
      <w:r w:rsidR="00F25196">
        <w:rPr>
          <w:w w:val="110"/>
        </w:rPr>
        <w:t>in</w:t>
      </w:r>
      <w:r w:rsidR="00F25196">
        <w:rPr>
          <w:spacing w:val="-4"/>
          <w:w w:val="110"/>
        </w:rPr>
        <w:t xml:space="preserve"> </w:t>
      </w:r>
      <w:r w:rsidR="00F25196">
        <w:rPr>
          <w:w w:val="110"/>
        </w:rPr>
        <w:t>Wien</w:t>
      </w:r>
      <w:r w:rsidR="00F25196">
        <w:rPr>
          <w:spacing w:val="-7"/>
          <w:w w:val="110"/>
        </w:rPr>
        <w:t xml:space="preserve"> </w:t>
      </w:r>
      <w:r w:rsidR="00F25196">
        <w:rPr>
          <w:w w:val="110"/>
        </w:rPr>
        <w:t>angegriffen.</w:t>
      </w:r>
      <w:r w:rsidR="00F25196">
        <w:rPr>
          <w:spacing w:val="-6"/>
          <w:w w:val="110"/>
        </w:rPr>
        <w:t xml:space="preserve"> </w:t>
      </w:r>
      <w:r w:rsidR="00F25196">
        <w:rPr>
          <w:w w:val="110"/>
        </w:rPr>
        <w:t>Berichten</w:t>
      </w:r>
      <w:r w:rsidR="00F25196">
        <w:rPr>
          <w:spacing w:val="-47"/>
          <w:w w:val="110"/>
        </w:rPr>
        <w:t xml:space="preserve"> </w:t>
      </w:r>
      <w:r w:rsidR="00F25196">
        <w:rPr>
          <w:spacing w:val="-1"/>
          <w:w w:val="110"/>
        </w:rPr>
        <w:t>zufolge</w:t>
      </w:r>
      <w:r w:rsidR="00F25196">
        <w:rPr>
          <w:spacing w:val="-11"/>
          <w:w w:val="110"/>
        </w:rPr>
        <w:t xml:space="preserve"> </w:t>
      </w:r>
      <w:r w:rsidR="00F25196">
        <w:rPr>
          <w:spacing w:val="-1"/>
          <w:w w:val="110"/>
        </w:rPr>
        <w:t>handelte</w:t>
      </w:r>
      <w:r w:rsidR="00F25196">
        <w:rPr>
          <w:spacing w:val="-11"/>
          <w:w w:val="110"/>
        </w:rPr>
        <w:t xml:space="preserve"> </w:t>
      </w:r>
      <w:r w:rsidR="00F25196">
        <w:rPr>
          <w:w w:val="110"/>
        </w:rPr>
        <w:t>es</w:t>
      </w:r>
      <w:r w:rsidR="00F25196">
        <w:rPr>
          <w:spacing w:val="-9"/>
          <w:w w:val="110"/>
        </w:rPr>
        <w:t xml:space="preserve"> </w:t>
      </w:r>
      <w:r w:rsidR="00F25196">
        <w:rPr>
          <w:w w:val="110"/>
        </w:rPr>
        <w:t>sich</w:t>
      </w:r>
      <w:r w:rsidR="00F25196">
        <w:rPr>
          <w:spacing w:val="-11"/>
          <w:w w:val="110"/>
        </w:rPr>
        <w:t xml:space="preserve"> </w:t>
      </w:r>
      <w:r w:rsidR="00F25196">
        <w:rPr>
          <w:w w:val="110"/>
        </w:rPr>
        <w:t>um</w:t>
      </w:r>
      <w:r w:rsidR="00F25196">
        <w:rPr>
          <w:spacing w:val="-11"/>
          <w:w w:val="110"/>
        </w:rPr>
        <w:t xml:space="preserve"> </w:t>
      </w:r>
      <w:r w:rsidR="00F25196">
        <w:rPr>
          <w:w w:val="110"/>
        </w:rPr>
        <w:t>zwei</w:t>
      </w:r>
      <w:r w:rsidR="00F25196">
        <w:rPr>
          <w:spacing w:val="-11"/>
          <w:w w:val="110"/>
        </w:rPr>
        <w:t xml:space="preserve"> </w:t>
      </w:r>
      <w:r w:rsidR="00F25196">
        <w:rPr>
          <w:w w:val="110"/>
        </w:rPr>
        <w:t>Angreifer</w:t>
      </w:r>
      <w:r w:rsidR="00F25196">
        <w:rPr>
          <w:spacing w:val="-4"/>
          <w:w w:val="110"/>
        </w:rPr>
        <w:t xml:space="preserve"> </w:t>
      </w:r>
      <w:r w:rsidR="00F25196">
        <w:rPr>
          <w:w w:val="110"/>
        </w:rPr>
        <w:t>–</w:t>
      </w:r>
      <w:r w:rsidR="00F25196">
        <w:rPr>
          <w:spacing w:val="-13"/>
          <w:w w:val="110"/>
        </w:rPr>
        <w:t xml:space="preserve"> </w:t>
      </w:r>
      <w:r w:rsidR="00F25196">
        <w:rPr>
          <w:w w:val="110"/>
        </w:rPr>
        <w:t>einen</w:t>
      </w:r>
      <w:r w:rsidR="00F25196">
        <w:rPr>
          <w:spacing w:val="-12"/>
          <w:w w:val="110"/>
        </w:rPr>
        <w:t xml:space="preserve"> </w:t>
      </w:r>
      <w:r w:rsidR="00F25196">
        <w:rPr>
          <w:w w:val="110"/>
        </w:rPr>
        <w:t>engen</w:t>
      </w:r>
      <w:r w:rsidR="00F25196">
        <w:rPr>
          <w:spacing w:val="-9"/>
          <w:w w:val="110"/>
        </w:rPr>
        <w:t xml:space="preserve"> </w:t>
      </w:r>
      <w:r w:rsidR="00F25196">
        <w:rPr>
          <w:w w:val="110"/>
        </w:rPr>
        <w:t>Verwandten</w:t>
      </w:r>
      <w:r w:rsidR="00F25196">
        <w:rPr>
          <w:spacing w:val="-9"/>
          <w:w w:val="110"/>
        </w:rPr>
        <w:t xml:space="preserve"> </w:t>
      </w:r>
      <w:r w:rsidR="00F25196">
        <w:rPr>
          <w:w w:val="110"/>
        </w:rPr>
        <w:t>von</w:t>
      </w:r>
      <w:r w:rsidR="00F25196">
        <w:rPr>
          <w:spacing w:val="-11"/>
          <w:w w:val="110"/>
        </w:rPr>
        <w:t xml:space="preserve"> </w:t>
      </w:r>
      <w:r w:rsidR="00F25196">
        <w:rPr>
          <w:w w:val="110"/>
        </w:rPr>
        <w:t>Magomed</w:t>
      </w:r>
      <w:r w:rsidR="00F25196">
        <w:rPr>
          <w:spacing w:val="-10"/>
          <w:w w:val="110"/>
        </w:rPr>
        <w:t xml:space="preserve"> </w:t>
      </w:r>
      <w:r w:rsidR="00F25196">
        <w:rPr>
          <w:w w:val="110"/>
        </w:rPr>
        <w:t>Daudow</w:t>
      </w:r>
      <w:r w:rsidR="00F25196">
        <w:rPr>
          <w:spacing w:val="-11"/>
          <w:w w:val="110"/>
        </w:rPr>
        <w:t xml:space="preserve"> </w:t>
      </w:r>
      <w:r w:rsidR="00F25196">
        <w:rPr>
          <w:w w:val="110"/>
        </w:rPr>
        <w:t>und</w:t>
      </w:r>
      <w:r w:rsidR="00F25196">
        <w:rPr>
          <w:spacing w:val="-10"/>
          <w:w w:val="110"/>
        </w:rPr>
        <w:t xml:space="preserve"> </w:t>
      </w:r>
      <w:r w:rsidR="00F25196">
        <w:rPr>
          <w:w w:val="110"/>
        </w:rPr>
        <w:t>den</w:t>
      </w:r>
      <w:r w:rsidR="00F25196">
        <w:rPr>
          <w:spacing w:val="-47"/>
          <w:w w:val="110"/>
        </w:rPr>
        <w:t xml:space="preserve"> </w:t>
      </w:r>
      <w:r w:rsidR="00F25196">
        <w:rPr>
          <w:w w:val="110"/>
        </w:rPr>
        <w:t>österreichischen</w:t>
      </w:r>
      <w:r w:rsidR="00F25196">
        <w:rPr>
          <w:spacing w:val="-2"/>
          <w:w w:val="110"/>
        </w:rPr>
        <w:t xml:space="preserve"> </w:t>
      </w:r>
      <w:r w:rsidR="00F25196">
        <w:rPr>
          <w:w w:val="110"/>
        </w:rPr>
        <w:t>Profiboxer Arbi Chakaje</w:t>
      </w:r>
      <w:r w:rsidR="00B568C7">
        <w:rPr>
          <w:w w:val="110"/>
        </w:rPr>
        <w:t>w</w:t>
      </w:r>
      <w:r w:rsidR="00B568C7">
        <w:rPr>
          <w:rStyle w:val="Funotenzeichen"/>
          <w:w w:val="110"/>
        </w:rPr>
        <w:footnoteReference w:id="241"/>
      </w:r>
      <w:r w:rsidR="00F25196">
        <w:rPr>
          <w:w w:val="110"/>
        </w:rPr>
        <w:t>.</w:t>
      </w:r>
    </w:p>
    <w:p w14:paraId="0F2AE373" w14:textId="77777777" w:rsidR="00F25196" w:rsidRDefault="00F25196" w:rsidP="006579FD">
      <w:pPr>
        <w:pStyle w:val="Textkrper"/>
        <w:rPr>
          <w:w w:val="110"/>
        </w:rPr>
      </w:pPr>
    </w:p>
    <w:p w14:paraId="7B6468A6" w14:textId="7CDF9297" w:rsidR="00F25196" w:rsidRDefault="00EB283B" w:rsidP="006579FD">
      <w:pPr>
        <w:pStyle w:val="Textkrper"/>
      </w:pPr>
      <w:r>
        <w:rPr>
          <w:w w:val="110"/>
        </w:rPr>
        <w:t>Im Juli 2021</w:t>
      </w:r>
      <w:r w:rsidR="00F25196">
        <w:rPr>
          <w:w w:val="110"/>
        </w:rPr>
        <w:t xml:space="preserve"> konnten die österreichischen Behörden nur knapp einen Mordanschlag an einem regimekritischen Tschetschenen in Bregenz verhindern. Er sollte von einem, in Wien lebenden Exil-Tschetschenen, mit einer Autobombe getötet werden</w:t>
      </w:r>
      <w:r w:rsidR="00D51EEF">
        <w:rPr>
          <w:rStyle w:val="Funotenzeichen"/>
          <w:w w:val="110"/>
        </w:rPr>
        <w:footnoteReference w:id="242"/>
      </w:r>
      <w:r w:rsidR="00F25196">
        <w:rPr>
          <w:w w:val="110"/>
        </w:rPr>
        <w:t>.</w:t>
      </w:r>
    </w:p>
    <w:p w14:paraId="560F9925" w14:textId="77777777" w:rsidR="00F25196" w:rsidRDefault="00F25196" w:rsidP="006579FD">
      <w:pPr>
        <w:pStyle w:val="Textkrper"/>
        <w:rPr>
          <w:sz w:val="19"/>
        </w:rPr>
      </w:pPr>
    </w:p>
    <w:p w14:paraId="2F730F90" w14:textId="17EA5EC5" w:rsidR="00F25196" w:rsidRDefault="00F25196" w:rsidP="006579FD">
      <w:pPr>
        <w:pStyle w:val="Textkrper"/>
        <w:rPr>
          <w:w w:val="110"/>
        </w:rPr>
      </w:pPr>
      <w:r>
        <w:rPr>
          <w:w w:val="110"/>
        </w:rPr>
        <w:t>Zusammenfassend</w:t>
      </w:r>
      <w:r>
        <w:rPr>
          <w:spacing w:val="-3"/>
          <w:w w:val="110"/>
        </w:rPr>
        <w:t xml:space="preserve"> </w:t>
      </w:r>
      <w:r>
        <w:rPr>
          <w:w w:val="110"/>
        </w:rPr>
        <w:t>lässt</w:t>
      </w:r>
      <w:r>
        <w:rPr>
          <w:spacing w:val="-4"/>
          <w:w w:val="110"/>
        </w:rPr>
        <w:t xml:space="preserve"> </w:t>
      </w:r>
      <w:r>
        <w:rPr>
          <w:w w:val="110"/>
        </w:rPr>
        <w:t>sich</w:t>
      </w:r>
      <w:r>
        <w:rPr>
          <w:spacing w:val="-4"/>
          <w:w w:val="110"/>
        </w:rPr>
        <w:t xml:space="preserve"> </w:t>
      </w:r>
      <w:r>
        <w:rPr>
          <w:w w:val="110"/>
        </w:rPr>
        <w:t>gut</w:t>
      </w:r>
      <w:r>
        <w:rPr>
          <w:spacing w:val="-4"/>
          <w:w w:val="110"/>
        </w:rPr>
        <w:t xml:space="preserve"> </w:t>
      </w:r>
      <w:r>
        <w:rPr>
          <w:w w:val="110"/>
        </w:rPr>
        <w:t>erkennen,</w:t>
      </w:r>
      <w:r>
        <w:rPr>
          <w:spacing w:val="-4"/>
          <w:w w:val="110"/>
        </w:rPr>
        <w:t xml:space="preserve"> </w:t>
      </w:r>
      <w:r>
        <w:rPr>
          <w:w w:val="110"/>
        </w:rPr>
        <w:t>dass</w:t>
      </w:r>
      <w:r>
        <w:rPr>
          <w:spacing w:val="-2"/>
          <w:w w:val="110"/>
        </w:rPr>
        <w:t xml:space="preserve"> </w:t>
      </w:r>
      <w:r>
        <w:rPr>
          <w:w w:val="110"/>
        </w:rPr>
        <w:t>sich</w:t>
      </w:r>
      <w:r>
        <w:rPr>
          <w:spacing w:val="-5"/>
          <w:w w:val="110"/>
        </w:rPr>
        <w:t xml:space="preserve"> </w:t>
      </w:r>
      <w:r>
        <w:rPr>
          <w:w w:val="110"/>
        </w:rPr>
        <w:t>die</w:t>
      </w:r>
      <w:r>
        <w:rPr>
          <w:spacing w:val="-4"/>
          <w:w w:val="110"/>
        </w:rPr>
        <w:t xml:space="preserve"> </w:t>
      </w:r>
      <w:r>
        <w:rPr>
          <w:w w:val="110"/>
        </w:rPr>
        <w:t>Lage</w:t>
      </w:r>
      <w:r>
        <w:rPr>
          <w:spacing w:val="4"/>
          <w:w w:val="110"/>
        </w:rPr>
        <w:t xml:space="preserve"> </w:t>
      </w:r>
      <w:r>
        <w:rPr>
          <w:w w:val="110"/>
        </w:rPr>
        <w:t>der</w:t>
      </w:r>
      <w:r>
        <w:rPr>
          <w:spacing w:val="-4"/>
          <w:w w:val="110"/>
        </w:rPr>
        <w:t xml:space="preserve"> </w:t>
      </w:r>
      <w:r>
        <w:rPr>
          <w:w w:val="110"/>
        </w:rPr>
        <w:t>tschetschenischen</w:t>
      </w:r>
      <w:r>
        <w:rPr>
          <w:spacing w:val="-5"/>
          <w:w w:val="110"/>
        </w:rPr>
        <w:t xml:space="preserve"> </w:t>
      </w:r>
      <w:r>
        <w:rPr>
          <w:w w:val="110"/>
        </w:rPr>
        <w:t>Flüchtlinge</w:t>
      </w:r>
      <w:r>
        <w:rPr>
          <w:spacing w:val="-3"/>
          <w:w w:val="110"/>
        </w:rPr>
        <w:t xml:space="preserve"> </w:t>
      </w:r>
      <w:r>
        <w:rPr>
          <w:w w:val="110"/>
        </w:rPr>
        <w:t>in</w:t>
      </w:r>
      <w:r>
        <w:rPr>
          <w:spacing w:val="-5"/>
          <w:w w:val="110"/>
        </w:rPr>
        <w:t xml:space="preserve"> </w:t>
      </w:r>
      <w:r>
        <w:rPr>
          <w:w w:val="110"/>
        </w:rPr>
        <w:t>der</w:t>
      </w:r>
      <w:r>
        <w:rPr>
          <w:spacing w:val="-47"/>
          <w:w w:val="110"/>
        </w:rPr>
        <w:t xml:space="preserve"> </w:t>
      </w:r>
      <w:r>
        <w:rPr>
          <w:w w:val="110"/>
        </w:rPr>
        <w:t>EU</w:t>
      </w:r>
      <w:r>
        <w:rPr>
          <w:spacing w:val="-1"/>
          <w:w w:val="110"/>
        </w:rPr>
        <w:t xml:space="preserve"> </w:t>
      </w:r>
      <w:r>
        <w:rPr>
          <w:w w:val="110"/>
        </w:rPr>
        <w:t>in</w:t>
      </w:r>
      <w:r>
        <w:rPr>
          <w:spacing w:val="-2"/>
          <w:w w:val="110"/>
        </w:rPr>
        <w:t xml:space="preserve"> </w:t>
      </w:r>
      <w:r>
        <w:rPr>
          <w:w w:val="110"/>
        </w:rPr>
        <w:t>den</w:t>
      </w:r>
      <w:r>
        <w:rPr>
          <w:spacing w:val="-2"/>
          <w:w w:val="110"/>
        </w:rPr>
        <w:t xml:space="preserve"> </w:t>
      </w:r>
      <w:r>
        <w:rPr>
          <w:w w:val="110"/>
        </w:rPr>
        <w:t>letzten</w:t>
      </w:r>
      <w:r>
        <w:rPr>
          <w:spacing w:val="-2"/>
          <w:w w:val="110"/>
        </w:rPr>
        <w:t xml:space="preserve"> </w:t>
      </w:r>
      <w:r>
        <w:rPr>
          <w:w w:val="110"/>
        </w:rPr>
        <w:t>Jahren</w:t>
      </w:r>
      <w:r>
        <w:rPr>
          <w:spacing w:val="1"/>
          <w:w w:val="110"/>
        </w:rPr>
        <w:t xml:space="preserve"> </w:t>
      </w:r>
      <w:r>
        <w:rPr>
          <w:w w:val="110"/>
        </w:rPr>
        <w:t>verschlimmert</w:t>
      </w:r>
      <w:r>
        <w:rPr>
          <w:spacing w:val="2"/>
          <w:w w:val="110"/>
        </w:rPr>
        <w:t xml:space="preserve"> </w:t>
      </w:r>
      <w:r>
        <w:rPr>
          <w:w w:val="110"/>
        </w:rPr>
        <w:t>hat.</w:t>
      </w:r>
    </w:p>
    <w:p w14:paraId="154265B7" w14:textId="2F44CF29" w:rsidR="00D8197D" w:rsidRDefault="00D8197D" w:rsidP="006579FD">
      <w:pPr>
        <w:pStyle w:val="Textkrper"/>
        <w:rPr>
          <w:w w:val="110"/>
        </w:rPr>
      </w:pPr>
    </w:p>
    <w:p w14:paraId="7DCC1BC7" w14:textId="77777777" w:rsidR="00D8197D" w:rsidRDefault="00D8197D" w:rsidP="006579FD">
      <w:pPr>
        <w:pStyle w:val="Textkrper"/>
      </w:pPr>
    </w:p>
    <w:p w14:paraId="1D555D2A" w14:textId="77777777" w:rsidR="00304599" w:rsidRDefault="00304599">
      <w:pPr>
        <w:rPr>
          <w:color w:val="00B0F0"/>
          <w:sz w:val="32"/>
          <w:szCs w:val="32"/>
        </w:rPr>
      </w:pPr>
      <w:bookmarkStart w:id="85" w:name="_bookmark42"/>
      <w:bookmarkEnd w:id="85"/>
      <w:r>
        <w:rPr>
          <w:color w:val="00B0F0"/>
        </w:rPr>
        <w:br w:type="page"/>
      </w:r>
    </w:p>
    <w:p w14:paraId="73B7B05A" w14:textId="2D89DFA4" w:rsidR="00F25196" w:rsidRPr="00C03078" w:rsidRDefault="00F25196" w:rsidP="006579FD">
      <w:pPr>
        <w:pStyle w:val="berschrift1"/>
        <w:spacing w:line="235" w:lineRule="auto"/>
        <w:ind w:left="113"/>
      </w:pPr>
      <w:bookmarkStart w:id="86" w:name="_Toc79104721"/>
      <w:r w:rsidRPr="00C03078">
        <w:rPr>
          <w:color w:val="00B0F0"/>
        </w:rPr>
        <w:lastRenderedPageBreak/>
        <w:t>Forderungen und Empfehlungen</w:t>
      </w:r>
      <w:bookmarkEnd w:id="86"/>
    </w:p>
    <w:p w14:paraId="68F558AA" w14:textId="0E31016D" w:rsidR="00F25196" w:rsidRDefault="00F25196" w:rsidP="006579FD">
      <w:pPr>
        <w:pStyle w:val="Textkrper"/>
      </w:pPr>
      <w:r>
        <w:rPr>
          <w:w w:val="110"/>
        </w:rPr>
        <w:t>Die</w:t>
      </w:r>
      <w:r>
        <w:rPr>
          <w:spacing w:val="-5"/>
          <w:w w:val="110"/>
        </w:rPr>
        <w:t xml:space="preserve"> </w:t>
      </w:r>
      <w:r>
        <w:rPr>
          <w:w w:val="110"/>
        </w:rPr>
        <w:t>Gesellschaft</w:t>
      </w:r>
      <w:r>
        <w:rPr>
          <w:spacing w:val="-6"/>
          <w:w w:val="110"/>
        </w:rPr>
        <w:t xml:space="preserve"> </w:t>
      </w:r>
      <w:r>
        <w:rPr>
          <w:w w:val="110"/>
        </w:rPr>
        <w:t>für</w:t>
      </w:r>
      <w:r>
        <w:rPr>
          <w:spacing w:val="-4"/>
          <w:w w:val="110"/>
        </w:rPr>
        <w:t xml:space="preserve"> </w:t>
      </w:r>
      <w:r>
        <w:rPr>
          <w:w w:val="110"/>
        </w:rPr>
        <w:t>bedrohte</w:t>
      </w:r>
      <w:r>
        <w:rPr>
          <w:spacing w:val="-5"/>
          <w:w w:val="110"/>
        </w:rPr>
        <w:t xml:space="preserve"> </w:t>
      </w:r>
      <w:r>
        <w:rPr>
          <w:w w:val="110"/>
        </w:rPr>
        <w:t>Völker</w:t>
      </w:r>
      <w:r>
        <w:rPr>
          <w:spacing w:val="-5"/>
          <w:w w:val="110"/>
        </w:rPr>
        <w:t xml:space="preserve"> </w:t>
      </w:r>
      <w:r>
        <w:rPr>
          <w:w w:val="110"/>
        </w:rPr>
        <w:t>(GfbV)</w:t>
      </w:r>
      <w:r>
        <w:rPr>
          <w:spacing w:val="-4"/>
          <w:w w:val="110"/>
        </w:rPr>
        <w:t xml:space="preserve"> </w:t>
      </w:r>
      <w:r>
        <w:rPr>
          <w:w w:val="110"/>
        </w:rPr>
        <w:t>fordert,</w:t>
      </w:r>
      <w:r>
        <w:rPr>
          <w:spacing w:val="-5"/>
          <w:w w:val="110"/>
        </w:rPr>
        <w:t xml:space="preserve"> </w:t>
      </w:r>
      <w:r>
        <w:rPr>
          <w:w w:val="110"/>
        </w:rPr>
        <w:t>die</w:t>
      </w:r>
      <w:r>
        <w:rPr>
          <w:spacing w:val="-5"/>
          <w:w w:val="110"/>
        </w:rPr>
        <w:t xml:space="preserve"> </w:t>
      </w:r>
      <w:r>
        <w:rPr>
          <w:w w:val="110"/>
        </w:rPr>
        <w:t>Schutzmaßnahmen</w:t>
      </w:r>
      <w:r>
        <w:rPr>
          <w:spacing w:val="-5"/>
          <w:w w:val="110"/>
        </w:rPr>
        <w:t xml:space="preserve"> </w:t>
      </w:r>
      <w:r>
        <w:rPr>
          <w:w w:val="110"/>
        </w:rPr>
        <w:t>für</w:t>
      </w:r>
      <w:r>
        <w:rPr>
          <w:spacing w:val="-5"/>
          <w:w w:val="110"/>
        </w:rPr>
        <w:t xml:space="preserve"> </w:t>
      </w:r>
      <w:r>
        <w:rPr>
          <w:w w:val="110"/>
        </w:rPr>
        <w:t>nachweislich</w:t>
      </w:r>
      <w:r>
        <w:rPr>
          <w:spacing w:val="-6"/>
          <w:w w:val="110"/>
        </w:rPr>
        <w:t xml:space="preserve"> </w:t>
      </w:r>
      <w:r>
        <w:rPr>
          <w:w w:val="110"/>
        </w:rPr>
        <w:t>bedrohte</w:t>
      </w:r>
      <w:r>
        <w:rPr>
          <w:spacing w:val="-47"/>
          <w:w w:val="110"/>
        </w:rPr>
        <w:t xml:space="preserve"> </w:t>
      </w:r>
      <w:r>
        <w:rPr>
          <w:w w:val="110"/>
        </w:rPr>
        <w:t>Tschetschen*innen deutlich zu verbessern. Nicht erst der „Tiergartenmord“ hat bewiesen, dass die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Bedrohungslage ernst ist. Das </w:t>
      </w:r>
      <w:r w:rsidR="00742B73">
        <w:rPr>
          <w:w w:val="110"/>
        </w:rPr>
        <w:t>„</w:t>
      </w:r>
      <w:r>
        <w:rPr>
          <w:w w:val="110"/>
        </w:rPr>
        <w:t>Kadyrow-Regime</w:t>
      </w:r>
      <w:r w:rsidR="00742B73">
        <w:rPr>
          <w:w w:val="110"/>
        </w:rPr>
        <w:t>“</w:t>
      </w:r>
      <w:r>
        <w:rPr>
          <w:w w:val="110"/>
        </w:rPr>
        <w:t xml:space="preserve"> wird weiter versuchen, seine Drohungen auch auf</w:t>
      </w:r>
      <w:r>
        <w:rPr>
          <w:spacing w:val="1"/>
          <w:w w:val="110"/>
        </w:rPr>
        <w:t xml:space="preserve"> </w:t>
      </w:r>
      <w:r>
        <w:rPr>
          <w:w w:val="110"/>
        </w:rPr>
        <w:t>deutschem</w:t>
      </w:r>
      <w:r>
        <w:rPr>
          <w:spacing w:val="1"/>
          <w:w w:val="110"/>
        </w:rPr>
        <w:t xml:space="preserve"> </w:t>
      </w:r>
      <w:r>
        <w:rPr>
          <w:w w:val="110"/>
        </w:rPr>
        <w:t>und</w:t>
      </w:r>
      <w:r>
        <w:rPr>
          <w:spacing w:val="1"/>
          <w:w w:val="110"/>
        </w:rPr>
        <w:t xml:space="preserve"> </w:t>
      </w:r>
      <w:r>
        <w:rPr>
          <w:w w:val="110"/>
        </w:rPr>
        <w:t>europäischem</w:t>
      </w:r>
      <w:r>
        <w:rPr>
          <w:spacing w:val="1"/>
          <w:w w:val="110"/>
        </w:rPr>
        <w:t xml:space="preserve"> </w:t>
      </w:r>
      <w:r>
        <w:rPr>
          <w:w w:val="110"/>
        </w:rPr>
        <w:t>Boden</w:t>
      </w:r>
      <w:r>
        <w:rPr>
          <w:spacing w:val="1"/>
          <w:w w:val="110"/>
        </w:rPr>
        <w:t xml:space="preserve"> </w:t>
      </w:r>
      <w:r>
        <w:rPr>
          <w:w w:val="110"/>
        </w:rPr>
        <w:t>umzusetzen.</w:t>
      </w:r>
      <w:r>
        <w:rPr>
          <w:spacing w:val="1"/>
          <w:w w:val="110"/>
        </w:rPr>
        <w:t xml:space="preserve"> </w:t>
      </w:r>
      <w:r>
        <w:rPr>
          <w:w w:val="110"/>
        </w:rPr>
        <w:t>Im</w:t>
      </w:r>
      <w:r>
        <w:rPr>
          <w:spacing w:val="1"/>
          <w:w w:val="110"/>
        </w:rPr>
        <w:t xml:space="preserve"> </w:t>
      </w:r>
      <w:r>
        <w:rPr>
          <w:w w:val="110"/>
        </w:rPr>
        <w:t>Fall</w:t>
      </w:r>
      <w:r>
        <w:rPr>
          <w:spacing w:val="1"/>
          <w:w w:val="110"/>
        </w:rPr>
        <w:t xml:space="preserve"> </w:t>
      </w:r>
      <w:r>
        <w:rPr>
          <w:w w:val="110"/>
        </w:rPr>
        <w:t>des</w:t>
      </w:r>
      <w:r>
        <w:rPr>
          <w:spacing w:val="1"/>
          <w:w w:val="110"/>
        </w:rPr>
        <w:t xml:space="preserve"> </w:t>
      </w:r>
      <w:r>
        <w:rPr>
          <w:w w:val="110"/>
        </w:rPr>
        <w:t>2009</w:t>
      </w:r>
      <w:r>
        <w:rPr>
          <w:spacing w:val="1"/>
          <w:w w:val="110"/>
        </w:rPr>
        <w:t xml:space="preserve"> </w:t>
      </w:r>
      <w:r>
        <w:rPr>
          <w:w w:val="110"/>
        </w:rPr>
        <w:t>ermordeten</w:t>
      </w:r>
      <w:r>
        <w:rPr>
          <w:spacing w:val="1"/>
          <w:w w:val="110"/>
        </w:rPr>
        <w:t xml:space="preserve"> </w:t>
      </w:r>
      <w:r>
        <w:rPr>
          <w:w w:val="110"/>
        </w:rPr>
        <w:t>Umar</w:t>
      </w:r>
      <w:r>
        <w:rPr>
          <w:spacing w:val="1"/>
          <w:w w:val="110"/>
        </w:rPr>
        <w:t xml:space="preserve"> </w:t>
      </w:r>
      <w:r>
        <w:rPr>
          <w:w w:val="110"/>
        </w:rPr>
        <w:t>Israilow</w:t>
      </w:r>
      <w:r>
        <w:rPr>
          <w:spacing w:val="1"/>
          <w:w w:val="110"/>
        </w:rPr>
        <w:t xml:space="preserve"> </w:t>
      </w:r>
      <w:r>
        <w:rPr>
          <w:w w:val="110"/>
        </w:rPr>
        <w:t>erkannte</w:t>
      </w:r>
      <w:r>
        <w:rPr>
          <w:spacing w:val="-3"/>
          <w:w w:val="110"/>
        </w:rPr>
        <w:t xml:space="preserve"> </w:t>
      </w:r>
      <w:r>
        <w:rPr>
          <w:w w:val="110"/>
        </w:rPr>
        <w:t>das</w:t>
      </w:r>
      <w:r>
        <w:rPr>
          <w:spacing w:val="-2"/>
          <w:w w:val="110"/>
        </w:rPr>
        <w:t xml:space="preserve"> </w:t>
      </w:r>
      <w:r>
        <w:rPr>
          <w:w w:val="110"/>
        </w:rPr>
        <w:t>Wiener</w:t>
      </w:r>
      <w:r>
        <w:rPr>
          <w:spacing w:val="-3"/>
          <w:w w:val="110"/>
        </w:rPr>
        <w:t xml:space="preserve"> </w:t>
      </w:r>
      <w:r>
        <w:rPr>
          <w:w w:val="110"/>
        </w:rPr>
        <w:t>Verwaltungsgericht</w:t>
      </w:r>
      <w:r>
        <w:rPr>
          <w:spacing w:val="-3"/>
          <w:w w:val="110"/>
        </w:rPr>
        <w:t xml:space="preserve"> </w:t>
      </w:r>
      <w:r>
        <w:rPr>
          <w:w w:val="110"/>
        </w:rPr>
        <w:t>zurecht</w:t>
      </w:r>
      <w:r>
        <w:rPr>
          <w:spacing w:val="-4"/>
          <w:w w:val="110"/>
        </w:rPr>
        <w:t xml:space="preserve"> </w:t>
      </w:r>
      <w:r>
        <w:rPr>
          <w:w w:val="110"/>
        </w:rPr>
        <w:t>eine Mitschuld</w:t>
      </w:r>
      <w:r>
        <w:rPr>
          <w:spacing w:val="-3"/>
          <w:w w:val="110"/>
        </w:rPr>
        <w:t xml:space="preserve"> </w:t>
      </w:r>
      <w:r>
        <w:rPr>
          <w:w w:val="110"/>
        </w:rPr>
        <w:t>der</w:t>
      </w:r>
      <w:r>
        <w:rPr>
          <w:spacing w:val="-2"/>
          <w:w w:val="110"/>
        </w:rPr>
        <w:t xml:space="preserve"> </w:t>
      </w:r>
      <w:r>
        <w:rPr>
          <w:w w:val="110"/>
        </w:rPr>
        <w:t>Republik</w:t>
      </w:r>
      <w:r>
        <w:rPr>
          <w:spacing w:val="-2"/>
          <w:w w:val="110"/>
        </w:rPr>
        <w:t xml:space="preserve"> </w:t>
      </w:r>
      <w:r>
        <w:rPr>
          <w:w w:val="110"/>
        </w:rPr>
        <w:t>Österreich.</w:t>
      </w:r>
    </w:p>
    <w:p w14:paraId="27576839" w14:textId="77777777" w:rsidR="00F25196" w:rsidRDefault="00F25196" w:rsidP="006579FD">
      <w:pPr>
        <w:pStyle w:val="Textkrper"/>
      </w:pPr>
    </w:p>
    <w:p w14:paraId="5F460CDA" w14:textId="286E8D0E" w:rsidR="00F25196" w:rsidRDefault="0032721C" w:rsidP="006579FD">
      <w:pPr>
        <w:pStyle w:val="Textkrper"/>
      </w:pPr>
      <w:r>
        <w:rPr>
          <w:w w:val="110"/>
        </w:rPr>
        <w:t>Das Oberhaut</w:t>
      </w:r>
      <w:r w:rsidR="00F25196">
        <w:rPr>
          <w:spacing w:val="-9"/>
          <w:w w:val="110"/>
        </w:rPr>
        <w:t xml:space="preserve"> </w:t>
      </w:r>
      <w:r w:rsidR="00F25196">
        <w:rPr>
          <w:w w:val="110"/>
        </w:rPr>
        <w:t>der</w:t>
      </w:r>
      <w:r w:rsidR="00F25196">
        <w:rPr>
          <w:spacing w:val="-7"/>
          <w:w w:val="110"/>
        </w:rPr>
        <w:t xml:space="preserve"> </w:t>
      </w:r>
      <w:r w:rsidR="00F25196">
        <w:rPr>
          <w:w w:val="110"/>
        </w:rPr>
        <w:t>Republik</w:t>
      </w:r>
      <w:r w:rsidR="00F25196">
        <w:rPr>
          <w:spacing w:val="-8"/>
          <w:w w:val="110"/>
        </w:rPr>
        <w:t xml:space="preserve"> </w:t>
      </w:r>
      <w:r w:rsidR="00F25196">
        <w:rPr>
          <w:w w:val="110"/>
        </w:rPr>
        <w:t>Tschetschenien</w:t>
      </w:r>
      <w:r w:rsidR="00F25196">
        <w:rPr>
          <w:spacing w:val="-9"/>
          <w:w w:val="110"/>
        </w:rPr>
        <w:t xml:space="preserve"> </w:t>
      </w:r>
      <w:r w:rsidR="00F25196">
        <w:rPr>
          <w:w w:val="110"/>
        </w:rPr>
        <w:t>übt</w:t>
      </w:r>
      <w:r w:rsidR="00F25196">
        <w:rPr>
          <w:spacing w:val="-9"/>
          <w:w w:val="110"/>
        </w:rPr>
        <w:t xml:space="preserve"> </w:t>
      </w:r>
      <w:r w:rsidR="00F25196">
        <w:rPr>
          <w:w w:val="110"/>
        </w:rPr>
        <w:t>seine</w:t>
      </w:r>
      <w:r w:rsidR="00F25196">
        <w:rPr>
          <w:spacing w:val="-7"/>
          <w:w w:val="110"/>
        </w:rPr>
        <w:t xml:space="preserve"> </w:t>
      </w:r>
      <w:r w:rsidR="00F25196">
        <w:rPr>
          <w:w w:val="110"/>
        </w:rPr>
        <w:t>Macht</w:t>
      </w:r>
      <w:r w:rsidR="00F25196">
        <w:rPr>
          <w:spacing w:val="-9"/>
          <w:w w:val="110"/>
        </w:rPr>
        <w:t xml:space="preserve"> </w:t>
      </w:r>
      <w:r w:rsidR="00F25196">
        <w:rPr>
          <w:w w:val="110"/>
        </w:rPr>
        <w:t>willkürlich</w:t>
      </w:r>
      <w:r w:rsidR="00F25196">
        <w:rPr>
          <w:spacing w:val="-9"/>
          <w:w w:val="110"/>
        </w:rPr>
        <w:t xml:space="preserve"> </w:t>
      </w:r>
      <w:r w:rsidR="00F25196">
        <w:rPr>
          <w:w w:val="110"/>
        </w:rPr>
        <w:t>und</w:t>
      </w:r>
      <w:r w:rsidR="00F25196">
        <w:rPr>
          <w:spacing w:val="-8"/>
          <w:w w:val="110"/>
        </w:rPr>
        <w:t xml:space="preserve"> </w:t>
      </w:r>
      <w:r w:rsidR="00F25196">
        <w:rPr>
          <w:w w:val="110"/>
        </w:rPr>
        <w:t>uneingeschränkt</w:t>
      </w:r>
      <w:r w:rsidR="00F25196">
        <w:rPr>
          <w:spacing w:val="-8"/>
          <w:w w:val="110"/>
        </w:rPr>
        <w:t xml:space="preserve"> </w:t>
      </w:r>
      <w:r w:rsidR="00F25196">
        <w:rPr>
          <w:w w:val="110"/>
        </w:rPr>
        <w:t>aus,</w:t>
      </w:r>
      <w:r w:rsidR="00F25196">
        <w:rPr>
          <w:spacing w:val="-9"/>
          <w:w w:val="110"/>
        </w:rPr>
        <w:t xml:space="preserve"> </w:t>
      </w:r>
      <w:r w:rsidR="00F25196">
        <w:rPr>
          <w:w w:val="110"/>
        </w:rPr>
        <w:t>Staat</w:t>
      </w:r>
      <w:r w:rsidR="00F25196">
        <w:rPr>
          <w:spacing w:val="-47"/>
          <w:w w:val="110"/>
        </w:rPr>
        <w:t xml:space="preserve"> </w:t>
      </w:r>
      <w:r w:rsidR="00F25196">
        <w:rPr>
          <w:w w:val="110"/>
        </w:rPr>
        <w:t>und</w:t>
      </w:r>
      <w:r w:rsidR="00F25196">
        <w:rPr>
          <w:spacing w:val="1"/>
          <w:w w:val="110"/>
        </w:rPr>
        <w:t xml:space="preserve"> </w:t>
      </w:r>
      <w:r w:rsidR="00F25196">
        <w:rPr>
          <w:w w:val="110"/>
        </w:rPr>
        <w:t>Justiz</w:t>
      </w:r>
      <w:r w:rsidR="00F25196">
        <w:rPr>
          <w:spacing w:val="1"/>
          <w:w w:val="110"/>
        </w:rPr>
        <w:t xml:space="preserve"> </w:t>
      </w:r>
      <w:r w:rsidR="00F25196">
        <w:rPr>
          <w:w w:val="110"/>
        </w:rPr>
        <w:t>genügen</w:t>
      </w:r>
      <w:r w:rsidR="00F25196">
        <w:rPr>
          <w:spacing w:val="1"/>
          <w:w w:val="110"/>
        </w:rPr>
        <w:t xml:space="preserve"> </w:t>
      </w:r>
      <w:r w:rsidR="00F25196">
        <w:rPr>
          <w:w w:val="110"/>
        </w:rPr>
        <w:t>keinen</w:t>
      </w:r>
      <w:r w:rsidR="00F25196">
        <w:rPr>
          <w:spacing w:val="1"/>
          <w:w w:val="110"/>
        </w:rPr>
        <w:t xml:space="preserve"> </w:t>
      </w:r>
      <w:r w:rsidR="00F25196">
        <w:rPr>
          <w:w w:val="110"/>
        </w:rPr>
        <w:t>rechtsstaatlichen</w:t>
      </w:r>
      <w:r w:rsidR="00F25196">
        <w:rPr>
          <w:spacing w:val="1"/>
          <w:w w:val="110"/>
        </w:rPr>
        <w:t xml:space="preserve"> </w:t>
      </w:r>
      <w:r w:rsidR="00F25196">
        <w:rPr>
          <w:w w:val="110"/>
        </w:rPr>
        <w:t>Standards.</w:t>
      </w:r>
      <w:r w:rsidR="00F25196">
        <w:rPr>
          <w:spacing w:val="1"/>
          <w:w w:val="110"/>
        </w:rPr>
        <w:t xml:space="preserve"> </w:t>
      </w:r>
      <w:r w:rsidR="00F25196">
        <w:rPr>
          <w:w w:val="110"/>
        </w:rPr>
        <w:t>Eine</w:t>
      </w:r>
      <w:r w:rsidR="00F25196">
        <w:rPr>
          <w:spacing w:val="1"/>
          <w:w w:val="110"/>
        </w:rPr>
        <w:t xml:space="preserve"> </w:t>
      </w:r>
      <w:r w:rsidR="00F25196">
        <w:rPr>
          <w:w w:val="110"/>
        </w:rPr>
        <w:t>Abschiebung</w:t>
      </w:r>
      <w:r w:rsidR="00F25196">
        <w:rPr>
          <w:spacing w:val="1"/>
          <w:w w:val="110"/>
        </w:rPr>
        <w:t xml:space="preserve"> </w:t>
      </w:r>
      <w:r w:rsidR="00F25196">
        <w:rPr>
          <w:w w:val="110"/>
        </w:rPr>
        <w:t>Gefährdeter</w:t>
      </w:r>
      <w:r w:rsidR="00F25196">
        <w:rPr>
          <w:spacing w:val="1"/>
          <w:w w:val="110"/>
        </w:rPr>
        <w:t xml:space="preserve"> </w:t>
      </w:r>
      <w:r w:rsidR="00F25196">
        <w:rPr>
          <w:w w:val="110"/>
        </w:rPr>
        <w:t>nach</w:t>
      </w:r>
      <w:r w:rsidR="00F25196">
        <w:rPr>
          <w:spacing w:val="1"/>
          <w:w w:val="110"/>
        </w:rPr>
        <w:t xml:space="preserve"> </w:t>
      </w:r>
      <w:r w:rsidR="00F25196">
        <w:rPr>
          <w:w w:val="110"/>
        </w:rPr>
        <w:t>Tschetschenien kann nicht infrage kommen. Selbst für eine Auslieferung angeblicher Straftäter*innen</w:t>
      </w:r>
      <w:r w:rsidR="00F25196">
        <w:rPr>
          <w:spacing w:val="-47"/>
          <w:w w:val="110"/>
        </w:rPr>
        <w:t xml:space="preserve"> </w:t>
      </w:r>
      <w:r w:rsidR="00F25196">
        <w:rPr>
          <w:w w:val="110"/>
        </w:rPr>
        <w:t>hat</w:t>
      </w:r>
      <w:r w:rsidR="00F25196">
        <w:rPr>
          <w:spacing w:val="1"/>
          <w:w w:val="110"/>
        </w:rPr>
        <w:t xml:space="preserve"> </w:t>
      </w:r>
      <w:r w:rsidR="00F25196">
        <w:rPr>
          <w:w w:val="110"/>
        </w:rPr>
        <w:t>das</w:t>
      </w:r>
      <w:r w:rsidR="00F25196">
        <w:rPr>
          <w:spacing w:val="1"/>
          <w:w w:val="110"/>
        </w:rPr>
        <w:t xml:space="preserve"> </w:t>
      </w:r>
      <w:r w:rsidR="00F25196">
        <w:rPr>
          <w:w w:val="110"/>
        </w:rPr>
        <w:t>Bundesverfassungsgericht</w:t>
      </w:r>
      <w:r w:rsidR="00F25196">
        <w:rPr>
          <w:spacing w:val="1"/>
          <w:w w:val="110"/>
        </w:rPr>
        <w:t xml:space="preserve"> </w:t>
      </w:r>
      <w:r w:rsidR="00F25196">
        <w:rPr>
          <w:w w:val="110"/>
        </w:rPr>
        <w:t>in</w:t>
      </w:r>
      <w:r w:rsidR="00F25196">
        <w:rPr>
          <w:spacing w:val="1"/>
          <w:w w:val="110"/>
        </w:rPr>
        <w:t xml:space="preserve"> </w:t>
      </w:r>
      <w:r w:rsidR="00F25196">
        <w:rPr>
          <w:w w:val="110"/>
        </w:rPr>
        <w:t>einer</w:t>
      </w:r>
      <w:r w:rsidR="00F25196">
        <w:rPr>
          <w:spacing w:val="1"/>
          <w:w w:val="110"/>
        </w:rPr>
        <w:t xml:space="preserve"> </w:t>
      </w:r>
      <w:r w:rsidR="00F25196">
        <w:rPr>
          <w:w w:val="110"/>
        </w:rPr>
        <w:t>Entscheidung</w:t>
      </w:r>
      <w:r w:rsidR="00F25196">
        <w:rPr>
          <w:spacing w:val="1"/>
          <w:w w:val="110"/>
        </w:rPr>
        <w:t xml:space="preserve"> </w:t>
      </w:r>
      <w:r w:rsidR="00F25196">
        <w:rPr>
          <w:w w:val="110"/>
        </w:rPr>
        <w:t>vom</w:t>
      </w:r>
      <w:r w:rsidR="00F25196">
        <w:rPr>
          <w:spacing w:val="1"/>
          <w:w w:val="110"/>
        </w:rPr>
        <w:t xml:space="preserve"> </w:t>
      </w:r>
      <w:r w:rsidR="00F25196">
        <w:rPr>
          <w:w w:val="110"/>
        </w:rPr>
        <w:t>Dezember</w:t>
      </w:r>
      <w:r w:rsidR="00F25196">
        <w:rPr>
          <w:spacing w:val="1"/>
          <w:w w:val="110"/>
        </w:rPr>
        <w:t xml:space="preserve"> </w:t>
      </w:r>
      <w:r w:rsidR="00F25196">
        <w:rPr>
          <w:w w:val="110"/>
        </w:rPr>
        <w:t>2019</w:t>
      </w:r>
      <w:r w:rsidR="00F25196">
        <w:rPr>
          <w:spacing w:val="1"/>
          <w:w w:val="110"/>
        </w:rPr>
        <w:t xml:space="preserve"> </w:t>
      </w:r>
      <w:r w:rsidR="00F25196">
        <w:rPr>
          <w:w w:val="110"/>
        </w:rPr>
        <w:t>hohe</w:t>
      </w:r>
      <w:r w:rsidR="00F25196">
        <w:rPr>
          <w:spacing w:val="1"/>
          <w:w w:val="110"/>
        </w:rPr>
        <w:t xml:space="preserve"> </w:t>
      </w:r>
      <w:r w:rsidR="00F25196">
        <w:rPr>
          <w:w w:val="110"/>
        </w:rPr>
        <w:t>Hürden</w:t>
      </w:r>
      <w:r w:rsidR="00F25196">
        <w:rPr>
          <w:spacing w:val="1"/>
          <w:w w:val="110"/>
        </w:rPr>
        <w:t xml:space="preserve"> </w:t>
      </w:r>
      <w:r w:rsidR="00F25196">
        <w:rPr>
          <w:w w:val="110"/>
        </w:rPr>
        <w:t>errichte</w:t>
      </w:r>
      <w:r w:rsidR="00A33D6D">
        <w:rPr>
          <w:w w:val="110"/>
        </w:rPr>
        <w:t>t</w:t>
      </w:r>
      <w:r w:rsidR="00A33D6D">
        <w:rPr>
          <w:rStyle w:val="Funotenzeichen"/>
          <w:w w:val="110"/>
        </w:rPr>
        <w:footnoteReference w:id="243"/>
      </w:r>
      <w:r w:rsidR="00F25196">
        <w:rPr>
          <w:w w:val="110"/>
        </w:rPr>
        <w:t>. Diese erscheinen vor dem Hintergrund erfundener Anschuldigungen und des häufigen</w:t>
      </w:r>
      <w:r w:rsidR="00F25196">
        <w:rPr>
          <w:spacing w:val="1"/>
          <w:w w:val="110"/>
        </w:rPr>
        <w:t xml:space="preserve"> </w:t>
      </w:r>
      <w:r w:rsidR="00F25196">
        <w:rPr>
          <w:w w:val="110"/>
        </w:rPr>
        <w:t>Missbrauchs</w:t>
      </w:r>
      <w:r w:rsidR="00F25196">
        <w:rPr>
          <w:spacing w:val="-1"/>
          <w:w w:val="110"/>
        </w:rPr>
        <w:t xml:space="preserve"> </w:t>
      </w:r>
      <w:r w:rsidR="00F25196">
        <w:rPr>
          <w:w w:val="110"/>
        </w:rPr>
        <w:t>von</w:t>
      </w:r>
      <w:r w:rsidR="00F25196">
        <w:rPr>
          <w:spacing w:val="-1"/>
          <w:w w:val="110"/>
        </w:rPr>
        <w:t xml:space="preserve"> </w:t>
      </w:r>
      <w:r w:rsidR="00F25196">
        <w:rPr>
          <w:w w:val="110"/>
        </w:rPr>
        <w:t>Red</w:t>
      </w:r>
      <w:r w:rsidR="00F25196">
        <w:rPr>
          <w:spacing w:val="1"/>
          <w:w w:val="110"/>
        </w:rPr>
        <w:t xml:space="preserve"> </w:t>
      </w:r>
      <w:r w:rsidR="00F25196">
        <w:rPr>
          <w:w w:val="110"/>
        </w:rPr>
        <w:t>Notices</w:t>
      </w:r>
      <w:r w:rsidR="00F25196">
        <w:rPr>
          <w:spacing w:val="1"/>
          <w:w w:val="110"/>
        </w:rPr>
        <w:t xml:space="preserve"> </w:t>
      </w:r>
      <w:r w:rsidR="00F25196">
        <w:rPr>
          <w:w w:val="110"/>
        </w:rPr>
        <w:t>absolut</w:t>
      </w:r>
      <w:r w:rsidR="00F25196">
        <w:rPr>
          <w:spacing w:val="-1"/>
          <w:w w:val="110"/>
        </w:rPr>
        <w:t xml:space="preserve"> </w:t>
      </w:r>
      <w:r w:rsidR="00F25196">
        <w:rPr>
          <w:w w:val="110"/>
        </w:rPr>
        <w:t>gerechtfertigt.</w:t>
      </w:r>
    </w:p>
    <w:p w14:paraId="1D67DF3D" w14:textId="77777777" w:rsidR="00F25196" w:rsidRDefault="00F25196" w:rsidP="006579FD">
      <w:pPr>
        <w:pStyle w:val="Textkrper"/>
        <w:rPr>
          <w:sz w:val="19"/>
        </w:rPr>
      </w:pPr>
    </w:p>
    <w:p w14:paraId="34EBEB0C" w14:textId="151961B6" w:rsidR="00F25196" w:rsidRDefault="00F25196" w:rsidP="006579FD">
      <w:pPr>
        <w:pStyle w:val="Textkrper"/>
      </w:pPr>
      <w:r>
        <w:rPr>
          <w:w w:val="110"/>
        </w:rPr>
        <w:t>Die</w:t>
      </w:r>
      <w:r>
        <w:rPr>
          <w:spacing w:val="1"/>
          <w:w w:val="110"/>
        </w:rPr>
        <w:t xml:space="preserve"> </w:t>
      </w:r>
      <w:r>
        <w:rPr>
          <w:w w:val="110"/>
        </w:rPr>
        <w:t>GfbV unterstützt</w:t>
      </w:r>
      <w:r>
        <w:rPr>
          <w:spacing w:val="1"/>
          <w:w w:val="110"/>
        </w:rPr>
        <w:t xml:space="preserve"> </w:t>
      </w:r>
      <w:r>
        <w:rPr>
          <w:w w:val="110"/>
        </w:rPr>
        <w:t>die</w:t>
      </w:r>
      <w:r>
        <w:rPr>
          <w:spacing w:val="1"/>
          <w:w w:val="110"/>
        </w:rPr>
        <w:t xml:space="preserve"> </w:t>
      </w:r>
      <w:r>
        <w:rPr>
          <w:w w:val="110"/>
        </w:rPr>
        <w:t>Forderung</w:t>
      </w:r>
      <w:r>
        <w:rPr>
          <w:spacing w:val="1"/>
          <w:w w:val="110"/>
        </w:rPr>
        <w:t xml:space="preserve"> </w:t>
      </w:r>
      <w:r>
        <w:rPr>
          <w:w w:val="110"/>
        </w:rPr>
        <w:t>von Ekkehard</w:t>
      </w:r>
      <w:r>
        <w:rPr>
          <w:spacing w:val="1"/>
          <w:w w:val="110"/>
        </w:rPr>
        <w:t xml:space="preserve"> </w:t>
      </w:r>
      <w:r>
        <w:rPr>
          <w:w w:val="110"/>
        </w:rPr>
        <w:t>Maaß und</w:t>
      </w:r>
      <w:r>
        <w:rPr>
          <w:spacing w:val="1"/>
          <w:w w:val="110"/>
        </w:rPr>
        <w:t xml:space="preserve"> </w:t>
      </w:r>
      <w:r>
        <w:rPr>
          <w:w w:val="110"/>
        </w:rPr>
        <w:t>der</w:t>
      </w:r>
      <w:r>
        <w:rPr>
          <w:spacing w:val="1"/>
          <w:w w:val="110"/>
        </w:rPr>
        <w:t xml:space="preserve"> </w:t>
      </w:r>
      <w:r>
        <w:rPr>
          <w:w w:val="110"/>
        </w:rPr>
        <w:t>DKG,</w:t>
      </w:r>
      <w:r>
        <w:rPr>
          <w:spacing w:val="1"/>
          <w:w w:val="110"/>
        </w:rPr>
        <w:t xml:space="preserve"> </w:t>
      </w:r>
      <w:r>
        <w:rPr>
          <w:w w:val="110"/>
        </w:rPr>
        <w:t>offensichtliche</w:t>
      </w:r>
      <w:r>
        <w:rPr>
          <w:spacing w:val="1"/>
          <w:w w:val="110"/>
        </w:rPr>
        <w:t xml:space="preserve"> </w:t>
      </w:r>
      <w:r>
        <w:rPr>
          <w:w w:val="110"/>
        </w:rPr>
        <w:t>Kadyrow-</w:t>
      </w:r>
      <w:r>
        <w:rPr>
          <w:spacing w:val="1"/>
          <w:w w:val="110"/>
        </w:rPr>
        <w:t xml:space="preserve"> </w:t>
      </w:r>
      <w:r w:rsidR="00D66771">
        <w:rPr>
          <w:w w:val="110"/>
        </w:rPr>
        <w:t>Sympathisant</w:t>
      </w:r>
      <w:r>
        <w:rPr>
          <w:w w:val="110"/>
        </w:rPr>
        <w:t>*innen</w:t>
      </w:r>
      <w:r>
        <w:rPr>
          <w:spacing w:val="1"/>
          <w:w w:val="110"/>
        </w:rPr>
        <w:t xml:space="preserve"> </w:t>
      </w:r>
      <w:r>
        <w:rPr>
          <w:w w:val="110"/>
        </w:rPr>
        <w:t>besser</w:t>
      </w:r>
      <w:r>
        <w:rPr>
          <w:spacing w:val="1"/>
          <w:w w:val="110"/>
        </w:rPr>
        <w:t xml:space="preserve"> </w:t>
      </w:r>
      <w:r>
        <w:rPr>
          <w:w w:val="110"/>
        </w:rPr>
        <w:t>zu</w:t>
      </w:r>
      <w:r>
        <w:rPr>
          <w:spacing w:val="1"/>
          <w:w w:val="110"/>
        </w:rPr>
        <w:t xml:space="preserve"> </w:t>
      </w:r>
      <w:r>
        <w:rPr>
          <w:w w:val="110"/>
        </w:rPr>
        <w:t>überwachen</w:t>
      </w:r>
      <w:r>
        <w:rPr>
          <w:spacing w:val="1"/>
          <w:w w:val="110"/>
        </w:rPr>
        <w:t xml:space="preserve"> </w:t>
      </w:r>
      <w:r>
        <w:rPr>
          <w:w w:val="110"/>
        </w:rPr>
        <w:t>und</w:t>
      </w:r>
      <w:r>
        <w:rPr>
          <w:spacing w:val="1"/>
          <w:w w:val="110"/>
        </w:rPr>
        <w:t xml:space="preserve"> </w:t>
      </w:r>
      <w:r>
        <w:rPr>
          <w:w w:val="110"/>
        </w:rPr>
        <w:t>zu</w:t>
      </w:r>
      <w:r>
        <w:rPr>
          <w:spacing w:val="1"/>
          <w:w w:val="110"/>
        </w:rPr>
        <w:t xml:space="preserve"> </w:t>
      </w:r>
      <w:r>
        <w:rPr>
          <w:w w:val="110"/>
        </w:rPr>
        <w:t>kontrollieren.</w:t>
      </w:r>
      <w:r>
        <w:rPr>
          <w:spacing w:val="1"/>
          <w:w w:val="110"/>
        </w:rPr>
        <w:t xml:space="preserve"> </w:t>
      </w:r>
      <w:r>
        <w:rPr>
          <w:w w:val="110"/>
        </w:rPr>
        <w:t>Es</w:t>
      </w:r>
      <w:r>
        <w:rPr>
          <w:spacing w:val="1"/>
          <w:w w:val="110"/>
        </w:rPr>
        <w:t xml:space="preserve"> </w:t>
      </w:r>
      <w:r>
        <w:rPr>
          <w:w w:val="110"/>
        </w:rPr>
        <w:t>habe</w:t>
      </w:r>
      <w:r>
        <w:rPr>
          <w:spacing w:val="1"/>
          <w:w w:val="110"/>
        </w:rPr>
        <w:t xml:space="preserve"> </w:t>
      </w:r>
      <w:r>
        <w:rPr>
          <w:w w:val="110"/>
        </w:rPr>
        <w:t>den</w:t>
      </w:r>
      <w:r>
        <w:rPr>
          <w:spacing w:val="1"/>
          <w:w w:val="110"/>
        </w:rPr>
        <w:t xml:space="preserve"> </w:t>
      </w:r>
      <w:r>
        <w:rPr>
          <w:w w:val="110"/>
        </w:rPr>
        <w:t>Anschein,</w:t>
      </w:r>
      <w:r>
        <w:rPr>
          <w:spacing w:val="1"/>
          <w:w w:val="110"/>
        </w:rPr>
        <w:t xml:space="preserve"> </w:t>
      </w:r>
      <w:r>
        <w:rPr>
          <w:w w:val="110"/>
        </w:rPr>
        <w:t>dass</w:t>
      </w:r>
      <w:r>
        <w:rPr>
          <w:spacing w:val="1"/>
          <w:w w:val="110"/>
        </w:rPr>
        <w:t xml:space="preserve"> </w:t>
      </w:r>
      <w:r>
        <w:rPr>
          <w:w w:val="110"/>
        </w:rPr>
        <w:t>diese</w:t>
      </w:r>
      <w:r>
        <w:rPr>
          <w:spacing w:val="-47"/>
          <w:w w:val="110"/>
        </w:rPr>
        <w:t xml:space="preserve"> </w:t>
      </w:r>
      <w:r>
        <w:rPr>
          <w:w w:val="110"/>
        </w:rPr>
        <w:t>Menschen Anträge auf Asyl leichter bewilligt bekommen – möglicherweise, weil sie genauer wissen,</w:t>
      </w:r>
      <w:r>
        <w:rPr>
          <w:spacing w:val="1"/>
          <w:w w:val="110"/>
        </w:rPr>
        <w:t xml:space="preserve"> </w:t>
      </w:r>
      <w:r>
        <w:rPr>
          <w:w w:val="110"/>
        </w:rPr>
        <w:t>was sie den zuständigen deutschen Behörden dafür sagen müssen. Das bedeutet nicht nur eine</w:t>
      </w:r>
      <w:r>
        <w:rPr>
          <w:spacing w:val="1"/>
          <w:w w:val="110"/>
        </w:rPr>
        <w:t xml:space="preserve"> </w:t>
      </w:r>
      <w:r>
        <w:rPr>
          <w:w w:val="110"/>
        </w:rPr>
        <w:t>Bewilligung möglicherweise ungerechtfertigter Asyl-Anträge für Regimetreue. Es verschlimmert auch</w:t>
      </w:r>
      <w:r>
        <w:rPr>
          <w:spacing w:val="1"/>
          <w:w w:val="110"/>
        </w:rPr>
        <w:t xml:space="preserve"> </w:t>
      </w:r>
      <w:r>
        <w:rPr>
          <w:w w:val="110"/>
        </w:rPr>
        <w:t>die Bedrohungslage tatsächlich gefährdeter Tschetschen*innen in Deutschland. Insbesondere das</w:t>
      </w:r>
      <w:r>
        <w:rPr>
          <w:spacing w:val="1"/>
          <w:w w:val="110"/>
        </w:rPr>
        <w:t xml:space="preserve"> </w:t>
      </w:r>
      <w:r>
        <w:rPr>
          <w:w w:val="110"/>
        </w:rPr>
        <w:t>BAMF</w:t>
      </w:r>
      <w:r>
        <w:rPr>
          <w:spacing w:val="-3"/>
          <w:w w:val="110"/>
        </w:rPr>
        <w:t xml:space="preserve"> </w:t>
      </w:r>
      <w:r>
        <w:rPr>
          <w:w w:val="110"/>
        </w:rPr>
        <w:t>muss</w:t>
      </w:r>
      <w:r>
        <w:rPr>
          <w:spacing w:val="-2"/>
          <w:w w:val="110"/>
        </w:rPr>
        <w:t xml:space="preserve"> </w:t>
      </w:r>
      <w:r>
        <w:rPr>
          <w:w w:val="110"/>
        </w:rPr>
        <w:t>hier</w:t>
      </w:r>
      <w:r>
        <w:rPr>
          <w:spacing w:val="-3"/>
          <w:w w:val="110"/>
        </w:rPr>
        <w:t xml:space="preserve"> </w:t>
      </w:r>
      <w:r>
        <w:rPr>
          <w:w w:val="110"/>
        </w:rPr>
        <w:t>größere</w:t>
      </w:r>
      <w:r>
        <w:rPr>
          <w:spacing w:val="-3"/>
          <w:w w:val="110"/>
        </w:rPr>
        <w:t xml:space="preserve"> </w:t>
      </w:r>
      <w:r>
        <w:rPr>
          <w:w w:val="110"/>
        </w:rPr>
        <w:t>Vorsicht</w:t>
      </w:r>
      <w:r>
        <w:rPr>
          <w:spacing w:val="-3"/>
          <w:w w:val="110"/>
        </w:rPr>
        <w:t xml:space="preserve"> </w:t>
      </w:r>
      <w:r>
        <w:rPr>
          <w:w w:val="110"/>
        </w:rPr>
        <w:t>walten</w:t>
      </w:r>
      <w:r>
        <w:rPr>
          <w:spacing w:val="-4"/>
          <w:w w:val="110"/>
        </w:rPr>
        <w:t xml:space="preserve"> </w:t>
      </w:r>
      <w:r>
        <w:rPr>
          <w:w w:val="110"/>
        </w:rPr>
        <w:t>lassen</w:t>
      </w:r>
      <w:r>
        <w:rPr>
          <w:spacing w:val="-5"/>
          <w:w w:val="110"/>
        </w:rPr>
        <w:t xml:space="preserve"> </w:t>
      </w:r>
      <w:r>
        <w:rPr>
          <w:w w:val="110"/>
        </w:rPr>
        <w:t>und</w:t>
      </w:r>
      <w:r>
        <w:rPr>
          <w:spacing w:val="-2"/>
          <w:w w:val="110"/>
        </w:rPr>
        <w:t xml:space="preserve"> </w:t>
      </w:r>
      <w:r>
        <w:rPr>
          <w:w w:val="110"/>
        </w:rPr>
        <w:t>sein</w:t>
      </w:r>
      <w:r>
        <w:rPr>
          <w:spacing w:val="-5"/>
          <w:w w:val="110"/>
        </w:rPr>
        <w:t xml:space="preserve"> </w:t>
      </w:r>
      <w:r>
        <w:rPr>
          <w:w w:val="110"/>
        </w:rPr>
        <w:t>Personal</w:t>
      </w:r>
      <w:r>
        <w:rPr>
          <w:spacing w:val="-3"/>
          <w:w w:val="110"/>
        </w:rPr>
        <w:t xml:space="preserve"> </w:t>
      </w:r>
      <w:r>
        <w:rPr>
          <w:w w:val="110"/>
        </w:rPr>
        <w:t>gezielt</w:t>
      </w:r>
      <w:r>
        <w:rPr>
          <w:spacing w:val="-3"/>
          <w:w w:val="110"/>
        </w:rPr>
        <w:t xml:space="preserve"> </w:t>
      </w:r>
      <w:r>
        <w:rPr>
          <w:w w:val="110"/>
        </w:rPr>
        <w:t>in</w:t>
      </w:r>
      <w:r>
        <w:rPr>
          <w:spacing w:val="-5"/>
          <w:w w:val="110"/>
        </w:rPr>
        <w:t xml:space="preserve"> </w:t>
      </w:r>
      <w:r>
        <w:rPr>
          <w:w w:val="110"/>
        </w:rPr>
        <w:t>diese</w:t>
      </w:r>
      <w:r>
        <w:rPr>
          <w:spacing w:val="-2"/>
          <w:w w:val="110"/>
        </w:rPr>
        <w:t xml:space="preserve"> </w:t>
      </w:r>
      <w:r>
        <w:rPr>
          <w:w w:val="110"/>
        </w:rPr>
        <w:t>Richtung</w:t>
      </w:r>
      <w:r>
        <w:rPr>
          <w:spacing w:val="-5"/>
          <w:w w:val="110"/>
        </w:rPr>
        <w:t xml:space="preserve"> </w:t>
      </w:r>
      <w:r>
        <w:rPr>
          <w:w w:val="110"/>
        </w:rPr>
        <w:t>schulen.</w:t>
      </w:r>
    </w:p>
    <w:p w14:paraId="59A4F490" w14:textId="77777777" w:rsidR="00F25196" w:rsidRDefault="00F25196" w:rsidP="006579FD">
      <w:pPr>
        <w:pStyle w:val="Textkrper"/>
        <w:rPr>
          <w:sz w:val="18"/>
        </w:rPr>
      </w:pPr>
    </w:p>
    <w:p w14:paraId="284723E9" w14:textId="77777777" w:rsidR="00F25196" w:rsidRDefault="00F25196" w:rsidP="006579FD">
      <w:pPr>
        <w:pStyle w:val="Textkrper"/>
      </w:pPr>
      <w:r>
        <w:rPr>
          <w:w w:val="110"/>
        </w:rPr>
        <w:t>Weiterhin</w:t>
      </w:r>
      <w:r>
        <w:rPr>
          <w:spacing w:val="1"/>
          <w:w w:val="110"/>
        </w:rPr>
        <w:t xml:space="preserve"> </w:t>
      </w:r>
      <w:r>
        <w:rPr>
          <w:w w:val="110"/>
        </w:rPr>
        <w:t>fordert</w:t>
      </w:r>
      <w:r>
        <w:rPr>
          <w:spacing w:val="1"/>
          <w:w w:val="110"/>
        </w:rPr>
        <w:t xml:space="preserve"> </w:t>
      </w:r>
      <w:r>
        <w:rPr>
          <w:w w:val="110"/>
        </w:rPr>
        <w:t>die</w:t>
      </w:r>
      <w:r>
        <w:rPr>
          <w:spacing w:val="1"/>
          <w:w w:val="110"/>
        </w:rPr>
        <w:t xml:space="preserve"> </w:t>
      </w:r>
      <w:r>
        <w:rPr>
          <w:w w:val="110"/>
        </w:rPr>
        <w:t>GfbV,</w:t>
      </w:r>
      <w:r>
        <w:rPr>
          <w:spacing w:val="1"/>
          <w:w w:val="110"/>
        </w:rPr>
        <w:t xml:space="preserve"> </w:t>
      </w:r>
      <w:r>
        <w:rPr>
          <w:w w:val="110"/>
        </w:rPr>
        <w:t>Menschenrechtsorganisationen</w:t>
      </w:r>
      <w:r>
        <w:rPr>
          <w:spacing w:val="1"/>
          <w:w w:val="110"/>
        </w:rPr>
        <w:t xml:space="preserve"> </w:t>
      </w:r>
      <w:r>
        <w:rPr>
          <w:w w:val="110"/>
        </w:rPr>
        <w:t>in</w:t>
      </w:r>
      <w:r>
        <w:rPr>
          <w:spacing w:val="1"/>
          <w:w w:val="110"/>
        </w:rPr>
        <w:t xml:space="preserve"> </w:t>
      </w:r>
      <w:r>
        <w:rPr>
          <w:w w:val="110"/>
        </w:rPr>
        <w:t>Tschetschenien</w:t>
      </w:r>
      <w:r>
        <w:rPr>
          <w:spacing w:val="1"/>
          <w:w w:val="110"/>
        </w:rPr>
        <w:t xml:space="preserve"> </w:t>
      </w:r>
      <w:r>
        <w:rPr>
          <w:w w:val="110"/>
        </w:rPr>
        <w:t>bestmöglich</w:t>
      </w:r>
      <w:r>
        <w:rPr>
          <w:spacing w:val="1"/>
          <w:w w:val="110"/>
        </w:rPr>
        <w:t xml:space="preserve"> </w:t>
      </w:r>
      <w:r>
        <w:rPr>
          <w:w w:val="110"/>
        </w:rPr>
        <w:t>zu</w:t>
      </w:r>
      <w:r>
        <w:rPr>
          <w:spacing w:val="1"/>
          <w:w w:val="110"/>
        </w:rPr>
        <w:t xml:space="preserve"> </w:t>
      </w:r>
      <w:r>
        <w:rPr>
          <w:w w:val="110"/>
        </w:rPr>
        <w:t>unterstützen.</w:t>
      </w:r>
      <w:r>
        <w:rPr>
          <w:spacing w:val="-6"/>
          <w:w w:val="110"/>
        </w:rPr>
        <w:t xml:space="preserve"> </w:t>
      </w:r>
      <w:r>
        <w:rPr>
          <w:w w:val="110"/>
        </w:rPr>
        <w:t>Die</w:t>
      </w:r>
      <w:r>
        <w:rPr>
          <w:spacing w:val="-6"/>
          <w:w w:val="110"/>
        </w:rPr>
        <w:t xml:space="preserve"> </w:t>
      </w:r>
      <w:r>
        <w:rPr>
          <w:w w:val="110"/>
        </w:rPr>
        <w:t>Kadyrow-Regierung</w:t>
      </w:r>
      <w:r>
        <w:rPr>
          <w:spacing w:val="-6"/>
          <w:w w:val="110"/>
        </w:rPr>
        <w:t xml:space="preserve"> </w:t>
      </w:r>
      <w:r>
        <w:rPr>
          <w:w w:val="110"/>
        </w:rPr>
        <w:t>verteufelt</w:t>
      </w:r>
      <w:r>
        <w:rPr>
          <w:spacing w:val="-7"/>
          <w:w w:val="110"/>
        </w:rPr>
        <w:t xml:space="preserve"> </w:t>
      </w:r>
      <w:r>
        <w:rPr>
          <w:w w:val="110"/>
        </w:rPr>
        <w:t>und</w:t>
      </w:r>
      <w:r>
        <w:rPr>
          <w:spacing w:val="-5"/>
          <w:w w:val="110"/>
        </w:rPr>
        <w:t xml:space="preserve"> </w:t>
      </w:r>
      <w:r>
        <w:rPr>
          <w:w w:val="110"/>
        </w:rPr>
        <w:t>sabotiert</w:t>
      </w:r>
      <w:r>
        <w:rPr>
          <w:spacing w:val="-6"/>
          <w:w w:val="110"/>
        </w:rPr>
        <w:t xml:space="preserve"> </w:t>
      </w:r>
      <w:r>
        <w:rPr>
          <w:w w:val="110"/>
        </w:rPr>
        <w:t>ihre</w:t>
      </w:r>
      <w:r>
        <w:rPr>
          <w:spacing w:val="-6"/>
          <w:w w:val="110"/>
        </w:rPr>
        <w:t xml:space="preserve"> </w:t>
      </w:r>
      <w:r>
        <w:rPr>
          <w:w w:val="110"/>
        </w:rPr>
        <w:t>Arbeit,</w:t>
      </w:r>
      <w:r>
        <w:rPr>
          <w:spacing w:val="-6"/>
          <w:w w:val="110"/>
        </w:rPr>
        <w:t xml:space="preserve"> </w:t>
      </w:r>
      <w:r>
        <w:rPr>
          <w:w w:val="110"/>
        </w:rPr>
        <w:t>staatliche</w:t>
      </w:r>
      <w:r>
        <w:rPr>
          <w:spacing w:val="-6"/>
          <w:w w:val="110"/>
        </w:rPr>
        <w:t xml:space="preserve"> </w:t>
      </w:r>
      <w:r>
        <w:rPr>
          <w:w w:val="110"/>
        </w:rPr>
        <w:t>Repressalien</w:t>
      </w:r>
      <w:r>
        <w:rPr>
          <w:spacing w:val="-7"/>
          <w:w w:val="110"/>
        </w:rPr>
        <w:t xml:space="preserve"> </w:t>
      </w:r>
      <w:r>
        <w:rPr>
          <w:w w:val="110"/>
        </w:rPr>
        <w:t>und</w:t>
      </w:r>
      <w:r>
        <w:rPr>
          <w:spacing w:val="-47"/>
          <w:w w:val="110"/>
        </w:rPr>
        <w:t xml:space="preserve"> </w:t>
      </w:r>
      <w:r>
        <w:rPr>
          <w:w w:val="110"/>
        </w:rPr>
        <w:t>Racheakte</w:t>
      </w:r>
      <w:r>
        <w:rPr>
          <w:spacing w:val="-4"/>
          <w:w w:val="110"/>
        </w:rPr>
        <w:t xml:space="preserve"> </w:t>
      </w:r>
      <w:r>
        <w:rPr>
          <w:w w:val="110"/>
        </w:rPr>
        <w:t>sind</w:t>
      </w:r>
      <w:r>
        <w:rPr>
          <w:spacing w:val="-2"/>
          <w:w w:val="110"/>
        </w:rPr>
        <w:t xml:space="preserve"> </w:t>
      </w:r>
      <w:r>
        <w:rPr>
          <w:w w:val="110"/>
        </w:rPr>
        <w:t>Alltag.</w:t>
      </w:r>
      <w:r>
        <w:rPr>
          <w:spacing w:val="-3"/>
          <w:w w:val="110"/>
        </w:rPr>
        <w:t xml:space="preserve"> </w:t>
      </w:r>
      <w:r>
        <w:rPr>
          <w:w w:val="110"/>
        </w:rPr>
        <w:t>Die Verhaftungen</w:t>
      </w:r>
      <w:r>
        <w:rPr>
          <w:spacing w:val="-5"/>
          <w:w w:val="110"/>
        </w:rPr>
        <w:t xml:space="preserve"> </w:t>
      </w:r>
      <w:r>
        <w:rPr>
          <w:w w:val="110"/>
        </w:rPr>
        <w:t>von</w:t>
      </w:r>
      <w:r>
        <w:rPr>
          <w:spacing w:val="-3"/>
          <w:w w:val="110"/>
        </w:rPr>
        <w:t xml:space="preserve"> </w:t>
      </w:r>
      <w:r>
        <w:rPr>
          <w:w w:val="110"/>
        </w:rPr>
        <w:t>Ruslan</w:t>
      </w:r>
      <w:r>
        <w:rPr>
          <w:spacing w:val="-1"/>
          <w:w w:val="110"/>
        </w:rPr>
        <w:t xml:space="preserve"> </w:t>
      </w:r>
      <w:r>
        <w:rPr>
          <w:w w:val="110"/>
        </w:rPr>
        <w:t>Kutajew</w:t>
      </w:r>
      <w:r>
        <w:rPr>
          <w:spacing w:val="-4"/>
          <w:w w:val="110"/>
        </w:rPr>
        <w:t xml:space="preserve"> </w:t>
      </w:r>
      <w:r>
        <w:rPr>
          <w:w w:val="110"/>
        </w:rPr>
        <w:t>und</w:t>
      </w:r>
      <w:r>
        <w:rPr>
          <w:spacing w:val="-2"/>
          <w:w w:val="110"/>
        </w:rPr>
        <w:t xml:space="preserve"> </w:t>
      </w:r>
      <w:r>
        <w:rPr>
          <w:w w:val="110"/>
        </w:rPr>
        <w:t>Ojub</w:t>
      </w:r>
      <w:r>
        <w:rPr>
          <w:spacing w:val="-4"/>
          <w:w w:val="110"/>
        </w:rPr>
        <w:t xml:space="preserve"> </w:t>
      </w:r>
      <w:r>
        <w:rPr>
          <w:w w:val="110"/>
        </w:rPr>
        <w:t>Titiev</w:t>
      </w:r>
      <w:r>
        <w:rPr>
          <w:spacing w:val="-3"/>
          <w:w w:val="110"/>
        </w:rPr>
        <w:t xml:space="preserve"> </w:t>
      </w:r>
      <w:r>
        <w:rPr>
          <w:w w:val="110"/>
        </w:rPr>
        <w:t>machen</w:t>
      </w:r>
      <w:r>
        <w:rPr>
          <w:spacing w:val="-4"/>
          <w:w w:val="110"/>
        </w:rPr>
        <w:t xml:space="preserve"> </w:t>
      </w:r>
      <w:r>
        <w:rPr>
          <w:w w:val="110"/>
        </w:rPr>
        <w:t>das</w:t>
      </w:r>
      <w:r>
        <w:rPr>
          <w:spacing w:val="-2"/>
          <w:w w:val="110"/>
        </w:rPr>
        <w:t xml:space="preserve"> </w:t>
      </w:r>
      <w:r>
        <w:rPr>
          <w:w w:val="110"/>
        </w:rPr>
        <w:t>deutlich.</w:t>
      </w:r>
    </w:p>
    <w:p w14:paraId="4C397530" w14:textId="77777777" w:rsidR="00F25196" w:rsidRDefault="00F25196" w:rsidP="006579FD">
      <w:pPr>
        <w:pStyle w:val="Textkrper"/>
        <w:rPr>
          <w:sz w:val="19"/>
        </w:rPr>
      </w:pPr>
    </w:p>
    <w:p w14:paraId="20D3C398" w14:textId="77777777" w:rsidR="00F25196" w:rsidRDefault="00F25196" w:rsidP="006579FD">
      <w:pPr>
        <w:pStyle w:val="Textkrper"/>
      </w:pPr>
      <w:r>
        <w:rPr>
          <w:w w:val="110"/>
        </w:rPr>
        <w:t>Darüber</w:t>
      </w:r>
      <w:r>
        <w:rPr>
          <w:spacing w:val="1"/>
          <w:w w:val="110"/>
        </w:rPr>
        <w:t xml:space="preserve"> </w:t>
      </w:r>
      <w:r>
        <w:rPr>
          <w:w w:val="110"/>
        </w:rPr>
        <w:t>hinaus</w:t>
      </w:r>
      <w:r>
        <w:rPr>
          <w:spacing w:val="1"/>
          <w:w w:val="110"/>
        </w:rPr>
        <w:t xml:space="preserve"> </w:t>
      </w:r>
      <w:r>
        <w:rPr>
          <w:w w:val="110"/>
        </w:rPr>
        <w:t>fordert</w:t>
      </w:r>
      <w:r>
        <w:rPr>
          <w:spacing w:val="1"/>
          <w:w w:val="110"/>
        </w:rPr>
        <w:t xml:space="preserve"> </w:t>
      </w:r>
      <w:r>
        <w:rPr>
          <w:w w:val="110"/>
        </w:rPr>
        <w:t>die</w:t>
      </w:r>
      <w:r>
        <w:rPr>
          <w:spacing w:val="1"/>
          <w:w w:val="110"/>
        </w:rPr>
        <w:t xml:space="preserve"> </w:t>
      </w:r>
      <w:r>
        <w:rPr>
          <w:w w:val="110"/>
        </w:rPr>
        <w:t>GfbV</w:t>
      </w:r>
      <w:r>
        <w:rPr>
          <w:spacing w:val="1"/>
          <w:w w:val="110"/>
        </w:rPr>
        <w:t xml:space="preserve"> </w:t>
      </w:r>
      <w:r>
        <w:rPr>
          <w:w w:val="110"/>
        </w:rPr>
        <w:t>eine</w:t>
      </w:r>
      <w:r>
        <w:rPr>
          <w:spacing w:val="1"/>
          <w:w w:val="110"/>
        </w:rPr>
        <w:t xml:space="preserve"> </w:t>
      </w:r>
      <w:r>
        <w:rPr>
          <w:w w:val="110"/>
        </w:rPr>
        <w:t>genaue</w:t>
      </w:r>
      <w:r>
        <w:rPr>
          <w:spacing w:val="1"/>
          <w:w w:val="110"/>
        </w:rPr>
        <w:t xml:space="preserve"> </w:t>
      </w:r>
      <w:r>
        <w:rPr>
          <w:w w:val="110"/>
        </w:rPr>
        <w:t>Überprüfung</w:t>
      </w:r>
      <w:r>
        <w:rPr>
          <w:spacing w:val="1"/>
          <w:w w:val="110"/>
        </w:rPr>
        <w:t xml:space="preserve"> </w:t>
      </w:r>
      <w:r>
        <w:rPr>
          <w:w w:val="110"/>
        </w:rPr>
        <w:t>der</w:t>
      </w:r>
      <w:r>
        <w:rPr>
          <w:spacing w:val="1"/>
          <w:w w:val="110"/>
        </w:rPr>
        <w:t xml:space="preserve"> </w:t>
      </w:r>
      <w:r>
        <w:rPr>
          <w:w w:val="110"/>
        </w:rPr>
        <w:t>Sicherheitsdienste</w:t>
      </w:r>
      <w:r>
        <w:rPr>
          <w:spacing w:val="1"/>
          <w:w w:val="110"/>
        </w:rPr>
        <w:t xml:space="preserve"> </w:t>
      </w:r>
      <w:r>
        <w:rPr>
          <w:w w:val="110"/>
        </w:rPr>
        <w:t>und</w:t>
      </w:r>
      <w:r>
        <w:rPr>
          <w:spacing w:val="1"/>
          <w:w w:val="110"/>
        </w:rPr>
        <w:t xml:space="preserve"> </w:t>
      </w:r>
      <w:r>
        <w:rPr>
          <w:w w:val="110"/>
        </w:rPr>
        <w:t>(Kampf)Sportvereine,</w:t>
      </w:r>
      <w:r>
        <w:rPr>
          <w:spacing w:val="1"/>
          <w:w w:val="110"/>
        </w:rPr>
        <w:t xml:space="preserve"> </w:t>
      </w:r>
      <w:r>
        <w:rPr>
          <w:w w:val="110"/>
        </w:rPr>
        <w:t>die</w:t>
      </w:r>
      <w:r>
        <w:rPr>
          <w:spacing w:val="1"/>
          <w:w w:val="110"/>
        </w:rPr>
        <w:t xml:space="preserve"> </w:t>
      </w:r>
      <w:r>
        <w:rPr>
          <w:w w:val="110"/>
        </w:rPr>
        <w:t>durch</w:t>
      </w:r>
      <w:r>
        <w:rPr>
          <w:spacing w:val="1"/>
          <w:w w:val="110"/>
        </w:rPr>
        <w:t xml:space="preserve"> </w:t>
      </w:r>
      <w:r>
        <w:rPr>
          <w:w w:val="110"/>
        </w:rPr>
        <w:t>ihre</w:t>
      </w:r>
      <w:r>
        <w:rPr>
          <w:spacing w:val="1"/>
          <w:w w:val="110"/>
        </w:rPr>
        <w:t xml:space="preserve"> </w:t>
      </w:r>
      <w:r>
        <w:rPr>
          <w:w w:val="110"/>
        </w:rPr>
        <w:t>besondere</w:t>
      </w:r>
      <w:r>
        <w:rPr>
          <w:spacing w:val="1"/>
          <w:w w:val="110"/>
        </w:rPr>
        <w:t xml:space="preserve"> </w:t>
      </w:r>
      <w:r>
        <w:rPr>
          <w:w w:val="110"/>
        </w:rPr>
        <w:t>Nähe</w:t>
      </w:r>
      <w:r>
        <w:rPr>
          <w:spacing w:val="1"/>
          <w:w w:val="110"/>
        </w:rPr>
        <w:t xml:space="preserve"> </w:t>
      </w:r>
      <w:r>
        <w:rPr>
          <w:w w:val="110"/>
        </w:rPr>
        <w:t>zu</w:t>
      </w:r>
      <w:r>
        <w:rPr>
          <w:spacing w:val="1"/>
          <w:w w:val="110"/>
        </w:rPr>
        <w:t xml:space="preserve"> </w:t>
      </w:r>
      <w:r>
        <w:rPr>
          <w:w w:val="110"/>
        </w:rPr>
        <w:t>Kadyrow</w:t>
      </w:r>
      <w:r>
        <w:rPr>
          <w:spacing w:val="1"/>
          <w:w w:val="110"/>
        </w:rPr>
        <w:t xml:space="preserve"> </w:t>
      </w:r>
      <w:r>
        <w:rPr>
          <w:w w:val="110"/>
        </w:rPr>
        <w:t>auffallen</w:t>
      </w:r>
      <w:r>
        <w:rPr>
          <w:spacing w:val="1"/>
          <w:w w:val="110"/>
        </w:rPr>
        <w:t xml:space="preserve"> </w:t>
      </w:r>
      <w:r>
        <w:rPr>
          <w:w w:val="110"/>
        </w:rPr>
        <w:t>und</w:t>
      </w:r>
      <w:r>
        <w:rPr>
          <w:spacing w:val="1"/>
          <w:w w:val="110"/>
        </w:rPr>
        <w:t xml:space="preserve"> </w:t>
      </w:r>
      <w:r>
        <w:rPr>
          <w:w w:val="110"/>
        </w:rPr>
        <w:t>oben</w:t>
      </w:r>
      <w:r>
        <w:rPr>
          <w:spacing w:val="1"/>
          <w:w w:val="110"/>
        </w:rPr>
        <w:t xml:space="preserve"> </w:t>
      </w:r>
      <w:r>
        <w:rPr>
          <w:w w:val="110"/>
        </w:rPr>
        <w:t>näher</w:t>
      </w:r>
      <w:r>
        <w:rPr>
          <w:spacing w:val="1"/>
          <w:w w:val="110"/>
        </w:rPr>
        <w:t xml:space="preserve"> </w:t>
      </w:r>
      <w:r>
        <w:rPr>
          <w:w w:val="110"/>
        </w:rPr>
        <w:t>beschrieben</w:t>
      </w:r>
      <w:r>
        <w:rPr>
          <w:spacing w:val="1"/>
          <w:w w:val="110"/>
        </w:rPr>
        <w:t xml:space="preserve"> </w:t>
      </w:r>
      <w:r>
        <w:rPr>
          <w:w w:val="110"/>
        </w:rPr>
        <w:t>wurden.</w:t>
      </w:r>
      <w:r>
        <w:rPr>
          <w:spacing w:val="1"/>
          <w:w w:val="110"/>
        </w:rPr>
        <w:t xml:space="preserve"> </w:t>
      </w:r>
      <w:r>
        <w:rPr>
          <w:w w:val="110"/>
        </w:rPr>
        <w:t>Besonders</w:t>
      </w:r>
      <w:r>
        <w:rPr>
          <w:spacing w:val="1"/>
          <w:w w:val="110"/>
        </w:rPr>
        <w:t xml:space="preserve"> </w:t>
      </w:r>
      <w:r>
        <w:rPr>
          <w:w w:val="110"/>
        </w:rPr>
        <w:t>beunruhigend</w:t>
      </w:r>
      <w:r>
        <w:rPr>
          <w:spacing w:val="1"/>
          <w:w w:val="110"/>
        </w:rPr>
        <w:t xml:space="preserve"> </w:t>
      </w:r>
      <w:r>
        <w:rPr>
          <w:w w:val="110"/>
        </w:rPr>
        <w:t>sind</w:t>
      </w:r>
      <w:r>
        <w:rPr>
          <w:spacing w:val="1"/>
          <w:w w:val="110"/>
        </w:rPr>
        <w:t xml:space="preserve"> </w:t>
      </w:r>
      <w:r>
        <w:rPr>
          <w:w w:val="110"/>
        </w:rPr>
        <w:t>Kooperationsvereinbarungen</w:t>
      </w:r>
      <w:r>
        <w:rPr>
          <w:spacing w:val="1"/>
          <w:w w:val="110"/>
        </w:rPr>
        <w:t xml:space="preserve"> </w:t>
      </w:r>
      <w:r>
        <w:rPr>
          <w:w w:val="110"/>
        </w:rPr>
        <w:t>mit</w:t>
      </w:r>
      <w:r>
        <w:rPr>
          <w:spacing w:val="1"/>
          <w:w w:val="110"/>
        </w:rPr>
        <w:t xml:space="preserve"> </w:t>
      </w:r>
      <w:r>
        <w:rPr>
          <w:w w:val="110"/>
        </w:rPr>
        <w:t>den</w:t>
      </w:r>
      <w:r>
        <w:rPr>
          <w:spacing w:val="-47"/>
          <w:w w:val="110"/>
        </w:rPr>
        <w:t xml:space="preserve"> </w:t>
      </w:r>
      <w:r>
        <w:rPr>
          <w:w w:val="110"/>
        </w:rPr>
        <w:t>Polizeibehörden</w:t>
      </w:r>
      <w:r>
        <w:rPr>
          <w:spacing w:val="1"/>
          <w:w w:val="110"/>
        </w:rPr>
        <w:t xml:space="preserve"> </w:t>
      </w:r>
      <w:r>
        <w:rPr>
          <w:w w:val="110"/>
        </w:rPr>
        <w:t>von</w:t>
      </w:r>
      <w:r>
        <w:rPr>
          <w:spacing w:val="1"/>
          <w:w w:val="110"/>
        </w:rPr>
        <w:t xml:space="preserve"> </w:t>
      </w:r>
      <w:r>
        <w:rPr>
          <w:w w:val="110"/>
        </w:rPr>
        <w:t>Schleswig-Holstein,</w:t>
      </w:r>
      <w:r>
        <w:rPr>
          <w:spacing w:val="1"/>
          <w:w w:val="110"/>
        </w:rPr>
        <w:t xml:space="preserve"> </w:t>
      </w:r>
      <w:r>
        <w:rPr>
          <w:w w:val="110"/>
        </w:rPr>
        <w:t>die</w:t>
      </w:r>
      <w:r>
        <w:rPr>
          <w:spacing w:val="1"/>
          <w:w w:val="110"/>
        </w:rPr>
        <w:t xml:space="preserve"> </w:t>
      </w:r>
      <w:r>
        <w:rPr>
          <w:w w:val="110"/>
        </w:rPr>
        <w:t>unter</w:t>
      </w:r>
      <w:r>
        <w:rPr>
          <w:spacing w:val="1"/>
          <w:w w:val="110"/>
        </w:rPr>
        <w:t xml:space="preserve"> </w:t>
      </w:r>
      <w:r>
        <w:rPr>
          <w:w w:val="110"/>
        </w:rPr>
        <w:t>anderem</w:t>
      </w:r>
      <w:r>
        <w:rPr>
          <w:spacing w:val="1"/>
          <w:w w:val="110"/>
        </w:rPr>
        <w:t xml:space="preserve"> </w:t>
      </w:r>
      <w:r>
        <w:rPr>
          <w:w w:val="110"/>
        </w:rPr>
        <w:t>Wachaufträge</w:t>
      </w:r>
      <w:r>
        <w:rPr>
          <w:spacing w:val="1"/>
          <w:w w:val="110"/>
        </w:rPr>
        <w:t xml:space="preserve"> </w:t>
      </w:r>
      <w:r>
        <w:rPr>
          <w:w w:val="110"/>
        </w:rPr>
        <w:t>von</w:t>
      </w:r>
      <w:r>
        <w:rPr>
          <w:spacing w:val="1"/>
          <w:w w:val="110"/>
        </w:rPr>
        <w:t xml:space="preserve"> </w:t>
      </w:r>
      <w:r>
        <w:rPr>
          <w:w w:val="110"/>
        </w:rPr>
        <w:t>Polizeigebäuden</w:t>
      </w:r>
      <w:r>
        <w:rPr>
          <w:spacing w:val="1"/>
          <w:w w:val="110"/>
        </w:rPr>
        <w:t xml:space="preserve"> </w:t>
      </w:r>
      <w:r>
        <w:rPr>
          <w:w w:val="110"/>
        </w:rPr>
        <w:t>betreffen.</w:t>
      </w:r>
      <w:r>
        <w:rPr>
          <w:spacing w:val="5"/>
          <w:w w:val="110"/>
        </w:rPr>
        <w:t xml:space="preserve"> </w:t>
      </w:r>
      <w:r>
        <w:rPr>
          <w:w w:val="110"/>
        </w:rPr>
        <w:t>Die</w:t>
      </w:r>
      <w:r>
        <w:rPr>
          <w:spacing w:val="5"/>
          <w:w w:val="110"/>
        </w:rPr>
        <w:t xml:space="preserve"> </w:t>
      </w:r>
      <w:r>
        <w:rPr>
          <w:w w:val="110"/>
        </w:rPr>
        <w:t>Pütz</w:t>
      </w:r>
      <w:r>
        <w:rPr>
          <w:spacing w:val="5"/>
          <w:w w:val="110"/>
        </w:rPr>
        <w:t xml:space="preserve"> </w:t>
      </w:r>
      <w:r>
        <w:rPr>
          <w:w w:val="110"/>
        </w:rPr>
        <w:t>Security</w:t>
      </w:r>
      <w:r>
        <w:rPr>
          <w:spacing w:val="5"/>
          <w:w w:val="110"/>
        </w:rPr>
        <w:t xml:space="preserve"> </w:t>
      </w:r>
      <w:r>
        <w:rPr>
          <w:w w:val="110"/>
        </w:rPr>
        <w:t>AG,</w:t>
      </w:r>
      <w:r>
        <w:rPr>
          <w:spacing w:val="4"/>
          <w:w w:val="110"/>
        </w:rPr>
        <w:t xml:space="preserve"> </w:t>
      </w:r>
      <w:r>
        <w:rPr>
          <w:w w:val="110"/>
        </w:rPr>
        <w:t>die</w:t>
      </w:r>
      <w:r>
        <w:rPr>
          <w:spacing w:val="5"/>
          <w:w w:val="110"/>
        </w:rPr>
        <w:t xml:space="preserve"> </w:t>
      </w:r>
      <w:r>
        <w:rPr>
          <w:w w:val="110"/>
        </w:rPr>
        <w:t>so</w:t>
      </w:r>
      <w:r>
        <w:rPr>
          <w:spacing w:val="6"/>
          <w:w w:val="110"/>
        </w:rPr>
        <w:t xml:space="preserve"> </w:t>
      </w:r>
      <w:r>
        <w:rPr>
          <w:w w:val="110"/>
        </w:rPr>
        <w:t>offensichtlich</w:t>
      </w:r>
      <w:r>
        <w:rPr>
          <w:spacing w:val="4"/>
          <w:w w:val="110"/>
        </w:rPr>
        <w:t xml:space="preserve"> </w:t>
      </w:r>
      <w:r>
        <w:rPr>
          <w:w w:val="110"/>
        </w:rPr>
        <w:t>in</w:t>
      </w:r>
      <w:r>
        <w:rPr>
          <w:spacing w:val="3"/>
          <w:w w:val="110"/>
        </w:rPr>
        <w:t xml:space="preserve"> </w:t>
      </w:r>
      <w:r>
        <w:rPr>
          <w:w w:val="110"/>
        </w:rPr>
        <w:t>der</w:t>
      </w:r>
      <w:r>
        <w:rPr>
          <w:spacing w:val="5"/>
          <w:w w:val="110"/>
        </w:rPr>
        <w:t xml:space="preserve"> </w:t>
      </w:r>
      <w:r>
        <w:rPr>
          <w:w w:val="110"/>
        </w:rPr>
        <w:t>Gunst</w:t>
      </w:r>
      <w:r>
        <w:rPr>
          <w:spacing w:val="4"/>
          <w:w w:val="110"/>
        </w:rPr>
        <w:t xml:space="preserve"> </w:t>
      </w:r>
      <w:r>
        <w:rPr>
          <w:w w:val="110"/>
        </w:rPr>
        <w:t>des</w:t>
      </w:r>
      <w:r>
        <w:rPr>
          <w:spacing w:val="6"/>
          <w:w w:val="110"/>
        </w:rPr>
        <w:t xml:space="preserve"> </w:t>
      </w:r>
      <w:r>
        <w:rPr>
          <w:w w:val="110"/>
        </w:rPr>
        <w:t>tschetschenischen</w:t>
      </w:r>
      <w:r>
        <w:rPr>
          <w:spacing w:val="4"/>
          <w:w w:val="110"/>
        </w:rPr>
        <w:t xml:space="preserve"> </w:t>
      </w:r>
      <w:r>
        <w:rPr>
          <w:w w:val="110"/>
        </w:rPr>
        <w:t>Präsidenten Kadyrow steht, sollte keinesfalls mit einer derart sensiblen Aufgabe betraut werden. Das gleiche gilt</w:t>
      </w:r>
      <w:r>
        <w:rPr>
          <w:spacing w:val="1"/>
          <w:w w:val="110"/>
        </w:rPr>
        <w:t xml:space="preserve"> </w:t>
      </w:r>
      <w:r>
        <w:rPr>
          <w:w w:val="110"/>
        </w:rPr>
        <w:t>für</w:t>
      </w:r>
      <w:r>
        <w:rPr>
          <w:spacing w:val="-4"/>
          <w:w w:val="110"/>
        </w:rPr>
        <w:t xml:space="preserve"> </w:t>
      </w:r>
      <w:r>
        <w:rPr>
          <w:w w:val="110"/>
        </w:rPr>
        <w:t>die</w:t>
      </w:r>
      <w:r>
        <w:rPr>
          <w:spacing w:val="-3"/>
          <w:w w:val="110"/>
        </w:rPr>
        <w:t xml:space="preserve"> </w:t>
      </w:r>
      <w:r>
        <w:rPr>
          <w:w w:val="110"/>
        </w:rPr>
        <w:t>Bewachung</w:t>
      </w:r>
      <w:r>
        <w:rPr>
          <w:spacing w:val="-6"/>
          <w:w w:val="110"/>
        </w:rPr>
        <w:t xml:space="preserve"> </w:t>
      </w:r>
      <w:r>
        <w:rPr>
          <w:w w:val="110"/>
        </w:rPr>
        <w:t>von</w:t>
      </w:r>
      <w:r>
        <w:rPr>
          <w:spacing w:val="-5"/>
          <w:w w:val="110"/>
        </w:rPr>
        <w:t xml:space="preserve"> </w:t>
      </w:r>
      <w:r>
        <w:rPr>
          <w:w w:val="110"/>
        </w:rPr>
        <w:t>Einrichtungen,</w:t>
      </w:r>
      <w:r>
        <w:rPr>
          <w:spacing w:val="-4"/>
          <w:w w:val="110"/>
        </w:rPr>
        <w:t xml:space="preserve"> </w:t>
      </w:r>
      <w:r>
        <w:rPr>
          <w:w w:val="110"/>
        </w:rPr>
        <w:t>die</w:t>
      </w:r>
      <w:r>
        <w:rPr>
          <w:spacing w:val="-4"/>
          <w:w w:val="110"/>
        </w:rPr>
        <w:t xml:space="preserve"> </w:t>
      </w:r>
      <w:r>
        <w:rPr>
          <w:w w:val="110"/>
        </w:rPr>
        <w:t>Asylbewerber*innen</w:t>
      </w:r>
      <w:r>
        <w:rPr>
          <w:spacing w:val="-5"/>
          <w:w w:val="110"/>
        </w:rPr>
        <w:t xml:space="preserve"> </w:t>
      </w:r>
      <w:r>
        <w:rPr>
          <w:w w:val="110"/>
        </w:rPr>
        <w:t>aus</w:t>
      </w:r>
      <w:r>
        <w:rPr>
          <w:spacing w:val="-4"/>
          <w:w w:val="110"/>
        </w:rPr>
        <w:t xml:space="preserve"> </w:t>
      </w:r>
      <w:r>
        <w:rPr>
          <w:w w:val="110"/>
        </w:rPr>
        <w:t>Tschetschenien</w:t>
      </w:r>
      <w:r>
        <w:rPr>
          <w:spacing w:val="-5"/>
          <w:w w:val="110"/>
        </w:rPr>
        <w:t xml:space="preserve"> </w:t>
      </w:r>
      <w:r>
        <w:rPr>
          <w:w w:val="110"/>
        </w:rPr>
        <w:t>beherbergen.</w:t>
      </w:r>
    </w:p>
    <w:p w14:paraId="7703682C" w14:textId="77777777" w:rsidR="00F25196" w:rsidRDefault="00F25196" w:rsidP="006579FD">
      <w:pPr>
        <w:pStyle w:val="Textkrper"/>
        <w:rPr>
          <w:sz w:val="19"/>
        </w:rPr>
      </w:pPr>
    </w:p>
    <w:p w14:paraId="58C04489" w14:textId="77777777" w:rsidR="00F25196" w:rsidRDefault="00F25196" w:rsidP="006579FD">
      <w:pPr>
        <w:pStyle w:val="Textkrper"/>
      </w:pPr>
      <w:r>
        <w:rPr>
          <w:w w:val="110"/>
        </w:rPr>
        <w:t>Schließlich</w:t>
      </w:r>
      <w:r>
        <w:rPr>
          <w:spacing w:val="-11"/>
          <w:w w:val="110"/>
        </w:rPr>
        <w:t xml:space="preserve"> </w:t>
      </w:r>
      <w:r>
        <w:rPr>
          <w:w w:val="110"/>
        </w:rPr>
        <w:t>fordert</w:t>
      </w:r>
      <w:r>
        <w:rPr>
          <w:spacing w:val="-9"/>
          <w:w w:val="110"/>
        </w:rPr>
        <w:t xml:space="preserve"> </w:t>
      </w:r>
      <w:r>
        <w:rPr>
          <w:w w:val="110"/>
        </w:rPr>
        <w:t>die</w:t>
      </w:r>
      <w:r>
        <w:rPr>
          <w:spacing w:val="-8"/>
          <w:w w:val="110"/>
        </w:rPr>
        <w:t xml:space="preserve"> </w:t>
      </w:r>
      <w:r>
        <w:rPr>
          <w:w w:val="110"/>
        </w:rPr>
        <w:t>GfbV,</w:t>
      </w:r>
      <w:r>
        <w:rPr>
          <w:spacing w:val="-8"/>
          <w:w w:val="110"/>
        </w:rPr>
        <w:t xml:space="preserve"> </w:t>
      </w:r>
      <w:r>
        <w:rPr>
          <w:w w:val="110"/>
        </w:rPr>
        <w:t>besonders</w:t>
      </w:r>
      <w:r>
        <w:rPr>
          <w:spacing w:val="-7"/>
          <w:w w:val="110"/>
        </w:rPr>
        <w:t xml:space="preserve"> </w:t>
      </w:r>
      <w:r>
        <w:rPr>
          <w:w w:val="110"/>
        </w:rPr>
        <w:t>Kadyrow-nahe</w:t>
      </w:r>
      <w:r>
        <w:rPr>
          <w:spacing w:val="-6"/>
          <w:w w:val="110"/>
        </w:rPr>
        <w:t xml:space="preserve"> </w:t>
      </w:r>
      <w:r>
        <w:rPr>
          <w:w w:val="110"/>
        </w:rPr>
        <w:t>Einzelpersonen</w:t>
      </w:r>
      <w:r>
        <w:rPr>
          <w:spacing w:val="-10"/>
          <w:w w:val="110"/>
        </w:rPr>
        <w:t xml:space="preserve"> </w:t>
      </w:r>
      <w:r>
        <w:rPr>
          <w:w w:val="110"/>
        </w:rPr>
        <w:t>genauestens</w:t>
      </w:r>
      <w:r>
        <w:rPr>
          <w:spacing w:val="-8"/>
          <w:w w:val="110"/>
        </w:rPr>
        <w:t xml:space="preserve"> </w:t>
      </w:r>
      <w:r>
        <w:rPr>
          <w:w w:val="110"/>
        </w:rPr>
        <w:t>zu</w:t>
      </w:r>
      <w:r>
        <w:rPr>
          <w:spacing w:val="-8"/>
          <w:w w:val="110"/>
        </w:rPr>
        <w:t xml:space="preserve"> </w:t>
      </w:r>
      <w:r>
        <w:rPr>
          <w:w w:val="110"/>
        </w:rPr>
        <w:t>beobachten.</w:t>
      </w:r>
      <w:r>
        <w:rPr>
          <w:spacing w:val="-8"/>
          <w:w w:val="110"/>
        </w:rPr>
        <w:t xml:space="preserve"> </w:t>
      </w:r>
      <w:r>
        <w:rPr>
          <w:w w:val="110"/>
        </w:rPr>
        <w:t>Zu</w:t>
      </w:r>
      <w:r>
        <w:rPr>
          <w:spacing w:val="-47"/>
          <w:w w:val="110"/>
        </w:rPr>
        <w:t xml:space="preserve"> </w:t>
      </w:r>
      <w:r>
        <w:rPr>
          <w:w w:val="110"/>
        </w:rPr>
        <w:t>ihnen gehört der Kieler CDU-Politiker Islam (Timur) Dugasajew. Seine enge Beziehung zu Ramsan</w:t>
      </w:r>
      <w:r>
        <w:rPr>
          <w:spacing w:val="1"/>
          <w:w w:val="110"/>
        </w:rPr>
        <w:t xml:space="preserve"> </w:t>
      </w:r>
      <w:r>
        <w:rPr>
          <w:w w:val="110"/>
        </w:rPr>
        <w:t>Kadyrow</w:t>
      </w:r>
      <w:r>
        <w:rPr>
          <w:spacing w:val="1"/>
          <w:w w:val="110"/>
        </w:rPr>
        <w:t xml:space="preserve"> </w:t>
      </w:r>
      <w:r>
        <w:rPr>
          <w:w w:val="110"/>
        </w:rPr>
        <w:t>und</w:t>
      </w:r>
      <w:r>
        <w:rPr>
          <w:spacing w:val="1"/>
          <w:w w:val="110"/>
        </w:rPr>
        <w:t xml:space="preserve"> </w:t>
      </w:r>
      <w:r>
        <w:rPr>
          <w:w w:val="110"/>
        </w:rPr>
        <w:t>anderen</w:t>
      </w:r>
      <w:r>
        <w:rPr>
          <w:spacing w:val="1"/>
          <w:w w:val="110"/>
        </w:rPr>
        <w:t xml:space="preserve"> </w:t>
      </w:r>
      <w:r>
        <w:rPr>
          <w:w w:val="110"/>
        </w:rPr>
        <w:t>hochrangigen</w:t>
      </w:r>
      <w:r>
        <w:rPr>
          <w:spacing w:val="1"/>
          <w:w w:val="110"/>
        </w:rPr>
        <w:t xml:space="preserve"> </w:t>
      </w:r>
      <w:r>
        <w:rPr>
          <w:w w:val="110"/>
        </w:rPr>
        <w:t>Regierungsleuten</w:t>
      </w:r>
      <w:r>
        <w:rPr>
          <w:spacing w:val="1"/>
          <w:w w:val="110"/>
        </w:rPr>
        <w:t xml:space="preserve"> </w:t>
      </w:r>
      <w:r>
        <w:rPr>
          <w:w w:val="110"/>
        </w:rPr>
        <w:t>in</w:t>
      </w:r>
      <w:r>
        <w:rPr>
          <w:spacing w:val="1"/>
          <w:w w:val="110"/>
        </w:rPr>
        <w:t xml:space="preserve"> </w:t>
      </w:r>
      <w:r>
        <w:rPr>
          <w:w w:val="110"/>
        </w:rPr>
        <w:t>Tschetschenien,</w:t>
      </w:r>
      <w:r>
        <w:rPr>
          <w:spacing w:val="1"/>
          <w:w w:val="110"/>
        </w:rPr>
        <w:t xml:space="preserve"> </w:t>
      </w:r>
      <w:r>
        <w:rPr>
          <w:w w:val="110"/>
        </w:rPr>
        <w:t>die</w:t>
      </w:r>
      <w:r>
        <w:rPr>
          <w:spacing w:val="1"/>
          <w:w w:val="110"/>
        </w:rPr>
        <w:t xml:space="preserve"> </w:t>
      </w:r>
      <w:r>
        <w:rPr>
          <w:w w:val="110"/>
        </w:rPr>
        <w:t>an</w:t>
      </w:r>
      <w:r>
        <w:rPr>
          <w:spacing w:val="1"/>
          <w:w w:val="110"/>
        </w:rPr>
        <w:t xml:space="preserve"> </w:t>
      </w:r>
      <w:r>
        <w:rPr>
          <w:w w:val="110"/>
        </w:rPr>
        <w:t>Menschenrechtsverletzungen beteiligt waren und wahrscheinlich weiterhin sind, sind eine Gefahr für</w:t>
      </w:r>
      <w:r>
        <w:rPr>
          <w:spacing w:val="-47"/>
          <w:w w:val="110"/>
        </w:rPr>
        <w:t xml:space="preserve"> </w:t>
      </w:r>
      <w:r>
        <w:rPr>
          <w:w w:val="110"/>
        </w:rPr>
        <w:t>regimekritische Geflüchtete. Propagandaaktionen wie das erwähnte Spendenessen in Kiel oder eine</w:t>
      </w:r>
      <w:r>
        <w:rPr>
          <w:spacing w:val="1"/>
          <w:w w:val="110"/>
        </w:rPr>
        <w:t xml:space="preserve"> </w:t>
      </w:r>
      <w:r>
        <w:rPr>
          <w:w w:val="110"/>
        </w:rPr>
        <w:t>Mahnwache gegen die Sanktionen gegen Russland nach der Krim-Annexion geben Hinweise auf die</w:t>
      </w:r>
      <w:r>
        <w:rPr>
          <w:spacing w:val="1"/>
          <w:w w:val="110"/>
        </w:rPr>
        <w:t xml:space="preserve"> </w:t>
      </w:r>
      <w:r>
        <w:rPr>
          <w:w w:val="110"/>
        </w:rPr>
        <w:t>Nähe einzelner Akteure zum tschetschenischen Regime. Kadyrows Netzwerk in Deutschland ist eine</w:t>
      </w:r>
      <w:r>
        <w:rPr>
          <w:spacing w:val="1"/>
          <w:w w:val="110"/>
        </w:rPr>
        <w:t xml:space="preserve"> </w:t>
      </w:r>
      <w:r>
        <w:rPr>
          <w:w w:val="110"/>
        </w:rPr>
        <w:t>Gefahr</w:t>
      </w:r>
      <w:r>
        <w:rPr>
          <w:spacing w:val="1"/>
          <w:w w:val="110"/>
        </w:rPr>
        <w:t xml:space="preserve"> </w:t>
      </w:r>
      <w:r>
        <w:rPr>
          <w:w w:val="110"/>
        </w:rPr>
        <w:t>für</w:t>
      </w:r>
      <w:r>
        <w:rPr>
          <w:spacing w:val="1"/>
          <w:w w:val="110"/>
        </w:rPr>
        <w:t xml:space="preserve"> </w:t>
      </w:r>
      <w:r>
        <w:rPr>
          <w:w w:val="110"/>
        </w:rPr>
        <w:t>hier</w:t>
      </w:r>
      <w:r>
        <w:rPr>
          <w:spacing w:val="1"/>
          <w:w w:val="110"/>
        </w:rPr>
        <w:t xml:space="preserve"> </w:t>
      </w:r>
      <w:r>
        <w:rPr>
          <w:w w:val="110"/>
        </w:rPr>
        <w:t>lebende</w:t>
      </w:r>
      <w:r>
        <w:rPr>
          <w:spacing w:val="1"/>
          <w:w w:val="110"/>
        </w:rPr>
        <w:t xml:space="preserve"> </w:t>
      </w:r>
      <w:r>
        <w:rPr>
          <w:w w:val="110"/>
        </w:rPr>
        <w:t>Tschetschen*innen</w:t>
      </w:r>
      <w:r>
        <w:rPr>
          <w:spacing w:val="1"/>
          <w:w w:val="110"/>
        </w:rPr>
        <w:t xml:space="preserve"> </w:t>
      </w:r>
      <w:r>
        <w:rPr>
          <w:w w:val="110"/>
        </w:rPr>
        <w:t>und</w:t>
      </w:r>
      <w:r>
        <w:rPr>
          <w:spacing w:val="1"/>
          <w:w w:val="110"/>
        </w:rPr>
        <w:t xml:space="preserve"> </w:t>
      </w:r>
      <w:r>
        <w:rPr>
          <w:w w:val="110"/>
        </w:rPr>
        <w:t>die</w:t>
      </w:r>
      <w:r>
        <w:rPr>
          <w:spacing w:val="1"/>
          <w:w w:val="110"/>
        </w:rPr>
        <w:t xml:space="preserve"> </w:t>
      </w:r>
      <w:r>
        <w:rPr>
          <w:w w:val="110"/>
        </w:rPr>
        <w:t>öffentliche</w:t>
      </w:r>
      <w:r>
        <w:rPr>
          <w:spacing w:val="1"/>
          <w:w w:val="110"/>
        </w:rPr>
        <w:t xml:space="preserve"> </w:t>
      </w:r>
      <w:r>
        <w:rPr>
          <w:w w:val="110"/>
        </w:rPr>
        <w:t>Sicherheit.</w:t>
      </w:r>
      <w:r>
        <w:rPr>
          <w:spacing w:val="1"/>
          <w:w w:val="110"/>
        </w:rPr>
        <w:t xml:space="preserve"> </w:t>
      </w:r>
      <w:r>
        <w:rPr>
          <w:w w:val="110"/>
        </w:rPr>
        <w:t>Die</w:t>
      </w:r>
      <w:r>
        <w:rPr>
          <w:spacing w:val="1"/>
          <w:w w:val="110"/>
        </w:rPr>
        <w:t xml:space="preserve"> </w:t>
      </w:r>
      <w:r>
        <w:rPr>
          <w:w w:val="110"/>
        </w:rPr>
        <w:t>hiesigen</w:t>
      </w:r>
      <w:r>
        <w:rPr>
          <w:spacing w:val="1"/>
          <w:w w:val="110"/>
        </w:rPr>
        <w:t xml:space="preserve"> </w:t>
      </w:r>
      <w:r>
        <w:rPr>
          <w:w w:val="110"/>
        </w:rPr>
        <w:t>Sicherheitsbehörden</w:t>
      </w:r>
      <w:r>
        <w:rPr>
          <w:spacing w:val="-2"/>
          <w:w w:val="110"/>
        </w:rPr>
        <w:t xml:space="preserve"> </w:t>
      </w:r>
      <w:r>
        <w:rPr>
          <w:w w:val="110"/>
        </w:rPr>
        <w:t>sollten</w:t>
      </w:r>
      <w:r>
        <w:rPr>
          <w:spacing w:val="-2"/>
          <w:w w:val="110"/>
        </w:rPr>
        <w:t xml:space="preserve"> </w:t>
      </w:r>
      <w:r>
        <w:rPr>
          <w:w w:val="110"/>
        </w:rPr>
        <w:t>sich</w:t>
      </w:r>
      <w:r>
        <w:rPr>
          <w:spacing w:val="-1"/>
          <w:w w:val="110"/>
        </w:rPr>
        <w:t xml:space="preserve"> </w:t>
      </w:r>
      <w:r>
        <w:rPr>
          <w:w w:val="110"/>
        </w:rPr>
        <w:t>bemühen,</w:t>
      </w:r>
      <w:r>
        <w:rPr>
          <w:spacing w:val="-1"/>
          <w:w w:val="110"/>
        </w:rPr>
        <w:t xml:space="preserve"> </w:t>
      </w:r>
      <w:r>
        <w:rPr>
          <w:w w:val="110"/>
        </w:rPr>
        <w:t>sie einzudämmen.</w:t>
      </w:r>
    </w:p>
    <w:p w14:paraId="631232FB" w14:textId="77777777" w:rsidR="00F25196" w:rsidRDefault="00F25196" w:rsidP="006579FD">
      <w:pPr>
        <w:pStyle w:val="Textkrper"/>
        <w:rPr>
          <w:sz w:val="18"/>
        </w:rPr>
      </w:pPr>
    </w:p>
    <w:p w14:paraId="4C3AA0A6" w14:textId="77777777" w:rsidR="00F25196" w:rsidRDefault="00F25196" w:rsidP="006579FD">
      <w:pPr>
        <w:pStyle w:val="Textkrper"/>
      </w:pPr>
      <w:r>
        <w:rPr>
          <w:w w:val="110"/>
        </w:rPr>
        <w:t>Wer aus Tschetschenien nach Deutschland flüchtet, findet sich in einer schwierigen Lage. Denn große</w:t>
      </w:r>
      <w:r>
        <w:rPr>
          <w:spacing w:val="-47"/>
          <w:w w:val="110"/>
        </w:rPr>
        <w:t xml:space="preserve"> </w:t>
      </w:r>
      <w:r>
        <w:rPr>
          <w:w w:val="110"/>
        </w:rPr>
        <w:t>Teile der Diaspora sind von Kadyrow-Verbündeten durchsetzt – eben jenen Leuten, die meistens den</w:t>
      </w:r>
      <w:r>
        <w:rPr>
          <w:spacing w:val="1"/>
          <w:w w:val="110"/>
        </w:rPr>
        <w:t xml:space="preserve"> </w:t>
      </w:r>
      <w:r>
        <w:rPr>
          <w:w w:val="110"/>
        </w:rPr>
        <w:t>Grund für</w:t>
      </w:r>
      <w:r>
        <w:rPr>
          <w:spacing w:val="1"/>
          <w:w w:val="110"/>
        </w:rPr>
        <w:t xml:space="preserve"> </w:t>
      </w:r>
      <w:r>
        <w:rPr>
          <w:w w:val="110"/>
        </w:rPr>
        <w:t>die Flucht</w:t>
      </w:r>
      <w:r>
        <w:rPr>
          <w:spacing w:val="1"/>
          <w:w w:val="110"/>
        </w:rPr>
        <w:t xml:space="preserve"> </w:t>
      </w:r>
      <w:r>
        <w:rPr>
          <w:w w:val="110"/>
        </w:rPr>
        <w:t>darstellen. Hier</w:t>
      </w:r>
      <w:r>
        <w:rPr>
          <w:spacing w:val="1"/>
          <w:w w:val="110"/>
        </w:rPr>
        <w:t xml:space="preserve"> </w:t>
      </w:r>
      <w:r>
        <w:rPr>
          <w:w w:val="110"/>
        </w:rPr>
        <w:t>wäre es hilfreich, zum einen finanzielle</w:t>
      </w:r>
      <w:r>
        <w:rPr>
          <w:spacing w:val="1"/>
          <w:w w:val="110"/>
        </w:rPr>
        <w:t xml:space="preserve"> </w:t>
      </w:r>
      <w:r>
        <w:rPr>
          <w:w w:val="110"/>
        </w:rPr>
        <w:t>Verbindungen</w:t>
      </w:r>
      <w:r>
        <w:rPr>
          <w:spacing w:val="1"/>
          <w:w w:val="110"/>
        </w:rPr>
        <w:t xml:space="preserve"> </w:t>
      </w:r>
      <w:r>
        <w:rPr>
          <w:w w:val="110"/>
        </w:rPr>
        <w:t>von</w:t>
      </w:r>
      <w:r>
        <w:rPr>
          <w:spacing w:val="1"/>
          <w:w w:val="110"/>
        </w:rPr>
        <w:t xml:space="preserve"> </w:t>
      </w:r>
      <w:r>
        <w:rPr>
          <w:w w:val="110"/>
        </w:rPr>
        <w:t>Diaspora-Vereinigungen</w:t>
      </w:r>
      <w:r>
        <w:rPr>
          <w:spacing w:val="1"/>
          <w:w w:val="110"/>
        </w:rPr>
        <w:t xml:space="preserve"> </w:t>
      </w:r>
      <w:r>
        <w:rPr>
          <w:w w:val="110"/>
        </w:rPr>
        <w:t>zum</w:t>
      </w:r>
      <w:r>
        <w:rPr>
          <w:spacing w:val="1"/>
          <w:w w:val="110"/>
        </w:rPr>
        <w:t xml:space="preserve"> </w:t>
      </w:r>
      <w:r>
        <w:rPr>
          <w:w w:val="110"/>
        </w:rPr>
        <w:t>tschetschenischen</w:t>
      </w:r>
      <w:r>
        <w:rPr>
          <w:spacing w:val="1"/>
          <w:w w:val="110"/>
        </w:rPr>
        <w:t xml:space="preserve"> </w:t>
      </w:r>
      <w:r>
        <w:rPr>
          <w:w w:val="110"/>
        </w:rPr>
        <w:t>Regime</w:t>
      </w:r>
      <w:r>
        <w:rPr>
          <w:spacing w:val="1"/>
          <w:w w:val="110"/>
        </w:rPr>
        <w:t xml:space="preserve"> </w:t>
      </w:r>
      <w:r>
        <w:rPr>
          <w:w w:val="110"/>
        </w:rPr>
        <w:t>aufzudecken</w:t>
      </w:r>
      <w:r>
        <w:rPr>
          <w:spacing w:val="1"/>
          <w:w w:val="110"/>
        </w:rPr>
        <w:t xml:space="preserve"> </w:t>
      </w:r>
      <w:r>
        <w:rPr>
          <w:w w:val="110"/>
        </w:rPr>
        <w:t>und</w:t>
      </w:r>
      <w:r>
        <w:rPr>
          <w:spacing w:val="1"/>
          <w:w w:val="110"/>
        </w:rPr>
        <w:t xml:space="preserve"> </w:t>
      </w:r>
      <w:r>
        <w:rPr>
          <w:w w:val="110"/>
        </w:rPr>
        <w:t>zu</w:t>
      </w:r>
      <w:r>
        <w:rPr>
          <w:spacing w:val="1"/>
          <w:w w:val="110"/>
        </w:rPr>
        <w:t xml:space="preserve"> </w:t>
      </w:r>
      <w:r>
        <w:rPr>
          <w:w w:val="110"/>
        </w:rPr>
        <w:t>unterbinden.</w:t>
      </w:r>
      <w:r>
        <w:rPr>
          <w:spacing w:val="1"/>
          <w:w w:val="110"/>
        </w:rPr>
        <w:t xml:space="preserve"> </w:t>
      </w:r>
      <w:r>
        <w:rPr>
          <w:w w:val="110"/>
        </w:rPr>
        <w:t>Zum</w:t>
      </w:r>
      <w:r>
        <w:rPr>
          <w:spacing w:val="1"/>
          <w:w w:val="110"/>
        </w:rPr>
        <w:t xml:space="preserve"> </w:t>
      </w:r>
      <w:r>
        <w:rPr>
          <w:w w:val="110"/>
        </w:rPr>
        <w:t>anderen</w:t>
      </w:r>
      <w:r>
        <w:rPr>
          <w:spacing w:val="-1"/>
          <w:w w:val="110"/>
        </w:rPr>
        <w:t xml:space="preserve"> </w:t>
      </w:r>
      <w:r>
        <w:rPr>
          <w:w w:val="110"/>
        </w:rPr>
        <w:t>können</w:t>
      </w:r>
      <w:r>
        <w:rPr>
          <w:spacing w:val="-2"/>
          <w:w w:val="110"/>
        </w:rPr>
        <w:t xml:space="preserve"> </w:t>
      </w:r>
      <w:r>
        <w:rPr>
          <w:w w:val="110"/>
        </w:rPr>
        <w:t>unabhängige Strukturen</w:t>
      </w:r>
      <w:r>
        <w:rPr>
          <w:spacing w:val="-2"/>
          <w:w w:val="110"/>
        </w:rPr>
        <w:t xml:space="preserve"> </w:t>
      </w:r>
      <w:r>
        <w:rPr>
          <w:w w:val="110"/>
        </w:rPr>
        <w:t>einen</w:t>
      </w:r>
      <w:r>
        <w:rPr>
          <w:spacing w:val="-2"/>
          <w:w w:val="110"/>
        </w:rPr>
        <w:t xml:space="preserve"> </w:t>
      </w:r>
      <w:r>
        <w:rPr>
          <w:w w:val="110"/>
        </w:rPr>
        <w:t>Gegenpol</w:t>
      </w:r>
      <w:r>
        <w:rPr>
          <w:spacing w:val="-1"/>
          <w:w w:val="110"/>
        </w:rPr>
        <w:t xml:space="preserve"> </w:t>
      </w:r>
      <w:r>
        <w:rPr>
          <w:w w:val="110"/>
        </w:rPr>
        <w:t>bilden.</w:t>
      </w:r>
    </w:p>
    <w:p w14:paraId="0031D581" w14:textId="77777777" w:rsidR="00F25196" w:rsidRDefault="00F25196" w:rsidP="006579FD">
      <w:pPr>
        <w:pStyle w:val="Textkrper"/>
        <w:rPr>
          <w:sz w:val="19"/>
        </w:rPr>
      </w:pPr>
    </w:p>
    <w:p w14:paraId="12D85722" w14:textId="3EC7681D" w:rsidR="00F25196" w:rsidRDefault="00F25196" w:rsidP="006579FD">
      <w:pPr>
        <w:pStyle w:val="Textkrper"/>
        <w:rPr>
          <w:w w:val="110"/>
        </w:rPr>
      </w:pPr>
      <w:r>
        <w:rPr>
          <w:w w:val="110"/>
        </w:rPr>
        <w:t>Zunächst</w:t>
      </w:r>
      <w:r>
        <w:rPr>
          <w:spacing w:val="1"/>
          <w:w w:val="110"/>
        </w:rPr>
        <w:t xml:space="preserve"> </w:t>
      </w:r>
      <w:r>
        <w:rPr>
          <w:w w:val="110"/>
        </w:rPr>
        <w:t>sind</w:t>
      </w:r>
      <w:r>
        <w:rPr>
          <w:spacing w:val="1"/>
          <w:w w:val="110"/>
        </w:rPr>
        <w:t xml:space="preserve"> </w:t>
      </w:r>
      <w:r>
        <w:rPr>
          <w:w w:val="110"/>
        </w:rPr>
        <w:t>also</w:t>
      </w:r>
      <w:r>
        <w:rPr>
          <w:spacing w:val="1"/>
          <w:w w:val="110"/>
        </w:rPr>
        <w:t xml:space="preserve"> </w:t>
      </w:r>
      <w:r>
        <w:rPr>
          <w:w w:val="110"/>
        </w:rPr>
        <w:t>Aufklärung</w:t>
      </w:r>
      <w:r>
        <w:rPr>
          <w:spacing w:val="1"/>
          <w:w w:val="110"/>
        </w:rPr>
        <w:t xml:space="preserve"> </w:t>
      </w:r>
      <w:r>
        <w:rPr>
          <w:w w:val="110"/>
        </w:rPr>
        <w:t>und</w:t>
      </w:r>
      <w:r>
        <w:rPr>
          <w:spacing w:val="1"/>
          <w:w w:val="110"/>
        </w:rPr>
        <w:t xml:space="preserve"> </w:t>
      </w:r>
      <w:r>
        <w:rPr>
          <w:w w:val="110"/>
        </w:rPr>
        <w:t>weitere</w:t>
      </w:r>
      <w:r>
        <w:rPr>
          <w:spacing w:val="1"/>
          <w:w w:val="110"/>
        </w:rPr>
        <w:t xml:space="preserve"> </w:t>
      </w:r>
      <w:r>
        <w:rPr>
          <w:w w:val="110"/>
        </w:rPr>
        <w:t>Nachforschungen</w:t>
      </w:r>
      <w:r>
        <w:rPr>
          <w:spacing w:val="1"/>
          <w:w w:val="110"/>
        </w:rPr>
        <w:t xml:space="preserve"> </w:t>
      </w:r>
      <w:r>
        <w:rPr>
          <w:w w:val="110"/>
        </w:rPr>
        <w:t>notwendig.</w:t>
      </w:r>
      <w:r>
        <w:rPr>
          <w:spacing w:val="1"/>
          <w:w w:val="110"/>
        </w:rPr>
        <w:t xml:space="preserve"> </w:t>
      </w:r>
      <w:r>
        <w:rPr>
          <w:w w:val="110"/>
        </w:rPr>
        <w:t>Das</w:t>
      </w:r>
      <w:r>
        <w:rPr>
          <w:spacing w:val="1"/>
          <w:w w:val="110"/>
        </w:rPr>
        <w:t xml:space="preserve"> </w:t>
      </w:r>
      <w:r>
        <w:rPr>
          <w:w w:val="110"/>
        </w:rPr>
        <w:t>vorliegende</w:t>
      </w:r>
      <w:r>
        <w:rPr>
          <w:spacing w:val="1"/>
          <w:w w:val="110"/>
        </w:rPr>
        <w:t xml:space="preserve"> </w:t>
      </w:r>
      <w:r>
        <w:rPr>
          <w:w w:val="110"/>
        </w:rPr>
        <w:t>Memorandum</w:t>
      </w:r>
      <w:r>
        <w:rPr>
          <w:spacing w:val="1"/>
          <w:w w:val="110"/>
        </w:rPr>
        <w:t xml:space="preserve"> </w:t>
      </w:r>
      <w:r>
        <w:rPr>
          <w:w w:val="110"/>
        </w:rPr>
        <w:t>möchte</w:t>
      </w:r>
      <w:r>
        <w:rPr>
          <w:spacing w:val="1"/>
          <w:w w:val="110"/>
        </w:rPr>
        <w:t xml:space="preserve"> </w:t>
      </w:r>
      <w:r>
        <w:rPr>
          <w:w w:val="110"/>
        </w:rPr>
        <w:t>dazu</w:t>
      </w:r>
      <w:r>
        <w:rPr>
          <w:spacing w:val="1"/>
          <w:w w:val="110"/>
        </w:rPr>
        <w:t xml:space="preserve"> </w:t>
      </w:r>
      <w:r>
        <w:rPr>
          <w:w w:val="110"/>
        </w:rPr>
        <w:t>einen</w:t>
      </w:r>
      <w:r>
        <w:rPr>
          <w:spacing w:val="1"/>
          <w:w w:val="110"/>
        </w:rPr>
        <w:t xml:space="preserve"> </w:t>
      </w:r>
      <w:r>
        <w:rPr>
          <w:w w:val="110"/>
        </w:rPr>
        <w:t>Beitrag</w:t>
      </w:r>
      <w:r>
        <w:rPr>
          <w:spacing w:val="1"/>
          <w:w w:val="110"/>
        </w:rPr>
        <w:t xml:space="preserve"> </w:t>
      </w:r>
      <w:r>
        <w:rPr>
          <w:w w:val="110"/>
        </w:rPr>
        <w:t>leisten,</w:t>
      </w:r>
      <w:r>
        <w:rPr>
          <w:spacing w:val="1"/>
          <w:w w:val="110"/>
        </w:rPr>
        <w:t xml:space="preserve"> </w:t>
      </w:r>
      <w:r>
        <w:rPr>
          <w:w w:val="110"/>
        </w:rPr>
        <w:t>wird</w:t>
      </w:r>
      <w:r>
        <w:rPr>
          <w:spacing w:val="1"/>
          <w:w w:val="110"/>
        </w:rPr>
        <w:t xml:space="preserve"> </w:t>
      </w:r>
      <w:r>
        <w:rPr>
          <w:w w:val="110"/>
        </w:rPr>
        <w:t>aber</w:t>
      </w:r>
      <w:r>
        <w:rPr>
          <w:spacing w:val="1"/>
          <w:w w:val="110"/>
        </w:rPr>
        <w:t xml:space="preserve"> </w:t>
      </w:r>
      <w:r>
        <w:rPr>
          <w:w w:val="110"/>
        </w:rPr>
        <w:t>nicht</w:t>
      </w:r>
      <w:r>
        <w:rPr>
          <w:spacing w:val="1"/>
          <w:w w:val="110"/>
        </w:rPr>
        <w:t xml:space="preserve"> </w:t>
      </w:r>
      <w:r>
        <w:rPr>
          <w:w w:val="110"/>
        </w:rPr>
        <w:t>ausreichen.</w:t>
      </w:r>
      <w:r>
        <w:rPr>
          <w:spacing w:val="1"/>
          <w:w w:val="110"/>
        </w:rPr>
        <w:t xml:space="preserve"> </w:t>
      </w:r>
      <w:r>
        <w:rPr>
          <w:w w:val="110"/>
        </w:rPr>
        <w:t>Finanzielle</w:t>
      </w:r>
      <w:r>
        <w:rPr>
          <w:spacing w:val="1"/>
          <w:w w:val="110"/>
        </w:rPr>
        <w:t xml:space="preserve"> </w:t>
      </w:r>
      <w:r>
        <w:rPr>
          <w:w w:val="110"/>
        </w:rPr>
        <w:t>und</w:t>
      </w:r>
      <w:r>
        <w:rPr>
          <w:spacing w:val="1"/>
          <w:w w:val="110"/>
        </w:rPr>
        <w:t xml:space="preserve"> </w:t>
      </w:r>
      <w:r>
        <w:rPr>
          <w:w w:val="110"/>
        </w:rPr>
        <w:t>personelle Verstrickungen einzelner Vereine müssen detaillierter aufgeschlüsselt werden. Vor allem</w:t>
      </w:r>
      <w:r>
        <w:rPr>
          <w:spacing w:val="1"/>
          <w:w w:val="110"/>
        </w:rPr>
        <w:t xml:space="preserve"> </w:t>
      </w:r>
      <w:r>
        <w:rPr>
          <w:w w:val="110"/>
        </w:rPr>
        <w:t>für</w:t>
      </w:r>
      <w:r>
        <w:rPr>
          <w:spacing w:val="-7"/>
          <w:w w:val="110"/>
        </w:rPr>
        <w:t xml:space="preserve"> </w:t>
      </w:r>
      <w:r>
        <w:rPr>
          <w:w w:val="110"/>
        </w:rPr>
        <w:t>offizielle</w:t>
      </w:r>
      <w:r>
        <w:rPr>
          <w:spacing w:val="-7"/>
          <w:w w:val="110"/>
        </w:rPr>
        <w:t xml:space="preserve"> </w:t>
      </w:r>
      <w:r>
        <w:rPr>
          <w:w w:val="110"/>
        </w:rPr>
        <w:t>Stellen</w:t>
      </w:r>
      <w:r>
        <w:rPr>
          <w:spacing w:val="-8"/>
          <w:w w:val="110"/>
        </w:rPr>
        <w:t xml:space="preserve"> </w:t>
      </w:r>
      <w:r>
        <w:rPr>
          <w:w w:val="110"/>
        </w:rPr>
        <w:t>wie</w:t>
      </w:r>
      <w:r>
        <w:rPr>
          <w:spacing w:val="-7"/>
          <w:w w:val="110"/>
        </w:rPr>
        <w:t xml:space="preserve"> </w:t>
      </w:r>
      <w:r>
        <w:rPr>
          <w:w w:val="110"/>
        </w:rPr>
        <w:t>Polizei</w:t>
      </w:r>
      <w:r>
        <w:rPr>
          <w:spacing w:val="-6"/>
          <w:w w:val="110"/>
        </w:rPr>
        <w:t xml:space="preserve"> </w:t>
      </w:r>
      <w:r>
        <w:rPr>
          <w:w w:val="110"/>
        </w:rPr>
        <w:t>oder</w:t>
      </w:r>
      <w:r>
        <w:rPr>
          <w:spacing w:val="-6"/>
          <w:w w:val="110"/>
        </w:rPr>
        <w:t xml:space="preserve"> </w:t>
      </w:r>
      <w:r>
        <w:rPr>
          <w:w w:val="110"/>
        </w:rPr>
        <w:t>Stadtverwaltungen</w:t>
      </w:r>
      <w:r>
        <w:rPr>
          <w:spacing w:val="-9"/>
          <w:w w:val="110"/>
        </w:rPr>
        <w:t xml:space="preserve"> </w:t>
      </w:r>
      <w:r>
        <w:rPr>
          <w:w w:val="110"/>
        </w:rPr>
        <w:t>sollte</w:t>
      </w:r>
      <w:r>
        <w:rPr>
          <w:spacing w:val="-7"/>
          <w:w w:val="110"/>
        </w:rPr>
        <w:t xml:space="preserve"> </w:t>
      </w:r>
      <w:r>
        <w:rPr>
          <w:w w:val="110"/>
        </w:rPr>
        <w:t>sich</w:t>
      </w:r>
      <w:r>
        <w:rPr>
          <w:spacing w:val="-7"/>
          <w:w w:val="110"/>
        </w:rPr>
        <w:t xml:space="preserve"> </w:t>
      </w:r>
      <w:r>
        <w:rPr>
          <w:w w:val="110"/>
        </w:rPr>
        <w:t>eine</w:t>
      </w:r>
      <w:r>
        <w:rPr>
          <w:spacing w:val="-5"/>
          <w:w w:val="110"/>
        </w:rPr>
        <w:t xml:space="preserve"> </w:t>
      </w:r>
      <w:r>
        <w:rPr>
          <w:w w:val="110"/>
        </w:rPr>
        <w:t>Zusammenarbeit</w:t>
      </w:r>
      <w:r>
        <w:rPr>
          <w:spacing w:val="-7"/>
          <w:w w:val="110"/>
        </w:rPr>
        <w:t xml:space="preserve"> </w:t>
      </w:r>
      <w:r>
        <w:rPr>
          <w:w w:val="110"/>
        </w:rPr>
        <w:t>mit</w:t>
      </w:r>
      <w:r>
        <w:rPr>
          <w:spacing w:val="-4"/>
          <w:w w:val="110"/>
        </w:rPr>
        <w:t xml:space="preserve"> </w:t>
      </w:r>
      <w:r>
        <w:rPr>
          <w:w w:val="110"/>
        </w:rPr>
        <w:t>Kadyrow-</w:t>
      </w:r>
      <w:r>
        <w:rPr>
          <w:spacing w:val="-48"/>
          <w:w w:val="110"/>
        </w:rPr>
        <w:t xml:space="preserve"> </w:t>
      </w:r>
      <w:r>
        <w:rPr>
          <w:w w:val="110"/>
        </w:rPr>
        <w:t>nahen</w:t>
      </w:r>
      <w:r>
        <w:rPr>
          <w:spacing w:val="-2"/>
          <w:w w:val="110"/>
        </w:rPr>
        <w:t xml:space="preserve"> </w:t>
      </w:r>
      <w:r>
        <w:rPr>
          <w:w w:val="110"/>
        </w:rPr>
        <w:t>Kampfsportvereinen oder Sicherheitsdiensten</w:t>
      </w:r>
      <w:r>
        <w:rPr>
          <w:spacing w:val="-2"/>
          <w:w w:val="110"/>
        </w:rPr>
        <w:t xml:space="preserve"> </w:t>
      </w:r>
      <w:r>
        <w:rPr>
          <w:w w:val="110"/>
        </w:rPr>
        <w:t>verbieten.</w:t>
      </w:r>
    </w:p>
    <w:p w14:paraId="02F1FA3A" w14:textId="77777777" w:rsidR="00962E69" w:rsidRDefault="00962E69" w:rsidP="006579FD">
      <w:pPr>
        <w:pStyle w:val="Textkrper"/>
      </w:pPr>
    </w:p>
    <w:p w14:paraId="0D6EDA63" w14:textId="629678D5" w:rsidR="00F70F64" w:rsidRDefault="00F25196" w:rsidP="003A3527">
      <w:pPr>
        <w:pStyle w:val="Textkrper"/>
      </w:pPr>
      <w:r>
        <w:rPr>
          <w:w w:val="110"/>
        </w:rPr>
        <w:t>Vor allem für Jugendliche erfüllen (Kampf)Sportvereine wichtige soziale und integrative Funktionen.</w:t>
      </w:r>
      <w:r>
        <w:rPr>
          <w:spacing w:val="1"/>
          <w:w w:val="110"/>
        </w:rPr>
        <w:t xml:space="preserve"> </w:t>
      </w:r>
      <w:r>
        <w:rPr>
          <w:w w:val="110"/>
        </w:rPr>
        <w:t>Gezielte Unterstützung beim Aufbau politisch unabhängiger Vereinsstrukturen würde ihnen helfen,</w:t>
      </w:r>
      <w:r>
        <w:rPr>
          <w:spacing w:val="1"/>
          <w:w w:val="110"/>
        </w:rPr>
        <w:t xml:space="preserve"> </w:t>
      </w:r>
      <w:r>
        <w:rPr>
          <w:w w:val="110"/>
        </w:rPr>
        <w:lastRenderedPageBreak/>
        <w:t>angstfrei</w:t>
      </w:r>
      <w:r>
        <w:rPr>
          <w:spacing w:val="-6"/>
          <w:w w:val="110"/>
        </w:rPr>
        <w:t xml:space="preserve"> </w:t>
      </w:r>
      <w:r>
        <w:rPr>
          <w:w w:val="110"/>
        </w:rPr>
        <w:t>in</w:t>
      </w:r>
      <w:r>
        <w:rPr>
          <w:spacing w:val="-7"/>
          <w:w w:val="110"/>
        </w:rPr>
        <w:t xml:space="preserve"> </w:t>
      </w:r>
      <w:r>
        <w:rPr>
          <w:w w:val="110"/>
        </w:rPr>
        <w:t>der</w:t>
      </w:r>
      <w:r>
        <w:rPr>
          <w:spacing w:val="-5"/>
          <w:w w:val="110"/>
        </w:rPr>
        <w:t xml:space="preserve"> </w:t>
      </w:r>
      <w:r>
        <w:rPr>
          <w:w w:val="110"/>
        </w:rPr>
        <w:t>deutschen</w:t>
      </w:r>
      <w:r>
        <w:rPr>
          <w:spacing w:val="-5"/>
          <w:w w:val="110"/>
        </w:rPr>
        <w:t xml:space="preserve"> </w:t>
      </w:r>
      <w:r>
        <w:rPr>
          <w:w w:val="110"/>
        </w:rPr>
        <w:t>Gesellschaft</w:t>
      </w:r>
      <w:r>
        <w:rPr>
          <w:spacing w:val="-5"/>
          <w:w w:val="110"/>
        </w:rPr>
        <w:t xml:space="preserve"> </w:t>
      </w:r>
      <w:r>
        <w:rPr>
          <w:w w:val="110"/>
        </w:rPr>
        <w:t>anzukommen.</w:t>
      </w:r>
      <w:r>
        <w:rPr>
          <w:spacing w:val="-4"/>
          <w:w w:val="110"/>
        </w:rPr>
        <w:t xml:space="preserve"> </w:t>
      </w:r>
      <w:r>
        <w:rPr>
          <w:w w:val="110"/>
        </w:rPr>
        <w:t>Gleichzeitig</w:t>
      </w:r>
      <w:r>
        <w:rPr>
          <w:spacing w:val="-6"/>
          <w:w w:val="110"/>
        </w:rPr>
        <w:t xml:space="preserve"> </w:t>
      </w:r>
      <w:r>
        <w:rPr>
          <w:w w:val="110"/>
        </w:rPr>
        <w:t>können</w:t>
      </w:r>
      <w:r>
        <w:rPr>
          <w:spacing w:val="-7"/>
          <w:w w:val="110"/>
        </w:rPr>
        <w:t xml:space="preserve"> </w:t>
      </w:r>
      <w:r>
        <w:rPr>
          <w:w w:val="110"/>
        </w:rPr>
        <w:t>solche</w:t>
      </w:r>
      <w:r>
        <w:rPr>
          <w:spacing w:val="-5"/>
          <w:w w:val="110"/>
        </w:rPr>
        <w:t xml:space="preserve"> </w:t>
      </w:r>
      <w:r>
        <w:rPr>
          <w:w w:val="110"/>
        </w:rPr>
        <w:t>Vereine</w:t>
      </w:r>
      <w:r>
        <w:rPr>
          <w:spacing w:val="-6"/>
          <w:w w:val="110"/>
        </w:rPr>
        <w:t xml:space="preserve"> </w:t>
      </w:r>
      <w:r>
        <w:rPr>
          <w:w w:val="110"/>
        </w:rPr>
        <w:t>freiheitliche</w:t>
      </w:r>
      <w:r>
        <w:rPr>
          <w:spacing w:val="-47"/>
          <w:w w:val="110"/>
        </w:rPr>
        <w:t xml:space="preserve"> </w:t>
      </w:r>
      <w:r>
        <w:rPr>
          <w:w w:val="110"/>
        </w:rPr>
        <w:t>Werte vermitteln</w:t>
      </w:r>
      <w:r>
        <w:rPr>
          <w:spacing w:val="-3"/>
          <w:w w:val="110"/>
        </w:rPr>
        <w:t xml:space="preserve"> </w:t>
      </w:r>
      <w:r>
        <w:rPr>
          <w:w w:val="110"/>
        </w:rPr>
        <w:t>und</w:t>
      </w:r>
      <w:r>
        <w:rPr>
          <w:spacing w:val="-1"/>
          <w:w w:val="110"/>
        </w:rPr>
        <w:t xml:space="preserve"> </w:t>
      </w:r>
      <w:r>
        <w:rPr>
          <w:w w:val="110"/>
        </w:rPr>
        <w:t>einer möglichen</w:t>
      </w:r>
      <w:r>
        <w:rPr>
          <w:spacing w:val="-3"/>
          <w:w w:val="110"/>
        </w:rPr>
        <w:t xml:space="preserve"> </w:t>
      </w:r>
      <w:r>
        <w:rPr>
          <w:w w:val="110"/>
        </w:rPr>
        <w:t>islamistischen</w:t>
      </w:r>
      <w:r>
        <w:rPr>
          <w:spacing w:val="-1"/>
          <w:w w:val="110"/>
        </w:rPr>
        <w:t xml:space="preserve"> </w:t>
      </w:r>
      <w:r>
        <w:rPr>
          <w:w w:val="110"/>
        </w:rPr>
        <w:t>Radikalisierung</w:t>
      </w:r>
      <w:r>
        <w:rPr>
          <w:spacing w:val="-3"/>
          <w:w w:val="110"/>
        </w:rPr>
        <w:t xml:space="preserve"> </w:t>
      </w:r>
      <w:r>
        <w:rPr>
          <w:w w:val="110"/>
        </w:rPr>
        <w:t>entgegenwirken</w:t>
      </w:r>
      <w:r w:rsidR="00757BF6">
        <w:rPr>
          <w:w w:val="110"/>
        </w:rPr>
        <w:t>.</w:t>
      </w:r>
    </w:p>
    <w:sectPr w:rsidR="00F70F64" w:rsidSect="00825E9A">
      <w:headerReference w:type="default" r:id="rId16"/>
      <w:footerReference w:type="default" r:id="rId17"/>
      <w:pgSz w:w="11910" w:h="16840"/>
      <w:pgMar w:top="1600" w:right="980" w:bottom="280" w:left="1300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F760F" w14:textId="77777777" w:rsidR="00E55FD7" w:rsidRDefault="00E55FD7" w:rsidP="00F25196">
      <w:pPr>
        <w:spacing w:before="0" w:line="240" w:lineRule="auto"/>
      </w:pPr>
      <w:r>
        <w:separator/>
      </w:r>
    </w:p>
  </w:endnote>
  <w:endnote w:type="continuationSeparator" w:id="0">
    <w:p w14:paraId="1CFE4944" w14:textId="77777777" w:rsidR="00E55FD7" w:rsidRDefault="00E55FD7" w:rsidP="00F2519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2D895" w14:textId="61072F30" w:rsidR="00673E6F" w:rsidRDefault="00673E6F">
    <w:pPr>
      <w:pStyle w:val="Fuzeile"/>
      <w:jc w:val="center"/>
    </w:pPr>
  </w:p>
  <w:p w14:paraId="1B3A1319" w14:textId="77777777" w:rsidR="00F25196" w:rsidRDefault="00F2519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71913346"/>
      <w:docPartObj>
        <w:docPartGallery w:val="Page Numbers (Bottom of Page)"/>
        <w:docPartUnique/>
      </w:docPartObj>
    </w:sdtPr>
    <w:sdtEndPr/>
    <w:sdtContent>
      <w:p w14:paraId="3CE47BFA" w14:textId="35EE5A2C" w:rsidR="00F25196" w:rsidRDefault="00F25196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8AB37F4" w14:textId="77777777" w:rsidR="00F25196" w:rsidRDefault="00F25196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09132966"/>
      <w:docPartObj>
        <w:docPartGallery w:val="Page Numbers (Bottom of Page)"/>
        <w:docPartUnique/>
      </w:docPartObj>
    </w:sdtPr>
    <w:sdtContent>
      <w:p w14:paraId="30BF6E79" w14:textId="397184F5" w:rsidR="00825E9A" w:rsidRDefault="00825E9A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9332853" w14:textId="77777777" w:rsidR="0081345F" w:rsidRDefault="00825E9A">
    <w:pPr>
      <w:pStyle w:val="Textkrper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1A9BF2" w14:textId="77777777" w:rsidR="00E55FD7" w:rsidRDefault="00E55FD7" w:rsidP="00F25196">
      <w:pPr>
        <w:spacing w:before="0" w:line="240" w:lineRule="auto"/>
      </w:pPr>
      <w:r>
        <w:separator/>
      </w:r>
    </w:p>
  </w:footnote>
  <w:footnote w:type="continuationSeparator" w:id="0">
    <w:p w14:paraId="1BF6DDA1" w14:textId="77777777" w:rsidR="00E55FD7" w:rsidRDefault="00E55FD7" w:rsidP="00F25196">
      <w:pPr>
        <w:spacing w:before="0" w:line="240" w:lineRule="auto"/>
      </w:pPr>
      <w:r>
        <w:continuationSeparator/>
      </w:r>
    </w:p>
  </w:footnote>
  <w:footnote w:id="1">
    <w:p w14:paraId="3B72EF3E" w14:textId="3A0C78B9" w:rsidR="00E93BD9" w:rsidRPr="00095A91" w:rsidRDefault="00E93BD9" w:rsidP="00962A2F">
      <w:pPr>
        <w:pStyle w:val="Funotentext"/>
        <w:jc w:val="left"/>
        <w:rPr>
          <w:sz w:val="16"/>
          <w:szCs w:val="16"/>
          <w:lang w:val="en-US"/>
        </w:rPr>
      </w:pPr>
      <w:r w:rsidRPr="00962A2F">
        <w:rPr>
          <w:rStyle w:val="Funotenzeichen"/>
          <w:sz w:val="16"/>
          <w:szCs w:val="16"/>
        </w:rPr>
        <w:footnoteRef/>
      </w:r>
      <w:r w:rsidRPr="00095A91">
        <w:rPr>
          <w:sz w:val="16"/>
          <w:szCs w:val="16"/>
          <w:lang w:val="en-US"/>
        </w:rPr>
        <w:t xml:space="preserve"> </w:t>
      </w:r>
      <w:hyperlink r:id="rId1" w:history="1">
        <w:r w:rsidR="00962A2F" w:rsidRPr="00962A2F">
          <w:rPr>
            <w:rStyle w:val="Hyperlink"/>
            <w:sz w:val="16"/>
            <w:szCs w:val="16"/>
            <w:lang w:val="en-US"/>
          </w:rPr>
          <w:t>https</w:t>
        </w:r>
        <w:r w:rsidR="00962A2F" w:rsidRPr="00095A91">
          <w:rPr>
            <w:rStyle w:val="Hyperlink"/>
            <w:sz w:val="16"/>
            <w:szCs w:val="16"/>
            <w:lang w:val="en-US"/>
          </w:rPr>
          <w:t>://</w:t>
        </w:r>
        <w:r w:rsidR="00962A2F" w:rsidRPr="00962A2F">
          <w:rPr>
            <w:rStyle w:val="Hyperlink"/>
            <w:sz w:val="16"/>
            <w:szCs w:val="16"/>
            <w:lang w:val="en-US"/>
          </w:rPr>
          <w:t>www</w:t>
        </w:r>
        <w:r w:rsidR="00962A2F" w:rsidRPr="00095A91">
          <w:rPr>
            <w:rStyle w:val="Hyperlink"/>
            <w:sz w:val="16"/>
            <w:szCs w:val="16"/>
            <w:lang w:val="en-US"/>
          </w:rPr>
          <w:t>.</w:t>
        </w:r>
        <w:r w:rsidR="00962A2F" w:rsidRPr="00962A2F">
          <w:rPr>
            <w:rStyle w:val="Hyperlink"/>
            <w:sz w:val="16"/>
            <w:szCs w:val="16"/>
            <w:lang w:val="en-US"/>
          </w:rPr>
          <w:t>vienna</w:t>
        </w:r>
        <w:r w:rsidR="00962A2F" w:rsidRPr="00095A91">
          <w:rPr>
            <w:rStyle w:val="Hyperlink"/>
            <w:sz w:val="16"/>
            <w:szCs w:val="16"/>
            <w:lang w:val="en-US"/>
          </w:rPr>
          <w:t>.</w:t>
        </w:r>
        <w:r w:rsidR="00962A2F" w:rsidRPr="00962A2F">
          <w:rPr>
            <w:rStyle w:val="Hyperlink"/>
            <w:sz w:val="16"/>
            <w:szCs w:val="16"/>
            <w:lang w:val="en-US"/>
          </w:rPr>
          <w:t>at</w:t>
        </w:r>
        <w:r w:rsidR="00962A2F" w:rsidRPr="00095A91">
          <w:rPr>
            <w:rStyle w:val="Hyperlink"/>
            <w:sz w:val="16"/>
            <w:szCs w:val="16"/>
            <w:lang w:val="en-US"/>
          </w:rPr>
          <w:t>/</w:t>
        </w:r>
        <w:r w:rsidR="00962A2F" w:rsidRPr="00962A2F">
          <w:rPr>
            <w:rStyle w:val="Hyperlink"/>
            <w:sz w:val="16"/>
            <w:szCs w:val="16"/>
            <w:lang w:val="en-US"/>
          </w:rPr>
          <w:t>anschlag</w:t>
        </w:r>
        <w:r w:rsidR="00962A2F" w:rsidRPr="00095A91">
          <w:rPr>
            <w:rStyle w:val="Hyperlink"/>
            <w:sz w:val="16"/>
            <w:szCs w:val="16"/>
            <w:lang w:val="en-US"/>
          </w:rPr>
          <w:t>-</w:t>
        </w:r>
        <w:r w:rsidR="00962A2F" w:rsidRPr="00962A2F">
          <w:rPr>
            <w:rStyle w:val="Hyperlink"/>
            <w:sz w:val="16"/>
            <w:szCs w:val="16"/>
            <w:lang w:val="en-US"/>
          </w:rPr>
          <w:t>auf</w:t>
        </w:r>
        <w:r w:rsidR="00962A2F" w:rsidRPr="00095A91">
          <w:rPr>
            <w:rStyle w:val="Hyperlink"/>
            <w:sz w:val="16"/>
            <w:szCs w:val="16"/>
            <w:lang w:val="en-US"/>
          </w:rPr>
          <w:t>-</w:t>
        </w:r>
        <w:r w:rsidR="00962A2F" w:rsidRPr="00962A2F">
          <w:rPr>
            <w:rStyle w:val="Hyperlink"/>
            <w:sz w:val="16"/>
            <w:szCs w:val="16"/>
            <w:lang w:val="en-US"/>
          </w:rPr>
          <w:t>tschetschenen</w:t>
        </w:r>
        <w:r w:rsidR="00962A2F" w:rsidRPr="00095A91">
          <w:rPr>
            <w:rStyle w:val="Hyperlink"/>
            <w:sz w:val="16"/>
            <w:szCs w:val="16"/>
            <w:lang w:val="en-US"/>
          </w:rPr>
          <w:t>-</w:t>
        </w:r>
        <w:r w:rsidR="00962A2F" w:rsidRPr="00962A2F">
          <w:rPr>
            <w:rStyle w:val="Hyperlink"/>
            <w:sz w:val="16"/>
            <w:szCs w:val="16"/>
            <w:lang w:val="en-US"/>
          </w:rPr>
          <w:t>in</w:t>
        </w:r>
        <w:r w:rsidR="00962A2F" w:rsidRPr="00095A91">
          <w:rPr>
            <w:rStyle w:val="Hyperlink"/>
            <w:sz w:val="16"/>
            <w:szCs w:val="16"/>
            <w:lang w:val="en-US"/>
          </w:rPr>
          <w:t>-</w:t>
        </w:r>
        <w:r w:rsidR="00962A2F" w:rsidRPr="00962A2F">
          <w:rPr>
            <w:rStyle w:val="Hyperlink"/>
            <w:sz w:val="16"/>
            <w:szCs w:val="16"/>
            <w:lang w:val="en-US"/>
          </w:rPr>
          <w:t>bregenz</w:t>
        </w:r>
        <w:r w:rsidR="00962A2F" w:rsidRPr="00095A91">
          <w:rPr>
            <w:rStyle w:val="Hyperlink"/>
            <w:sz w:val="16"/>
            <w:szCs w:val="16"/>
            <w:lang w:val="en-US"/>
          </w:rPr>
          <w:t>-</w:t>
        </w:r>
        <w:r w:rsidR="00962A2F" w:rsidRPr="00962A2F">
          <w:rPr>
            <w:rStyle w:val="Hyperlink"/>
            <w:sz w:val="16"/>
            <w:szCs w:val="16"/>
            <w:lang w:val="en-US"/>
          </w:rPr>
          <w:t>geplant</w:t>
        </w:r>
        <w:r w:rsidR="00962A2F" w:rsidRPr="00095A91">
          <w:rPr>
            <w:rStyle w:val="Hyperlink"/>
            <w:sz w:val="16"/>
            <w:szCs w:val="16"/>
            <w:lang w:val="en-US"/>
          </w:rPr>
          <w:t>-</w:t>
        </w:r>
        <w:r w:rsidR="00962A2F" w:rsidRPr="00962A2F">
          <w:rPr>
            <w:rStyle w:val="Hyperlink"/>
            <w:sz w:val="16"/>
            <w:szCs w:val="16"/>
            <w:lang w:val="en-US"/>
          </w:rPr>
          <w:t>mann</w:t>
        </w:r>
        <w:r w:rsidR="00962A2F" w:rsidRPr="00095A91">
          <w:rPr>
            <w:rStyle w:val="Hyperlink"/>
            <w:sz w:val="16"/>
            <w:szCs w:val="16"/>
            <w:lang w:val="en-US"/>
          </w:rPr>
          <w:t>-</w:t>
        </w:r>
        <w:r w:rsidR="00962A2F" w:rsidRPr="00962A2F">
          <w:rPr>
            <w:rStyle w:val="Hyperlink"/>
            <w:sz w:val="16"/>
            <w:szCs w:val="16"/>
            <w:lang w:val="en-US"/>
          </w:rPr>
          <w:t>in</w:t>
        </w:r>
        <w:r w:rsidR="00962A2F" w:rsidRPr="00095A91">
          <w:rPr>
            <w:rStyle w:val="Hyperlink"/>
            <w:sz w:val="16"/>
            <w:szCs w:val="16"/>
            <w:lang w:val="en-US"/>
          </w:rPr>
          <w:t>-</w:t>
        </w:r>
        <w:r w:rsidR="00962A2F" w:rsidRPr="00962A2F">
          <w:rPr>
            <w:rStyle w:val="Hyperlink"/>
            <w:sz w:val="16"/>
            <w:szCs w:val="16"/>
            <w:lang w:val="en-US"/>
          </w:rPr>
          <w:t>wien</w:t>
        </w:r>
        <w:r w:rsidR="00962A2F" w:rsidRPr="00095A91">
          <w:rPr>
            <w:rStyle w:val="Hyperlink"/>
            <w:sz w:val="16"/>
            <w:szCs w:val="16"/>
            <w:lang w:val="en-US"/>
          </w:rPr>
          <w:t>-</w:t>
        </w:r>
        <w:r w:rsidR="00962A2F" w:rsidRPr="00962A2F">
          <w:rPr>
            <w:rStyle w:val="Hyperlink"/>
            <w:sz w:val="16"/>
            <w:szCs w:val="16"/>
            <w:lang w:val="en-US"/>
          </w:rPr>
          <w:t>festgenommen</w:t>
        </w:r>
        <w:r w:rsidR="00962A2F" w:rsidRPr="00095A91">
          <w:rPr>
            <w:rStyle w:val="Hyperlink"/>
            <w:sz w:val="16"/>
            <w:szCs w:val="16"/>
            <w:lang w:val="en-US"/>
          </w:rPr>
          <w:t>/7066377</w:t>
        </w:r>
      </w:hyperlink>
      <w:r w:rsidR="00962A2F" w:rsidRPr="00095A91">
        <w:rPr>
          <w:sz w:val="16"/>
          <w:szCs w:val="16"/>
          <w:lang w:val="en-US"/>
        </w:rPr>
        <w:t xml:space="preserve"> (</w:t>
      </w:r>
      <w:r w:rsidR="002162E7" w:rsidRPr="00051116">
        <w:rPr>
          <w:sz w:val="16"/>
          <w:szCs w:val="16"/>
          <w:lang w:val="en-US"/>
        </w:rPr>
        <w:t>Stand: 03.08.2021</w:t>
      </w:r>
      <w:r w:rsidR="00962A2F" w:rsidRPr="00095A91">
        <w:rPr>
          <w:sz w:val="16"/>
          <w:szCs w:val="16"/>
          <w:lang w:val="en-US"/>
        </w:rPr>
        <w:t>)</w:t>
      </w:r>
    </w:p>
  </w:footnote>
  <w:footnote w:id="2">
    <w:p w14:paraId="0FD90BEC" w14:textId="492D7AF9" w:rsidR="00051116" w:rsidRPr="00051116" w:rsidRDefault="00051116" w:rsidP="00F87EBF">
      <w:pPr>
        <w:pStyle w:val="Funotentext"/>
        <w:spacing w:before="0" w:line="240" w:lineRule="auto"/>
        <w:contextualSpacing/>
        <w:jc w:val="left"/>
        <w:rPr>
          <w:sz w:val="16"/>
          <w:szCs w:val="16"/>
          <w:lang w:val="en-US"/>
        </w:rPr>
      </w:pPr>
      <w:r w:rsidRPr="00051116">
        <w:rPr>
          <w:rStyle w:val="Funotenzeichen"/>
          <w:sz w:val="16"/>
          <w:szCs w:val="16"/>
        </w:rPr>
        <w:footnoteRef/>
      </w:r>
      <w:r w:rsidRPr="00051116">
        <w:rPr>
          <w:sz w:val="16"/>
          <w:szCs w:val="16"/>
          <w:lang w:val="en-US"/>
        </w:rPr>
        <w:t xml:space="preserve"> </w:t>
      </w:r>
      <w:hyperlink r:id="rId2" w:history="1">
        <w:r w:rsidRPr="00051116">
          <w:rPr>
            <w:rStyle w:val="Hyperlink"/>
            <w:sz w:val="16"/>
            <w:szCs w:val="16"/>
            <w:lang w:val="en-US"/>
          </w:rPr>
          <w:t>https://www.opendemocracy.net/en/odr/chechnya-social-media-critics-persecution/</w:t>
        </w:r>
      </w:hyperlink>
      <w:r w:rsidRPr="00051116">
        <w:rPr>
          <w:sz w:val="16"/>
          <w:szCs w:val="16"/>
          <w:lang w:val="en-US"/>
        </w:rPr>
        <w:t xml:space="preserve"> (Stand: 03.08.2021)</w:t>
      </w:r>
    </w:p>
  </w:footnote>
  <w:footnote w:id="3">
    <w:p w14:paraId="036A6347" w14:textId="1C7B1826" w:rsidR="004E0E61" w:rsidRPr="004E0E61" w:rsidRDefault="004E0E61" w:rsidP="00F87EBF">
      <w:pPr>
        <w:pStyle w:val="Funotentext"/>
        <w:spacing w:before="0" w:line="240" w:lineRule="auto"/>
        <w:contextualSpacing/>
        <w:jc w:val="left"/>
        <w:rPr>
          <w:sz w:val="16"/>
          <w:szCs w:val="16"/>
          <w:lang w:val="en-US"/>
        </w:rPr>
      </w:pPr>
      <w:r w:rsidRPr="004E0E61">
        <w:rPr>
          <w:rStyle w:val="Funotenzeichen"/>
          <w:sz w:val="16"/>
          <w:szCs w:val="16"/>
        </w:rPr>
        <w:footnoteRef/>
      </w:r>
      <w:r w:rsidRPr="004E0E61">
        <w:rPr>
          <w:sz w:val="16"/>
          <w:szCs w:val="16"/>
          <w:lang w:val="en-US"/>
        </w:rPr>
        <w:t xml:space="preserve"> </w:t>
      </w:r>
      <w:hyperlink r:id="rId3" w:history="1">
        <w:r w:rsidRPr="004E0E61">
          <w:rPr>
            <w:rStyle w:val="Hyperlink"/>
            <w:sz w:val="16"/>
            <w:szCs w:val="16"/>
            <w:lang w:val="en-US"/>
          </w:rPr>
          <w:t>https://www.memo.ru/en-us/</w:t>
        </w:r>
      </w:hyperlink>
      <w:r w:rsidRPr="004E0E61">
        <w:rPr>
          <w:sz w:val="16"/>
          <w:szCs w:val="16"/>
          <w:lang w:val="en-US"/>
        </w:rPr>
        <w:t xml:space="preserve"> (Stand: 03.08.2021)</w:t>
      </w:r>
    </w:p>
  </w:footnote>
  <w:footnote w:id="4">
    <w:p w14:paraId="64F8B56E" w14:textId="31F38AE3" w:rsidR="00F37666" w:rsidRPr="00A035F2" w:rsidRDefault="00F37666" w:rsidP="00F87EBF">
      <w:pPr>
        <w:pStyle w:val="Funotentext"/>
        <w:spacing w:before="0" w:line="240" w:lineRule="auto"/>
        <w:contextualSpacing/>
        <w:jc w:val="left"/>
        <w:rPr>
          <w:sz w:val="16"/>
          <w:szCs w:val="16"/>
          <w:lang w:val="de-AT"/>
        </w:rPr>
      </w:pPr>
      <w:r w:rsidRPr="0009576B">
        <w:rPr>
          <w:rStyle w:val="Funotenzeichen"/>
          <w:sz w:val="16"/>
          <w:szCs w:val="16"/>
        </w:rPr>
        <w:footnoteRef/>
      </w:r>
      <w:r w:rsidRPr="0009576B">
        <w:rPr>
          <w:sz w:val="16"/>
          <w:szCs w:val="16"/>
        </w:rPr>
        <w:t xml:space="preserve"> </w:t>
      </w:r>
      <w:r w:rsidRPr="0009576B">
        <w:rPr>
          <w:w w:val="105"/>
          <w:sz w:val="16"/>
          <w:szCs w:val="16"/>
        </w:rPr>
        <w:t>Erklärung</w:t>
      </w:r>
      <w:r w:rsidRPr="0009576B">
        <w:rPr>
          <w:spacing w:val="7"/>
          <w:w w:val="105"/>
          <w:sz w:val="16"/>
          <w:szCs w:val="16"/>
        </w:rPr>
        <w:t xml:space="preserve"> </w:t>
      </w:r>
      <w:r w:rsidRPr="00A035F2">
        <w:rPr>
          <w:w w:val="105"/>
          <w:sz w:val="16"/>
          <w:szCs w:val="16"/>
        </w:rPr>
        <w:t>des</w:t>
      </w:r>
      <w:r w:rsidRPr="00A035F2">
        <w:rPr>
          <w:spacing w:val="7"/>
          <w:w w:val="105"/>
          <w:sz w:val="16"/>
          <w:szCs w:val="16"/>
        </w:rPr>
        <w:t xml:space="preserve"> </w:t>
      </w:r>
      <w:r w:rsidRPr="00A035F2">
        <w:rPr>
          <w:w w:val="105"/>
          <w:sz w:val="16"/>
          <w:szCs w:val="16"/>
        </w:rPr>
        <w:t>Menschenrechtszentrum</w:t>
      </w:r>
      <w:r w:rsidRPr="00A035F2">
        <w:rPr>
          <w:spacing w:val="7"/>
          <w:w w:val="105"/>
          <w:sz w:val="16"/>
          <w:szCs w:val="16"/>
        </w:rPr>
        <w:t xml:space="preserve"> </w:t>
      </w:r>
      <w:r w:rsidRPr="00A035F2">
        <w:rPr>
          <w:w w:val="105"/>
          <w:sz w:val="16"/>
          <w:szCs w:val="16"/>
        </w:rPr>
        <w:t>Memorial</w:t>
      </w:r>
      <w:r w:rsidRPr="00A035F2">
        <w:rPr>
          <w:spacing w:val="11"/>
          <w:w w:val="105"/>
          <w:sz w:val="16"/>
          <w:szCs w:val="16"/>
        </w:rPr>
        <w:t xml:space="preserve"> </w:t>
      </w:r>
      <w:r w:rsidRPr="00A035F2">
        <w:rPr>
          <w:w w:val="105"/>
          <w:sz w:val="16"/>
          <w:szCs w:val="16"/>
        </w:rPr>
        <w:t>(2020):</w:t>
      </w:r>
      <w:r w:rsidRPr="00A035F2">
        <w:rPr>
          <w:spacing w:val="12"/>
          <w:w w:val="105"/>
          <w:sz w:val="16"/>
          <w:szCs w:val="16"/>
        </w:rPr>
        <w:t xml:space="preserve"> </w:t>
      </w:r>
      <w:r w:rsidRPr="00A035F2">
        <w:rPr>
          <w:w w:val="105"/>
          <w:sz w:val="16"/>
          <w:szCs w:val="16"/>
        </w:rPr>
        <w:t>Erneuter</w:t>
      </w:r>
      <w:r w:rsidRPr="00A035F2">
        <w:rPr>
          <w:spacing w:val="6"/>
          <w:w w:val="105"/>
          <w:sz w:val="16"/>
          <w:szCs w:val="16"/>
        </w:rPr>
        <w:t xml:space="preserve"> </w:t>
      </w:r>
      <w:r w:rsidRPr="00A035F2">
        <w:rPr>
          <w:w w:val="105"/>
          <w:sz w:val="16"/>
          <w:szCs w:val="16"/>
        </w:rPr>
        <w:t>Anschlag</w:t>
      </w:r>
      <w:r w:rsidRPr="00A035F2">
        <w:rPr>
          <w:spacing w:val="10"/>
          <w:w w:val="105"/>
          <w:sz w:val="16"/>
          <w:szCs w:val="16"/>
        </w:rPr>
        <w:t xml:space="preserve"> </w:t>
      </w:r>
      <w:r w:rsidRPr="00A035F2">
        <w:rPr>
          <w:w w:val="105"/>
          <w:sz w:val="16"/>
          <w:szCs w:val="16"/>
        </w:rPr>
        <w:t>auf</w:t>
      </w:r>
      <w:r w:rsidRPr="00A035F2">
        <w:rPr>
          <w:spacing w:val="9"/>
          <w:w w:val="105"/>
          <w:sz w:val="16"/>
          <w:szCs w:val="16"/>
        </w:rPr>
        <w:t xml:space="preserve"> </w:t>
      </w:r>
      <w:r w:rsidRPr="00A035F2">
        <w:rPr>
          <w:w w:val="105"/>
          <w:sz w:val="16"/>
          <w:szCs w:val="16"/>
        </w:rPr>
        <w:t>den</w:t>
      </w:r>
      <w:r w:rsidRPr="00A035F2">
        <w:rPr>
          <w:spacing w:val="6"/>
          <w:w w:val="105"/>
          <w:sz w:val="16"/>
          <w:szCs w:val="16"/>
        </w:rPr>
        <w:t xml:space="preserve"> </w:t>
      </w:r>
      <w:r w:rsidRPr="00A035F2">
        <w:rPr>
          <w:w w:val="105"/>
          <w:sz w:val="16"/>
          <w:szCs w:val="16"/>
        </w:rPr>
        <w:t>Feind</w:t>
      </w:r>
      <w:r w:rsidRPr="00A035F2">
        <w:rPr>
          <w:spacing w:val="11"/>
          <w:w w:val="105"/>
          <w:sz w:val="16"/>
          <w:szCs w:val="16"/>
        </w:rPr>
        <w:t xml:space="preserve"> </w:t>
      </w:r>
      <w:r w:rsidRPr="00A035F2">
        <w:rPr>
          <w:w w:val="105"/>
          <w:sz w:val="16"/>
          <w:szCs w:val="16"/>
        </w:rPr>
        <w:t>von</w:t>
      </w:r>
      <w:r w:rsidRPr="00A035F2">
        <w:rPr>
          <w:spacing w:val="8"/>
          <w:w w:val="105"/>
          <w:sz w:val="16"/>
          <w:szCs w:val="16"/>
        </w:rPr>
        <w:t xml:space="preserve"> </w:t>
      </w:r>
      <w:r w:rsidRPr="00A035F2">
        <w:rPr>
          <w:w w:val="105"/>
          <w:sz w:val="16"/>
          <w:szCs w:val="16"/>
        </w:rPr>
        <w:t>Ramsan</w:t>
      </w:r>
      <w:r w:rsidRPr="00A035F2">
        <w:rPr>
          <w:spacing w:val="9"/>
          <w:w w:val="105"/>
          <w:sz w:val="16"/>
          <w:szCs w:val="16"/>
        </w:rPr>
        <w:t xml:space="preserve"> </w:t>
      </w:r>
      <w:r w:rsidRPr="00A035F2">
        <w:rPr>
          <w:w w:val="105"/>
          <w:sz w:val="16"/>
          <w:szCs w:val="16"/>
        </w:rPr>
        <w:t>Kadyrow</w:t>
      </w:r>
      <w:r w:rsidRPr="00A035F2">
        <w:rPr>
          <w:spacing w:val="9"/>
          <w:w w:val="105"/>
          <w:sz w:val="16"/>
          <w:szCs w:val="16"/>
        </w:rPr>
        <w:t xml:space="preserve"> </w:t>
      </w:r>
      <w:r w:rsidRPr="00A035F2">
        <w:rPr>
          <w:w w:val="105"/>
          <w:sz w:val="16"/>
          <w:szCs w:val="16"/>
        </w:rPr>
        <w:t>(</w:t>
      </w:r>
      <w:r w:rsidRPr="00A035F2">
        <w:rPr>
          <w:rFonts w:ascii="Cambria" w:hAnsi="Cambria"/>
          <w:w w:val="105"/>
          <w:sz w:val="16"/>
          <w:szCs w:val="16"/>
        </w:rPr>
        <w:t>Ещё</w:t>
      </w:r>
      <w:r w:rsidRPr="00A035F2">
        <w:rPr>
          <w:rFonts w:ascii="Cambria" w:hAnsi="Cambria"/>
          <w:spacing w:val="12"/>
          <w:w w:val="105"/>
          <w:sz w:val="16"/>
          <w:szCs w:val="16"/>
        </w:rPr>
        <w:t xml:space="preserve"> </w:t>
      </w:r>
      <w:r w:rsidRPr="00A035F2">
        <w:rPr>
          <w:rFonts w:ascii="Cambria" w:hAnsi="Cambria"/>
          <w:w w:val="105"/>
          <w:sz w:val="16"/>
          <w:szCs w:val="16"/>
        </w:rPr>
        <w:t>одно</w:t>
      </w:r>
      <w:r w:rsidRPr="00A035F2">
        <w:rPr>
          <w:rFonts w:ascii="Cambria" w:hAnsi="Cambria"/>
          <w:spacing w:val="1"/>
          <w:w w:val="105"/>
          <w:sz w:val="16"/>
          <w:szCs w:val="16"/>
        </w:rPr>
        <w:t xml:space="preserve"> </w:t>
      </w:r>
      <w:r w:rsidRPr="00A035F2">
        <w:rPr>
          <w:rFonts w:ascii="Cambria" w:hAnsi="Cambria"/>
          <w:spacing w:val="-2"/>
          <w:w w:val="105"/>
          <w:sz w:val="16"/>
          <w:szCs w:val="16"/>
        </w:rPr>
        <w:t xml:space="preserve">покушение на врага Рамзана </w:t>
      </w:r>
      <w:r w:rsidRPr="00A035F2">
        <w:rPr>
          <w:rFonts w:ascii="Cambria" w:hAnsi="Cambria"/>
          <w:spacing w:val="-1"/>
          <w:w w:val="105"/>
          <w:sz w:val="16"/>
          <w:szCs w:val="16"/>
        </w:rPr>
        <w:t>Кадырова</w:t>
      </w:r>
      <w:r w:rsidRPr="00A035F2">
        <w:rPr>
          <w:spacing w:val="-1"/>
          <w:w w:val="105"/>
          <w:sz w:val="16"/>
          <w:szCs w:val="16"/>
        </w:rPr>
        <w:t>). Online auf</w:t>
      </w:r>
      <w:r w:rsidR="007926DC" w:rsidRPr="00A035F2">
        <w:rPr>
          <w:spacing w:val="-1"/>
          <w:w w:val="105"/>
          <w:sz w:val="16"/>
          <w:szCs w:val="16"/>
        </w:rPr>
        <w:t xml:space="preserve">: </w:t>
      </w:r>
      <w:hyperlink r:id="rId4" w:history="1">
        <w:r w:rsidR="0009576B" w:rsidRPr="00A035F2">
          <w:rPr>
            <w:rStyle w:val="Hyperlink"/>
            <w:spacing w:val="-1"/>
            <w:w w:val="105"/>
            <w:sz w:val="16"/>
            <w:szCs w:val="16"/>
          </w:rPr>
          <w:t>https://memohrc.org/ru/news_old/eshchyo-odno-pokushenie-na-vraga-ramzana-kadyrova?fbclid=IwAR2OgNhn9gKX9eGyw_tEpoB0Ld6AWIxh3zzffMSC4aC1OdSmmTJxQBouDGY</w:t>
        </w:r>
      </w:hyperlink>
      <w:r w:rsidR="0009576B" w:rsidRPr="00A035F2">
        <w:rPr>
          <w:spacing w:val="-1"/>
          <w:w w:val="105"/>
          <w:sz w:val="16"/>
          <w:szCs w:val="16"/>
        </w:rPr>
        <w:t xml:space="preserve"> </w:t>
      </w:r>
      <w:r w:rsidR="00A035F2" w:rsidRPr="00A035F2">
        <w:rPr>
          <w:spacing w:val="-1"/>
          <w:w w:val="105"/>
          <w:sz w:val="16"/>
          <w:szCs w:val="16"/>
        </w:rPr>
        <w:t>(Stand: 03.08.2021)</w:t>
      </w:r>
    </w:p>
  </w:footnote>
  <w:footnote w:id="5">
    <w:p w14:paraId="51A8A786" w14:textId="47845928" w:rsidR="00A035F2" w:rsidRPr="00A035F2" w:rsidRDefault="00A035F2" w:rsidP="00F87EBF">
      <w:pPr>
        <w:pStyle w:val="Funotentext"/>
        <w:spacing w:before="0" w:line="240" w:lineRule="auto"/>
        <w:contextualSpacing/>
        <w:jc w:val="left"/>
        <w:rPr>
          <w:lang w:val="en-US"/>
        </w:rPr>
      </w:pPr>
      <w:r w:rsidRPr="00A035F2">
        <w:rPr>
          <w:rStyle w:val="Funotenzeichen"/>
          <w:sz w:val="16"/>
          <w:szCs w:val="16"/>
        </w:rPr>
        <w:footnoteRef/>
      </w:r>
      <w:r w:rsidRPr="00A035F2">
        <w:rPr>
          <w:sz w:val="16"/>
          <w:szCs w:val="16"/>
          <w:lang w:val="en-US"/>
        </w:rPr>
        <w:t xml:space="preserve"> </w:t>
      </w:r>
      <w:hyperlink r:id="rId5" w:history="1">
        <w:r w:rsidRPr="00A035F2">
          <w:rPr>
            <w:rStyle w:val="Hyperlink"/>
            <w:sz w:val="16"/>
            <w:szCs w:val="16"/>
            <w:lang w:val="en-US"/>
          </w:rPr>
          <w:t>https://www.puetz-security.de/unternehmenshistorie</w:t>
        </w:r>
      </w:hyperlink>
      <w:r w:rsidRPr="00A035F2">
        <w:rPr>
          <w:sz w:val="16"/>
          <w:szCs w:val="16"/>
          <w:lang w:val="en-US"/>
        </w:rPr>
        <w:t xml:space="preserve"> (Stand: 03.08.2021)</w:t>
      </w:r>
    </w:p>
  </w:footnote>
  <w:footnote w:id="6">
    <w:p w14:paraId="6B542F8A" w14:textId="7A47A6B5" w:rsidR="00C9382A" w:rsidRPr="00FB35B1" w:rsidRDefault="00C9382A" w:rsidP="00F87EBF">
      <w:pPr>
        <w:pStyle w:val="Funotentext"/>
        <w:spacing w:before="0" w:line="240" w:lineRule="auto"/>
        <w:contextualSpacing/>
        <w:jc w:val="left"/>
        <w:rPr>
          <w:sz w:val="16"/>
          <w:szCs w:val="16"/>
          <w:lang w:val="en-US"/>
        </w:rPr>
      </w:pPr>
      <w:r w:rsidRPr="00C9382A">
        <w:rPr>
          <w:rStyle w:val="Funotenzeichen"/>
          <w:sz w:val="16"/>
          <w:szCs w:val="16"/>
        </w:rPr>
        <w:footnoteRef/>
      </w:r>
      <w:r w:rsidRPr="00FB35B1">
        <w:rPr>
          <w:sz w:val="16"/>
          <w:szCs w:val="16"/>
          <w:lang w:val="en-US"/>
        </w:rPr>
        <w:t xml:space="preserve"> </w:t>
      </w:r>
      <w:hyperlink r:id="rId6" w:history="1">
        <w:r w:rsidRPr="00FB35B1">
          <w:rPr>
            <w:rStyle w:val="Hyperlink"/>
            <w:sz w:val="16"/>
            <w:szCs w:val="16"/>
            <w:lang w:val="en-US"/>
          </w:rPr>
          <w:t>https://www.mdr.de/nachrichten/deutschland/mordanschlag-tschetschenien-v-mann-oppositioneller-100.html</w:t>
        </w:r>
      </w:hyperlink>
      <w:r w:rsidRPr="00FB35B1">
        <w:rPr>
          <w:sz w:val="16"/>
          <w:szCs w:val="16"/>
          <w:lang w:val="en-US"/>
        </w:rPr>
        <w:t xml:space="preserve"> </w:t>
      </w:r>
      <w:r w:rsidR="00FB35B1" w:rsidRPr="00FB35B1">
        <w:rPr>
          <w:sz w:val="16"/>
          <w:szCs w:val="16"/>
          <w:lang w:val="en-US"/>
        </w:rPr>
        <w:t>(Stand</w:t>
      </w:r>
      <w:r w:rsidR="00FB35B1">
        <w:rPr>
          <w:sz w:val="16"/>
          <w:szCs w:val="16"/>
          <w:lang w:val="en-US"/>
        </w:rPr>
        <w:t>: 03.08.2021)</w:t>
      </w:r>
    </w:p>
  </w:footnote>
  <w:footnote w:id="7">
    <w:p w14:paraId="5406B4FA" w14:textId="7E5658B5" w:rsidR="00452EB7" w:rsidRPr="00DD2CD7" w:rsidRDefault="00452EB7" w:rsidP="00F87EBF">
      <w:pPr>
        <w:pStyle w:val="Funotentext"/>
        <w:spacing w:before="0" w:line="240" w:lineRule="auto"/>
        <w:contextualSpacing/>
        <w:jc w:val="left"/>
        <w:rPr>
          <w:sz w:val="16"/>
          <w:szCs w:val="16"/>
          <w:lang w:val="en-US"/>
        </w:rPr>
      </w:pPr>
      <w:r w:rsidRPr="00DD2CD7">
        <w:rPr>
          <w:rStyle w:val="Funotenzeichen"/>
          <w:sz w:val="16"/>
          <w:szCs w:val="16"/>
        </w:rPr>
        <w:footnoteRef/>
      </w:r>
      <w:r w:rsidRPr="00DD2CD7">
        <w:rPr>
          <w:sz w:val="16"/>
          <w:szCs w:val="16"/>
          <w:lang w:val="en-US"/>
        </w:rPr>
        <w:t xml:space="preserve"> </w:t>
      </w:r>
      <w:hyperlink r:id="rId7" w:history="1">
        <w:r w:rsidRPr="00DD2CD7">
          <w:rPr>
            <w:rStyle w:val="Hyperlink"/>
            <w:sz w:val="16"/>
            <w:szCs w:val="16"/>
            <w:lang w:val="en-US"/>
          </w:rPr>
          <w:t>https://www.youtube.com/watch?v=l15qKwVavAw</w:t>
        </w:r>
      </w:hyperlink>
      <w:r w:rsidRPr="00DD2CD7">
        <w:rPr>
          <w:sz w:val="16"/>
          <w:szCs w:val="16"/>
          <w:lang w:val="en-US"/>
        </w:rPr>
        <w:t xml:space="preserve"> (Stand: 03.08.2021)</w:t>
      </w:r>
    </w:p>
  </w:footnote>
  <w:footnote w:id="8">
    <w:p w14:paraId="35B60071" w14:textId="2E91FE42" w:rsidR="00453F01" w:rsidRPr="00DD2CD7" w:rsidRDefault="00453F01" w:rsidP="00F87EBF">
      <w:pPr>
        <w:pStyle w:val="Funotentext"/>
        <w:spacing w:before="0" w:line="240" w:lineRule="auto"/>
        <w:contextualSpacing/>
        <w:jc w:val="left"/>
        <w:rPr>
          <w:sz w:val="16"/>
          <w:szCs w:val="16"/>
          <w:lang w:val="en-US"/>
        </w:rPr>
      </w:pPr>
      <w:r w:rsidRPr="00DD2CD7">
        <w:rPr>
          <w:rStyle w:val="Funotenzeichen"/>
          <w:sz w:val="16"/>
          <w:szCs w:val="16"/>
        </w:rPr>
        <w:footnoteRef/>
      </w:r>
      <w:r w:rsidRPr="00DD2CD7">
        <w:rPr>
          <w:sz w:val="16"/>
          <w:szCs w:val="16"/>
          <w:lang w:val="en-US"/>
        </w:rPr>
        <w:t xml:space="preserve"> </w:t>
      </w:r>
      <w:hyperlink r:id="rId8" w:history="1">
        <w:r w:rsidRPr="00DD2CD7">
          <w:rPr>
            <w:rStyle w:val="Hyperlink"/>
            <w:sz w:val="16"/>
            <w:szCs w:val="16"/>
            <w:lang w:val="en-US"/>
          </w:rPr>
          <w:t>https://www.kavkaz-uzel.eu/</w:t>
        </w:r>
      </w:hyperlink>
      <w:r w:rsidRPr="00DD2CD7">
        <w:rPr>
          <w:sz w:val="16"/>
          <w:szCs w:val="16"/>
          <w:lang w:val="en-US"/>
        </w:rPr>
        <w:t xml:space="preserve"> (Stand: 03.08.2021)</w:t>
      </w:r>
    </w:p>
  </w:footnote>
  <w:footnote w:id="9">
    <w:p w14:paraId="796F7904" w14:textId="58CCAC8A" w:rsidR="00E57D66" w:rsidRPr="00DD2CD7" w:rsidRDefault="00E57D66" w:rsidP="00E57D66">
      <w:pPr>
        <w:pStyle w:val="Funotentext"/>
        <w:jc w:val="left"/>
        <w:rPr>
          <w:sz w:val="16"/>
          <w:szCs w:val="16"/>
          <w:lang w:val="en-US"/>
        </w:rPr>
      </w:pPr>
      <w:r w:rsidRPr="00DD2CD7">
        <w:rPr>
          <w:rStyle w:val="Funotenzeichen"/>
          <w:sz w:val="16"/>
          <w:szCs w:val="16"/>
        </w:rPr>
        <w:footnoteRef/>
      </w:r>
      <w:r w:rsidRPr="00DD2CD7">
        <w:rPr>
          <w:sz w:val="16"/>
          <w:szCs w:val="16"/>
          <w:lang w:val="en-US"/>
        </w:rPr>
        <w:t xml:space="preserve"> </w:t>
      </w:r>
      <w:hyperlink r:id="rId9" w:history="1">
        <w:r w:rsidRPr="00DD2CD7">
          <w:rPr>
            <w:rStyle w:val="Hyperlink"/>
            <w:sz w:val="16"/>
            <w:szCs w:val="16"/>
            <w:lang w:val="en-US"/>
          </w:rPr>
          <w:t>https://www.d-k-g.de/</w:t>
        </w:r>
      </w:hyperlink>
      <w:r w:rsidRPr="00DD2CD7">
        <w:rPr>
          <w:sz w:val="16"/>
          <w:szCs w:val="16"/>
          <w:lang w:val="en-US"/>
        </w:rPr>
        <w:t xml:space="preserve"> (Stand: 03.08.2021)</w:t>
      </w:r>
    </w:p>
  </w:footnote>
  <w:footnote w:id="10">
    <w:p w14:paraId="5330CC22" w14:textId="2F711E70" w:rsidR="00424487" w:rsidRPr="003E19FC" w:rsidRDefault="00424487" w:rsidP="00424487">
      <w:pPr>
        <w:pStyle w:val="Funotentext"/>
        <w:spacing w:before="0" w:line="240" w:lineRule="auto"/>
        <w:contextualSpacing/>
        <w:jc w:val="left"/>
        <w:rPr>
          <w:sz w:val="16"/>
          <w:szCs w:val="16"/>
          <w:lang w:val="en-US"/>
        </w:rPr>
      </w:pPr>
      <w:r w:rsidRPr="00DD2CD7">
        <w:rPr>
          <w:rStyle w:val="Funotenzeichen"/>
          <w:sz w:val="16"/>
          <w:szCs w:val="16"/>
        </w:rPr>
        <w:footnoteRef/>
      </w:r>
      <w:r w:rsidRPr="00DD2CD7">
        <w:rPr>
          <w:sz w:val="16"/>
          <w:szCs w:val="16"/>
          <w:lang w:val="en-US"/>
        </w:rPr>
        <w:t xml:space="preserve"> </w:t>
      </w:r>
      <w:proofErr w:type="spellStart"/>
      <w:r w:rsidR="00082BE7" w:rsidRPr="00DD2CD7">
        <w:rPr>
          <w:sz w:val="16"/>
          <w:szCs w:val="16"/>
          <w:lang w:val="en-US"/>
        </w:rPr>
        <w:t>Vgl</w:t>
      </w:r>
      <w:proofErr w:type="spellEnd"/>
      <w:r w:rsidR="00082BE7" w:rsidRPr="00DD2CD7">
        <w:rPr>
          <w:sz w:val="16"/>
          <w:szCs w:val="16"/>
          <w:lang w:val="en-US"/>
        </w:rPr>
        <w:t xml:space="preserve">. </w:t>
      </w:r>
      <w:proofErr w:type="spellStart"/>
      <w:r w:rsidR="00082BE7" w:rsidRPr="00DD2CD7">
        <w:rPr>
          <w:sz w:val="16"/>
          <w:szCs w:val="16"/>
          <w:lang w:val="en-US"/>
        </w:rPr>
        <w:t>Vatchagaev</w:t>
      </w:r>
      <w:proofErr w:type="spellEnd"/>
      <w:r w:rsidR="00082BE7" w:rsidRPr="00DD2CD7">
        <w:rPr>
          <w:sz w:val="16"/>
          <w:szCs w:val="16"/>
          <w:lang w:val="en-US"/>
        </w:rPr>
        <w:t xml:space="preserve">, Mairbek (2019): Chechnya, the inside Story, From Independence to War./ </w:t>
      </w:r>
      <w:proofErr w:type="spellStart"/>
      <w:r w:rsidR="00082BE7" w:rsidRPr="00DD2CD7">
        <w:rPr>
          <w:sz w:val="16"/>
          <w:szCs w:val="16"/>
          <w:lang w:val="en-US"/>
        </w:rPr>
        <w:t>См</w:t>
      </w:r>
      <w:proofErr w:type="spellEnd"/>
      <w:r w:rsidR="00082BE7" w:rsidRPr="00DD2CD7">
        <w:rPr>
          <w:sz w:val="16"/>
          <w:szCs w:val="16"/>
          <w:lang w:val="en-US"/>
        </w:rPr>
        <w:t xml:space="preserve">. </w:t>
      </w:r>
      <w:proofErr w:type="spellStart"/>
      <w:r w:rsidR="00082BE7" w:rsidRPr="00DD2CD7">
        <w:rPr>
          <w:sz w:val="16"/>
          <w:szCs w:val="16"/>
          <w:lang w:val="en-US"/>
        </w:rPr>
        <w:t>Ватчагаев</w:t>
      </w:r>
      <w:proofErr w:type="spellEnd"/>
      <w:r w:rsidR="00082BE7" w:rsidRPr="00DD2CD7">
        <w:rPr>
          <w:sz w:val="16"/>
          <w:szCs w:val="16"/>
          <w:lang w:val="en-US"/>
        </w:rPr>
        <w:t xml:space="preserve">, </w:t>
      </w:r>
      <w:proofErr w:type="spellStart"/>
      <w:r w:rsidR="00082BE7" w:rsidRPr="00DD2CD7">
        <w:rPr>
          <w:sz w:val="16"/>
          <w:szCs w:val="16"/>
          <w:lang w:val="en-US"/>
        </w:rPr>
        <w:t>Маирбек</w:t>
      </w:r>
      <w:proofErr w:type="spellEnd"/>
      <w:r w:rsidR="00082BE7" w:rsidRPr="00DD2CD7">
        <w:rPr>
          <w:sz w:val="16"/>
          <w:szCs w:val="16"/>
          <w:lang w:val="en-US"/>
        </w:rPr>
        <w:t xml:space="preserve"> (2019): </w:t>
      </w:r>
      <w:proofErr w:type="spellStart"/>
      <w:r w:rsidR="00082BE7" w:rsidRPr="00DD2CD7">
        <w:rPr>
          <w:sz w:val="16"/>
          <w:szCs w:val="16"/>
          <w:lang w:val="en-US"/>
        </w:rPr>
        <w:t>Чечня</w:t>
      </w:r>
      <w:proofErr w:type="spellEnd"/>
      <w:r w:rsidR="00082BE7" w:rsidRPr="00DD2CD7">
        <w:rPr>
          <w:sz w:val="16"/>
          <w:szCs w:val="16"/>
          <w:lang w:val="en-US"/>
        </w:rPr>
        <w:t xml:space="preserve">, </w:t>
      </w:r>
      <w:proofErr w:type="spellStart"/>
      <w:r w:rsidR="00082BE7" w:rsidRPr="00DD2CD7">
        <w:rPr>
          <w:sz w:val="16"/>
          <w:szCs w:val="16"/>
          <w:lang w:val="en-US"/>
        </w:rPr>
        <w:t>внутренняя</w:t>
      </w:r>
      <w:proofErr w:type="spellEnd"/>
      <w:r w:rsidR="00082BE7" w:rsidRPr="00DD2CD7">
        <w:rPr>
          <w:sz w:val="16"/>
          <w:szCs w:val="16"/>
          <w:lang w:val="en-US"/>
        </w:rPr>
        <w:t xml:space="preserve"> </w:t>
      </w:r>
      <w:proofErr w:type="spellStart"/>
      <w:r w:rsidR="00082BE7" w:rsidRPr="00DD2CD7">
        <w:rPr>
          <w:sz w:val="16"/>
          <w:szCs w:val="16"/>
          <w:lang w:val="en-US"/>
        </w:rPr>
        <w:t>история</w:t>
      </w:r>
      <w:proofErr w:type="spellEnd"/>
      <w:r w:rsidR="00082BE7" w:rsidRPr="00DD2CD7">
        <w:rPr>
          <w:sz w:val="16"/>
          <w:szCs w:val="16"/>
          <w:lang w:val="en-US"/>
        </w:rPr>
        <w:t xml:space="preserve">, </w:t>
      </w:r>
      <w:proofErr w:type="spellStart"/>
      <w:r w:rsidR="00082BE7" w:rsidRPr="00DD2CD7">
        <w:rPr>
          <w:sz w:val="16"/>
          <w:szCs w:val="16"/>
          <w:lang w:val="en-US"/>
        </w:rPr>
        <w:t>от</w:t>
      </w:r>
      <w:proofErr w:type="spellEnd"/>
      <w:r w:rsidR="00082BE7" w:rsidRPr="00DD2CD7">
        <w:rPr>
          <w:sz w:val="16"/>
          <w:szCs w:val="16"/>
          <w:lang w:val="en-US"/>
        </w:rPr>
        <w:t xml:space="preserve"> </w:t>
      </w:r>
      <w:proofErr w:type="spellStart"/>
      <w:r w:rsidR="00082BE7" w:rsidRPr="00DD2CD7">
        <w:rPr>
          <w:sz w:val="16"/>
          <w:szCs w:val="16"/>
          <w:lang w:val="en-US"/>
        </w:rPr>
        <w:t>независимости</w:t>
      </w:r>
      <w:proofErr w:type="spellEnd"/>
      <w:r w:rsidR="00082BE7" w:rsidRPr="00DD2CD7">
        <w:rPr>
          <w:sz w:val="16"/>
          <w:szCs w:val="16"/>
          <w:lang w:val="en-US"/>
        </w:rPr>
        <w:t xml:space="preserve"> </w:t>
      </w:r>
      <w:proofErr w:type="spellStart"/>
      <w:r w:rsidR="00082BE7" w:rsidRPr="00DD2CD7">
        <w:rPr>
          <w:sz w:val="16"/>
          <w:szCs w:val="16"/>
          <w:lang w:val="en-US"/>
        </w:rPr>
        <w:t>до</w:t>
      </w:r>
      <w:proofErr w:type="spellEnd"/>
      <w:r w:rsidR="00082BE7" w:rsidRPr="00DD2CD7">
        <w:rPr>
          <w:sz w:val="16"/>
          <w:szCs w:val="16"/>
          <w:lang w:val="en-US"/>
        </w:rPr>
        <w:t xml:space="preserve"> </w:t>
      </w:r>
      <w:proofErr w:type="spellStart"/>
      <w:r w:rsidR="00082BE7" w:rsidRPr="00DD2CD7">
        <w:rPr>
          <w:sz w:val="16"/>
          <w:szCs w:val="16"/>
          <w:lang w:val="en-US"/>
        </w:rPr>
        <w:t>войны</w:t>
      </w:r>
      <w:proofErr w:type="spellEnd"/>
      <w:r w:rsidR="00082BE7" w:rsidRPr="00DD2CD7">
        <w:rPr>
          <w:sz w:val="16"/>
          <w:szCs w:val="16"/>
          <w:lang w:val="en-US"/>
        </w:rPr>
        <w:t>.</w:t>
      </w:r>
    </w:p>
  </w:footnote>
  <w:footnote w:id="11">
    <w:p w14:paraId="5AA503D3" w14:textId="4FB2F98B" w:rsidR="00F25EB1" w:rsidRPr="003E19FC" w:rsidRDefault="00F25EB1" w:rsidP="00F87EBF">
      <w:pPr>
        <w:pStyle w:val="Funotentext"/>
        <w:spacing w:before="0" w:line="240" w:lineRule="auto"/>
        <w:contextualSpacing/>
        <w:jc w:val="left"/>
        <w:rPr>
          <w:sz w:val="16"/>
          <w:szCs w:val="16"/>
          <w:lang w:val="en-US"/>
        </w:rPr>
      </w:pPr>
      <w:r w:rsidRPr="00DD2CD7">
        <w:rPr>
          <w:rStyle w:val="Funotenzeichen"/>
          <w:sz w:val="16"/>
          <w:szCs w:val="16"/>
        </w:rPr>
        <w:footnoteRef/>
      </w:r>
      <w:r w:rsidRPr="003E19FC">
        <w:rPr>
          <w:sz w:val="16"/>
          <w:szCs w:val="16"/>
          <w:lang w:val="en-US"/>
        </w:rPr>
        <w:t xml:space="preserve"> </w:t>
      </w:r>
      <w:proofErr w:type="spellStart"/>
      <w:r w:rsidRPr="003E19FC">
        <w:rPr>
          <w:spacing w:val="-1"/>
          <w:w w:val="110"/>
          <w:sz w:val="16"/>
          <w:szCs w:val="16"/>
          <w:lang w:val="en-US"/>
        </w:rPr>
        <w:t>Vgl</w:t>
      </w:r>
      <w:proofErr w:type="spellEnd"/>
      <w:r w:rsidRPr="003E19FC">
        <w:rPr>
          <w:spacing w:val="-1"/>
          <w:w w:val="110"/>
          <w:sz w:val="16"/>
          <w:szCs w:val="16"/>
          <w:lang w:val="en-US"/>
        </w:rPr>
        <w:t xml:space="preserve">. </w:t>
      </w:r>
      <w:proofErr w:type="spellStart"/>
      <w:r w:rsidRPr="003E19FC">
        <w:rPr>
          <w:spacing w:val="-1"/>
          <w:w w:val="110"/>
          <w:sz w:val="16"/>
          <w:szCs w:val="16"/>
          <w:lang w:val="en-US"/>
        </w:rPr>
        <w:t>Marit</w:t>
      </w:r>
      <w:proofErr w:type="spellEnd"/>
      <w:r w:rsidRPr="003E19FC">
        <w:rPr>
          <w:spacing w:val="-1"/>
          <w:w w:val="110"/>
          <w:sz w:val="16"/>
          <w:szCs w:val="16"/>
          <w:lang w:val="en-US"/>
        </w:rPr>
        <w:t xml:space="preserve"> Cremer: </w:t>
      </w:r>
      <w:hyperlink r:id="rId10" w:history="1">
        <w:r w:rsidRPr="003E19FC">
          <w:rPr>
            <w:rStyle w:val="Hyperlink"/>
            <w:spacing w:val="-1"/>
            <w:w w:val="110"/>
            <w:sz w:val="16"/>
            <w:szCs w:val="16"/>
            <w:lang w:val="en-US"/>
          </w:rPr>
          <w:t>https://www.dekoder.org/de/gnose/tschetschenien-geschichte-kadyrow-titijew</w:t>
        </w:r>
      </w:hyperlink>
      <w:r w:rsidRPr="003E19FC">
        <w:rPr>
          <w:spacing w:val="-1"/>
          <w:w w:val="110"/>
          <w:sz w:val="16"/>
          <w:szCs w:val="16"/>
          <w:lang w:val="en-US"/>
        </w:rPr>
        <w:t xml:space="preserve"> </w:t>
      </w:r>
      <w:r w:rsidR="001659D4" w:rsidRPr="003E19FC">
        <w:rPr>
          <w:spacing w:val="-1"/>
          <w:w w:val="110"/>
          <w:sz w:val="16"/>
          <w:szCs w:val="16"/>
          <w:lang w:val="en-US"/>
        </w:rPr>
        <w:t xml:space="preserve">(Stand: 03.08.2021) </w:t>
      </w:r>
      <w:proofErr w:type="spellStart"/>
      <w:r w:rsidR="00936C85" w:rsidRPr="003E19FC">
        <w:rPr>
          <w:spacing w:val="-1"/>
          <w:w w:val="110"/>
          <w:sz w:val="16"/>
          <w:szCs w:val="16"/>
          <w:lang w:val="en-US"/>
        </w:rPr>
        <w:t>sowie</w:t>
      </w:r>
      <w:proofErr w:type="spellEnd"/>
      <w:r w:rsidR="00936C85" w:rsidRPr="003E19FC">
        <w:rPr>
          <w:spacing w:val="-1"/>
          <w:w w:val="110"/>
          <w:sz w:val="16"/>
          <w:szCs w:val="16"/>
          <w:lang w:val="en-US"/>
        </w:rPr>
        <w:t xml:space="preserve"> Uwe Halbach: </w:t>
      </w:r>
      <w:hyperlink r:id="rId11" w:history="1">
        <w:r w:rsidR="00936C85" w:rsidRPr="003E19FC">
          <w:rPr>
            <w:rStyle w:val="Hyperlink"/>
            <w:spacing w:val="-1"/>
            <w:w w:val="110"/>
            <w:sz w:val="16"/>
            <w:szCs w:val="16"/>
            <w:lang w:val="en-US"/>
          </w:rPr>
          <w:t>https://www.swp-berlin.org/publications/products/studien/2018S01_hlb.pdf</w:t>
        </w:r>
      </w:hyperlink>
      <w:r w:rsidR="00936C85" w:rsidRPr="003E19FC">
        <w:rPr>
          <w:spacing w:val="-1"/>
          <w:w w:val="110"/>
          <w:sz w:val="16"/>
          <w:szCs w:val="16"/>
          <w:lang w:val="en-US"/>
        </w:rPr>
        <w:t xml:space="preserve"> (Stand: 03.08.2021)</w:t>
      </w:r>
    </w:p>
  </w:footnote>
  <w:footnote w:id="12">
    <w:p w14:paraId="451C1FF7" w14:textId="6F27ADA3" w:rsidR="00D97C6E" w:rsidRPr="002F2FD0" w:rsidRDefault="00D97C6E" w:rsidP="00F87EBF">
      <w:pPr>
        <w:pStyle w:val="Funotentext"/>
        <w:spacing w:before="0" w:line="240" w:lineRule="auto"/>
        <w:contextualSpacing/>
        <w:jc w:val="left"/>
        <w:rPr>
          <w:lang w:val="en-US"/>
        </w:rPr>
      </w:pPr>
      <w:r w:rsidRPr="00DD2CD7">
        <w:rPr>
          <w:rStyle w:val="Funotenzeichen"/>
          <w:sz w:val="16"/>
          <w:szCs w:val="16"/>
        </w:rPr>
        <w:footnoteRef/>
      </w:r>
      <w:r w:rsidR="00641F44" w:rsidRPr="002F2FD0">
        <w:rPr>
          <w:sz w:val="16"/>
          <w:szCs w:val="16"/>
          <w:lang w:val="en-US"/>
        </w:rPr>
        <w:t xml:space="preserve"> </w:t>
      </w:r>
      <w:proofErr w:type="spellStart"/>
      <w:r w:rsidR="00641F44" w:rsidRPr="002F2FD0">
        <w:rPr>
          <w:rFonts w:eastAsia="Times New Roman"/>
          <w:color w:val="000000" w:themeColor="text1"/>
          <w:sz w:val="16"/>
          <w:szCs w:val="16"/>
          <w:lang w:val="en-US"/>
        </w:rPr>
        <w:t>Tschetschenische</w:t>
      </w:r>
      <w:proofErr w:type="spellEnd"/>
      <w:r w:rsidR="00641F44" w:rsidRPr="002F2FD0">
        <w:rPr>
          <w:rFonts w:eastAsia="Times New Roman"/>
          <w:color w:val="000000" w:themeColor="text1"/>
          <w:sz w:val="16"/>
          <w:szCs w:val="16"/>
          <w:lang w:val="en-US"/>
        </w:rPr>
        <w:t xml:space="preserve"> </w:t>
      </w:r>
      <w:proofErr w:type="spellStart"/>
      <w:r w:rsidR="00641F44" w:rsidRPr="002F2FD0">
        <w:rPr>
          <w:rFonts w:eastAsia="Times New Roman"/>
          <w:color w:val="000000" w:themeColor="text1"/>
          <w:sz w:val="16"/>
          <w:szCs w:val="16"/>
          <w:lang w:val="en-US"/>
        </w:rPr>
        <w:t>Flüchtlinge</w:t>
      </w:r>
      <w:proofErr w:type="spellEnd"/>
      <w:r w:rsidR="00641F44" w:rsidRPr="002F2FD0">
        <w:rPr>
          <w:rFonts w:eastAsia="Times New Roman"/>
          <w:color w:val="000000" w:themeColor="text1"/>
          <w:sz w:val="16"/>
          <w:szCs w:val="16"/>
          <w:lang w:val="en-US"/>
        </w:rPr>
        <w:t xml:space="preserve">: </w:t>
      </w:r>
      <w:proofErr w:type="spellStart"/>
      <w:r w:rsidR="00641F44" w:rsidRPr="002F2FD0">
        <w:rPr>
          <w:rFonts w:eastAsia="Times New Roman"/>
          <w:color w:val="000000" w:themeColor="text1"/>
          <w:sz w:val="16"/>
          <w:szCs w:val="16"/>
          <w:lang w:val="en-US"/>
        </w:rPr>
        <w:t>Todesangst</w:t>
      </w:r>
      <w:proofErr w:type="spellEnd"/>
      <w:r w:rsidR="00641F44" w:rsidRPr="002F2FD0">
        <w:rPr>
          <w:rFonts w:eastAsia="Times New Roman"/>
          <w:color w:val="000000" w:themeColor="text1"/>
          <w:sz w:val="16"/>
          <w:szCs w:val="16"/>
          <w:lang w:val="en-US"/>
        </w:rPr>
        <w:t xml:space="preserve"> </w:t>
      </w:r>
      <w:proofErr w:type="spellStart"/>
      <w:r w:rsidR="00641F44" w:rsidRPr="002F2FD0">
        <w:rPr>
          <w:rFonts w:eastAsia="Times New Roman"/>
          <w:color w:val="000000" w:themeColor="text1"/>
          <w:sz w:val="16"/>
          <w:szCs w:val="16"/>
          <w:lang w:val="en-US"/>
        </w:rPr>
        <w:t>nach</w:t>
      </w:r>
      <w:proofErr w:type="spellEnd"/>
      <w:r w:rsidR="00641F44" w:rsidRPr="002F2FD0">
        <w:rPr>
          <w:rFonts w:eastAsia="Times New Roman"/>
          <w:color w:val="000000" w:themeColor="text1"/>
          <w:sz w:val="16"/>
          <w:szCs w:val="16"/>
          <w:lang w:val="en-US"/>
        </w:rPr>
        <w:t xml:space="preserve"> der Flucht/ </w:t>
      </w:r>
      <w:r w:rsidR="00641F44" w:rsidRPr="006F2D2C">
        <w:rPr>
          <w:rFonts w:eastAsia="Times New Roman"/>
          <w:color w:val="000000" w:themeColor="text1"/>
          <w:sz w:val="16"/>
          <w:szCs w:val="16"/>
          <w:lang w:val="ru"/>
        </w:rPr>
        <w:t>Чеченские</w:t>
      </w:r>
      <w:r w:rsidR="00641F44" w:rsidRPr="002F2FD0">
        <w:rPr>
          <w:rFonts w:eastAsia="Times New Roman"/>
          <w:color w:val="000000" w:themeColor="text1"/>
          <w:sz w:val="16"/>
          <w:szCs w:val="16"/>
          <w:lang w:val="en-US"/>
        </w:rPr>
        <w:t xml:space="preserve"> </w:t>
      </w:r>
      <w:r w:rsidR="00641F44" w:rsidRPr="006F2D2C">
        <w:rPr>
          <w:rFonts w:eastAsia="Times New Roman"/>
          <w:color w:val="000000" w:themeColor="text1"/>
          <w:sz w:val="16"/>
          <w:szCs w:val="16"/>
          <w:lang w:val="ru"/>
        </w:rPr>
        <w:t>беженцы</w:t>
      </w:r>
      <w:r w:rsidR="00641F44" w:rsidRPr="002F2FD0">
        <w:rPr>
          <w:rFonts w:eastAsia="Times New Roman"/>
          <w:color w:val="000000" w:themeColor="text1"/>
          <w:sz w:val="16"/>
          <w:szCs w:val="16"/>
          <w:lang w:val="en-US"/>
        </w:rPr>
        <w:t xml:space="preserve">: </w:t>
      </w:r>
      <w:r w:rsidR="00641F44" w:rsidRPr="006F2D2C">
        <w:rPr>
          <w:rFonts w:eastAsia="Times New Roman"/>
          <w:color w:val="000000" w:themeColor="text1"/>
          <w:sz w:val="16"/>
          <w:szCs w:val="16"/>
          <w:lang w:val="ru"/>
        </w:rPr>
        <w:t>страх</w:t>
      </w:r>
      <w:r w:rsidR="00641F44" w:rsidRPr="002F2FD0">
        <w:rPr>
          <w:rFonts w:eastAsia="Times New Roman"/>
          <w:color w:val="000000" w:themeColor="text1"/>
          <w:sz w:val="16"/>
          <w:szCs w:val="16"/>
          <w:lang w:val="en-US"/>
        </w:rPr>
        <w:t xml:space="preserve"> </w:t>
      </w:r>
      <w:r w:rsidR="00641F44" w:rsidRPr="006F2D2C">
        <w:rPr>
          <w:rFonts w:eastAsia="Times New Roman"/>
          <w:color w:val="000000" w:themeColor="text1"/>
          <w:sz w:val="16"/>
          <w:szCs w:val="16"/>
          <w:lang w:val="ru"/>
        </w:rPr>
        <w:t>смерти</w:t>
      </w:r>
      <w:r w:rsidR="00641F44" w:rsidRPr="002F2FD0">
        <w:rPr>
          <w:rFonts w:eastAsia="Times New Roman"/>
          <w:color w:val="000000" w:themeColor="text1"/>
          <w:sz w:val="16"/>
          <w:szCs w:val="16"/>
          <w:lang w:val="en-US"/>
        </w:rPr>
        <w:t xml:space="preserve"> </w:t>
      </w:r>
      <w:r w:rsidR="00641F44" w:rsidRPr="006F2D2C">
        <w:rPr>
          <w:rFonts w:eastAsia="Times New Roman"/>
          <w:color w:val="000000" w:themeColor="text1"/>
          <w:sz w:val="16"/>
          <w:szCs w:val="16"/>
          <w:lang w:val="ru"/>
        </w:rPr>
        <w:t>после</w:t>
      </w:r>
      <w:r w:rsidR="00641F44" w:rsidRPr="002F2FD0">
        <w:rPr>
          <w:rFonts w:eastAsia="Times New Roman"/>
          <w:color w:val="000000" w:themeColor="text1"/>
          <w:sz w:val="16"/>
          <w:szCs w:val="16"/>
          <w:lang w:val="en-US"/>
        </w:rPr>
        <w:t xml:space="preserve"> </w:t>
      </w:r>
      <w:r w:rsidR="00641F44" w:rsidRPr="006F2D2C">
        <w:rPr>
          <w:rFonts w:eastAsia="Times New Roman"/>
          <w:color w:val="000000" w:themeColor="text1"/>
          <w:sz w:val="16"/>
          <w:szCs w:val="16"/>
          <w:lang w:val="ru"/>
        </w:rPr>
        <w:t>бегства</w:t>
      </w:r>
      <w:r w:rsidRPr="002F2FD0">
        <w:rPr>
          <w:sz w:val="16"/>
          <w:szCs w:val="16"/>
          <w:lang w:val="en-US"/>
        </w:rPr>
        <w:t xml:space="preserve"> </w:t>
      </w:r>
      <w:hyperlink r:id="rId12" w:history="1">
        <w:r w:rsidRPr="002F2FD0">
          <w:rPr>
            <w:rStyle w:val="Hyperlink"/>
            <w:sz w:val="16"/>
            <w:szCs w:val="16"/>
            <w:lang w:val="en-US"/>
          </w:rPr>
          <w:t>https://www.nd-aktuell.de/artikel/1089330.tschetschenischen-fluechtlinge-todesangst-nach-der-flucht.html</w:t>
        </w:r>
      </w:hyperlink>
      <w:r w:rsidRPr="002F2FD0">
        <w:rPr>
          <w:sz w:val="16"/>
          <w:szCs w:val="16"/>
          <w:lang w:val="en-US"/>
        </w:rPr>
        <w:t xml:space="preserve"> (Stand: 03.08.2021)</w:t>
      </w:r>
    </w:p>
  </w:footnote>
  <w:footnote w:id="13">
    <w:p w14:paraId="65B714DD" w14:textId="74A93148" w:rsidR="00B66EAD" w:rsidRPr="00E0377B" w:rsidRDefault="00B66EAD" w:rsidP="00584A9C">
      <w:pPr>
        <w:pStyle w:val="Funotentext"/>
        <w:spacing w:before="0" w:line="240" w:lineRule="auto"/>
        <w:contextualSpacing/>
        <w:jc w:val="left"/>
        <w:rPr>
          <w:sz w:val="16"/>
          <w:szCs w:val="16"/>
          <w:lang w:val="de-AT"/>
        </w:rPr>
      </w:pPr>
      <w:r w:rsidRPr="00E0377B">
        <w:rPr>
          <w:rStyle w:val="Funotenzeichen"/>
          <w:sz w:val="16"/>
          <w:szCs w:val="16"/>
        </w:rPr>
        <w:footnoteRef/>
      </w:r>
      <w:r w:rsidRPr="00E0377B">
        <w:rPr>
          <w:sz w:val="16"/>
          <w:szCs w:val="16"/>
          <w:lang w:val="de-AT"/>
        </w:rPr>
        <w:t xml:space="preserve"> </w:t>
      </w:r>
      <w:hyperlink r:id="rId13" w:history="1">
        <w:r w:rsidRPr="00E0377B">
          <w:rPr>
            <w:rStyle w:val="Hyperlink"/>
            <w:sz w:val="16"/>
            <w:szCs w:val="16"/>
            <w:lang w:val="de-AT"/>
          </w:rPr>
          <w:t>https://www.youtube.com/watch?v=TnzXeUCRSaw&amp;t=1s</w:t>
        </w:r>
      </w:hyperlink>
      <w:r w:rsidRPr="00E0377B">
        <w:rPr>
          <w:sz w:val="16"/>
          <w:szCs w:val="16"/>
          <w:lang w:val="de-AT"/>
        </w:rPr>
        <w:t xml:space="preserve"> </w:t>
      </w:r>
      <w:r w:rsidR="00EA0691" w:rsidRPr="00E0377B">
        <w:rPr>
          <w:w w:val="110"/>
          <w:sz w:val="16"/>
          <w:szCs w:val="16"/>
        </w:rPr>
        <w:t>(Stand: 03.08.2021) Der</w:t>
      </w:r>
      <w:r w:rsidR="00EA0691" w:rsidRPr="00E0377B">
        <w:rPr>
          <w:spacing w:val="-9"/>
          <w:w w:val="110"/>
          <w:sz w:val="16"/>
          <w:szCs w:val="16"/>
        </w:rPr>
        <w:t xml:space="preserve"> </w:t>
      </w:r>
      <w:r w:rsidR="00EA0691" w:rsidRPr="00E0377B">
        <w:rPr>
          <w:w w:val="110"/>
          <w:sz w:val="16"/>
          <w:szCs w:val="16"/>
        </w:rPr>
        <w:t>russische</w:t>
      </w:r>
      <w:r w:rsidR="00EA0691" w:rsidRPr="00E0377B">
        <w:rPr>
          <w:spacing w:val="-7"/>
          <w:w w:val="110"/>
          <w:sz w:val="16"/>
          <w:szCs w:val="16"/>
        </w:rPr>
        <w:t xml:space="preserve"> </w:t>
      </w:r>
      <w:r w:rsidR="00EA0691" w:rsidRPr="00E0377B">
        <w:rPr>
          <w:w w:val="110"/>
          <w:sz w:val="16"/>
          <w:szCs w:val="16"/>
        </w:rPr>
        <w:t>Oppositionspolitiker</w:t>
      </w:r>
      <w:r w:rsidR="00EA0691" w:rsidRPr="00E0377B">
        <w:rPr>
          <w:spacing w:val="-9"/>
          <w:w w:val="110"/>
          <w:sz w:val="16"/>
          <w:szCs w:val="16"/>
        </w:rPr>
        <w:t xml:space="preserve"> </w:t>
      </w:r>
      <w:r w:rsidR="00EA0691" w:rsidRPr="00E0377B">
        <w:rPr>
          <w:w w:val="110"/>
          <w:sz w:val="16"/>
          <w:szCs w:val="16"/>
        </w:rPr>
        <w:t>Ilja</w:t>
      </w:r>
      <w:r w:rsidR="00EA0691" w:rsidRPr="00E0377B">
        <w:rPr>
          <w:spacing w:val="-8"/>
          <w:w w:val="110"/>
          <w:sz w:val="16"/>
          <w:szCs w:val="16"/>
        </w:rPr>
        <w:t xml:space="preserve"> </w:t>
      </w:r>
      <w:r w:rsidR="00EA0691" w:rsidRPr="00E0377B">
        <w:rPr>
          <w:w w:val="110"/>
          <w:sz w:val="16"/>
          <w:szCs w:val="16"/>
        </w:rPr>
        <w:t>Yashin</w:t>
      </w:r>
      <w:r w:rsidR="00EA0691" w:rsidRPr="00E0377B">
        <w:rPr>
          <w:spacing w:val="-37"/>
          <w:w w:val="110"/>
          <w:sz w:val="16"/>
          <w:szCs w:val="16"/>
        </w:rPr>
        <w:t xml:space="preserve"> </w:t>
      </w:r>
      <w:r w:rsidR="00EA0691" w:rsidRPr="00E0377B">
        <w:rPr>
          <w:w w:val="110"/>
          <w:sz w:val="16"/>
          <w:szCs w:val="16"/>
        </w:rPr>
        <w:t>hat 2016 dazu einen umfassenden Report veröffentlicht, in dem er Kadyrow als Sicherheitsrisiko für ganz Russland bezeichnet:</w:t>
      </w:r>
      <w:r w:rsidR="009322BF" w:rsidRPr="00E0377B">
        <w:rPr>
          <w:sz w:val="16"/>
          <w:szCs w:val="16"/>
        </w:rPr>
        <w:t xml:space="preserve"> </w:t>
      </w:r>
      <w:hyperlink r:id="rId14" w:history="1">
        <w:r w:rsidR="009322BF" w:rsidRPr="00E0377B">
          <w:rPr>
            <w:rStyle w:val="Hyperlink"/>
            <w:w w:val="110"/>
            <w:sz w:val="16"/>
            <w:szCs w:val="16"/>
          </w:rPr>
          <w:t>https://www.atlanticcouncil.org/event/report-launch-ilya-yashin-on-ramzan-kadyrov/</w:t>
        </w:r>
      </w:hyperlink>
      <w:r w:rsidR="009322BF" w:rsidRPr="00E0377B">
        <w:rPr>
          <w:w w:val="110"/>
          <w:sz w:val="16"/>
          <w:szCs w:val="16"/>
        </w:rPr>
        <w:t xml:space="preserve"> (Stand: 03.08.2021)</w:t>
      </w:r>
    </w:p>
  </w:footnote>
  <w:footnote w:id="14">
    <w:p w14:paraId="21DB1D32" w14:textId="3E92D33D" w:rsidR="000066ED" w:rsidRPr="00E0377B" w:rsidRDefault="000066ED" w:rsidP="00987BF9">
      <w:pPr>
        <w:pStyle w:val="Funotentext"/>
        <w:spacing w:before="0" w:line="240" w:lineRule="auto"/>
        <w:contextualSpacing/>
        <w:jc w:val="left"/>
        <w:rPr>
          <w:sz w:val="16"/>
          <w:szCs w:val="16"/>
          <w:lang w:val="de-AT"/>
        </w:rPr>
      </w:pPr>
      <w:r w:rsidRPr="00E0377B">
        <w:rPr>
          <w:rStyle w:val="Funotenzeichen"/>
          <w:sz w:val="16"/>
          <w:szCs w:val="16"/>
        </w:rPr>
        <w:footnoteRef/>
      </w:r>
      <w:r w:rsidRPr="00E0377B">
        <w:rPr>
          <w:sz w:val="16"/>
          <w:szCs w:val="16"/>
        </w:rPr>
        <w:t xml:space="preserve"> </w:t>
      </w:r>
      <w:r w:rsidRPr="00E0377B">
        <w:rPr>
          <w:w w:val="110"/>
          <w:sz w:val="16"/>
          <w:szCs w:val="16"/>
        </w:rPr>
        <w:t xml:space="preserve">Smirnova, J. (2016): „Kadyrows beste Kämpfer sind in Syrien“. Online auf </w:t>
      </w:r>
      <w:hyperlink r:id="rId15" w:history="1">
        <w:r w:rsidR="00405CE8" w:rsidRPr="00E0377B">
          <w:rPr>
            <w:rStyle w:val="Hyperlink"/>
            <w:w w:val="110"/>
            <w:sz w:val="16"/>
            <w:szCs w:val="16"/>
          </w:rPr>
          <w:t>https://www.welt.de/politik/ausland/article152020665/Kadyrows-beste-Kaempfer-sind-in-Syrien.html</w:t>
        </w:r>
      </w:hyperlink>
      <w:r w:rsidR="00405CE8" w:rsidRPr="00E0377B">
        <w:rPr>
          <w:w w:val="110"/>
          <w:sz w:val="16"/>
          <w:szCs w:val="16"/>
        </w:rPr>
        <w:t xml:space="preserve"> </w:t>
      </w:r>
      <w:r w:rsidR="00987BF9">
        <w:rPr>
          <w:w w:val="110"/>
          <w:sz w:val="16"/>
          <w:szCs w:val="16"/>
        </w:rPr>
        <w:t xml:space="preserve">(Der „Islamische Staat“ ist eine Terrororganisation, welche in Russland verboten ist) </w:t>
      </w:r>
      <w:r w:rsidR="00405CE8" w:rsidRPr="00E0377B">
        <w:rPr>
          <w:w w:val="110"/>
          <w:sz w:val="16"/>
          <w:szCs w:val="16"/>
        </w:rPr>
        <w:t>(Stand: 03.08.2021)</w:t>
      </w:r>
    </w:p>
  </w:footnote>
  <w:footnote w:id="15">
    <w:p w14:paraId="0987EF99" w14:textId="2B342CD6" w:rsidR="007644C1" w:rsidRPr="00E0377B" w:rsidRDefault="007644C1" w:rsidP="00584A9C">
      <w:pPr>
        <w:pStyle w:val="Funotentext"/>
        <w:spacing w:before="0" w:line="240" w:lineRule="auto"/>
        <w:contextualSpacing/>
        <w:jc w:val="left"/>
        <w:rPr>
          <w:sz w:val="16"/>
          <w:szCs w:val="16"/>
          <w:lang w:val="de-AT"/>
        </w:rPr>
      </w:pPr>
      <w:r w:rsidRPr="00E0377B">
        <w:rPr>
          <w:rStyle w:val="Funotenzeichen"/>
          <w:sz w:val="16"/>
          <w:szCs w:val="16"/>
        </w:rPr>
        <w:footnoteRef/>
      </w:r>
      <w:r w:rsidRPr="00E0377B">
        <w:rPr>
          <w:sz w:val="16"/>
          <w:szCs w:val="16"/>
        </w:rPr>
        <w:t xml:space="preserve"> </w:t>
      </w:r>
      <w:r w:rsidRPr="00E0377B">
        <w:rPr>
          <w:w w:val="110"/>
          <w:sz w:val="16"/>
          <w:szCs w:val="16"/>
        </w:rPr>
        <w:t xml:space="preserve">Meiborg, M. (2014): Tschetschenische Krieger in der Ostukraine - Kadyrow widerspricht. Online auf </w:t>
      </w:r>
      <w:hyperlink r:id="rId16" w:history="1">
        <w:r w:rsidR="00A1298C" w:rsidRPr="00E0377B">
          <w:rPr>
            <w:rStyle w:val="Hyperlink"/>
            <w:w w:val="110"/>
            <w:sz w:val="16"/>
            <w:szCs w:val="16"/>
          </w:rPr>
          <w:t>https://www.zeit.de/politik/ausland/2014-05/ukraine-soeldner-tschetschenien</w:t>
        </w:r>
      </w:hyperlink>
      <w:r w:rsidR="00A1298C" w:rsidRPr="00E0377B">
        <w:rPr>
          <w:w w:val="110"/>
          <w:sz w:val="16"/>
          <w:szCs w:val="16"/>
        </w:rPr>
        <w:t xml:space="preserve"> (Stand: 03.08.2021)</w:t>
      </w:r>
    </w:p>
  </w:footnote>
  <w:footnote w:id="16">
    <w:p w14:paraId="5993E696" w14:textId="4CFE35DE" w:rsidR="005C6697" w:rsidRPr="00E0377B" w:rsidRDefault="005C6697" w:rsidP="00584A9C">
      <w:pPr>
        <w:pStyle w:val="Funotentext"/>
        <w:spacing w:before="0" w:line="240" w:lineRule="auto"/>
        <w:contextualSpacing/>
        <w:jc w:val="left"/>
        <w:rPr>
          <w:sz w:val="16"/>
          <w:szCs w:val="16"/>
          <w:lang w:val="de-AT"/>
        </w:rPr>
      </w:pPr>
      <w:r w:rsidRPr="00E0377B">
        <w:rPr>
          <w:rStyle w:val="Funotenzeichen"/>
          <w:sz w:val="16"/>
          <w:szCs w:val="16"/>
        </w:rPr>
        <w:footnoteRef/>
      </w:r>
      <w:r w:rsidRPr="00E0377B">
        <w:rPr>
          <w:sz w:val="16"/>
          <w:szCs w:val="16"/>
        </w:rPr>
        <w:t xml:space="preserve"> </w:t>
      </w:r>
      <w:r w:rsidRPr="00E0377B">
        <w:rPr>
          <w:spacing w:val="-1"/>
          <w:w w:val="110"/>
          <w:sz w:val="16"/>
          <w:szCs w:val="16"/>
        </w:rPr>
        <w:t>Themenpapier</w:t>
      </w:r>
      <w:r w:rsidRPr="00E0377B">
        <w:rPr>
          <w:spacing w:val="-9"/>
          <w:w w:val="110"/>
          <w:sz w:val="16"/>
          <w:szCs w:val="16"/>
        </w:rPr>
        <w:t xml:space="preserve"> </w:t>
      </w:r>
      <w:r w:rsidRPr="00E0377B">
        <w:rPr>
          <w:spacing w:val="-1"/>
          <w:w w:val="110"/>
          <w:sz w:val="16"/>
          <w:szCs w:val="16"/>
        </w:rPr>
        <w:t>der</w:t>
      </w:r>
      <w:r w:rsidRPr="00E0377B">
        <w:rPr>
          <w:spacing w:val="-9"/>
          <w:w w:val="110"/>
          <w:sz w:val="16"/>
          <w:szCs w:val="16"/>
        </w:rPr>
        <w:t xml:space="preserve"> </w:t>
      </w:r>
      <w:r w:rsidRPr="00E0377B">
        <w:rPr>
          <w:spacing w:val="-1"/>
          <w:w w:val="110"/>
          <w:sz w:val="16"/>
          <w:szCs w:val="16"/>
        </w:rPr>
        <w:t>SFH-Länderanalyse</w:t>
      </w:r>
      <w:r w:rsidRPr="00E0377B">
        <w:rPr>
          <w:spacing w:val="-8"/>
          <w:w w:val="110"/>
          <w:sz w:val="16"/>
          <w:szCs w:val="16"/>
        </w:rPr>
        <w:t xml:space="preserve"> </w:t>
      </w:r>
      <w:r w:rsidRPr="00E0377B">
        <w:rPr>
          <w:spacing w:val="-1"/>
          <w:w w:val="110"/>
          <w:sz w:val="16"/>
          <w:szCs w:val="16"/>
        </w:rPr>
        <w:t>(2019):</w:t>
      </w:r>
      <w:r w:rsidRPr="00E0377B">
        <w:rPr>
          <w:spacing w:val="-7"/>
          <w:w w:val="110"/>
          <w:sz w:val="16"/>
          <w:szCs w:val="16"/>
        </w:rPr>
        <w:t xml:space="preserve"> </w:t>
      </w:r>
      <w:r w:rsidRPr="00E0377B">
        <w:rPr>
          <w:spacing w:val="-1"/>
          <w:w w:val="110"/>
          <w:sz w:val="16"/>
          <w:szCs w:val="16"/>
        </w:rPr>
        <w:t>Russland/Tschetschenien:</w:t>
      </w:r>
      <w:r w:rsidRPr="00E0377B">
        <w:rPr>
          <w:spacing w:val="-7"/>
          <w:w w:val="110"/>
          <w:sz w:val="16"/>
          <w:szCs w:val="16"/>
        </w:rPr>
        <w:t xml:space="preserve"> </w:t>
      </w:r>
      <w:r w:rsidRPr="00E0377B">
        <w:rPr>
          <w:w w:val="110"/>
          <w:sz w:val="16"/>
          <w:szCs w:val="16"/>
        </w:rPr>
        <w:t>„Ehrenmord“.</w:t>
      </w:r>
      <w:r w:rsidRPr="00E0377B">
        <w:rPr>
          <w:spacing w:val="-7"/>
          <w:w w:val="110"/>
          <w:sz w:val="16"/>
          <w:szCs w:val="16"/>
        </w:rPr>
        <w:t xml:space="preserve"> </w:t>
      </w:r>
      <w:r w:rsidRPr="00E0377B">
        <w:rPr>
          <w:w w:val="110"/>
          <w:sz w:val="16"/>
          <w:szCs w:val="16"/>
        </w:rPr>
        <w:t>Online</w:t>
      </w:r>
      <w:r w:rsidRPr="00E0377B">
        <w:rPr>
          <w:spacing w:val="-8"/>
          <w:w w:val="110"/>
          <w:sz w:val="16"/>
          <w:szCs w:val="16"/>
        </w:rPr>
        <w:t xml:space="preserve"> </w:t>
      </w:r>
      <w:r w:rsidRPr="00E0377B">
        <w:rPr>
          <w:w w:val="110"/>
          <w:sz w:val="16"/>
          <w:szCs w:val="16"/>
        </w:rPr>
        <w:t xml:space="preserve">auf </w:t>
      </w:r>
      <w:hyperlink r:id="rId17" w:history="1">
        <w:r w:rsidR="00156D5B" w:rsidRPr="00E0377B">
          <w:rPr>
            <w:rStyle w:val="Hyperlink"/>
            <w:w w:val="110"/>
            <w:sz w:val="16"/>
            <w:szCs w:val="16"/>
          </w:rPr>
          <w:t>http://ichkeria.at/wp-content/uploads/2021/01/190322-rus-ehrenmord.pdf</w:t>
        </w:r>
      </w:hyperlink>
      <w:r w:rsidR="00156D5B" w:rsidRPr="00E0377B">
        <w:rPr>
          <w:w w:val="110"/>
          <w:sz w:val="16"/>
          <w:szCs w:val="16"/>
        </w:rPr>
        <w:t xml:space="preserve"> S. 18</w:t>
      </w:r>
      <w:r w:rsidR="00637D7D" w:rsidRPr="00E0377B">
        <w:rPr>
          <w:w w:val="110"/>
          <w:sz w:val="16"/>
          <w:szCs w:val="16"/>
        </w:rPr>
        <w:t xml:space="preserve"> (Stand: 03.08.2021)</w:t>
      </w:r>
    </w:p>
  </w:footnote>
  <w:footnote w:id="17">
    <w:p w14:paraId="47EB4B40" w14:textId="6277AC7B" w:rsidR="00B70E77" w:rsidRPr="00E0377B" w:rsidRDefault="00B70E77" w:rsidP="00584A9C">
      <w:pPr>
        <w:pStyle w:val="Funotentext"/>
        <w:spacing w:before="0" w:line="240" w:lineRule="auto"/>
        <w:contextualSpacing/>
        <w:jc w:val="left"/>
        <w:rPr>
          <w:sz w:val="16"/>
          <w:szCs w:val="16"/>
          <w:lang w:val="de-AT"/>
        </w:rPr>
      </w:pPr>
      <w:r w:rsidRPr="00E0377B">
        <w:rPr>
          <w:rStyle w:val="Funotenzeichen"/>
          <w:sz w:val="16"/>
          <w:szCs w:val="16"/>
        </w:rPr>
        <w:footnoteRef/>
      </w:r>
      <w:r w:rsidRPr="00E0377B">
        <w:rPr>
          <w:sz w:val="16"/>
          <w:szCs w:val="16"/>
        </w:rPr>
        <w:t xml:space="preserve"> </w:t>
      </w:r>
      <w:r w:rsidRPr="00E0377B">
        <w:rPr>
          <w:w w:val="110"/>
          <w:sz w:val="16"/>
          <w:szCs w:val="16"/>
        </w:rPr>
        <w:t xml:space="preserve">Halbach, U. (2010): Russlands inneres Ausland. Online auf </w:t>
      </w:r>
      <w:hyperlink r:id="rId18" w:history="1">
        <w:r w:rsidR="003339A3" w:rsidRPr="00E0377B">
          <w:rPr>
            <w:rStyle w:val="Hyperlink"/>
            <w:w w:val="110"/>
            <w:sz w:val="16"/>
            <w:szCs w:val="16"/>
          </w:rPr>
          <w:t>https://www.swp-berlin.org/publications/products/studien/2010_S27_hlb_ks.pdf</w:t>
        </w:r>
      </w:hyperlink>
      <w:r w:rsidR="003339A3" w:rsidRPr="00E0377B">
        <w:rPr>
          <w:w w:val="110"/>
          <w:sz w:val="16"/>
          <w:szCs w:val="16"/>
        </w:rPr>
        <w:t xml:space="preserve"> S: 31 (Stand: 03.08.2021)</w:t>
      </w:r>
    </w:p>
  </w:footnote>
  <w:footnote w:id="18">
    <w:p w14:paraId="2D46E339" w14:textId="74FBCCBE" w:rsidR="00BB3C7F" w:rsidRPr="00E0377B" w:rsidRDefault="00BB3C7F" w:rsidP="00584A9C">
      <w:pPr>
        <w:pStyle w:val="Funotentext"/>
        <w:spacing w:before="0" w:line="240" w:lineRule="auto"/>
        <w:contextualSpacing/>
        <w:jc w:val="left"/>
        <w:rPr>
          <w:sz w:val="16"/>
          <w:szCs w:val="16"/>
          <w:lang w:val="de-AT"/>
        </w:rPr>
      </w:pPr>
      <w:r w:rsidRPr="00E0377B">
        <w:rPr>
          <w:rStyle w:val="Funotenzeichen"/>
          <w:sz w:val="16"/>
          <w:szCs w:val="16"/>
        </w:rPr>
        <w:footnoteRef/>
      </w:r>
      <w:r w:rsidRPr="00E0377B">
        <w:rPr>
          <w:sz w:val="16"/>
          <w:szCs w:val="16"/>
          <w:lang w:val="en-US"/>
        </w:rPr>
        <w:t xml:space="preserve"> </w:t>
      </w:r>
      <w:r w:rsidR="006042F1" w:rsidRPr="00E0377B">
        <w:rPr>
          <w:w w:val="110"/>
          <w:sz w:val="16"/>
          <w:szCs w:val="16"/>
          <w:lang w:val="en-US"/>
        </w:rPr>
        <w:t>Frontline defenders (2016): Death threats against human rights defenders Ramzan Dzhalaldinov and Elena Milashina for</w:t>
      </w:r>
      <w:r w:rsidR="006042F1" w:rsidRPr="00E0377B">
        <w:rPr>
          <w:spacing w:val="1"/>
          <w:w w:val="110"/>
          <w:sz w:val="16"/>
          <w:szCs w:val="16"/>
          <w:lang w:val="en-US"/>
        </w:rPr>
        <w:t xml:space="preserve"> </w:t>
      </w:r>
      <w:r w:rsidR="006042F1" w:rsidRPr="00E0377B">
        <w:rPr>
          <w:spacing w:val="-1"/>
          <w:w w:val="110"/>
          <w:sz w:val="16"/>
          <w:szCs w:val="16"/>
          <w:lang w:val="en-US"/>
        </w:rPr>
        <w:t>exposing corruption in</w:t>
      </w:r>
      <w:r w:rsidR="006042F1" w:rsidRPr="00E0377B">
        <w:rPr>
          <w:spacing w:val="-2"/>
          <w:w w:val="110"/>
          <w:sz w:val="16"/>
          <w:szCs w:val="16"/>
          <w:lang w:val="en-US"/>
        </w:rPr>
        <w:t xml:space="preserve"> </w:t>
      </w:r>
      <w:r w:rsidR="006042F1" w:rsidRPr="00E0377B">
        <w:rPr>
          <w:spacing w:val="-1"/>
          <w:w w:val="110"/>
          <w:sz w:val="16"/>
          <w:szCs w:val="16"/>
          <w:lang w:val="en-US"/>
        </w:rPr>
        <w:t>Chechnya.</w:t>
      </w:r>
      <w:r w:rsidR="006042F1" w:rsidRPr="00E0377B">
        <w:rPr>
          <w:spacing w:val="2"/>
          <w:w w:val="110"/>
          <w:sz w:val="16"/>
          <w:szCs w:val="16"/>
          <w:lang w:val="en-US"/>
        </w:rPr>
        <w:t xml:space="preserve"> </w:t>
      </w:r>
      <w:r w:rsidR="006042F1" w:rsidRPr="00E0377B">
        <w:rPr>
          <w:spacing w:val="-1"/>
          <w:w w:val="110"/>
          <w:sz w:val="16"/>
          <w:szCs w:val="16"/>
        </w:rPr>
        <w:t>Online</w:t>
      </w:r>
      <w:r w:rsidR="006042F1" w:rsidRPr="00E0377B">
        <w:rPr>
          <w:w w:val="110"/>
          <w:sz w:val="16"/>
          <w:szCs w:val="16"/>
        </w:rPr>
        <w:t xml:space="preserve"> </w:t>
      </w:r>
      <w:r w:rsidR="006042F1" w:rsidRPr="00E0377B">
        <w:rPr>
          <w:spacing w:val="-1"/>
          <w:w w:val="110"/>
          <w:sz w:val="16"/>
          <w:szCs w:val="16"/>
        </w:rPr>
        <w:t xml:space="preserve">auf </w:t>
      </w:r>
      <w:hyperlink r:id="rId19" w:history="1">
        <w:r w:rsidR="0047582F" w:rsidRPr="00E0377B">
          <w:rPr>
            <w:rStyle w:val="Hyperlink"/>
            <w:spacing w:val="-1"/>
            <w:w w:val="110"/>
            <w:sz w:val="16"/>
            <w:szCs w:val="16"/>
          </w:rPr>
          <w:t>https://www.frontlinedefenders.org/en/case/case-history-elena-milashina</w:t>
        </w:r>
      </w:hyperlink>
      <w:r w:rsidR="0047582F" w:rsidRPr="00E0377B">
        <w:rPr>
          <w:spacing w:val="-1"/>
          <w:w w:val="110"/>
          <w:sz w:val="16"/>
          <w:szCs w:val="16"/>
        </w:rPr>
        <w:t xml:space="preserve"> (Stand: 03.08.2021)</w:t>
      </w:r>
    </w:p>
  </w:footnote>
  <w:footnote w:id="19">
    <w:p w14:paraId="6C02D8BF" w14:textId="20B34611" w:rsidR="00C216AF" w:rsidRPr="00E0377B" w:rsidRDefault="00C216AF" w:rsidP="00584A9C">
      <w:pPr>
        <w:pStyle w:val="Funotentext"/>
        <w:spacing w:before="0" w:line="240" w:lineRule="auto"/>
        <w:contextualSpacing/>
        <w:jc w:val="left"/>
        <w:rPr>
          <w:sz w:val="16"/>
          <w:szCs w:val="16"/>
          <w:lang w:val="en-US"/>
        </w:rPr>
      </w:pPr>
      <w:r w:rsidRPr="00E0377B">
        <w:rPr>
          <w:rStyle w:val="Funotenzeichen"/>
          <w:sz w:val="16"/>
          <w:szCs w:val="16"/>
        </w:rPr>
        <w:footnoteRef/>
      </w:r>
      <w:r w:rsidRPr="00E0377B">
        <w:rPr>
          <w:sz w:val="16"/>
          <w:szCs w:val="16"/>
          <w:lang w:val="en-US"/>
        </w:rPr>
        <w:t xml:space="preserve"> </w:t>
      </w:r>
      <w:r w:rsidR="002C5F1B" w:rsidRPr="00E0377B">
        <w:rPr>
          <w:w w:val="105"/>
          <w:sz w:val="16"/>
          <w:szCs w:val="16"/>
          <w:lang w:val="en-US"/>
        </w:rPr>
        <w:t>Human</w:t>
      </w:r>
      <w:r w:rsidR="002C5F1B" w:rsidRPr="00E0377B">
        <w:rPr>
          <w:spacing w:val="14"/>
          <w:w w:val="105"/>
          <w:sz w:val="16"/>
          <w:szCs w:val="16"/>
          <w:lang w:val="en-US"/>
        </w:rPr>
        <w:t xml:space="preserve"> </w:t>
      </w:r>
      <w:r w:rsidR="002C5F1B" w:rsidRPr="00E0377B">
        <w:rPr>
          <w:w w:val="105"/>
          <w:sz w:val="16"/>
          <w:szCs w:val="16"/>
          <w:lang w:val="en-US"/>
        </w:rPr>
        <w:t>Rights</w:t>
      </w:r>
      <w:r w:rsidR="002C5F1B" w:rsidRPr="00E0377B">
        <w:rPr>
          <w:spacing w:val="11"/>
          <w:w w:val="105"/>
          <w:sz w:val="16"/>
          <w:szCs w:val="16"/>
          <w:lang w:val="en-US"/>
        </w:rPr>
        <w:t xml:space="preserve"> </w:t>
      </w:r>
      <w:r w:rsidR="002C5F1B" w:rsidRPr="00E0377B">
        <w:rPr>
          <w:w w:val="105"/>
          <w:sz w:val="16"/>
          <w:szCs w:val="16"/>
          <w:lang w:val="en-US"/>
        </w:rPr>
        <w:t xml:space="preserve">Watch </w:t>
      </w:r>
      <w:hyperlink r:id="rId20" w:history="1">
        <w:r w:rsidR="00D13CF2" w:rsidRPr="00E0377B">
          <w:rPr>
            <w:rStyle w:val="Hyperlink"/>
            <w:w w:val="105"/>
            <w:sz w:val="16"/>
            <w:szCs w:val="16"/>
            <w:lang w:val="en-US"/>
          </w:rPr>
          <w:t>https://www.hrw.org/de</w:t>
        </w:r>
      </w:hyperlink>
      <w:r w:rsidR="00D13CF2" w:rsidRPr="00E0377B">
        <w:rPr>
          <w:w w:val="105"/>
          <w:sz w:val="16"/>
          <w:szCs w:val="16"/>
          <w:lang w:val="en-US"/>
        </w:rPr>
        <w:t xml:space="preserve"> (Stand: 03.08.2021)</w:t>
      </w:r>
    </w:p>
  </w:footnote>
  <w:footnote w:id="20">
    <w:p w14:paraId="1B75EE17" w14:textId="17D55A3C" w:rsidR="0091683E" w:rsidRPr="00E0377B" w:rsidRDefault="0091683E" w:rsidP="00584A9C">
      <w:pPr>
        <w:pStyle w:val="Funotentext"/>
        <w:spacing w:before="0" w:line="240" w:lineRule="auto"/>
        <w:contextualSpacing/>
        <w:jc w:val="left"/>
        <w:rPr>
          <w:sz w:val="16"/>
          <w:szCs w:val="16"/>
          <w:lang w:val="de-AT"/>
        </w:rPr>
      </w:pPr>
      <w:r w:rsidRPr="00E0377B">
        <w:rPr>
          <w:rStyle w:val="Funotenzeichen"/>
          <w:sz w:val="16"/>
          <w:szCs w:val="16"/>
        </w:rPr>
        <w:footnoteRef/>
      </w:r>
      <w:r w:rsidRPr="00E0377B">
        <w:rPr>
          <w:sz w:val="16"/>
          <w:szCs w:val="16"/>
        </w:rPr>
        <w:t xml:space="preserve"> </w:t>
      </w:r>
      <w:r w:rsidR="0028187F" w:rsidRPr="00E0377B">
        <w:rPr>
          <w:w w:val="110"/>
          <w:sz w:val="16"/>
          <w:szCs w:val="16"/>
        </w:rPr>
        <w:t xml:space="preserve">Elsner, R. (2019): Neue Verfolgungswelle gegen LGBTI* in Tschetschenien. Online auf </w:t>
      </w:r>
      <w:hyperlink r:id="rId21" w:history="1">
        <w:r w:rsidR="00F35A29" w:rsidRPr="00E0377B">
          <w:rPr>
            <w:rStyle w:val="Hyperlink"/>
            <w:w w:val="110"/>
            <w:sz w:val="16"/>
            <w:szCs w:val="16"/>
          </w:rPr>
          <w:t>https://www.zois-berlin.de/publikationen/zois-spotlight/2019/neue-verfolgungswelle-gegen-lgbti-in-tschetschenien</w:t>
        </w:r>
      </w:hyperlink>
      <w:r w:rsidR="00F35A29" w:rsidRPr="00E0377B">
        <w:rPr>
          <w:w w:val="110"/>
          <w:sz w:val="16"/>
          <w:szCs w:val="16"/>
        </w:rPr>
        <w:t xml:space="preserve"> (Stand: 03.08.2021)</w:t>
      </w:r>
    </w:p>
  </w:footnote>
  <w:footnote w:id="21">
    <w:p w14:paraId="752FCC16" w14:textId="51D14240" w:rsidR="001431F6" w:rsidRPr="00E0377B" w:rsidRDefault="001431F6" w:rsidP="00584A9C">
      <w:pPr>
        <w:pStyle w:val="Funotentext"/>
        <w:spacing w:before="0" w:line="240" w:lineRule="auto"/>
        <w:contextualSpacing/>
        <w:jc w:val="left"/>
        <w:rPr>
          <w:sz w:val="16"/>
          <w:szCs w:val="16"/>
          <w:lang w:val="de-AT"/>
        </w:rPr>
      </w:pPr>
      <w:r w:rsidRPr="00E0377B">
        <w:rPr>
          <w:rStyle w:val="Funotenzeichen"/>
          <w:sz w:val="16"/>
          <w:szCs w:val="16"/>
        </w:rPr>
        <w:footnoteRef/>
      </w:r>
      <w:r w:rsidRPr="00E0377B">
        <w:rPr>
          <w:sz w:val="16"/>
          <w:szCs w:val="16"/>
          <w:lang w:val="en-US"/>
        </w:rPr>
        <w:t xml:space="preserve"> </w:t>
      </w:r>
      <w:r w:rsidR="00A51EBA" w:rsidRPr="00E0377B">
        <w:rPr>
          <w:spacing w:val="-1"/>
          <w:w w:val="110"/>
          <w:sz w:val="16"/>
          <w:szCs w:val="16"/>
          <w:lang w:val="en-US"/>
        </w:rPr>
        <w:t>Schreck,</w:t>
      </w:r>
      <w:r w:rsidR="00A51EBA" w:rsidRPr="00E0377B">
        <w:rPr>
          <w:spacing w:val="-7"/>
          <w:w w:val="110"/>
          <w:sz w:val="16"/>
          <w:szCs w:val="16"/>
          <w:lang w:val="en-US"/>
        </w:rPr>
        <w:t xml:space="preserve"> </w:t>
      </w:r>
      <w:r w:rsidR="00A51EBA" w:rsidRPr="00E0377B">
        <w:rPr>
          <w:spacing w:val="-1"/>
          <w:w w:val="110"/>
          <w:sz w:val="16"/>
          <w:szCs w:val="16"/>
          <w:lang w:val="en-US"/>
        </w:rPr>
        <w:t>C./Khazov-Cassia,</w:t>
      </w:r>
      <w:r w:rsidR="00A51EBA" w:rsidRPr="00E0377B">
        <w:rPr>
          <w:spacing w:val="-6"/>
          <w:w w:val="110"/>
          <w:sz w:val="16"/>
          <w:szCs w:val="16"/>
          <w:lang w:val="en-US"/>
        </w:rPr>
        <w:t xml:space="preserve"> </w:t>
      </w:r>
      <w:r w:rsidR="00A51EBA" w:rsidRPr="00E0377B">
        <w:rPr>
          <w:spacing w:val="-1"/>
          <w:w w:val="110"/>
          <w:sz w:val="16"/>
          <w:szCs w:val="16"/>
          <w:lang w:val="en-US"/>
        </w:rPr>
        <w:t>S.</w:t>
      </w:r>
      <w:r w:rsidR="00A51EBA" w:rsidRPr="00E0377B">
        <w:rPr>
          <w:spacing w:val="-8"/>
          <w:w w:val="110"/>
          <w:sz w:val="16"/>
          <w:szCs w:val="16"/>
          <w:lang w:val="en-US"/>
        </w:rPr>
        <w:t xml:space="preserve"> </w:t>
      </w:r>
      <w:r w:rsidR="00A51EBA" w:rsidRPr="00E0377B">
        <w:rPr>
          <w:spacing w:val="-1"/>
          <w:w w:val="110"/>
          <w:sz w:val="16"/>
          <w:szCs w:val="16"/>
          <w:lang w:val="en-US"/>
        </w:rPr>
        <w:t>(2019):</w:t>
      </w:r>
      <w:r w:rsidR="00A51EBA" w:rsidRPr="00E0377B">
        <w:rPr>
          <w:spacing w:val="-6"/>
          <w:w w:val="110"/>
          <w:sz w:val="16"/>
          <w:szCs w:val="16"/>
          <w:lang w:val="en-US"/>
        </w:rPr>
        <w:t xml:space="preserve"> </w:t>
      </w:r>
      <w:r w:rsidR="00A51EBA" w:rsidRPr="00E0377B">
        <w:rPr>
          <w:spacing w:val="-1"/>
          <w:w w:val="110"/>
          <w:sz w:val="16"/>
          <w:szCs w:val="16"/>
          <w:lang w:val="en-US"/>
        </w:rPr>
        <w:t>‚His</w:t>
      </w:r>
      <w:r w:rsidR="00A51EBA" w:rsidRPr="00E0377B">
        <w:rPr>
          <w:spacing w:val="-8"/>
          <w:w w:val="110"/>
          <w:sz w:val="16"/>
          <w:szCs w:val="16"/>
          <w:lang w:val="en-US"/>
        </w:rPr>
        <w:t xml:space="preserve"> </w:t>
      </w:r>
      <w:r w:rsidR="00A51EBA" w:rsidRPr="00E0377B">
        <w:rPr>
          <w:spacing w:val="-1"/>
          <w:w w:val="110"/>
          <w:sz w:val="16"/>
          <w:szCs w:val="16"/>
          <w:lang w:val="en-US"/>
        </w:rPr>
        <w:t>Name</w:t>
      </w:r>
      <w:r w:rsidR="00A51EBA" w:rsidRPr="00E0377B">
        <w:rPr>
          <w:spacing w:val="-7"/>
          <w:w w:val="110"/>
          <w:sz w:val="16"/>
          <w:szCs w:val="16"/>
          <w:lang w:val="en-US"/>
        </w:rPr>
        <w:t xml:space="preserve"> </w:t>
      </w:r>
      <w:r w:rsidR="00A51EBA" w:rsidRPr="00E0377B">
        <w:rPr>
          <w:spacing w:val="-1"/>
          <w:w w:val="110"/>
          <w:sz w:val="16"/>
          <w:szCs w:val="16"/>
          <w:lang w:val="en-US"/>
        </w:rPr>
        <w:t>Was</w:t>
      </w:r>
      <w:r w:rsidR="00A51EBA" w:rsidRPr="00E0377B">
        <w:rPr>
          <w:spacing w:val="-8"/>
          <w:w w:val="110"/>
          <w:sz w:val="16"/>
          <w:szCs w:val="16"/>
          <w:lang w:val="en-US"/>
        </w:rPr>
        <w:t xml:space="preserve"> </w:t>
      </w:r>
      <w:r w:rsidR="00A51EBA" w:rsidRPr="00E0377B">
        <w:rPr>
          <w:spacing w:val="-1"/>
          <w:w w:val="110"/>
          <w:sz w:val="16"/>
          <w:szCs w:val="16"/>
          <w:lang w:val="en-US"/>
        </w:rPr>
        <w:t>Andrei‘.</w:t>
      </w:r>
      <w:r w:rsidR="00A51EBA" w:rsidRPr="00E0377B">
        <w:rPr>
          <w:spacing w:val="-7"/>
          <w:w w:val="110"/>
          <w:sz w:val="16"/>
          <w:szCs w:val="16"/>
          <w:lang w:val="en-US"/>
        </w:rPr>
        <w:t xml:space="preserve"> </w:t>
      </w:r>
      <w:r w:rsidR="00A51EBA" w:rsidRPr="00E0377B">
        <w:rPr>
          <w:spacing w:val="-1"/>
          <w:w w:val="110"/>
          <w:sz w:val="16"/>
          <w:szCs w:val="16"/>
        </w:rPr>
        <w:t>Online</w:t>
      </w:r>
      <w:r w:rsidR="00A51EBA" w:rsidRPr="00E0377B">
        <w:rPr>
          <w:spacing w:val="-6"/>
          <w:w w:val="110"/>
          <w:sz w:val="16"/>
          <w:szCs w:val="16"/>
        </w:rPr>
        <w:t xml:space="preserve"> </w:t>
      </w:r>
      <w:r w:rsidR="00A51EBA" w:rsidRPr="00E0377B">
        <w:rPr>
          <w:w w:val="110"/>
          <w:sz w:val="16"/>
          <w:szCs w:val="16"/>
        </w:rPr>
        <w:t xml:space="preserve">auf </w:t>
      </w:r>
      <w:hyperlink r:id="rId22" w:history="1">
        <w:r w:rsidR="00BA4225" w:rsidRPr="00E0377B">
          <w:rPr>
            <w:rStyle w:val="Hyperlink"/>
            <w:w w:val="110"/>
            <w:sz w:val="16"/>
            <w:szCs w:val="16"/>
          </w:rPr>
          <w:t>https://www.rferl.org/a/chechnya-missing-gay-purge-andrei-kobyshev-mobile-phone-kadyrov/29993363.html</w:t>
        </w:r>
      </w:hyperlink>
      <w:r w:rsidR="00BA4225" w:rsidRPr="00E0377B">
        <w:rPr>
          <w:w w:val="110"/>
          <w:sz w:val="16"/>
          <w:szCs w:val="16"/>
        </w:rPr>
        <w:t xml:space="preserve"> (Stand: 03.08.2021)</w:t>
      </w:r>
    </w:p>
  </w:footnote>
  <w:footnote w:id="22">
    <w:p w14:paraId="1949B308" w14:textId="0AED671F" w:rsidR="00E25DF8" w:rsidRPr="00E0377B" w:rsidRDefault="00E25DF8" w:rsidP="00584A9C">
      <w:pPr>
        <w:pStyle w:val="Funotentext"/>
        <w:spacing w:before="0" w:line="240" w:lineRule="auto"/>
        <w:contextualSpacing/>
        <w:jc w:val="left"/>
        <w:rPr>
          <w:sz w:val="16"/>
          <w:szCs w:val="16"/>
          <w:lang w:val="de-AT"/>
        </w:rPr>
      </w:pPr>
      <w:r w:rsidRPr="00E0377B">
        <w:rPr>
          <w:rStyle w:val="Funotenzeichen"/>
          <w:sz w:val="16"/>
          <w:szCs w:val="16"/>
        </w:rPr>
        <w:footnoteRef/>
      </w:r>
      <w:r w:rsidRPr="00E0377B">
        <w:rPr>
          <w:sz w:val="16"/>
          <w:szCs w:val="16"/>
          <w:lang w:val="en-US"/>
        </w:rPr>
        <w:t xml:space="preserve"> </w:t>
      </w:r>
      <w:r w:rsidR="002C212C" w:rsidRPr="00E0377B">
        <w:rPr>
          <w:w w:val="110"/>
          <w:sz w:val="16"/>
          <w:szCs w:val="16"/>
          <w:lang w:val="en-US"/>
        </w:rPr>
        <w:t xml:space="preserve">Magnay, D. (2020): LGBT persecution in Chechnya: Bisexual woman beaten, drugged and exorcised. </w:t>
      </w:r>
      <w:r w:rsidR="002C212C" w:rsidRPr="00E0377B">
        <w:rPr>
          <w:w w:val="110"/>
          <w:sz w:val="16"/>
          <w:szCs w:val="16"/>
        </w:rPr>
        <w:t xml:space="preserve">Online auf </w:t>
      </w:r>
      <w:hyperlink r:id="rId23" w:history="1">
        <w:r w:rsidR="00D778AA" w:rsidRPr="00E0377B">
          <w:rPr>
            <w:rStyle w:val="Hyperlink"/>
            <w:w w:val="110"/>
            <w:sz w:val="16"/>
            <w:szCs w:val="16"/>
          </w:rPr>
          <w:t>https://news.sky.com/story/lgbt-persecution-in-chechnya-bisexual-woman-beaten-drugged-and-exorcised-12015020</w:t>
        </w:r>
      </w:hyperlink>
      <w:r w:rsidR="00D778AA" w:rsidRPr="00E0377B">
        <w:rPr>
          <w:w w:val="110"/>
          <w:sz w:val="16"/>
          <w:szCs w:val="16"/>
        </w:rPr>
        <w:t xml:space="preserve"> (Stand: 03.08.2021)</w:t>
      </w:r>
    </w:p>
  </w:footnote>
  <w:footnote w:id="23">
    <w:p w14:paraId="1B4B4F31" w14:textId="62EF0851" w:rsidR="005C6AF2" w:rsidRPr="00E0377B" w:rsidRDefault="005C6AF2" w:rsidP="00584A9C">
      <w:pPr>
        <w:pStyle w:val="Funotentext"/>
        <w:spacing w:before="0" w:line="240" w:lineRule="auto"/>
        <w:contextualSpacing/>
        <w:jc w:val="left"/>
        <w:rPr>
          <w:lang w:val="en-US"/>
        </w:rPr>
      </w:pPr>
      <w:r w:rsidRPr="00E0377B">
        <w:rPr>
          <w:rStyle w:val="Funotenzeichen"/>
          <w:sz w:val="16"/>
          <w:szCs w:val="16"/>
        </w:rPr>
        <w:footnoteRef/>
      </w:r>
      <w:r w:rsidRPr="00E0377B">
        <w:rPr>
          <w:sz w:val="16"/>
          <w:szCs w:val="16"/>
          <w:lang w:val="en-US"/>
        </w:rPr>
        <w:t xml:space="preserve"> </w:t>
      </w:r>
      <w:hyperlink r:id="rId24" w:history="1">
        <w:r w:rsidR="00E0377B" w:rsidRPr="00E0377B">
          <w:rPr>
            <w:rStyle w:val="Hyperlink"/>
            <w:sz w:val="16"/>
            <w:szCs w:val="16"/>
            <w:lang w:val="en-US"/>
          </w:rPr>
          <w:t>https://www.youtube.com/watch?v=9WKvCUGUhto</w:t>
        </w:r>
      </w:hyperlink>
      <w:r w:rsidR="00E0377B" w:rsidRPr="00E0377B">
        <w:rPr>
          <w:sz w:val="16"/>
          <w:szCs w:val="16"/>
          <w:lang w:val="en-US"/>
        </w:rPr>
        <w:t xml:space="preserve"> (Stand: 03.08.2021)</w:t>
      </w:r>
    </w:p>
  </w:footnote>
  <w:footnote w:id="24">
    <w:p w14:paraId="49C48681" w14:textId="7826FB82" w:rsidR="00955CF9" w:rsidRPr="0086180E" w:rsidRDefault="00955CF9" w:rsidP="003472DB">
      <w:pPr>
        <w:pStyle w:val="Funotentext"/>
        <w:spacing w:before="0" w:line="240" w:lineRule="auto"/>
        <w:contextualSpacing/>
        <w:jc w:val="left"/>
        <w:rPr>
          <w:sz w:val="16"/>
          <w:szCs w:val="16"/>
          <w:lang w:val="en-US"/>
        </w:rPr>
      </w:pPr>
      <w:r w:rsidRPr="003472DB">
        <w:rPr>
          <w:rStyle w:val="Funotenzeichen"/>
          <w:sz w:val="16"/>
          <w:szCs w:val="16"/>
        </w:rPr>
        <w:footnoteRef/>
      </w:r>
      <w:r w:rsidRPr="008324EB">
        <w:rPr>
          <w:sz w:val="16"/>
          <w:szCs w:val="16"/>
          <w:lang w:val="en-US"/>
        </w:rPr>
        <w:t xml:space="preserve"> </w:t>
      </w:r>
      <w:r w:rsidR="008324EB" w:rsidRPr="008324EB">
        <w:rPr>
          <w:spacing w:val="-1"/>
          <w:w w:val="110"/>
          <w:sz w:val="16"/>
          <w:szCs w:val="16"/>
          <w:lang w:val="en-US"/>
        </w:rPr>
        <w:t>Kaukasischer Kn</w:t>
      </w:r>
      <w:r w:rsidR="008324EB">
        <w:rPr>
          <w:spacing w:val="-1"/>
          <w:w w:val="110"/>
          <w:sz w:val="16"/>
          <w:szCs w:val="16"/>
          <w:lang w:val="en-US"/>
        </w:rPr>
        <w:t>oten</w:t>
      </w:r>
      <w:r w:rsidR="007A35E5" w:rsidRPr="008324EB">
        <w:rPr>
          <w:spacing w:val="-5"/>
          <w:w w:val="110"/>
          <w:sz w:val="16"/>
          <w:szCs w:val="16"/>
          <w:lang w:val="en-US"/>
        </w:rPr>
        <w:t xml:space="preserve"> </w:t>
      </w:r>
      <w:r w:rsidR="007A35E5" w:rsidRPr="008324EB">
        <w:rPr>
          <w:spacing w:val="-1"/>
          <w:w w:val="110"/>
          <w:sz w:val="16"/>
          <w:szCs w:val="16"/>
          <w:lang w:val="en-US"/>
        </w:rPr>
        <w:t>(2017):</w:t>
      </w:r>
      <w:r w:rsidR="007A35E5" w:rsidRPr="008324EB">
        <w:rPr>
          <w:spacing w:val="-6"/>
          <w:w w:val="110"/>
          <w:sz w:val="16"/>
          <w:szCs w:val="16"/>
          <w:lang w:val="en-US"/>
        </w:rPr>
        <w:t xml:space="preserve"> </w:t>
      </w:r>
      <w:r w:rsidR="007A35E5" w:rsidRPr="008324EB">
        <w:rPr>
          <w:spacing w:val="-1"/>
          <w:w w:val="110"/>
          <w:sz w:val="16"/>
          <w:szCs w:val="16"/>
          <w:lang w:val="en-US"/>
        </w:rPr>
        <w:t>Verwandte</w:t>
      </w:r>
      <w:r w:rsidR="007A35E5" w:rsidRPr="008324EB">
        <w:rPr>
          <w:spacing w:val="-6"/>
          <w:w w:val="110"/>
          <w:sz w:val="16"/>
          <w:szCs w:val="16"/>
          <w:lang w:val="en-US"/>
        </w:rPr>
        <w:t xml:space="preserve"> </w:t>
      </w:r>
      <w:r w:rsidR="007A35E5" w:rsidRPr="008324EB">
        <w:rPr>
          <w:spacing w:val="-1"/>
          <w:w w:val="110"/>
          <w:sz w:val="16"/>
          <w:szCs w:val="16"/>
          <w:lang w:val="en-US"/>
        </w:rPr>
        <w:t>berichten</w:t>
      </w:r>
      <w:r w:rsidR="007A35E5" w:rsidRPr="008324EB">
        <w:rPr>
          <w:spacing w:val="-9"/>
          <w:w w:val="110"/>
          <w:sz w:val="16"/>
          <w:szCs w:val="16"/>
          <w:lang w:val="en-US"/>
        </w:rPr>
        <w:t xml:space="preserve"> </w:t>
      </w:r>
      <w:r w:rsidR="007A35E5" w:rsidRPr="008324EB">
        <w:rPr>
          <w:spacing w:val="-1"/>
          <w:w w:val="110"/>
          <w:sz w:val="16"/>
          <w:szCs w:val="16"/>
          <w:lang w:val="en-US"/>
        </w:rPr>
        <w:t>von</w:t>
      </w:r>
      <w:r w:rsidR="007A35E5" w:rsidRPr="008324EB">
        <w:rPr>
          <w:spacing w:val="-7"/>
          <w:w w:val="110"/>
          <w:sz w:val="16"/>
          <w:szCs w:val="16"/>
          <w:lang w:val="en-US"/>
        </w:rPr>
        <w:t xml:space="preserve"> </w:t>
      </w:r>
      <w:r w:rsidR="007A35E5" w:rsidRPr="008324EB">
        <w:rPr>
          <w:spacing w:val="-1"/>
          <w:w w:val="110"/>
          <w:sz w:val="16"/>
          <w:szCs w:val="16"/>
          <w:lang w:val="en-US"/>
        </w:rPr>
        <w:t>der</w:t>
      </w:r>
      <w:r w:rsidR="007A35E5" w:rsidRPr="008324EB">
        <w:rPr>
          <w:spacing w:val="-7"/>
          <w:w w:val="110"/>
          <w:sz w:val="16"/>
          <w:szCs w:val="16"/>
          <w:lang w:val="en-US"/>
        </w:rPr>
        <w:t xml:space="preserve"> </w:t>
      </w:r>
      <w:r w:rsidR="007A35E5" w:rsidRPr="008324EB">
        <w:rPr>
          <w:spacing w:val="-1"/>
          <w:w w:val="110"/>
          <w:sz w:val="16"/>
          <w:szCs w:val="16"/>
          <w:lang w:val="en-US"/>
        </w:rPr>
        <w:t>Entführung</w:t>
      </w:r>
      <w:r w:rsidR="007A35E5" w:rsidRPr="008324EB">
        <w:rPr>
          <w:spacing w:val="-6"/>
          <w:w w:val="110"/>
          <w:sz w:val="16"/>
          <w:szCs w:val="16"/>
          <w:lang w:val="en-US"/>
        </w:rPr>
        <w:t xml:space="preserve"> </w:t>
      </w:r>
      <w:r w:rsidR="007A35E5" w:rsidRPr="008324EB">
        <w:rPr>
          <w:spacing w:val="-1"/>
          <w:w w:val="110"/>
          <w:sz w:val="16"/>
          <w:szCs w:val="16"/>
          <w:lang w:val="en-US"/>
        </w:rPr>
        <w:t>von</w:t>
      </w:r>
      <w:r w:rsidR="007A35E5" w:rsidRPr="008324EB">
        <w:rPr>
          <w:spacing w:val="-4"/>
          <w:w w:val="110"/>
          <w:sz w:val="16"/>
          <w:szCs w:val="16"/>
          <w:lang w:val="en-US"/>
        </w:rPr>
        <w:t xml:space="preserve"> </w:t>
      </w:r>
      <w:r w:rsidR="007A35E5" w:rsidRPr="008324EB">
        <w:rPr>
          <w:spacing w:val="-1"/>
          <w:w w:val="110"/>
          <w:sz w:val="16"/>
          <w:szCs w:val="16"/>
          <w:lang w:val="en-US"/>
        </w:rPr>
        <w:t>sieben</w:t>
      </w:r>
      <w:r w:rsidR="007A35E5" w:rsidRPr="008324EB">
        <w:rPr>
          <w:spacing w:val="-7"/>
          <w:w w:val="110"/>
          <w:sz w:val="16"/>
          <w:szCs w:val="16"/>
          <w:lang w:val="en-US"/>
        </w:rPr>
        <w:t xml:space="preserve"> </w:t>
      </w:r>
      <w:r w:rsidR="007A35E5" w:rsidRPr="008324EB">
        <w:rPr>
          <w:spacing w:val="-1"/>
          <w:w w:val="110"/>
          <w:sz w:val="16"/>
          <w:szCs w:val="16"/>
          <w:lang w:val="en-US"/>
        </w:rPr>
        <w:t>Einwohnern</w:t>
      </w:r>
      <w:r w:rsidR="007A35E5" w:rsidRPr="008324EB">
        <w:rPr>
          <w:spacing w:val="-8"/>
          <w:w w:val="110"/>
          <w:sz w:val="16"/>
          <w:szCs w:val="16"/>
          <w:lang w:val="en-US"/>
        </w:rPr>
        <w:t xml:space="preserve"> </w:t>
      </w:r>
      <w:r w:rsidR="007A35E5" w:rsidRPr="008324EB">
        <w:rPr>
          <w:spacing w:val="-1"/>
          <w:w w:val="110"/>
          <w:sz w:val="16"/>
          <w:szCs w:val="16"/>
          <w:lang w:val="en-US"/>
        </w:rPr>
        <w:t>von</w:t>
      </w:r>
      <w:r w:rsidR="007A35E5" w:rsidRPr="008324EB">
        <w:rPr>
          <w:spacing w:val="-7"/>
          <w:w w:val="110"/>
          <w:sz w:val="16"/>
          <w:szCs w:val="16"/>
          <w:lang w:val="en-US"/>
        </w:rPr>
        <w:t xml:space="preserve"> </w:t>
      </w:r>
      <w:r w:rsidR="007A35E5" w:rsidRPr="008324EB">
        <w:rPr>
          <w:w w:val="110"/>
          <w:sz w:val="16"/>
          <w:szCs w:val="16"/>
          <w:lang w:val="en-US"/>
        </w:rPr>
        <w:t>Grosny</w:t>
      </w:r>
      <w:r w:rsidR="007A35E5" w:rsidRPr="008324EB">
        <w:rPr>
          <w:spacing w:val="-5"/>
          <w:w w:val="110"/>
          <w:sz w:val="16"/>
          <w:szCs w:val="16"/>
          <w:lang w:val="en-US"/>
        </w:rPr>
        <w:t xml:space="preserve"> </w:t>
      </w:r>
      <w:r w:rsidR="007A35E5" w:rsidRPr="008324EB">
        <w:rPr>
          <w:w w:val="110"/>
          <w:sz w:val="16"/>
          <w:szCs w:val="16"/>
          <w:lang w:val="en-US"/>
        </w:rPr>
        <w:t>(</w:t>
      </w:r>
      <w:r w:rsidR="007A35E5" w:rsidRPr="003472DB">
        <w:rPr>
          <w:rFonts w:ascii="Cambria" w:hAnsi="Cambria"/>
          <w:w w:val="110"/>
          <w:sz w:val="16"/>
          <w:szCs w:val="16"/>
        </w:rPr>
        <w:t>Родственники</w:t>
      </w:r>
      <w:r w:rsidR="007A35E5" w:rsidRPr="008324EB">
        <w:rPr>
          <w:rFonts w:ascii="Cambria" w:hAnsi="Cambria"/>
          <w:spacing w:val="-36"/>
          <w:w w:val="110"/>
          <w:sz w:val="16"/>
          <w:szCs w:val="16"/>
          <w:lang w:val="en-US"/>
        </w:rPr>
        <w:t xml:space="preserve"> </w:t>
      </w:r>
      <w:r w:rsidR="007A35E5" w:rsidRPr="003472DB">
        <w:rPr>
          <w:rFonts w:ascii="Cambria" w:hAnsi="Cambria"/>
          <w:w w:val="105"/>
          <w:sz w:val="16"/>
          <w:szCs w:val="16"/>
        </w:rPr>
        <w:t>сообщили</w:t>
      </w:r>
      <w:r w:rsidR="007A35E5" w:rsidRPr="008324EB">
        <w:rPr>
          <w:rFonts w:ascii="Cambria" w:hAnsi="Cambria"/>
          <w:w w:val="105"/>
          <w:sz w:val="16"/>
          <w:szCs w:val="16"/>
          <w:lang w:val="en-US"/>
        </w:rPr>
        <w:t xml:space="preserve"> </w:t>
      </w:r>
      <w:r w:rsidR="007A35E5" w:rsidRPr="003472DB">
        <w:rPr>
          <w:rFonts w:ascii="Cambria" w:hAnsi="Cambria"/>
          <w:w w:val="105"/>
          <w:sz w:val="16"/>
          <w:szCs w:val="16"/>
        </w:rPr>
        <w:t>о</w:t>
      </w:r>
      <w:r w:rsidR="007A35E5" w:rsidRPr="008324EB">
        <w:rPr>
          <w:rFonts w:ascii="Cambria" w:hAnsi="Cambria"/>
          <w:w w:val="105"/>
          <w:sz w:val="16"/>
          <w:szCs w:val="16"/>
          <w:lang w:val="en-US"/>
        </w:rPr>
        <w:t xml:space="preserve"> </w:t>
      </w:r>
      <w:r w:rsidR="007A35E5" w:rsidRPr="003472DB">
        <w:rPr>
          <w:rFonts w:ascii="Cambria" w:hAnsi="Cambria"/>
          <w:w w:val="105"/>
          <w:sz w:val="16"/>
          <w:szCs w:val="16"/>
        </w:rPr>
        <w:t>похищении</w:t>
      </w:r>
      <w:r w:rsidR="007A35E5" w:rsidRPr="008324EB">
        <w:rPr>
          <w:rFonts w:ascii="Cambria" w:hAnsi="Cambria"/>
          <w:w w:val="105"/>
          <w:sz w:val="16"/>
          <w:szCs w:val="16"/>
          <w:lang w:val="en-US"/>
        </w:rPr>
        <w:t xml:space="preserve"> </w:t>
      </w:r>
      <w:r w:rsidR="007A35E5" w:rsidRPr="003472DB">
        <w:rPr>
          <w:rFonts w:ascii="Cambria" w:hAnsi="Cambria"/>
          <w:w w:val="105"/>
          <w:sz w:val="16"/>
          <w:szCs w:val="16"/>
        </w:rPr>
        <w:t>семи</w:t>
      </w:r>
      <w:r w:rsidR="007A35E5" w:rsidRPr="008324EB">
        <w:rPr>
          <w:rFonts w:ascii="Cambria" w:hAnsi="Cambria"/>
          <w:w w:val="105"/>
          <w:sz w:val="16"/>
          <w:szCs w:val="16"/>
          <w:lang w:val="en-US"/>
        </w:rPr>
        <w:t xml:space="preserve"> </w:t>
      </w:r>
      <w:r w:rsidR="007A35E5" w:rsidRPr="003472DB">
        <w:rPr>
          <w:rFonts w:ascii="Cambria" w:hAnsi="Cambria"/>
          <w:w w:val="105"/>
          <w:sz w:val="16"/>
          <w:szCs w:val="16"/>
        </w:rPr>
        <w:t>жителей</w:t>
      </w:r>
      <w:r w:rsidR="007A35E5" w:rsidRPr="008324EB">
        <w:rPr>
          <w:rFonts w:ascii="Cambria" w:hAnsi="Cambria"/>
          <w:spacing w:val="1"/>
          <w:w w:val="105"/>
          <w:sz w:val="16"/>
          <w:szCs w:val="16"/>
          <w:lang w:val="en-US"/>
        </w:rPr>
        <w:t xml:space="preserve"> </w:t>
      </w:r>
      <w:r w:rsidR="007A35E5" w:rsidRPr="003472DB">
        <w:rPr>
          <w:rFonts w:ascii="Cambria" w:hAnsi="Cambria"/>
          <w:w w:val="105"/>
          <w:sz w:val="16"/>
          <w:szCs w:val="16"/>
        </w:rPr>
        <w:t>Грозного</w:t>
      </w:r>
      <w:r w:rsidR="007A35E5" w:rsidRPr="008324EB">
        <w:rPr>
          <w:w w:val="105"/>
          <w:sz w:val="16"/>
          <w:szCs w:val="16"/>
          <w:lang w:val="en-US"/>
        </w:rPr>
        <w:t>).</w:t>
      </w:r>
      <w:r w:rsidR="007A35E5" w:rsidRPr="008324EB">
        <w:rPr>
          <w:spacing w:val="-1"/>
          <w:w w:val="105"/>
          <w:sz w:val="16"/>
          <w:szCs w:val="16"/>
          <w:lang w:val="en-US"/>
        </w:rPr>
        <w:t xml:space="preserve"> </w:t>
      </w:r>
      <w:r w:rsidR="007A35E5" w:rsidRPr="0086180E">
        <w:rPr>
          <w:w w:val="105"/>
          <w:sz w:val="16"/>
          <w:szCs w:val="16"/>
          <w:lang w:val="en-US"/>
        </w:rPr>
        <w:t xml:space="preserve">Online auf </w:t>
      </w:r>
      <w:hyperlink r:id="rId25" w:history="1">
        <w:r w:rsidR="00F94B8E" w:rsidRPr="0086180E">
          <w:rPr>
            <w:rStyle w:val="Hyperlink"/>
            <w:w w:val="105"/>
            <w:sz w:val="16"/>
            <w:szCs w:val="16"/>
            <w:lang w:val="en-US"/>
          </w:rPr>
          <w:t>https://www.kavkaz-uzel.eu/articles/313389/</w:t>
        </w:r>
      </w:hyperlink>
      <w:r w:rsidR="00F94B8E" w:rsidRPr="0086180E">
        <w:rPr>
          <w:w w:val="105"/>
          <w:sz w:val="16"/>
          <w:szCs w:val="16"/>
          <w:lang w:val="en-US"/>
        </w:rPr>
        <w:t xml:space="preserve"> (Stand: 03.08.2021)</w:t>
      </w:r>
    </w:p>
  </w:footnote>
  <w:footnote w:id="25">
    <w:p w14:paraId="3F907AC4" w14:textId="1C401118" w:rsidR="00102AB5" w:rsidRPr="003472DB" w:rsidRDefault="00102AB5" w:rsidP="003472DB">
      <w:pPr>
        <w:pStyle w:val="Funotentext"/>
        <w:spacing w:before="0" w:line="240" w:lineRule="auto"/>
        <w:contextualSpacing/>
        <w:jc w:val="left"/>
        <w:rPr>
          <w:sz w:val="16"/>
          <w:szCs w:val="16"/>
          <w:lang w:val="de-AT"/>
        </w:rPr>
      </w:pPr>
      <w:r w:rsidRPr="003472DB">
        <w:rPr>
          <w:rStyle w:val="Funotenzeichen"/>
          <w:sz w:val="16"/>
          <w:szCs w:val="16"/>
        </w:rPr>
        <w:footnoteRef/>
      </w:r>
      <w:r w:rsidRPr="003472DB">
        <w:rPr>
          <w:sz w:val="16"/>
          <w:szCs w:val="16"/>
          <w:lang w:val="en-US"/>
        </w:rPr>
        <w:t xml:space="preserve"> </w:t>
      </w:r>
      <w:r w:rsidR="008D1980" w:rsidRPr="003472DB">
        <w:rPr>
          <w:w w:val="110"/>
          <w:sz w:val="16"/>
          <w:szCs w:val="16"/>
          <w:lang w:val="en-US"/>
        </w:rPr>
        <w:t xml:space="preserve">HRW (2005): Chechnya: ‚Disappearances‘ a Crime Against Humanity. </w:t>
      </w:r>
      <w:r w:rsidR="008D1980" w:rsidRPr="003472DB">
        <w:rPr>
          <w:w w:val="110"/>
          <w:sz w:val="16"/>
          <w:szCs w:val="16"/>
        </w:rPr>
        <w:t xml:space="preserve">Online auf </w:t>
      </w:r>
      <w:hyperlink r:id="rId26" w:history="1">
        <w:r w:rsidR="002340BD" w:rsidRPr="003472DB">
          <w:rPr>
            <w:rStyle w:val="Hyperlink"/>
            <w:w w:val="110"/>
            <w:sz w:val="16"/>
            <w:szCs w:val="16"/>
          </w:rPr>
          <w:t>https://www.hrw.org/news/2005/03/20/chechnya-disappearances-crime-against-humanity</w:t>
        </w:r>
      </w:hyperlink>
      <w:r w:rsidR="002340BD" w:rsidRPr="003472DB">
        <w:rPr>
          <w:w w:val="110"/>
          <w:sz w:val="16"/>
          <w:szCs w:val="16"/>
        </w:rPr>
        <w:t xml:space="preserve"> (Stand: 03.08.2021)</w:t>
      </w:r>
    </w:p>
  </w:footnote>
  <w:footnote w:id="26">
    <w:p w14:paraId="11E1C580" w14:textId="6E8DFC21" w:rsidR="00D971FA" w:rsidRPr="003472DB" w:rsidRDefault="00D971FA" w:rsidP="003472DB">
      <w:pPr>
        <w:pStyle w:val="Funotentext"/>
        <w:spacing w:before="0" w:line="240" w:lineRule="auto"/>
        <w:contextualSpacing/>
        <w:jc w:val="left"/>
        <w:rPr>
          <w:sz w:val="16"/>
          <w:szCs w:val="16"/>
          <w:lang w:val="de-AT"/>
        </w:rPr>
      </w:pPr>
      <w:r w:rsidRPr="003472DB">
        <w:rPr>
          <w:rStyle w:val="Funotenzeichen"/>
          <w:sz w:val="16"/>
          <w:szCs w:val="16"/>
        </w:rPr>
        <w:footnoteRef/>
      </w:r>
      <w:r w:rsidRPr="003472DB">
        <w:rPr>
          <w:sz w:val="16"/>
          <w:szCs w:val="16"/>
          <w:lang w:val="en-US"/>
        </w:rPr>
        <w:t xml:space="preserve"> </w:t>
      </w:r>
      <w:r w:rsidR="00F56A27" w:rsidRPr="003472DB">
        <w:rPr>
          <w:w w:val="110"/>
          <w:sz w:val="16"/>
          <w:szCs w:val="16"/>
          <w:lang w:val="en-US"/>
        </w:rPr>
        <w:t>HRW</w:t>
      </w:r>
      <w:r w:rsidR="00F56A27" w:rsidRPr="003472DB">
        <w:rPr>
          <w:spacing w:val="-6"/>
          <w:w w:val="110"/>
          <w:sz w:val="16"/>
          <w:szCs w:val="16"/>
          <w:lang w:val="en-US"/>
        </w:rPr>
        <w:t xml:space="preserve"> </w:t>
      </w:r>
      <w:r w:rsidR="00F56A27" w:rsidRPr="003472DB">
        <w:rPr>
          <w:w w:val="110"/>
          <w:sz w:val="16"/>
          <w:szCs w:val="16"/>
          <w:lang w:val="en-US"/>
        </w:rPr>
        <w:t>Briefing</w:t>
      </w:r>
      <w:r w:rsidR="00F56A27" w:rsidRPr="003472DB">
        <w:rPr>
          <w:spacing w:val="-7"/>
          <w:w w:val="110"/>
          <w:sz w:val="16"/>
          <w:szCs w:val="16"/>
          <w:lang w:val="en-US"/>
        </w:rPr>
        <w:t xml:space="preserve"> </w:t>
      </w:r>
      <w:r w:rsidR="00F56A27" w:rsidRPr="003472DB">
        <w:rPr>
          <w:w w:val="110"/>
          <w:sz w:val="16"/>
          <w:szCs w:val="16"/>
          <w:lang w:val="en-US"/>
        </w:rPr>
        <w:t>Paper</w:t>
      </w:r>
      <w:r w:rsidR="00F56A27" w:rsidRPr="003472DB">
        <w:rPr>
          <w:spacing w:val="-7"/>
          <w:w w:val="110"/>
          <w:sz w:val="16"/>
          <w:szCs w:val="16"/>
          <w:lang w:val="en-US"/>
        </w:rPr>
        <w:t xml:space="preserve"> </w:t>
      </w:r>
      <w:r w:rsidR="00F56A27" w:rsidRPr="003472DB">
        <w:rPr>
          <w:w w:val="110"/>
          <w:sz w:val="16"/>
          <w:szCs w:val="16"/>
          <w:lang w:val="en-US"/>
        </w:rPr>
        <w:t>(2005):</w:t>
      </w:r>
      <w:r w:rsidR="00F56A27" w:rsidRPr="003472DB">
        <w:rPr>
          <w:spacing w:val="-6"/>
          <w:w w:val="110"/>
          <w:sz w:val="16"/>
          <w:szCs w:val="16"/>
          <w:lang w:val="en-US"/>
        </w:rPr>
        <w:t xml:space="preserve"> </w:t>
      </w:r>
      <w:r w:rsidR="00F56A27" w:rsidRPr="003472DB">
        <w:rPr>
          <w:w w:val="110"/>
          <w:sz w:val="16"/>
          <w:szCs w:val="16"/>
          <w:lang w:val="en-US"/>
        </w:rPr>
        <w:t>Worse</w:t>
      </w:r>
      <w:r w:rsidR="00F56A27" w:rsidRPr="003472DB">
        <w:rPr>
          <w:spacing w:val="-6"/>
          <w:w w:val="110"/>
          <w:sz w:val="16"/>
          <w:szCs w:val="16"/>
          <w:lang w:val="en-US"/>
        </w:rPr>
        <w:t xml:space="preserve"> </w:t>
      </w:r>
      <w:r w:rsidR="00F56A27" w:rsidRPr="003472DB">
        <w:rPr>
          <w:w w:val="110"/>
          <w:sz w:val="16"/>
          <w:szCs w:val="16"/>
          <w:lang w:val="en-US"/>
        </w:rPr>
        <w:t>Than</w:t>
      </w:r>
      <w:r w:rsidR="00F56A27" w:rsidRPr="003472DB">
        <w:rPr>
          <w:spacing w:val="-7"/>
          <w:w w:val="110"/>
          <w:sz w:val="16"/>
          <w:szCs w:val="16"/>
          <w:lang w:val="en-US"/>
        </w:rPr>
        <w:t xml:space="preserve"> </w:t>
      </w:r>
      <w:r w:rsidR="00F56A27" w:rsidRPr="003472DB">
        <w:rPr>
          <w:w w:val="110"/>
          <w:sz w:val="16"/>
          <w:szCs w:val="16"/>
          <w:lang w:val="en-US"/>
        </w:rPr>
        <w:t>a</w:t>
      </w:r>
      <w:r w:rsidR="00F56A27" w:rsidRPr="003472DB">
        <w:rPr>
          <w:spacing w:val="-8"/>
          <w:w w:val="110"/>
          <w:sz w:val="16"/>
          <w:szCs w:val="16"/>
          <w:lang w:val="en-US"/>
        </w:rPr>
        <w:t xml:space="preserve"> </w:t>
      </w:r>
      <w:r w:rsidR="00F56A27" w:rsidRPr="003472DB">
        <w:rPr>
          <w:w w:val="110"/>
          <w:sz w:val="16"/>
          <w:szCs w:val="16"/>
          <w:lang w:val="en-US"/>
        </w:rPr>
        <w:t>War:</w:t>
      </w:r>
      <w:r w:rsidR="00F56A27" w:rsidRPr="003472DB">
        <w:rPr>
          <w:spacing w:val="-5"/>
          <w:w w:val="110"/>
          <w:sz w:val="16"/>
          <w:szCs w:val="16"/>
          <w:lang w:val="en-US"/>
        </w:rPr>
        <w:t xml:space="preserve"> </w:t>
      </w:r>
      <w:r w:rsidR="00F56A27" w:rsidRPr="003472DB">
        <w:rPr>
          <w:w w:val="110"/>
          <w:sz w:val="16"/>
          <w:szCs w:val="16"/>
          <w:lang w:val="en-US"/>
        </w:rPr>
        <w:t>„Disappearances“</w:t>
      </w:r>
      <w:r w:rsidR="00F56A27" w:rsidRPr="003472DB">
        <w:rPr>
          <w:spacing w:val="-7"/>
          <w:w w:val="110"/>
          <w:sz w:val="16"/>
          <w:szCs w:val="16"/>
          <w:lang w:val="en-US"/>
        </w:rPr>
        <w:t xml:space="preserve"> </w:t>
      </w:r>
      <w:r w:rsidR="00F56A27" w:rsidRPr="003472DB">
        <w:rPr>
          <w:w w:val="110"/>
          <w:sz w:val="16"/>
          <w:szCs w:val="16"/>
          <w:lang w:val="en-US"/>
        </w:rPr>
        <w:t>in</w:t>
      </w:r>
      <w:r w:rsidR="00F56A27" w:rsidRPr="003472DB">
        <w:rPr>
          <w:spacing w:val="-5"/>
          <w:w w:val="110"/>
          <w:sz w:val="16"/>
          <w:szCs w:val="16"/>
          <w:lang w:val="en-US"/>
        </w:rPr>
        <w:t xml:space="preserve"> </w:t>
      </w:r>
      <w:r w:rsidR="00F56A27" w:rsidRPr="003472DB">
        <w:rPr>
          <w:w w:val="110"/>
          <w:sz w:val="16"/>
          <w:szCs w:val="16"/>
          <w:lang w:val="en-US"/>
        </w:rPr>
        <w:t>Chechnya</w:t>
      </w:r>
      <w:r w:rsidR="00F56A27" w:rsidRPr="003472DB">
        <w:rPr>
          <w:spacing w:val="-5"/>
          <w:w w:val="110"/>
          <w:sz w:val="16"/>
          <w:szCs w:val="16"/>
          <w:lang w:val="en-US"/>
        </w:rPr>
        <w:t xml:space="preserve"> </w:t>
      </w:r>
      <w:r w:rsidR="00F56A27" w:rsidRPr="003472DB">
        <w:rPr>
          <w:w w:val="110"/>
          <w:sz w:val="16"/>
          <w:szCs w:val="16"/>
          <w:lang w:val="en-US"/>
        </w:rPr>
        <w:t>-</w:t>
      </w:r>
      <w:r w:rsidR="00F56A27" w:rsidRPr="003472DB">
        <w:rPr>
          <w:spacing w:val="-6"/>
          <w:w w:val="110"/>
          <w:sz w:val="16"/>
          <w:szCs w:val="16"/>
          <w:lang w:val="en-US"/>
        </w:rPr>
        <w:t xml:space="preserve"> </w:t>
      </w:r>
      <w:r w:rsidR="00F56A27" w:rsidRPr="003472DB">
        <w:rPr>
          <w:w w:val="110"/>
          <w:sz w:val="16"/>
          <w:szCs w:val="16"/>
          <w:lang w:val="en-US"/>
        </w:rPr>
        <w:t>a</w:t>
      </w:r>
      <w:r w:rsidR="00F56A27" w:rsidRPr="003472DB">
        <w:rPr>
          <w:spacing w:val="-9"/>
          <w:w w:val="110"/>
          <w:sz w:val="16"/>
          <w:szCs w:val="16"/>
          <w:lang w:val="en-US"/>
        </w:rPr>
        <w:t xml:space="preserve"> </w:t>
      </w:r>
      <w:r w:rsidR="00F56A27" w:rsidRPr="003472DB">
        <w:rPr>
          <w:w w:val="110"/>
          <w:sz w:val="16"/>
          <w:szCs w:val="16"/>
          <w:lang w:val="en-US"/>
        </w:rPr>
        <w:t>Crime</w:t>
      </w:r>
      <w:r w:rsidR="00F56A27" w:rsidRPr="003472DB">
        <w:rPr>
          <w:spacing w:val="-6"/>
          <w:w w:val="110"/>
          <w:sz w:val="16"/>
          <w:szCs w:val="16"/>
          <w:lang w:val="en-US"/>
        </w:rPr>
        <w:t xml:space="preserve"> </w:t>
      </w:r>
      <w:r w:rsidR="00F56A27" w:rsidRPr="003472DB">
        <w:rPr>
          <w:w w:val="110"/>
          <w:sz w:val="16"/>
          <w:szCs w:val="16"/>
          <w:lang w:val="en-US"/>
        </w:rPr>
        <w:t>Against</w:t>
      </w:r>
      <w:r w:rsidR="00F56A27" w:rsidRPr="003472DB">
        <w:rPr>
          <w:spacing w:val="-6"/>
          <w:w w:val="110"/>
          <w:sz w:val="16"/>
          <w:szCs w:val="16"/>
          <w:lang w:val="en-US"/>
        </w:rPr>
        <w:t xml:space="preserve"> </w:t>
      </w:r>
      <w:r w:rsidR="00F56A27" w:rsidRPr="003472DB">
        <w:rPr>
          <w:w w:val="110"/>
          <w:sz w:val="16"/>
          <w:szCs w:val="16"/>
          <w:lang w:val="en-US"/>
        </w:rPr>
        <w:t>Humanity.</w:t>
      </w:r>
      <w:r w:rsidR="00F56A27" w:rsidRPr="003472DB">
        <w:rPr>
          <w:spacing w:val="-5"/>
          <w:w w:val="110"/>
          <w:sz w:val="16"/>
          <w:szCs w:val="16"/>
          <w:lang w:val="en-US"/>
        </w:rPr>
        <w:t xml:space="preserve"> </w:t>
      </w:r>
      <w:r w:rsidR="00F56A27" w:rsidRPr="003472DB">
        <w:rPr>
          <w:w w:val="110"/>
          <w:sz w:val="16"/>
          <w:szCs w:val="16"/>
        </w:rPr>
        <w:t>Online</w:t>
      </w:r>
      <w:r w:rsidR="00F56A27" w:rsidRPr="003472DB">
        <w:rPr>
          <w:spacing w:val="-6"/>
          <w:w w:val="110"/>
          <w:sz w:val="16"/>
          <w:szCs w:val="16"/>
        </w:rPr>
        <w:t xml:space="preserve"> </w:t>
      </w:r>
      <w:r w:rsidR="00F56A27" w:rsidRPr="003472DB">
        <w:rPr>
          <w:w w:val="110"/>
          <w:sz w:val="16"/>
          <w:szCs w:val="16"/>
        </w:rPr>
        <w:t xml:space="preserve">auf </w:t>
      </w:r>
      <w:hyperlink r:id="rId27" w:history="1">
        <w:r w:rsidR="001C5ED0" w:rsidRPr="003472DB">
          <w:rPr>
            <w:rStyle w:val="Hyperlink"/>
            <w:w w:val="110"/>
            <w:sz w:val="16"/>
            <w:szCs w:val="16"/>
          </w:rPr>
          <w:t>https://www.hrw.org/legacy/backgrounder/eca/chechnya0305/chechnya0305.pdf</w:t>
        </w:r>
      </w:hyperlink>
      <w:r w:rsidR="001C5ED0" w:rsidRPr="003472DB">
        <w:rPr>
          <w:w w:val="110"/>
          <w:sz w:val="16"/>
          <w:szCs w:val="16"/>
        </w:rPr>
        <w:t xml:space="preserve"> S. 6 (Stand: 03.08.2021)</w:t>
      </w:r>
    </w:p>
  </w:footnote>
  <w:footnote w:id="27">
    <w:p w14:paraId="09A513DB" w14:textId="2E35E11C" w:rsidR="007212C8" w:rsidRPr="003472DB" w:rsidRDefault="007212C8" w:rsidP="003472DB">
      <w:pPr>
        <w:pStyle w:val="Funotentext"/>
        <w:spacing w:before="0" w:line="240" w:lineRule="auto"/>
        <w:contextualSpacing/>
        <w:jc w:val="left"/>
        <w:rPr>
          <w:sz w:val="16"/>
          <w:szCs w:val="16"/>
          <w:lang w:val="en-US"/>
        </w:rPr>
      </w:pPr>
      <w:r w:rsidRPr="003472DB">
        <w:rPr>
          <w:rStyle w:val="Funotenzeichen"/>
          <w:sz w:val="16"/>
          <w:szCs w:val="16"/>
        </w:rPr>
        <w:footnoteRef/>
      </w:r>
      <w:r w:rsidRPr="003472DB">
        <w:rPr>
          <w:sz w:val="16"/>
          <w:szCs w:val="16"/>
          <w:lang w:val="en-US"/>
        </w:rPr>
        <w:t xml:space="preserve"> </w:t>
      </w:r>
      <w:hyperlink r:id="rId28" w:history="1">
        <w:r w:rsidR="00D63119" w:rsidRPr="003472DB">
          <w:rPr>
            <w:rStyle w:val="Hyperlink"/>
            <w:sz w:val="16"/>
            <w:szCs w:val="16"/>
            <w:lang w:val="en-US"/>
          </w:rPr>
          <w:t>http://ichkeria.at/?p=16776&amp;lang=de</w:t>
        </w:r>
      </w:hyperlink>
      <w:r w:rsidR="00D63119" w:rsidRPr="003472DB">
        <w:rPr>
          <w:sz w:val="16"/>
          <w:szCs w:val="16"/>
          <w:lang w:val="en-US"/>
        </w:rPr>
        <w:t xml:space="preserve"> (Stand: 03.08.2021)</w:t>
      </w:r>
    </w:p>
  </w:footnote>
  <w:footnote w:id="28">
    <w:p w14:paraId="2ED63987" w14:textId="49EF4033" w:rsidR="00CC33B2" w:rsidRPr="003472DB" w:rsidRDefault="00CC33B2" w:rsidP="003472DB">
      <w:pPr>
        <w:pStyle w:val="Funotentext"/>
        <w:spacing w:before="0" w:line="240" w:lineRule="auto"/>
        <w:contextualSpacing/>
        <w:jc w:val="left"/>
        <w:rPr>
          <w:sz w:val="16"/>
          <w:szCs w:val="16"/>
          <w:lang w:val="en-US"/>
        </w:rPr>
      </w:pPr>
      <w:r w:rsidRPr="003472DB">
        <w:rPr>
          <w:rStyle w:val="Funotenzeichen"/>
          <w:sz w:val="16"/>
          <w:szCs w:val="16"/>
        </w:rPr>
        <w:footnoteRef/>
      </w:r>
      <w:r w:rsidRPr="003472DB">
        <w:rPr>
          <w:sz w:val="16"/>
          <w:szCs w:val="16"/>
          <w:lang w:val="en-US"/>
        </w:rPr>
        <w:t xml:space="preserve"> </w:t>
      </w:r>
      <w:hyperlink r:id="rId29" w:history="1">
        <w:r w:rsidR="00822BA3" w:rsidRPr="003472DB">
          <w:rPr>
            <w:rStyle w:val="Hyperlink"/>
            <w:sz w:val="16"/>
            <w:szCs w:val="16"/>
            <w:lang w:val="en-US"/>
          </w:rPr>
          <w:t>http://ichkeria.at/?p=16789&amp;lang=de</w:t>
        </w:r>
      </w:hyperlink>
      <w:r w:rsidR="00822BA3" w:rsidRPr="003472DB">
        <w:rPr>
          <w:sz w:val="16"/>
          <w:szCs w:val="16"/>
          <w:lang w:val="en-US"/>
        </w:rPr>
        <w:t xml:space="preserve"> (Stand: 03.08.2021)</w:t>
      </w:r>
    </w:p>
  </w:footnote>
  <w:footnote w:id="29">
    <w:p w14:paraId="6BC243F3" w14:textId="7C9984DD" w:rsidR="00E101B2" w:rsidRPr="003472DB" w:rsidRDefault="00E101B2" w:rsidP="003472DB">
      <w:pPr>
        <w:pStyle w:val="Funotentext"/>
        <w:spacing w:before="0" w:line="240" w:lineRule="auto"/>
        <w:contextualSpacing/>
        <w:jc w:val="left"/>
        <w:rPr>
          <w:sz w:val="16"/>
          <w:szCs w:val="16"/>
          <w:lang w:val="en-US"/>
        </w:rPr>
      </w:pPr>
      <w:r w:rsidRPr="003472DB">
        <w:rPr>
          <w:rStyle w:val="Funotenzeichen"/>
          <w:sz w:val="16"/>
          <w:szCs w:val="16"/>
        </w:rPr>
        <w:footnoteRef/>
      </w:r>
      <w:r w:rsidRPr="003472DB">
        <w:rPr>
          <w:sz w:val="16"/>
          <w:szCs w:val="16"/>
          <w:lang w:val="en-US"/>
        </w:rPr>
        <w:t xml:space="preserve"> </w:t>
      </w:r>
      <w:hyperlink r:id="rId30" w:history="1">
        <w:r w:rsidR="00915458" w:rsidRPr="003472DB">
          <w:rPr>
            <w:rStyle w:val="Hyperlink"/>
            <w:sz w:val="16"/>
            <w:szCs w:val="16"/>
            <w:lang w:val="en-US"/>
          </w:rPr>
          <w:t>http://ichkeria.at/?lang=de</w:t>
        </w:r>
      </w:hyperlink>
      <w:r w:rsidR="00915458" w:rsidRPr="003472DB">
        <w:rPr>
          <w:sz w:val="16"/>
          <w:szCs w:val="16"/>
          <w:lang w:val="en-US"/>
        </w:rPr>
        <w:t xml:space="preserve"> (Stand: 03.08.2021)</w:t>
      </w:r>
    </w:p>
  </w:footnote>
  <w:footnote w:id="30">
    <w:p w14:paraId="3E1B42A4" w14:textId="36CBFD98" w:rsidR="003506EE" w:rsidRPr="003472DB" w:rsidRDefault="003506EE" w:rsidP="003472DB">
      <w:pPr>
        <w:pStyle w:val="Funotentext"/>
        <w:spacing w:before="0" w:line="240" w:lineRule="auto"/>
        <w:contextualSpacing/>
        <w:jc w:val="left"/>
        <w:rPr>
          <w:sz w:val="16"/>
          <w:szCs w:val="16"/>
          <w:lang w:val="en-US"/>
        </w:rPr>
      </w:pPr>
      <w:r w:rsidRPr="003472DB">
        <w:rPr>
          <w:rStyle w:val="Funotenzeichen"/>
          <w:sz w:val="16"/>
          <w:szCs w:val="16"/>
        </w:rPr>
        <w:footnoteRef/>
      </w:r>
      <w:r w:rsidRPr="003472DB">
        <w:rPr>
          <w:sz w:val="16"/>
          <w:szCs w:val="16"/>
          <w:lang w:val="en-US"/>
        </w:rPr>
        <w:t xml:space="preserve"> </w:t>
      </w:r>
      <w:hyperlink r:id="rId31" w:history="1">
        <w:r w:rsidR="00272C10" w:rsidRPr="003472DB">
          <w:rPr>
            <w:rStyle w:val="Hyperlink"/>
            <w:sz w:val="16"/>
            <w:szCs w:val="16"/>
            <w:lang w:val="en-US"/>
          </w:rPr>
          <w:t>https://www.crisisgroup.org/</w:t>
        </w:r>
      </w:hyperlink>
      <w:r w:rsidR="00272C10" w:rsidRPr="003472DB">
        <w:rPr>
          <w:sz w:val="16"/>
          <w:szCs w:val="16"/>
          <w:lang w:val="en-US"/>
        </w:rPr>
        <w:t xml:space="preserve"> (Stand: 03.08.2021)</w:t>
      </w:r>
    </w:p>
  </w:footnote>
  <w:footnote w:id="31">
    <w:p w14:paraId="28821A03" w14:textId="5E36AAFE" w:rsidR="00FD3CEE" w:rsidRPr="003472DB" w:rsidRDefault="00FD3CEE" w:rsidP="003472DB">
      <w:pPr>
        <w:pStyle w:val="Funotentext"/>
        <w:spacing w:before="0" w:line="240" w:lineRule="auto"/>
        <w:contextualSpacing/>
        <w:jc w:val="left"/>
        <w:rPr>
          <w:sz w:val="16"/>
          <w:szCs w:val="16"/>
          <w:lang w:val="de-AT"/>
        </w:rPr>
      </w:pPr>
      <w:r w:rsidRPr="003472DB">
        <w:rPr>
          <w:rStyle w:val="Funotenzeichen"/>
          <w:sz w:val="16"/>
          <w:szCs w:val="16"/>
        </w:rPr>
        <w:footnoteRef/>
      </w:r>
      <w:r w:rsidRPr="003472DB">
        <w:rPr>
          <w:sz w:val="16"/>
          <w:szCs w:val="16"/>
        </w:rPr>
        <w:t xml:space="preserve"> </w:t>
      </w:r>
      <w:r w:rsidR="00B02CE7" w:rsidRPr="003472DB">
        <w:rPr>
          <w:w w:val="110"/>
          <w:sz w:val="16"/>
          <w:szCs w:val="16"/>
        </w:rPr>
        <w:t>Schweizerische</w:t>
      </w:r>
      <w:r w:rsidR="00B02CE7" w:rsidRPr="003472DB">
        <w:rPr>
          <w:spacing w:val="-7"/>
          <w:w w:val="110"/>
          <w:sz w:val="16"/>
          <w:szCs w:val="16"/>
        </w:rPr>
        <w:t xml:space="preserve"> </w:t>
      </w:r>
      <w:r w:rsidR="00B02CE7" w:rsidRPr="003472DB">
        <w:rPr>
          <w:w w:val="110"/>
          <w:sz w:val="16"/>
          <w:szCs w:val="16"/>
        </w:rPr>
        <w:t xml:space="preserve">Flüchtlingshilfe </w:t>
      </w:r>
      <w:hyperlink r:id="rId32" w:history="1">
        <w:r w:rsidR="00BA7BCE" w:rsidRPr="003472DB">
          <w:rPr>
            <w:rStyle w:val="Hyperlink"/>
            <w:w w:val="110"/>
            <w:sz w:val="16"/>
            <w:szCs w:val="16"/>
          </w:rPr>
          <w:t>https://www.fluechtlingshilfe.ch/</w:t>
        </w:r>
      </w:hyperlink>
      <w:r w:rsidR="00BA7BCE" w:rsidRPr="003472DB">
        <w:rPr>
          <w:w w:val="110"/>
          <w:sz w:val="16"/>
          <w:szCs w:val="16"/>
        </w:rPr>
        <w:t xml:space="preserve"> (Stand: 03.08.2021)</w:t>
      </w:r>
    </w:p>
  </w:footnote>
  <w:footnote w:id="32">
    <w:p w14:paraId="18AF122C" w14:textId="090C8AC4" w:rsidR="00FA740D" w:rsidRPr="003472DB" w:rsidRDefault="00FA740D" w:rsidP="003472DB">
      <w:pPr>
        <w:pStyle w:val="Funotentext"/>
        <w:spacing w:before="0" w:line="240" w:lineRule="auto"/>
        <w:contextualSpacing/>
        <w:jc w:val="left"/>
        <w:rPr>
          <w:sz w:val="16"/>
          <w:szCs w:val="16"/>
          <w:lang w:val="de-AT"/>
        </w:rPr>
      </w:pPr>
      <w:r w:rsidRPr="003472DB">
        <w:rPr>
          <w:rStyle w:val="Funotenzeichen"/>
          <w:sz w:val="16"/>
          <w:szCs w:val="16"/>
        </w:rPr>
        <w:footnoteRef/>
      </w:r>
      <w:r w:rsidRPr="003472DB">
        <w:rPr>
          <w:sz w:val="16"/>
          <w:szCs w:val="16"/>
        </w:rPr>
        <w:t xml:space="preserve"> </w:t>
      </w:r>
      <w:r w:rsidR="00B55F01" w:rsidRPr="003472DB">
        <w:rPr>
          <w:w w:val="110"/>
          <w:sz w:val="16"/>
          <w:szCs w:val="16"/>
        </w:rPr>
        <w:t xml:space="preserve">Themenpapier der SFH-Länderanalyse (2019): Russland/Tschetschenien: „Ehrenmord“. Online auf </w:t>
      </w:r>
      <w:hyperlink r:id="rId33" w:history="1">
        <w:r w:rsidR="000020BD" w:rsidRPr="003472DB">
          <w:rPr>
            <w:rStyle w:val="Hyperlink"/>
            <w:w w:val="110"/>
            <w:sz w:val="16"/>
            <w:szCs w:val="16"/>
          </w:rPr>
          <w:t>https://www.fluechtlingshilfe.ch/fileadmin/user_upload/Publikationen/Herkunftslaenderberichte/Europa/Russland/190322-rus-ehrenmord-de.pdf</w:t>
        </w:r>
      </w:hyperlink>
      <w:r w:rsidR="000020BD" w:rsidRPr="003472DB">
        <w:rPr>
          <w:w w:val="110"/>
          <w:sz w:val="16"/>
          <w:szCs w:val="16"/>
        </w:rPr>
        <w:t xml:space="preserve"> (Stand: 03.08.2021)</w:t>
      </w:r>
    </w:p>
  </w:footnote>
  <w:footnote w:id="33">
    <w:p w14:paraId="0D9C9A2E" w14:textId="42AF81F8" w:rsidR="00CC67E3" w:rsidRPr="003472DB" w:rsidRDefault="00CC67E3" w:rsidP="003472DB">
      <w:pPr>
        <w:pStyle w:val="Funotentext"/>
        <w:jc w:val="left"/>
        <w:rPr>
          <w:sz w:val="16"/>
          <w:szCs w:val="16"/>
          <w:lang w:val="de-AT"/>
        </w:rPr>
      </w:pPr>
      <w:r w:rsidRPr="003472DB">
        <w:rPr>
          <w:rStyle w:val="Funotenzeichen"/>
          <w:sz w:val="16"/>
          <w:szCs w:val="16"/>
        </w:rPr>
        <w:footnoteRef/>
      </w:r>
      <w:r w:rsidRPr="003472DB">
        <w:rPr>
          <w:sz w:val="16"/>
          <w:szCs w:val="16"/>
          <w:lang w:val="en-US"/>
        </w:rPr>
        <w:t xml:space="preserve"> </w:t>
      </w:r>
      <w:r w:rsidR="009062CC" w:rsidRPr="003472DB">
        <w:rPr>
          <w:w w:val="110"/>
          <w:sz w:val="16"/>
          <w:szCs w:val="16"/>
          <w:lang w:val="en-US"/>
        </w:rPr>
        <w:t>Kosterina,</w:t>
      </w:r>
      <w:r w:rsidR="009062CC" w:rsidRPr="003472DB">
        <w:rPr>
          <w:spacing w:val="-6"/>
          <w:w w:val="110"/>
          <w:sz w:val="16"/>
          <w:szCs w:val="16"/>
          <w:lang w:val="en-US"/>
        </w:rPr>
        <w:t xml:space="preserve"> </w:t>
      </w:r>
      <w:r w:rsidR="009062CC" w:rsidRPr="003472DB">
        <w:rPr>
          <w:w w:val="110"/>
          <w:sz w:val="16"/>
          <w:szCs w:val="16"/>
          <w:lang w:val="en-US"/>
        </w:rPr>
        <w:t>I.</w:t>
      </w:r>
      <w:r w:rsidR="009062CC" w:rsidRPr="003472DB">
        <w:rPr>
          <w:spacing w:val="-7"/>
          <w:w w:val="110"/>
          <w:sz w:val="16"/>
          <w:szCs w:val="16"/>
          <w:lang w:val="en-US"/>
        </w:rPr>
        <w:t xml:space="preserve"> </w:t>
      </w:r>
      <w:r w:rsidR="009062CC" w:rsidRPr="003472DB">
        <w:rPr>
          <w:w w:val="110"/>
          <w:sz w:val="16"/>
          <w:szCs w:val="16"/>
          <w:lang w:val="en-US"/>
        </w:rPr>
        <w:t>(2020):</w:t>
      </w:r>
      <w:r w:rsidR="009062CC" w:rsidRPr="003472DB">
        <w:rPr>
          <w:spacing w:val="-5"/>
          <w:w w:val="110"/>
          <w:sz w:val="16"/>
          <w:szCs w:val="16"/>
          <w:lang w:val="en-US"/>
        </w:rPr>
        <w:t xml:space="preserve"> </w:t>
      </w:r>
      <w:r w:rsidR="009062CC" w:rsidRPr="003472DB">
        <w:rPr>
          <w:w w:val="110"/>
          <w:sz w:val="16"/>
          <w:szCs w:val="16"/>
          <w:lang w:val="en-US"/>
        </w:rPr>
        <w:t>Civil</w:t>
      </w:r>
      <w:r w:rsidR="009062CC" w:rsidRPr="003472DB">
        <w:rPr>
          <w:spacing w:val="-9"/>
          <w:w w:val="110"/>
          <w:sz w:val="16"/>
          <w:szCs w:val="16"/>
          <w:lang w:val="en-US"/>
        </w:rPr>
        <w:t xml:space="preserve"> </w:t>
      </w:r>
      <w:r w:rsidR="009062CC" w:rsidRPr="003472DB">
        <w:rPr>
          <w:w w:val="110"/>
          <w:sz w:val="16"/>
          <w:szCs w:val="16"/>
          <w:lang w:val="en-US"/>
        </w:rPr>
        <w:t>Society</w:t>
      </w:r>
      <w:r w:rsidR="009062CC" w:rsidRPr="003472DB">
        <w:rPr>
          <w:spacing w:val="-7"/>
          <w:w w:val="110"/>
          <w:sz w:val="16"/>
          <w:szCs w:val="16"/>
          <w:lang w:val="en-US"/>
        </w:rPr>
        <w:t xml:space="preserve"> </w:t>
      </w:r>
      <w:r w:rsidR="009062CC" w:rsidRPr="003472DB">
        <w:rPr>
          <w:w w:val="110"/>
          <w:sz w:val="16"/>
          <w:szCs w:val="16"/>
          <w:lang w:val="en-US"/>
        </w:rPr>
        <w:t>in</w:t>
      </w:r>
      <w:r w:rsidR="009062CC" w:rsidRPr="003472DB">
        <w:rPr>
          <w:spacing w:val="-7"/>
          <w:w w:val="110"/>
          <w:sz w:val="16"/>
          <w:szCs w:val="16"/>
          <w:lang w:val="en-US"/>
        </w:rPr>
        <w:t xml:space="preserve"> </w:t>
      </w:r>
      <w:r w:rsidR="009062CC" w:rsidRPr="003472DB">
        <w:rPr>
          <w:w w:val="110"/>
          <w:sz w:val="16"/>
          <w:szCs w:val="16"/>
          <w:lang w:val="en-US"/>
        </w:rPr>
        <w:t>the</w:t>
      </w:r>
      <w:r w:rsidR="009062CC" w:rsidRPr="003472DB">
        <w:rPr>
          <w:spacing w:val="-7"/>
          <w:w w:val="110"/>
          <w:sz w:val="16"/>
          <w:szCs w:val="16"/>
          <w:lang w:val="en-US"/>
        </w:rPr>
        <w:t xml:space="preserve"> </w:t>
      </w:r>
      <w:r w:rsidR="009062CC" w:rsidRPr="003472DB">
        <w:rPr>
          <w:w w:val="110"/>
          <w:sz w:val="16"/>
          <w:szCs w:val="16"/>
          <w:lang w:val="en-US"/>
        </w:rPr>
        <w:t>North</w:t>
      </w:r>
      <w:r w:rsidR="009062CC" w:rsidRPr="003472DB">
        <w:rPr>
          <w:spacing w:val="-7"/>
          <w:w w:val="110"/>
          <w:sz w:val="16"/>
          <w:szCs w:val="16"/>
          <w:lang w:val="en-US"/>
        </w:rPr>
        <w:t xml:space="preserve"> </w:t>
      </w:r>
      <w:r w:rsidR="009062CC" w:rsidRPr="003472DB">
        <w:rPr>
          <w:w w:val="110"/>
          <w:sz w:val="16"/>
          <w:szCs w:val="16"/>
          <w:lang w:val="en-US"/>
        </w:rPr>
        <w:t>Caucasus.</w:t>
      </w:r>
      <w:r w:rsidR="009062CC" w:rsidRPr="003472DB">
        <w:rPr>
          <w:spacing w:val="-3"/>
          <w:w w:val="110"/>
          <w:sz w:val="16"/>
          <w:szCs w:val="16"/>
          <w:lang w:val="en-US"/>
        </w:rPr>
        <w:t xml:space="preserve"> </w:t>
      </w:r>
      <w:r w:rsidR="009062CC" w:rsidRPr="003472DB">
        <w:rPr>
          <w:w w:val="110"/>
          <w:sz w:val="16"/>
          <w:szCs w:val="16"/>
          <w:lang w:val="de-AT"/>
        </w:rPr>
        <w:t>Online</w:t>
      </w:r>
      <w:r w:rsidR="009062CC" w:rsidRPr="003472DB">
        <w:rPr>
          <w:spacing w:val="-7"/>
          <w:w w:val="110"/>
          <w:sz w:val="16"/>
          <w:szCs w:val="16"/>
          <w:lang w:val="de-AT"/>
        </w:rPr>
        <w:t xml:space="preserve"> </w:t>
      </w:r>
      <w:r w:rsidR="009062CC" w:rsidRPr="003472DB">
        <w:rPr>
          <w:w w:val="110"/>
          <w:sz w:val="16"/>
          <w:szCs w:val="16"/>
          <w:lang w:val="de-AT"/>
        </w:rPr>
        <w:t xml:space="preserve">auf </w:t>
      </w:r>
      <w:hyperlink r:id="rId34" w:history="1">
        <w:r w:rsidR="005A0D13" w:rsidRPr="003472DB">
          <w:rPr>
            <w:rStyle w:val="Hyperlink"/>
            <w:w w:val="110"/>
            <w:sz w:val="16"/>
            <w:szCs w:val="16"/>
            <w:lang w:val="de-AT"/>
          </w:rPr>
          <w:t>https://csis-website-prod.s3.amazonaws.com/s3fs-public/publication/200124_North_Caucasus.pdf</w:t>
        </w:r>
      </w:hyperlink>
      <w:r w:rsidR="005A0D13" w:rsidRPr="003472DB">
        <w:rPr>
          <w:w w:val="110"/>
          <w:sz w:val="16"/>
          <w:szCs w:val="16"/>
          <w:lang w:val="de-AT"/>
        </w:rPr>
        <w:t xml:space="preserve"> S. 8 (Stand: 03.08.2021)</w:t>
      </w:r>
    </w:p>
  </w:footnote>
  <w:footnote w:id="34">
    <w:p w14:paraId="4FA63BDA" w14:textId="550BAFEC" w:rsidR="00BB1B8B" w:rsidRPr="003472DB" w:rsidRDefault="00BB1B8B" w:rsidP="003472DB">
      <w:pPr>
        <w:pStyle w:val="Funotentext"/>
        <w:jc w:val="left"/>
        <w:rPr>
          <w:sz w:val="16"/>
          <w:szCs w:val="16"/>
          <w:lang w:val="en-US"/>
        </w:rPr>
      </w:pPr>
      <w:r w:rsidRPr="003472DB">
        <w:rPr>
          <w:rStyle w:val="Funotenzeichen"/>
          <w:sz w:val="16"/>
          <w:szCs w:val="16"/>
        </w:rPr>
        <w:footnoteRef/>
      </w:r>
      <w:r w:rsidRPr="003472DB">
        <w:rPr>
          <w:sz w:val="16"/>
          <w:szCs w:val="16"/>
          <w:lang w:val="en-US"/>
        </w:rPr>
        <w:t xml:space="preserve"> </w:t>
      </w:r>
      <w:hyperlink r:id="rId35" w:history="1">
        <w:r w:rsidR="00045790" w:rsidRPr="003472DB">
          <w:rPr>
            <w:rStyle w:val="Hyperlink"/>
            <w:sz w:val="16"/>
            <w:szCs w:val="16"/>
            <w:lang w:val="en-US"/>
          </w:rPr>
          <w:t>https://plus.tagesspiegel.de/berlin/manuel-charr-und-der-diktator-wie-ein-boxer-sich-als-vermittler-zwischen-remmos-und-tschetschenen-aufspielt-78023.html</w:t>
        </w:r>
      </w:hyperlink>
      <w:r w:rsidR="00045790" w:rsidRPr="003472DB">
        <w:rPr>
          <w:sz w:val="16"/>
          <w:szCs w:val="16"/>
          <w:lang w:val="en-US"/>
        </w:rPr>
        <w:t xml:space="preserve"> (Stand: 03.08.2021)</w:t>
      </w:r>
    </w:p>
  </w:footnote>
  <w:footnote w:id="35">
    <w:p w14:paraId="21D12FC3" w14:textId="24680B12" w:rsidR="00BD2E4C" w:rsidRPr="00BC3FB1" w:rsidRDefault="00BD2E4C" w:rsidP="003472DB">
      <w:pPr>
        <w:pStyle w:val="Funotentext"/>
        <w:jc w:val="left"/>
        <w:rPr>
          <w:lang w:val="en-US"/>
        </w:rPr>
      </w:pPr>
      <w:r w:rsidRPr="003472DB">
        <w:rPr>
          <w:rStyle w:val="Funotenzeichen"/>
          <w:sz w:val="16"/>
          <w:szCs w:val="16"/>
        </w:rPr>
        <w:footnoteRef/>
      </w:r>
      <w:r w:rsidRPr="003472DB">
        <w:rPr>
          <w:sz w:val="16"/>
          <w:szCs w:val="16"/>
          <w:lang w:val="en-US"/>
        </w:rPr>
        <w:t xml:space="preserve"> </w:t>
      </w:r>
      <w:hyperlink r:id="rId36" w:history="1">
        <w:r w:rsidR="00BC3FB1" w:rsidRPr="003472DB">
          <w:rPr>
            <w:rStyle w:val="Hyperlink"/>
            <w:sz w:val="16"/>
            <w:szCs w:val="16"/>
            <w:lang w:val="en-US"/>
          </w:rPr>
          <w:t>https://wien.orf.at/stories/3094243/</w:t>
        </w:r>
      </w:hyperlink>
      <w:r w:rsidR="00BC3FB1" w:rsidRPr="003472DB">
        <w:rPr>
          <w:sz w:val="16"/>
          <w:szCs w:val="16"/>
          <w:lang w:val="en-US"/>
        </w:rPr>
        <w:t xml:space="preserve"> (Stand: 03.08.2021)</w:t>
      </w:r>
    </w:p>
  </w:footnote>
  <w:footnote w:id="36">
    <w:p w14:paraId="32C06E2B" w14:textId="3D7A0C60" w:rsidR="00F07DF0" w:rsidRPr="00BE3810" w:rsidRDefault="00F07DF0" w:rsidP="009B17FA">
      <w:pPr>
        <w:pStyle w:val="Listenabsatz"/>
        <w:widowControl w:val="0"/>
        <w:tabs>
          <w:tab w:val="left" w:pos="350"/>
        </w:tabs>
        <w:autoSpaceDE w:val="0"/>
        <w:autoSpaceDN w:val="0"/>
        <w:spacing w:before="0" w:line="240" w:lineRule="auto"/>
        <w:ind w:right="920"/>
        <w:jc w:val="left"/>
        <w:rPr>
          <w:sz w:val="16"/>
          <w:szCs w:val="16"/>
          <w:u w:val="none"/>
        </w:rPr>
      </w:pPr>
      <w:r w:rsidRPr="00BE3810">
        <w:rPr>
          <w:rStyle w:val="Funotenzeichen"/>
          <w:sz w:val="16"/>
          <w:szCs w:val="16"/>
        </w:rPr>
        <w:footnoteRef/>
      </w:r>
      <w:r w:rsidRPr="00BE3810">
        <w:rPr>
          <w:sz w:val="16"/>
          <w:szCs w:val="16"/>
        </w:rPr>
        <w:t xml:space="preserve"> </w:t>
      </w:r>
      <w:r w:rsidR="008733AB" w:rsidRPr="00BE3810">
        <w:rPr>
          <w:w w:val="110"/>
          <w:sz w:val="16"/>
          <w:szCs w:val="16"/>
          <w:u w:val="none"/>
        </w:rPr>
        <w:t>„Tragt</w:t>
      </w:r>
      <w:r w:rsidR="008733AB" w:rsidRPr="00BE3810">
        <w:rPr>
          <w:spacing w:val="-2"/>
          <w:w w:val="110"/>
          <w:sz w:val="16"/>
          <w:szCs w:val="16"/>
          <w:u w:val="none"/>
        </w:rPr>
        <w:t xml:space="preserve"> </w:t>
      </w:r>
      <w:r w:rsidR="008733AB" w:rsidRPr="00BE3810">
        <w:rPr>
          <w:w w:val="110"/>
          <w:sz w:val="16"/>
          <w:szCs w:val="16"/>
          <w:u w:val="none"/>
        </w:rPr>
        <w:t>keine</w:t>
      </w:r>
      <w:r w:rsidR="008733AB" w:rsidRPr="00BE3810">
        <w:rPr>
          <w:spacing w:val="-5"/>
          <w:w w:val="110"/>
          <w:sz w:val="16"/>
          <w:szCs w:val="16"/>
          <w:u w:val="none"/>
        </w:rPr>
        <w:t xml:space="preserve"> </w:t>
      </w:r>
      <w:r w:rsidR="008733AB" w:rsidRPr="00BE3810">
        <w:rPr>
          <w:w w:val="110"/>
          <w:sz w:val="16"/>
          <w:szCs w:val="16"/>
          <w:u w:val="none"/>
        </w:rPr>
        <w:t>Waffen</w:t>
      </w:r>
      <w:r w:rsidR="008733AB" w:rsidRPr="00BE3810">
        <w:rPr>
          <w:spacing w:val="-3"/>
          <w:w w:val="110"/>
          <w:sz w:val="16"/>
          <w:szCs w:val="16"/>
          <w:u w:val="none"/>
        </w:rPr>
        <w:t xml:space="preserve"> </w:t>
      </w:r>
      <w:r w:rsidR="008733AB" w:rsidRPr="00BE3810">
        <w:rPr>
          <w:w w:val="110"/>
          <w:sz w:val="16"/>
          <w:szCs w:val="16"/>
          <w:u w:val="none"/>
        </w:rPr>
        <w:t>bei</w:t>
      </w:r>
      <w:r w:rsidR="008733AB" w:rsidRPr="00BE3810">
        <w:rPr>
          <w:spacing w:val="-5"/>
          <w:w w:val="110"/>
          <w:sz w:val="16"/>
          <w:szCs w:val="16"/>
          <w:u w:val="none"/>
        </w:rPr>
        <w:t xml:space="preserve"> </w:t>
      </w:r>
      <w:r w:rsidR="008733AB" w:rsidRPr="00BE3810">
        <w:rPr>
          <w:w w:val="110"/>
          <w:sz w:val="16"/>
          <w:szCs w:val="16"/>
          <w:u w:val="none"/>
        </w:rPr>
        <w:t>euch</w:t>
      </w:r>
      <w:r w:rsidR="008733AB" w:rsidRPr="00BE3810">
        <w:rPr>
          <w:spacing w:val="-6"/>
          <w:w w:val="110"/>
          <w:sz w:val="16"/>
          <w:szCs w:val="16"/>
          <w:u w:val="none"/>
        </w:rPr>
        <w:t xml:space="preserve"> </w:t>
      </w:r>
      <w:r w:rsidR="008733AB" w:rsidRPr="00BE3810">
        <w:rPr>
          <w:w w:val="110"/>
          <w:sz w:val="16"/>
          <w:szCs w:val="16"/>
          <w:u w:val="none"/>
        </w:rPr>
        <w:t>…</w:t>
      </w:r>
      <w:r w:rsidR="008733AB" w:rsidRPr="00BE3810">
        <w:rPr>
          <w:spacing w:val="-3"/>
          <w:w w:val="110"/>
          <w:sz w:val="16"/>
          <w:szCs w:val="16"/>
          <w:u w:val="none"/>
        </w:rPr>
        <w:t xml:space="preserve"> </w:t>
      </w:r>
      <w:r w:rsidR="008733AB" w:rsidRPr="00BE3810">
        <w:rPr>
          <w:w w:val="110"/>
          <w:sz w:val="16"/>
          <w:szCs w:val="16"/>
          <w:u w:val="none"/>
        </w:rPr>
        <w:t>Jede</w:t>
      </w:r>
      <w:r w:rsidR="008733AB" w:rsidRPr="00BE3810">
        <w:rPr>
          <w:spacing w:val="-3"/>
          <w:w w:val="110"/>
          <w:sz w:val="16"/>
          <w:szCs w:val="16"/>
          <w:u w:val="none"/>
        </w:rPr>
        <w:t xml:space="preserve"> </w:t>
      </w:r>
      <w:r w:rsidR="008733AB" w:rsidRPr="00BE3810">
        <w:rPr>
          <w:w w:val="110"/>
          <w:sz w:val="16"/>
          <w:szCs w:val="16"/>
          <w:u w:val="none"/>
        </w:rPr>
        <w:t>Art</w:t>
      </w:r>
      <w:r w:rsidR="008733AB" w:rsidRPr="00BE3810">
        <w:rPr>
          <w:spacing w:val="-1"/>
          <w:w w:val="110"/>
          <w:sz w:val="16"/>
          <w:szCs w:val="16"/>
          <w:u w:val="none"/>
        </w:rPr>
        <w:t xml:space="preserve"> </w:t>
      </w:r>
      <w:r w:rsidR="008733AB" w:rsidRPr="00BE3810">
        <w:rPr>
          <w:w w:val="110"/>
          <w:sz w:val="16"/>
          <w:szCs w:val="16"/>
          <w:u w:val="none"/>
        </w:rPr>
        <w:t>von</w:t>
      </w:r>
      <w:r w:rsidR="008733AB" w:rsidRPr="00BE3810">
        <w:rPr>
          <w:spacing w:val="-5"/>
          <w:w w:val="110"/>
          <w:sz w:val="16"/>
          <w:szCs w:val="16"/>
          <w:u w:val="none"/>
        </w:rPr>
        <w:t xml:space="preserve"> </w:t>
      </w:r>
      <w:r w:rsidR="008733AB" w:rsidRPr="00BE3810">
        <w:rPr>
          <w:w w:val="110"/>
          <w:sz w:val="16"/>
          <w:szCs w:val="16"/>
          <w:u w:val="none"/>
        </w:rPr>
        <w:t>Waffen</w:t>
      </w:r>
      <w:r w:rsidR="008733AB" w:rsidRPr="00BE3810">
        <w:rPr>
          <w:spacing w:val="-3"/>
          <w:w w:val="110"/>
          <w:sz w:val="16"/>
          <w:szCs w:val="16"/>
          <w:u w:val="none"/>
        </w:rPr>
        <w:t xml:space="preserve"> </w:t>
      </w:r>
      <w:r w:rsidR="008733AB" w:rsidRPr="00BE3810">
        <w:rPr>
          <w:w w:val="110"/>
          <w:sz w:val="16"/>
          <w:szCs w:val="16"/>
          <w:u w:val="none"/>
        </w:rPr>
        <w:t>ist</w:t>
      </w:r>
      <w:r w:rsidR="008733AB" w:rsidRPr="00BE3810">
        <w:rPr>
          <w:spacing w:val="-1"/>
          <w:w w:val="110"/>
          <w:sz w:val="16"/>
          <w:szCs w:val="16"/>
          <w:u w:val="none"/>
        </w:rPr>
        <w:t xml:space="preserve"> </w:t>
      </w:r>
      <w:r w:rsidR="008733AB" w:rsidRPr="00BE3810">
        <w:rPr>
          <w:w w:val="110"/>
          <w:sz w:val="16"/>
          <w:szCs w:val="16"/>
          <w:u w:val="none"/>
        </w:rPr>
        <w:t>Zeichen</w:t>
      </w:r>
      <w:r w:rsidR="008733AB" w:rsidRPr="00BE3810">
        <w:rPr>
          <w:spacing w:val="-3"/>
          <w:w w:val="110"/>
          <w:sz w:val="16"/>
          <w:szCs w:val="16"/>
          <w:u w:val="none"/>
        </w:rPr>
        <w:t xml:space="preserve"> </w:t>
      </w:r>
      <w:r w:rsidR="008733AB" w:rsidRPr="00BE3810">
        <w:rPr>
          <w:w w:val="110"/>
          <w:sz w:val="16"/>
          <w:szCs w:val="16"/>
          <w:u w:val="none"/>
        </w:rPr>
        <w:t>des</w:t>
      </w:r>
      <w:r w:rsidR="008733AB" w:rsidRPr="00BE3810">
        <w:rPr>
          <w:spacing w:val="-5"/>
          <w:w w:val="110"/>
          <w:sz w:val="16"/>
          <w:szCs w:val="16"/>
          <w:u w:val="none"/>
        </w:rPr>
        <w:t xml:space="preserve"> </w:t>
      </w:r>
      <w:r w:rsidR="008733AB" w:rsidRPr="00BE3810">
        <w:rPr>
          <w:w w:val="110"/>
          <w:sz w:val="16"/>
          <w:szCs w:val="16"/>
          <w:u w:val="none"/>
        </w:rPr>
        <w:t>Unglaubens</w:t>
      </w:r>
      <w:r w:rsidR="008733AB" w:rsidRPr="00BE3810">
        <w:rPr>
          <w:spacing w:val="-3"/>
          <w:w w:val="110"/>
          <w:sz w:val="16"/>
          <w:szCs w:val="16"/>
          <w:u w:val="none"/>
        </w:rPr>
        <w:t xml:space="preserve"> </w:t>
      </w:r>
      <w:r w:rsidR="008733AB" w:rsidRPr="00BE3810">
        <w:rPr>
          <w:w w:val="110"/>
          <w:sz w:val="16"/>
          <w:szCs w:val="16"/>
          <w:u w:val="none"/>
        </w:rPr>
        <w:t>daran,</w:t>
      </w:r>
      <w:r w:rsidR="008733AB" w:rsidRPr="00BE3810">
        <w:rPr>
          <w:spacing w:val="-1"/>
          <w:w w:val="110"/>
          <w:sz w:val="16"/>
          <w:szCs w:val="16"/>
          <w:u w:val="none"/>
        </w:rPr>
        <w:t xml:space="preserve"> </w:t>
      </w:r>
      <w:r w:rsidR="008733AB" w:rsidRPr="00BE3810">
        <w:rPr>
          <w:w w:val="110"/>
          <w:sz w:val="16"/>
          <w:szCs w:val="16"/>
          <w:u w:val="none"/>
        </w:rPr>
        <w:t>dass</w:t>
      </w:r>
      <w:r w:rsidR="008733AB" w:rsidRPr="00BE3810">
        <w:rPr>
          <w:spacing w:val="-3"/>
          <w:w w:val="110"/>
          <w:sz w:val="16"/>
          <w:szCs w:val="16"/>
          <w:u w:val="none"/>
        </w:rPr>
        <w:t xml:space="preserve"> </w:t>
      </w:r>
      <w:r w:rsidR="008733AB" w:rsidRPr="00BE3810">
        <w:rPr>
          <w:w w:val="110"/>
          <w:sz w:val="16"/>
          <w:szCs w:val="16"/>
          <w:u w:val="none"/>
        </w:rPr>
        <w:t>der</w:t>
      </w:r>
      <w:r w:rsidR="008733AB" w:rsidRPr="00BE3810">
        <w:rPr>
          <w:spacing w:val="-3"/>
          <w:w w:val="110"/>
          <w:sz w:val="16"/>
          <w:szCs w:val="16"/>
          <w:u w:val="none"/>
        </w:rPr>
        <w:t xml:space="preserve"> </w:t>
      </w:r>
      <w:r w:rsidR="008733AB" w:rsidRPr="00BE3810">
        <w:rPr>
          <w:w w:val="110"/>
          <w:sz w:val="16"/>
          <w:szCs w:val="16"/>
          <w:u w:val="none"/>
        </w:rPr>
        <w:t>Allerhöchste</w:t>
      </w:r>
      <w:r w:rsidR="008733AB" w:rsidRPr="00BE3810">
        <w:rPr>
          <w:spacing w:val="-3"/>
          <w:w w:val="110"/>
          <w:sz w:val="16"/>
          <w:szCs w:val="16"/>
          <w:u w:val="none"/>
        </w:rPr>
        <w:t xml:space="preserve"> </w:t>
      </w:r>
      <w:r w:rsidR="008733AB" w:rsidRPr="00BE3810">
        <w:rPr>
          <w:w w:val="110"/>
          <w:sz w:val="16"/>
          <w:szCs w:val="16"/>
          <w:u w:val="none"/>
        </w:rPr>
        <w:t>zu</w:t>
      </w:r>
      <w:r w:rsidR="008733AB" w:rsidRPr="00BE3810">
        <w:rPr>
          <w:spacing w:val="-1"/>
          <w:w w:val="110"/>
          <w:sz w:val="16"/>
          <w:szCs w:val="16"/>
          <w:u w:val="none"/>
        </w:rPr>
        <w:t xml:space="preserve"> </w:t>
      </w:r>
      <w:r w:rsidR="008733AB" w:rsidRPr="00BE3810">
        <w:rPr>
          <w:w w:val="110"/>
          <w:sz w:val="16"/>
          <w:szCs w:val="16"/>
          <w:u w:val="none"/>
        </w:rPr>
        <w:t>Hilfe</w:t>
      </w:r>
      <w:r w:rsidR="008733AB" w:rsidRPr="00BE3810">
        <w:rPr>
          <w:spacing w:val="1"/>
          <w:w w:val="110"/>
          <w:sz w:val="16"/>
          <w:szCs w:val="16"/>
          <w:u w:val="none"/>
        </w:rPr>
        <w:t xml:space="preserve"> </w:t>
      </w:r>
      <w:r w:rsidR="008733AB" w:rsidRPr="00BE3810">
        <w:rPr>
          <w:w w:val="110"/>
          <w:sz w:val="16"/>
          <w:szCs w:val="16"/>
          <w:u w:val="none"/>
        </w:rPr>
        <w:t>kommt,</w:t>
      </w:r>
      <w:r w:rsidR="008733AB" w:rsidRPr="00BE3810">
        <w:rPr>
          <w:spacing w:val="1"/>
          <w:w w:val="110"/>
          <w:sz w:val="16"/>
          <w:szCs w:val="16"/>
          <w:u w:val="none"/>
        </w:rPr>
        <w:t xml:space="preserve"> </w:t>
      </w:r>
      <w:r w:rsidR="008733AB" w:rsidRPr="00BE3810">
        <w:rPr>
          <w:w w:val="110"/>
          <w:sz w:val="16"/>
          <w:szCs w:val="16"/>
          <w:u w:val="none"/>
        </w:rPr>
        <w:t>wenn</w:t>
      </w:r>
      <w:r w:rsidR="008733AB" w:rsidRPr="00BE3810">
        <w:rPr>
          <w:spacing w:val="-1"/>
          <w:w w:val="110"/>
          <w:sz w:val="16"/>
          <w:szCs w:val="16"/>
          <w:u w:val="none"/>
        </w:rPr>
        <w:t xml:space="preserve"> </w:t>
      </w:r>
      <w:r w:rsidR="008733AB" w:rsidRPr="00BE3810">
        <w:rPr>
          <w:w w:val="110"/>
          <w:sz w:val="16"/>
          <w:szCs w:val="16"/>
          <w:u w:val="none"/>
        </w:rPr>
        <w:t>es</w:t>
      </w:r>
      <w:r w:rsidR="008733AB" w:rsidRPr="00BE3810">
        <w:rPr>
          <w:spacing w:val="-1"/>
          <w:w w:val="110"/>
          <w:sz w:val="16"/>
          <w:szCs w:val="16"/>
          <w:u w:val="none"/>
        </w:rPr>
        <w:t xml:space="preserve"> </w:t>
      </w:r>
      <w:r w:rsidR="008733AB" w:rsidRPr="00BE3810">
        <w:rPr>
          <w:w w:val="110"/>
          <w:sz w:val="16"/>
          <w:szCs w:val="16"/>
          <w:u w:val="none"/>
        </w:rPr>
        <w:t>nötig</w:t>
      </w:r>
      <w:r w:rsidR="008733AB" w:rsidRPr="00BE3810">
        <w:rPr>
          <w:spacing w:val="-2"/>
          <w:w w:val="110"/>
          <w:sz w:val="16"/>
          <w:szCs w:val="16"/>
          <w:u w:val="none"/>
        </w:rPr>
        <w:t xml:space="preserve"> </w:t>
      </w:r>
      <w:r w:rsidR="008733AB" w:rsidRPr="00BE3810">
        <w:rPr>
          <w:w w:val="110"/>
          <w:sz w:val="16"/>
          <w:szCs w:val="16"/>
          <w:u w:val="none"/>
        </w:rPr>
        <w:t>ist.“</w:t>
      </w:r>
    </w:p>
  </w:footnote>
  <w:footnote w:id="37">
    <w:p w14:paraId="2D755A98" w14:textId="121AD915" w:rsidR="008C71B6" w:rsidRPr="00BE3810" w:rsidRDefault="008C71B6" w:rsidP="009B17FA">
      <w:pPr>
        <w:pStyle w:val="Funotentext"/>
        <w:jc w:val="left"/>
        <w:rPr>
          <w:sz w:val="16"/>
          <w:szCs w:val="16"/>
          <w:lang w:val="en-US"/>
        </w:rPr>
      </w:pPr>
      <w:r w:rsidRPr="00BE3810">
        <w:rPr>
          <w:rStyle w:val="Funotenzeichen"/>
          <w:sz w:val="16"/>
          <w:szCs w:val="16"/>
        </w:rPr>
        <w:footnoteRef/>
      </w:r>
      <w:r w:rsidRPr="00BE3810">
        <w:rPr>
          <w:sz w:val="16"/>
          <w:szCs w:val="16"/>
          <w:lang w:val="en-US"/>
        </w:rPr>
        <w:t xml:space="preserve"> </w:t>
      </w:r>
      <w:hyperlink r:id="rId37" w:history="1">
        <w:r w:rsidR="002132AA" w:rsidRPr="00BE3810">
          <w:rPr>
            <w:rStyle w:val="Hyperlink"/>
            <w:sz w:val="16"/>
            <w:szCs w:val="16"/>
            <w:lang w:val="en-US"/>
          </w:rPr>
          <w:t>https://de.wikipedia.org/wiki/Kunta_Haddschi_Kischijew</w:t>
        </w:r>
      </w:hyperlink>
      <w:r w:rsidR="002132AA" w:rsidRPr="00BE3810">
        <w:rPr>
          <w:sz w:val="16"/>
          <w:szCs w:val="16"/>
          <w:lang w:val="en-US"/>
        </w:rPr>
        <w:t xml:space="preserve"> (Stand: 03.08.2021); </w:t>
      </w:r>
      <w:hyperlink r:id="rId38" w:history="1">
        <w:r w:rsidR="00B21DEC" w:rsidRPr="00BE3810">
          <w:rPr>
            <w:rStyle w:val="Hyperlink"/>
            <w:sz w:val="16"/>
            <w:szCs w:val="16"/>
            <w:lang w:val="en-US"/>
          </w:rPr>
          <w:t>https://www.d-k-g.de/kunta_hadji.html</w:t>
        </w:r>
      </w:hyperlink>
      <w:r w:rsidR="00B21DEC" w:rsidRPr="00BE3810">
        <w:rPr>
          <w:sz w:val="16"/>
          <w:szCs w:val="16"/>
          <w:lang w:val="en-US"/>
        </w:rPr>
        <w:t xml:space="preserve"> (Stand: 03.08.2021)</w:t>
      </w:r>
    </w:p>
  </w:footnote>
  <w:footnote w:id="38">
    <w:p w14:paraId="26E2071E" w14:textId="5A6D27E6" w:rsidR="00377426" w:rsidRPr="00BE3810" w:rsidRDefault="00377426" w:rsidP="009B17FA">
      <w:pPr>
        <w:pStyle w:val="Funotentext"/>
        <w:jc w:val="left"/>
        <w:rPr>
          <w:sz w:val="16"/>
          <w:szCs w:val="16"/>
          <w:lang w:val="en-US"/>
        </w:rPr>
      </w:pPr>
      <w:r w:rsidRPr="00BE3810">
        <w:rPr>
          <w:rStyle w:val="Funotenzeichen"/>
          <w:sz w:val="16"/>
          <w:szCs w:val="16"/>
        </w:rPr>
        <w:footnoteRef/>
      </w:r>
      <w:r w:rsidRPr="00BE3810">
        <w:rPr>
          <w:sz w:val="16"/>
          <w:szCs w:val="16"/>
          <w:lang w:val="en-US"/>
        </w:rPr>
        <w:t xml:space="preserve"> </w:t>
      </w:r>
      <w:hyperlink r:id="rId39" w:history="1">
        <w:r w:rsidR="002276D9" w:rsidRPr="00BE3810">
          <w:rPr>
            <w:rStyle w:val="Hyperlink"/>
            <w:sz w:val="16"/>
            <w:szCs w:val="16"/>
            <w:lang w:val="en-US"/>
          </w:rPr>
          <w:t>https://www.rferl.org/a/kadyrovs_chechen_sufism_accomodates_christmas_trees_holy_water/24453480.html</w:t>
        </w:r>
      </w:hyperlink>
      <w:r w:rsidR="002276D9" w:rsidRPr="00BE3810">
        <w:rPr>
          <w:sz w:val="16"/>
          <w:szCs w:val="16"/>
          <w:lang w:val="en-US"/>
        </w:rPr>
        <w:t xml:space="preserve"> (Stand: 03.08.2021)</w:t>
      </w:r>
    </w:p>
  </w:footnote>
  <w:footnote w:id="39">
    <w:p w14:paraId="1EB98BB6" w14:textId="1C9B1910" w:rsidR="00336C39" w:rsidRPr="00BE3810" w:rsidRDefault="00336C39" w:rsidP="009B17FA">
      <w:pPr>
        <w:pStyle w:val="Funotentext"/>
        <w:jc w:val="left"/>
        <w:rPr>
          <w:sz w:val="16"/>
          <w:szCs w:val="16"/>
          <w:lang w:val="en-US"/>
        </w:rPr>
      </w:pPr>
      <w:r w:rsidRPr="00BE3810">
        <w:rPr>
          <w:rStyle w:val="Funotenzeichen"/>
          <w:sz w:val="16"/>
          <w:szCs w:val="16"/>
        </w:rPr>
        <w:footnoteRef/>
      </w:r>
      <w:r w:rsidRPr="00BE3810">
        <w:rPr>
          <w:sz w:val="16"/>
          <w:szCs w:val="16"/>
          <w:lang w:val="en-US"/>
        </w:rPr>
        <w:t xml:space="preserve"> </w:t>
      </w:r>
      <w:hyperlink r:id="rId40" w:history="1">
        <w:r w:rsidR="006D78C0" w:rsidRPr="00BE3810">
          <w:rPr>
            <w:rStyle w:val="Hyperlink"/>
            <w:sz w:val="16"/>
            <w:szCs w:val="16"/>
            <w:lang w:val="en-US"/>
          </w:rPr>
          <w:t>https://www.eng.kavkaz-uzel.eu/articles/47206/</w:t>
        </w:r>
      </w:hyperlink>
      <w:r w:rsidR="006D78C0" w:rsidRPr="00BE3810">
        <w:rPr>
          <w:sz w:val="16"/>
          <w:szCs w:val="16"/>
          <w:lang w:val="en-US"/>
        </w:rPr>
        <w:t xml:space="preserve"> (Stand: 03.08.2021)</w:t>
      </w:r>
    </w:p>
  </w:footnote>
  <w:footnote w:id="40">
    <w:p w14:paraId="435E66A5" w14:textId="69458DDC" w:rsidR="0076115F" w:rsidRPr="00BE3810" w:rsidRDefault="0076115F" w:rsidP="009B17FA">
      <w:pPr>
        <w:pStyle w:val="Funotentext"/>
        <w:jc w:val="left"/>
        <w:rPr>
          <w:sz w:val="16"/>
          <w:szCs w:val="16"/>
          <w:lang w:val="de-AT"/>
        </w:rPr>
      </w:pPr>
      <w:r w:rsidRPr="00BE3810">
        <w:rPr>
          <w:rStyle w:val="Funotenzeichen"/>
          <w:sz w:val="16"/>
          <w:szCs w:val="16"/>
        </w:rPr>
        <w:footnoteRef/>
      </w:r>
      <w:r w:rsidRPr="00BE3810">
        <w:rPr>
          <w:sz w:val="16"/>
          <w:szCs w:val="16"/>
        </w:rPr>
        <w:t xml:space="preserve"> </w:t>
      </w:r>
      <w:r w:rsidR="002B67D9" w:rsidRPr="00BE3810">
        <w:rPr>
          <w:w w:val="110"/>
          <w:sz w:val="16"/>
          <w:szCs w:val="16"/>
        </w:rPr>
        <w:t>Kadyrow</w:t>
      </w:r>
      <w:r w:rsidR="002B67D9" w:rsidRPr="00BE3810">
        <w:rPr>
          <w:spacing w:val="-6"/>
          <w:w w:val="110"/>
          <w:sz w:val="16"/>
          <w:szCs w:val="16"/>
        </w:rPr>
        <w:t xml:space="preserve"> </w:t>
      </w:r>
      <w:r w:rsidR="002B67D9" w:rsidRPr="00BE3810">
        <w:rPr>
          <w:w w:val="110"/>
          <w:sz w:val="16"/>
          <w:szCs w:val="16"/>
        </w:rPr>
        <w:t>unterstützt</w:t>
      </w:r>
      <w:r w:rsidR="002B67D9" w:rsidRPr="00BE3810">
        <w:rPr>
          <w:spacing w:val="-5"/>
          <w:w w:val="110"/>
          <w:sz w:val="16"/>
          <w:szCs w:val="16"/>
        </w:rPr>
        <w:t xml:space="preserve"> </w:t>
      </w:r>
      <w:r w:rsidR="002B67D9" w:rsidRPr="00BE3810">
        <w:rPr>
          <w:w w:val="110"/>
          <w:sz w:val="16"/>
          <w:szCs w:val="16"/>
        </w:rPr>
        <w:t>das</w:t>
      </w:r>
      <w:r w:rsidR="002B67D9" w:rsidRPr="00BE3810">
        <w:rPr>
          <w:spacing w:val="-3"/>
          <w:w w:val="110"/>
          <w:sz w:val="16"/>
          <w:szCs w:val="16"/>
        </w:rPr>
        <w:t xml:space="preserve"> </w:t>
      </w:r>
      <w:r w:rsidR="002B67D9" w:rsidRPr="00BE3810">
        <w:rPr>
          <w:w w:val="110"/>
          <w:sz w:val="16"/>
          <w:szCs w:val="16"/>
        </w:rPr>
        <w:t>in</w:t>
      </w:r>
      <w:r w:rsidR="002B67D9" w:rsidRPr="00BE3810">
        <w:rPr>
          <w:spacing w:val="-4"/>
          <w:w w:val="110"/>
          <w:sz w:val="16"/>
          <w:szCs w:val="16"/>
        </w:rPr>
        <w:t xml:space="preserve"> </w:t>
      </w:r>
      <w:r w:rsidR="002B67D9" w:rsidRPr="00BE3810">
        <w:rPr>
          <w:w w:val="110"/>
          <w:sz w:val="16"/>
          <w:szCs w:val="16"/>
        </w:rPr>
        <w:t>die</w:t>
      </w:r>
      <w:r w:rsidR="002B67D9" w:rsidRPr="00BE3810">
        <w:rPr>
          <w:spacing w:val="-3"/>
          <w:w w:val="110"/>
          <w:sz w:val="16"/>
          <w:szCs w:val="16"/>
        </w:rPr>
        <w:t xml:space="preserve"> </w:t>
      </w:r>
      <w:r w:rsidR="002B67D9" w:rsidRPr="00BE3810">
        <w:rPr>
          <w:w w:val="110"/>
          <w:sz w:val="16"/>
          <w:szCs w:val="16"/>
        </w:rPr>
        <w:t>nationale</w:t>
      </w:r>
      <w:r w:rsidR="002B67D9" w:rsidRPr="00BE3810">
        <w:rPr>
          <w:spacing w:val="-3"/>
          <w:w w:val="110"/>
          <w:sz w:val="16"/>
          <w:szCs w:val="16"/>
        </w:rPr>
        <w:t xml:space="preserve"> </w:t>
      </w:r>
      <w:r w:rsidR="002B67D9" w:rsidRPr="00BE3810">
        <w:rPr>
          <w:w w:val="110"/>
          <w:sz w:val="16"/>
          <w:szCs w:val="16"/>
        </w:rPr>
        <w:t>Sicherheitsdoktrin</w:t>
      </w:r>
      <w:r w:rsidR="002B67D9" w:rsidRPr="00BE3810">
        <w:rPr>
          <w:spacing w:val="-3"/>
          <w:w w:val="110"/>
          <w:sz w:val="16"/>
          <w:szCs w:val="16"/>
        </w:rPr>
        <w:t xml:space="preserve"> </w:t>
      </w:r>
      <w:r w:rsidR="002B67D9" w:rsidRPr="00BE3810">
        <w:rPr>
          <w:w w:val="110"/>
          <w:sz w:val="16"/>
          <w:szCs w:val="16"/>
        </w:rPr>
        <w:t>Russland</w:t>
      </w:r>
      <w:r w:rsidR="002B67D9" w:rsidRPr="00BE3810">
        <w:rPr>
          <w:spacing w:val="-3"/>
          <w:w w:val="110"/>
          <w:sz w:val="16"/>
          <w:szCs w:val="16"/>
        </w:rPr>
        <w:t xml:space="preserve"> </w:t>
      </w:r>
      <w:r w:rsidR="002B67D9" w:rsidRPr="00BE3810">
        <w:rPr>
          <w:w w:val="110"/>
          <w:sz w:val="16"/>
          <w:szCs w:val="16"/>
        </w:rPr>
        <w:t>eingeführte</w:t>
      </w:r>
      <w:r w:rsidR="002B67D9" w:rsidRPr="00BE3810">
        <w:rPr>
          <w:spacing w:val="-5"/>
          <w:w w:val="110"/>
          <w:sz w:val="16"/>
          <w:szCs w:val="16"/>
        </w:rPr>
        <w:t xml:space="preserve"> </w:t>
      </w:r>
      <w:r w:rsidR="002B67D9" w:rsidRPr="00BE3810">
        <w:rPr>
          <w:w w:val="110"/>
          <w:sz w:val="16"/>
          <w:szCs w:val="16"/>
        </w:rPr>
        <w:t>Konzept,</w:t>
      </w:r>
      <w:r w:rsidR="002B67D9" w:rsidRPr="00BE3810">
        <w:rPr>
          <w:spacing w:val="-2"/>
          <w:w w:val="110"/>
          <w:sz w:val="16"/>
          <w:szCs w:val="16"/>
        </w:rPr>
        <w:t xml:space="preserve"> </w:t>
      </w:r>
      <w:r w:rsidR="002B67D9" w:rsidRPr="00BE3810">
        <w:rPr>
          <w:w w:val="110"/>
          <w:sz w:val="16"/>
          <w:szCs w:val="16"/>
        </w:rPr>
        <w:t>das</w:t>
      </w:r>
      <w:r w:rsidR="002B67D9" w:rsidRPr="00BE3810">
        <w:rPr>
          <w:spacing w:val="-3"/>
          <w:w w:val="110"/>
          <w:sz w:val="16"/>
          <w:szCs w:val="16"/>
        </w:rPr>
        <w:t xml:space="preserve"> </w:t>
      </w:r>
      <w:r w:rsidR="002B67D9" w:rsidRPr="00BE3810">
        <w:rPr>
          <w:w w:val="110"/>
          <w:sz w:val="16"/>
          <w:szCs w:val="16"/>
        </w:rPr>
        <w:t>eine</w:t>
      </w:r>
      <w:r w:rsidR="002B67D9" w:rsidRPr="00BE3810">
        <w:rPr>
          <w:spacing w:val="-5"/>
          <w:w w:val="110"/>
          <w:sz w:val="16"/>
          <w:szCs w:val="16"/>
        </w:rPr>
        <w:t xml:space="preserve"> </w:t>
      </w:r>
      <w:r w:rsidR="002B67D9" w:rsidRPr="00BE3810">
        <w:rPr>
          <w:w w:val="110"/>
          <w:sz w:val="16"/>
          <w:szCs w:val="16"/>
        </w:rPr>
        <w:t>besondere</w:t>
      </w:r>
      <w:r w:rsidR="002B67D9" w:rsidRPr="00BE3810">
        <w:rPr>
          <w:spacing w:val="1"/>
          <w:w w:val="110"/>
          <w:sz w:val="16"/>
          <w:szCs w:val="16"/>
        </w:rPr>
        <w:t xml:space="preserve"> </w:t>
      </w:r>
      <w:r w:rsidR="002B67D9" w:rsidRPr="00BE3810">
        <w:rPr>
          <w:w w:val="110"/>
          <w:sz w:val="16"/>
          <w:szCs w:val="16"/>
        </w:rPr>
        <w:t>"russländische Zivilisation"</w:t>
      </w:r>
      <w:r w:rsidR="002B67D9" w:rsidRPr="00BE3810">
        <w:rPr>
          <w:spacing w:val="1"/>
          <w:w w:val="110"/>
          <w:sz w:val="16"/>
          <w:szCs w:val="16"/>
        </w:rPr>
        <w:t xml:space="preserve"> </w:t>
      </w:r>
      <w:r w:rsidR="002B67D9" w:rsidRPr="00BE3810">
        <w:rPr>
          <w:w w:val="110"/>
          <w:sz w:val="16"/>
          <w:szCs w:val="16"/>
        </w:rPr>
        <w:t>zum Objekt</w:t>
      </w:r>
      <w:r w:rsidR="002B67D9" w:rsidRPr="00BE3810">
        <w:rPr>
          <w:spacing w:val="-2"/>
          <w:w w:val="110"/>
          <w:sz w:val="16"/>
          <w:szCs w:val="16"/>
        </w:rPr>
        <w:t xml:space="preserve"> </w:t>
      </w:r>
      <w:r w:rsidR="002B67D9" w:rsidRPr="00BE3810">
        <w:rPr>
          <w:w w:val="110"/>
          <w:sz w:val="16"/>
          <w:szCs w:val="16"/>
        </w:rPr>
        <w:t>der Verteidigung gegen</w:t>
      </w:r>
      <w:r w:rsidR="002B67D9" w:rsidRPr="00BE3810">
        <w:rPr>
          <w:spacing w:val="-1"/>
          <w:w w:val="110"/>
          <w:sz w:val="16"/>
          <w:szCs w:val="16"/>
        </w:rPr>
        <w:t xml:space="preserve"> </w:t>
      </w:r>
      <w:r w:rsidR="002B67D9" w:rsidRPr="00BE3810">
        <w:rPr>
          <w:w w:val="110"/>
          <w:sz w:val="16"/>
          <w:szCs w:val="16"/>
        </w:rPr>
        <w:t>Einmischung von</w:t>
      </w:r>
      <w:r w:rsidR="002B67D9" w:rsidRPr="00BE3810">
        <w:rPr>
          <w:spacing w:val="-1"/>
          <w:w w:val="110"/>
          <w:sz w:val="16"/>
          <w:szCs w:val="16"/>
        </w:rPr>
        <w:t xml:space="preserve"> </w:t>
      </w:r>
      <w:r w:rsidR="002B67D9" w:rsidRPr="00BE3810">
        <w:rPr>
          <w:w w:val="110"/>
          <w:sz w:val="16"/>
          <w:szCs w:val="16"/>
        </w:rPr>
        <w:t>außen.</w:t>
      </w:r>
    </w:p>
  </w:footnote>
  <w:footnote w:id="41">
    <w:p w14:paraId="20231653" w14:textId="240F8B46" w:rsidR="006611F6" w:rsidRPr="00BE3810" w:rsidRDefault="006611F6" w:rsidP="009B17FA">
      <w:pPr>
        <w:pStyle w:val="Funotentext"/>
        <w:jc w:val="left"/>
        <w:rPr>
          <w:sz w:val="16"/>
          <w:szCs w:val="16"/>
          <w:lang w:val="en-US"/>
        </w:rPr>
      </w:pPr>
      <w:r w:rsidRPr="00BE3810">
        <w:rPr>
          <w:rStyle w:val="Funotenzeichen"/>
          <w:sz w:val="16"/>
          <w:szCs w:val="16"/>
        </w:rPr>
        <w:footnoteRef/>
      </w:r>
      <w:r w:rsidRPr="00BE3810">
        <w:rPr>
          <w:sz w:val="16"/>
          <w:szCs w:val="16"/>
          <w:lang w:val="en-US"/>
        </w:rPr>
        <w:t xml:space="preserve"> </w:t>
      </w:r>
      <w:hyperlink r:id="rId41" w:history="1">
        <w:r w:rsidR="005B66F1" w:rsidRPr="00BE3810">
          <w:rPr>
            <w:rStyle w:val="Hyperlink"/>
            <w:sz w:val="16"/>
            <w:szCs w:val="16"/>
            <w:lang w:val="en-US"/>
          </w:rPr>
          <w:t>https://www.ifri.org/sites/default/files/atoms/files/rnv99_m._laruelle_kadyrovism_en_2017.pdf</w:t>
        </w:r>
      </w:hyperlink>
      <w:r w:rsidR="005B66F1" w:rsidRPr="00BE3810">
        <w:rPr>
          <w:sz w:val="16"/>
          <w:szCs w:val="16"/>
          <w:lang w:val="en-US"/>
        </w:rPr>
        <w:t xml:space="preserve"> (Stand: 03.08.2021)</w:t>
      </w:r>
    </w:p>
  </w:footnote>
  <w:footnote w:id="42">
    <w:p w14:paraId="021E8A97" w14:textId="6B470A77" w:rsidR="002F34E8" w:rsidRPr="00BE3810" w:rsidRDefault="002F34E8" w:rsidP="009B17FA">
      <w:pPr>
        <w:pStyle w:val="Funotentext"/>
        <w:jc w:val="left"/>
        <w:rPr>
          <w:sz w:val="16"/>
          <w:szCs w:val="16"/>
          <w:lang w:val="en-US"/>
        </w:rPr>
      </w:pPr>
      <w:r w:rsidRPr="00BE3810">
        <w:rPr>
          <w:rStyle w:val="Funotenzeichen"/>
          <w:sz w:val="16"/>
          <w:szCs w:val="16"/>
        </w:rPr>
        <w:footnoteRef/>
      </w:r>
      <w:r w:rsidRPr="00BE3810">
        <w:rPr>
          <w:sz w:val="16"/>
          <w:szCs w:val="16"/>
          <w:lang w:val="en-US"/>
        </w:rPr>
        <w:t xml:space="preserve"> </w:t>
      </w:r>
      <w:hyperlink r:id="rId42" w:history="1">
        <w:r w:rsidR="00E13E82" w:rsidRPr="00BE3810">
          <w:rPr>
            <w:rStyle w:val="Hyperlink"/>
            <w:sz w:val="16"/>
            <w:szCs w:val="16"/>
            <w:lang w:val="en-US"/>
          </w:rPr>
          <w:t>https://de.wikipedia.org/wiki/Internationale_Sunnitenkonferenz_in_Grosny</w:t>
        </w:r>
      </w:hyperlink>
      <w:r w:rsidR="00E13E82" w:rsidRPr="00BE3810">
        <w:rPr>
          <w:sz w:val="16"/>
          <w:szCs w:val="16"/>
          <w:lang w:val="en-US"/>
        </w:rPr>
        <w:t xml:space="preserve"> (Stand: 03.08.2021)</w:t>
      </w:r>
    </w:p>
  </w:footnote>
  <w:footnote w:id="43">
    <w:p w14:paraId="26E86E8D" w14:textId="15AE035A" w:rsidR="008A5A2D" w:rsidRPr="00BE3810" w:rsidRDefault="008A5A2D" w:rsidP="009B17FA">
      <w:pPr>
        <w:pStyle w:val="Funotentext"/>
        <w:jc w:val="left"/>
        <w:rPr>
          <w:lang w:val="en-US"/>
        </w:rPr>
      </w:pPr>
      <w:r w:rsidRPr="00BE3810">
        <w:rPr>
          <w:rStyle w:val="Funotenzeichen"/>
          <w:sz w:val="16"/>
          <w:szCs w:val="16"/>
        </w:rPr>
        <w:footnoteRef/>
      </w:r>
      <w:r w:rsidRPr="00BE3810">
        <w:rPr>
          <w:sz w:val="16"/>
          <w:szCs w:val="16"/>
          <w:lang w:val="en-US"/>
        </w:rPr>
        <w:t xml:space="preserve"> </w:t>
      </w:r>
      <w:hyperlink r:id="rId43" w:history="1">
        <w:r w:rsidR="00BE3810" w:rsidRPr="00BE3810">
          <w:rPr>
            <w:rStyle w:val="Hyperlink"/>
            <w:sz w:val="16"/>
            <w:szCs w:val="16"/>
            <w:lang w:val="en-US"/>
          </w:rPr>
          <w:t>https://english.alarabiya.net/News/2013/03/22/-Sheikh-al-Bouti-the-Syrian-Sunni-cleric-who-stood-by-Assad</w:t>
        </w:r>
      </w:hyperlink>
      <w:r w:rsidR="00BE3810" w:rsidRPr="00BE3810">
        <w:rPr>
          <w:sz w:val="16"/>
          <w:szCs w:val="16"/>
          <w:lang w:val="en-US"/>
        </w:rPr>
        <w:t xml:space="preserve"> (Stand: 03.08.2021)</w:t>
      </w:r>
    </w:p>
  </w:footnote>
  <w:footnote w:id="44">
    <w:p w14:paraId="6E2D3F37" w14:textId="69225970" w:rsidR="00550647" w:rsidRPr="00095A91" w:rsidRDefault="00550647" w:rsidP="00B44C68">
      <w:pPr>
        <w:pStyle w:val="Funotentext"/>
        <w:jc w:val="left"/>
        <w:rPr>
          <w:sz w:val="16"/>
          <w:szCs w:val="16"/>
          <w:lang w:val="de-AT"/>
        </w:rPr>
      </w:pPr>
      <w:r w:rsidRPr="00095A91">
        <w:rPr>
          <w:rStyle w:val="Funotenzeichen"/>
          <w:sz w:val="16"/>
          <w:szCs w:val="16"/>
        </w:rPr>
        <w:footnoteRef/>
      </w:r>
      <w:r w:rsidRPr="00095A91">
        <w:rPr>
          <w:sz w:val="16"/>
          <w:szCs w:val="16"/>
        </w:rPr>
        <w:t xml:space="preserve"> </w:t>
      </w:r>
      <w:r w:rsidR="008F6F97" w:rsidRPr="00095A91">
        <w:rPr>
          <w:spacing w:val="-1"/>
          <w:w w:val="110"/>
          <w:sz w:val="16"/>
          <w:szCs w:val="16"/>
        </w:rPr>
        <w:t>Nähere</w:t>
      </w:r>
      <w:r w:rsidR="008F6F97" w:rsidRPr="00095A91">
        <w:rPr>
          <w:spacing w:val="-8"/>
          <w:w w:val="110"/>
          <w:sz w:val="16"/>
          <w:szCs w:val="16"/>
        </w:rPr>
        <w:t xml:space="preserve"> </w:t>
      </w:r>
      <w:r w:rsidR="008F6F97" w:rsidRPr="00095A91">
        <w:rPr>
          <w:spacing w:val="-1"/>
          <w:w w:val="110"/>
          <w:sz w:val="16"/>
          <w:szCs w:val="16"/>
        </w:rPr>
        <w:t>Informationen</w:t>
      </w:r>
      <w:r w:rsidR="008F6F97" w:rsidRPr="00095A91">
        <w:rPr>
          <w:spacing w:val="-8"/>
          <w:w w:val="110"/>
          <w:sz w:val="16"/>
          <w:szCs w:val="16"/>
        </w:rPr>
        <w:t xml:space="preserve"> </w:t>
      </w:r>
      <w:r w:rsidR="008F6F97" w:rsidRPr="00095A91">
        <w:rPr>
          <w:w w:val="110"/>
          <w:sz w:val="16"/>
          <w:szCs w:val="16"/>
        </w:rPr>
        <w:t>zur</w:t>
      </w:r>
      <w:r w:rsidR="008F6F97" w:rsidRPr="00095A91">
        <w:rPr>
          <w:spacing w:val="-9"/>
          <w:w w:val="110"/>
          <w:sz w:val="16"/>
          <w:szCs w:val="16"/>
        </w:rPr>
        <w:t xml:space="preserve"> </w:t>
      </w:r>
      <w:r w:rsidR="008F6F97" w:rsidRPr="00095A91">
        <w:rPr>
          <w:w w:val="110"/>
          <w:sz w:val="16"/>
          <w:szCs w:val="16"/>
        </w:rPr>
        <w:t>Situation</w:t>
      </w:r>
      <w:r w:rsidR="008F6F97" w:rsidRPr="00095A91">
        <w:rPr>
          <w:spacing w:val="-8"/>
          <w:w w:val="110"/>
          <w:sz w:val="16"/>
          <w:szCs w:val="16"/>
        </w:rPr>
        <w:t xml:space="preserve"> </w:t>
      </w:r>
      <w:r w:rsidR="008F6F97" w:rsidRPr="00095A91">
        <w:rPr>
          <w:w w:val="110"/>
          <w:sz w:val="16"/>
          <w:szCs w:val="16"/>
        </w:rPr>
        <w:t>der</w:t>
      </w:r>
      <w:r w:rsidR="008F6F97" w:rsidRPr="00095A91">
        <w:rPr>
          <w:spacing w:val="-8"/>
          <w:w w:val="110"/>
          <w:sz w:val="16"/>
          <w:szCs w:val="16"/>
        </w:rPr>
        <w:t xml:space="preserve"> </w:t>
      </w:r>
      <w:r w:rsidR="008F6F97" w:rsidRPr="00095A91">
        <w:rPr>
          <w:w w:val="110"/>
          <w:sz w:val="16"/>
          <w:szCs w:val="16"/>
        </w:rPr>
        <w:t>Frauen</w:t>
      </w:r>
      <w:r w:rsidR="008F6F97" w:rsidRPr="00095A91">
        <w:rPr>
          <w:spacing w:val="-9"/>
          <w:w w:val="110"/>
          <w:sz w:val="16"/>
          <w:szCs w:val="16"/>
        </w:rPr>
        <w:t xml:space="preserve"> </w:t>
      </w:r>
      <w:r w:rsidR="008F6F97" w:rsidRPr="00095A91">
        <w:rPr>
          <w:w w:val="110"/>
          <w:sz w:val="16"/>
          <w:szCs w:val="16"/>
        </w:rPr>
        <w:t>in</w:t>
      </w:r>
      <w:r w:rsidR="008F6F97" w:rsidRPr="00095A91">
        <w:rPr>
          <w:spacing w:val="-8"/>
          <w:w w:val="110"/>
          <w:sz w:val="16"/>
          <w:szCs w:val="16"/>
        </w:rPr>
        <w:t xml:space="preserve"> </w:t>
      </w:r>
      <w:r w:rsidR="008F6F97" w:rsidRPr="00095A91">
        <w:rPr>
          <w:w w:val="110"/>
          <w:sz w:val="16"/>
          <w:szCs w:val="16"/>
        </w:rPr>
        <w:t>Tschetscheniens.</w:t>
      </w:r>
      <w:r w:rsidR="008F6F97" w:rsidRPr="00095A91">
        <w:rPr>
          <w:spacing w:val="-9"/>
          <w:w w:val="110"/>
          <w:sz w:val="16"/>
          <w:szCs w:val="16"/>
        </w:rPr>
        <w:t xml:space="preserve"> </w:t>
      </w:r>
      <w:r w:rsidR="008F6F97" w:rsidRPr="00095A91">
        <w:rPr>
          <w:w w:val="110"/>
          <w:sz w:val="16"/>
          <w:szCs w:val="16"/>
        </w:rPr>
        <w:t>Kapitel:</w:t>
      </w:r>
      <w:r w:rsidR="008F6F97" w:rsidRPr="00095A91">
        <w:rPr>
          <w:spacing w:val="-9"/>
          <w:w w:val="110"/>
          <w:sz w:val="16"/>
          <w:szCs w:val="16"/>
        </w:rPr>
        <w:t xml:space="preserve"> </w:t>
      </w:r>
      <w:r w:rsidR="008F6F97" w:rsidRPr="00095A91">
        <w:rPr>
          <w:w w:val="110"/>
          <w:sz w:val="16"/>
          <w:szCs w:val="16"/>
        </w:rPr>
        <w:t>„Unterdrückung</w:t>
      </w:r>
      <w:r w:rsidR="008F6F97" w:rsidRPr="00095A91">
        <w:rPr>
          <w:spacing w:val="-9"/>
          <w:w w:val="110"/>
          <w:sz w:val="16"/>
          <w:szCs w:val="16"/>
        </w:rPr>
        <w:t xml:space="preserve"> </w:t>
      </w:r>
      <w:r w:rsidR="008F6F97" w:rsidRPr="00095A91">
        <w:rPr>
          <w:w w:val="110"/>
          <w:sz w:val="16"/>
          <w:szCs w:val="16"/>
        </w:rPr>
        <w:t>tschetschenischer</w:t>
      </w:r>
      <w:r w:rsidR="008F6F97" w:rsidRPr="00095A91">
        <w:rPr>
          <w:spacing w:val="-8"/>
          <w:w w:val="110"/>
          <w:sz w:val="16"/>
          <w:szCs w:val="16"/>
        </w:rPr>
        <w:t xml:space="preserve"> </w:t>
      </w:r>
      <w:r w:rsidR="008F6F97" w:rsidRPr="00095A91">
        <w:rPr>
          <w:w w:val="110"/>
          <w:sz w:val="16"/>
          <w:szCs w:val="16"/>
        </w:rPr>
        <w:t>Frauen“,</w:t>
      </w:r>
      <w:r w:rsidR="008F6F97" w:rsidRPr="00095A91">
        <w:rPr>
          <w:spacing w:val="-8"/>
          <w:w w:val="110"/>
          <w:sz w:val="16"/>
          <w:szCs w:val="16"/>
        </w:rPr>
        <w:t xml:space="preserve"> </w:t>
      </w:r>
      <w:r w:rsidR="008F6F97" w:rsidRPr="00095A91">
        <w:rPr>
          <w:w w:val="110"/>
          <w:sz w:val="16"/>
          <w:szCs w:val="16"/>
        </w:rPr>
        <w:t>S.16</w:t>
      </w:r>
    </w:p>
  </w:footnote>
  <w:footnote w:id="45">
    <w:p w14:paraId="51169207" w14:textId="6B961CFD" w:rsidR="009869F6" w:rsidRPr="00095A91" w:rsidRDefault="009869F6" w:rsidP="00B44C68">
      <w:pPr>
        <w:pStyle w:val="Funotentext"/>
        <w:jc w:val="left"/>
        <w:rPr>
          <w:sz w:val="16"/>
          <w:szCs w:val="16"/>
          <w:lang w:val="en-US"/>
        </w:rPr>
      </w:pPr>
      <w:r w:rsidRPr="00095A91">
        <w:rPr>
          <w:rStyle w:val="Funotenzeichen"/>
          <w:sz w:val="16"/>
          <w:szCs w:val="16"/>
        </w:rPr>
        <w:footnoteRef/>
      </w:r>
      <w:r w:rsidRPr="00095A91">
        <w:rPr>
          <w:sz w:val="16"/>
          <w:szCs w:val="16"/>
        </w:rPr>
        <w:t xml:space="preserve"> </w:t>
      </w:r>
      <w:r w:rsidR="00633A12" w:rsidRPr="00095A91">
        <w:rPr>
          <w:w w:val="110"/>
          <w:sz w:val="16"/>
          <w:szCs w:val="16"/>
        </w:rPr>
        <w:t>Eine Ausnahme bildet die 2020 gestartete Kampagne des Muftiats gegen das Tragen des Niqabs. Zwar wird dieser in vielen</w:t>
      </w:r>
      <w:r w:rsidR="00633A12" w:rsidRPr="00095A91">
        <w:rPr>
          <w:spacing w:val="1"/>
          <w:w w:val="110"/>
          <w:sz w:val="16"/>
          <w:szCs w:val="16"/>
        </w:rPr>
        <w:t xml:space="preserve"> </w:t>
      </w:r>
      <w:r w:rsidR="00633A12" w:rsidRPr="00095A91">
        <w:rPr>
          <w:w w:val="110"/>
          <w:sz w:val="16"/>
          <w:szCs w:val="16"/>
        </w:rPr>
        <w:t>Teilen der muslimischen Welt getragen, entspricht aber auch nicht tschetschenischer Tradition.</w:t>
      </w:r>
      <w:r w:rsidR="00DC2BD7" w:rsidRPr="00095A91">
        <w:rPr>
          <w:w w:val="110"/>
          <w:sz w:val="16"/>
          <w:szCs w:val="16"/>
        </w:rPr>
        <w:t xml:space="preserve"> </w:t>
      </w:r>
      <w:hyperlink r:id="rId44" w:history="1">
        <w:r w:rsidR="00DC2BD7" w:rsidRPr="00095A91">
          <w:rPr>
            <w:rStyle w:val="Hyperlink"/>
            <w:w w:val="110"/>
            <w:sz w:val="16"/>
            <w:szCs w:val="16"/>
            <w:lang w:val="en-US"/>
          </w:rPr>
          <w:t>https://www.youtube.com/watch?v=7QXj_lqD0aU</w:t>
        </w:r>
      </w:hyperlink>
      <w:r w:rsidR="009B17FA" w:rsidRPr="00095A91">
        <w:rPr>
          <w:w w:val="110"/>
          <w:sz w:val="16"/>
          <w:szCs w:val="16"/>
          <w:lang w:val="en-US"/>
        </w:rPr>
        <w:t xml:space="preserve"> (Stand: 03.08.2021)</w:t>
      </w:r>
    </w:p>
  </w:footnote>
  <w:footnote w:id="46">
    <w:p w14:paraId="017ED2D7" w14:textId="02001A40" w:rsidR="00DC2BD7" w:rsidRPr="00095A91" w:rsidRDefault="00DC2BD7" w:rsidP="00B44C68">
      <w:pPr>
        <w:pStyle w:val="Funotentext"/>
        <w:jc w:val="left"/>
        <w:rPr>
          <w:sz w:val="16"/>
          <w:szCs w:val="16"/>
          <w:lang w:val="en-US"/>
        </w:rPr>
      </w:pPr>
      <w:r w:rsidRPr="00095A91">
        <w:rPr>
          <w:rStyle w:val="Funotenzeichen"/>
          <w:sz w:val="16"/>
          <w:szCs w:val="16"/>
        </w:rPr>
        <w:footnoteRef/>
      </w:r>
      <w:r w:rsidRPr="00095A91">
        <w:rPr>
          <w:sz w:val="16"/>
          <w:szCs w:val="16"/>
          <w:lang w:val="en-US"/>
        </w:rPr>
        <w:t xml:space="preserve"> </w:t>
      </w:r>
      <w:hyperlink r:id="rId45" w:history="1">
        <w:r w:rsidR="002B631E" w:rsidRPr="00095A91">
          <w:rPr>
            <w:rStyle w:val="Hyperlink"/>
            <w:sz w:val="16"/>
            <w:szCs w:val="16"/>
            <w:lang w:val="en-US"/>
          </w:rPr>
          <w:t>https://kurier.at/chronik/oesterreich/soko-tschetschenen-nach-attentat-in-frankreich/401075982</w:t>
        </w:r>
      </w:hyperlink>
      <w:r w:rsidR="002B631E" w:rsidRPr="00095A91">
        <w:rPr>
          <w:sz w:val="16"/>
          <w:szCs w:val="16"/>
          <w:lang w:val="en-US"/>
        </w:rPr>
        <w:t xml:space="preserve"> (Stand: 03.08.2021)</w:t>
      </w:r>
    </w:p>
  </w:footnote>
  <w:footnote w:id="47">
    <w:p w14:paraId="7B969C80" w14:textId="2A4BAB62" w:rsidR="007A2737" w:rsidRPr="00095A91" w:rsidRDefault="007A2737" w:rsidP="00B44C68">
      <w:pPr>
        <w:pStyle w:val="Funotentext"/>
        <w:jc w:val="left"/>
        <w:rPr>
          <w:sz w:val="16"/>
          <w:szCs w:val="16"/>
          <w:lang w:val="en-US"/>
        </w:rPr>
      </w:pPr>
      <w:r w:rsidRPr="00095A91">
        <w:rPr>
          <w:rStyle w:val="Funotenzeichen"/>
          <w:sz w:val="16"/>
          <w:szCs w:val="16"/>
        </w:rPr>
        <w:footnoteRef/>
      </w:r>
      <w:r w:rsidRPr="00095A91">
        <w:rPr>
          <w:sz w:val="16"/>
          <w:szCs w:val="16"/>
          <w:lang w:val="en-US"/>
        </w:rPr>
        <w:t xml:space="preserve"> </w:t>
      </w:r>
      <w:hyperlink r:id="rId46" w:history="1">
        <w:r w:rsidR="00652F09" w:rsidRPr="00095A91">
          <w:rPr>
            <w:rStyle w:val="Hyperlink"/>
            <w:sz w:val="16"/>
            <w:szCs w:val="16"/>
            <w:lang w:val="en-US"/>
          </w:rPr>
          <w:t>https://www.kavkaz-uzel.eu/articles/353441/</w:t>
        </w:r>
      </w:hyperlink>
      <w:r w:rsidR="00652F09" w:rsidRPr="00095A91">
        <w:rPr>
          <w:sz w:val="16"/>
          <w:szCs w:val="16"/>
          <w:lang w:val="en-US"/>
        </w:rPr>
        <w:t xml:space="preserve"> (Stand: 03.08.2021)</w:t>
      </w:r>
    </w:p>
  </w:footnote>
  <w:footnote w:id="48">
    <w:p w14:paraId="43C47017" w14:textId="5DC200DF" w:rsidR="00AA4CB6" w:rsidRPr="00095A91" w:rsidRDefault="00AA4CB6" w:rsidP="00B44C68">
      <w:pPr>
        <w:pStyle w:val="Funotentext"/>
        <w:jc w:val="left"/>
        <w:rPr>
          <w:sz w:val="16"/>
          <w:szCs w:val="16"/>
          <w:lang w:val="de-AT"/>
        </w:rPr>
      </w:pPr>
      <w:r w:rsidRPr="00095A91">
        <w:rPr>
          <w:rStyle w:val="Funotenzeichen"/>
          <w:sz w:val="16"/>
          <w:szCs w:val="16"/>
        </w:rPr>
        <w:footnoteRef/>
      </w:r>
      <w:r w:rsidRPr="00095A91">
        <w:rPr>
          <w:sz w:val="16"/>
          <w:szCs w:val="16"/>
        </w:rPr>
        <w:t xml:space="preserve"> </w:t>
      </w:r>
      <w:r w:rsidR="00467608" w:rsidRPr="00095A91">
        <w:rPr>
          <w:w w:val="110"/>
          <w:sz w:val="16"/>
          <w:szCs w:val="16"/>
        </w:rPr>
        <w:t>Entstanden in den 1920ern Jahren als Teil der revisionstisch-zionistisch ausgerichteten Betar-Bewegung, hat der Verein</w:t>
      </w:r>
      <w:r w:rsidR="00467608" w:rsidRPr="00095A91">
        <w:rPr>
          <w:spacing w:val="-37"/>
          <w:w w:val="110"/>
          <w:sz w:val="16"/>
          <w:szCs w:val="16"/>
        </w:rPr>
        <w:t xml:space="preserve"> </w:t>
      </w:r>
      <w:r w:rsidR="00467608" w:rsidRPr="00095A91">
        <w:rPr>
          <w:w w:val="110"/>
          <w:sz w:val="16"/>
          <w:szCs w:val="16"/>
        </w:rPr>
        <w:t>große Nähe zu Benjamin Netanjahu und seiner nationalkonservativen Partei „likud“ und Anhänger vor allem im politisch</w:t>
      </w:r>
      <w:r w:rsidR="00467608" w:rsidRPr="00095A91">
        <w:rPr>
          <w:spacing w:val="1"/>
          <w:w w:val="110"/>
          <w:sz w:val="16"/>
          <w:szCs w:val="16"/>
        </w:rPr>
        <w:t xml:space="preserve"> </w:t>
      </w:r>
      <w:r w:rsidR="00467608" w:rsidRPr="00095A91">
        <w:rPr>
          <w:w w:val="110"/>
          <w:sz w:val="16"/>
          <w:szCs w:val="16"/>
        </w:rPr>
        <w:t>rechten</w:t>
      </w:r>
      <w:r w:rsidR="00467608" w:rsidRPr="00095A91">
        <w:rPr>
          <w:spacing w:val="-1"/>
          <w:w w:val="110"/>
          <w:sz w:val="16"/>
          <w:szCs w:val="16"/>
        </w:rPr>
        <w:t xml:space="preserve"> </w:t>
      </w:r>
      <w:r w:rsidR="00467608" w:rsidRPr="00095A91">
        <w:rPr>
          <w:w w:val="110"/>
          <w:sz w:val="16"/>
          <w:szCs w:val="16"/>
        </w:rPr>
        <w:t>Spektrum.</w:t>
      </w:r>
    </w:p>
  </w:footnote>
  <w:footnote w:id="49">
    <w:p w14:paraId="68213C7D" w14:textId="4C3E1BCB" w:rsidR="00512798" w:rsidRPr="00095A91" w:rsidRDefault="00512798" w:rsidP="00B44C68">
      <w:pPr>
        <w:pStyle w:val="Funotentext"/>
        <w:jc w:val="left"/>
        <w:rPr>
          <w:sz w:val="16"/>
          <w:szCs w:val="16"/>
          <w:lang w:val="en-US"/>
        </w:rPr>
      </w:pPr>
      <w:r w:rsidRPr="00095A91">
        <w:rPr>
          <w:rStyle w:val="Funotenzeichen"/>
          <w:sz w:val="16"/>
          <w:szCs w:val="16"/>
        </w:rPr>
        <w:footnoteRef/>
      </w:r>
      <w:r w:rsidRPr="00095A91">
        <w:rPr>
          <w:sz w:val="16"/>
          <w:szCs w:val="16"/>
          <w:lang w:val="en-US"/>
        </w:rPr>
        <w:t xml:space="preserve"> </w:t>
      </w:r>
      <w:hyperlink r:id="rId47" w:history="1">
        <w:r w:rsidR="00A64E9F" w:rsidRPr="00095A91">
          <w:rPr>
            <w:rStyle w:val="Hyperlink"/>
            <w:sz w:val="16"/>
            <w:szCs w:val="16"/>
            <w:lang w:val="en-US"/>
          </w:rPr>
          <w:t>https://www.jpost.com/Breaking-News/Chechen-leader-Kadyrov-speaks-on-TV-supports-annihilating-Israel-605433</w:t>
        </w:r>
      </w:hyperlink>
      <w:r w:rsidR="00A64E9F" w:rsidRPr="00095A91">
        <w:rPr>
          <w:sz w:val="16"/>
          <w:szCs w:val="16"/>
          <w:lang w:val="en-US"/>
        </w:rPr>
        <w:t xml:space="preserve"> (Stand: 03.08.2021)</w:t>
      </w:r>
    </w:p>
  </w:footnote>
  <w:footnote w:id="50">
    <w:p w14:paraId="341B782B" w14:textId="63372B11" w:rsidR="004C09EE" w:rsidRPr="00095A91" w:rsidRDefault="004C09EE" w:rsidP="00B44C68">
      <w:pPr>
        <w:pStyle w:val="Funotentext"/>
        <w:jc w:val="left"/>
        <w:rPr>
          <w:sz w:val="16"/>
          <w:szCs w:val="16"/>
          <w:lang w:val="en-US"/>
        </w:rPr>
      </w:pPr>
      <w:r w:rsidRPr="00095A91">
        <w:rPr>
          <w:rStyle w:val="Funotenzeichen"/>
          <w:sz w:val="16"/>
          <w:szCs w:val="16"/>
        </w:rPr>
        <w:footnoteRef/>
      </w:r>
      <w:r w:rsidRPr="00095A91">
        <w:rPr>
          <w:sz w:val="16"/>
          <w:szCs w:val="16"/>
          <w:lang w:val="en-US"/>
        </w:rPr>
        <w:t xml:space="preserve"> </w:t>
      </w:r>
      <w:hyperlink r:id="rId48" w:history="1">
        <w:r w:rsidR="0069326C" w:rsidRPr="00095A91">
          <w:rPr>
            <w:rStyle w:val="Hyperlink"/>
            <w:sz w:val="16"/>
            <w:szCs w:val="16"/>
            <w:lang w:val="en-US"/>
          </w:rPr>
          <w:t>https://oc-media.org/anti-semitic-statement-by-kadyrov-provokes-anger-amoung-russian-israeli-jews/</w:t>
        </w:r>
      </w:hyperlink>
      <w:r w:rsidR="0069326C" w:rsidRPr="00095A91">
        <w:rPr>
          <w:sz w:val="16"/>
          <w:szCs w:val="16"/>
          <w:lang w:val="en-US"/>
        </w:rPr>
        <w:t xml:space="preserve"> (Stand: 03.08.2021)</w:t>
      </w:r>
    </w:p>
  </w:footnote>
  <w:footnote w:id="51">
    <w:p w14:paraId="79C02953" w14:textId="6CCF7D3F" w:rsidR="00EC1EB1" w:rsidRPr="00095A91" w:rsidRDefault="00EC1EB1" w:rsidP="00B44C68">
      <w:pPr>
        <w:pStyle w:val="Funotentext"/>
        <w:jc w:val="left"/>
        <w:rPr>
          <w:sz w:val="16"/>
          <w:szCs w:val="16"/>
          <w:lang w:val="en-US"/>
        </w:rPr>
      </w:pPr>
      <w:r w:rsidRPr="00095A91">
        <w:rPr>
          <w:rStyle w:val="Funotenzeichen"/>
          <w:sz w:val="16"/>
          <w:szCs w:val="16"/>
        </w:rPr>
        <w:footnoteRef/>
      </w:r>
      <w:r w:rsidRPr="00095A91">
        <w:rPr>
          <w:sz w:val="16"/>
          <w:szCs w:val="16"/>
          <w:lang w:val="en-US"/>
        </w:rPr>
        <w:t xml:space="preserve"> </w:t>
      </w:r>
      <w:hyperlink r:id="rId49" w:history="1">
        <w:r w:rsidR="0040036B" w:rsidRPr="00095A91">
          <w:rPr>
            <w:rStyle w:val="Hyperlink"/>
            <w:sz w:val="16"/>
            <w:szCs w:val="16"/>
            <w:lang w:val="en-US"/>
          </w:rPr>
          <w:t>https://www.kavkaz-uzel.eu/articles/363747/</w:t>
        </w:r>
      </w:hyperlink>
      <w:r w:rsidR="0040036B" w:rsidRPr="00095A91">
        <w:rPr>
          <w:sz w:val="16"/>
          <w:szCs w:val="16"/>
          <w:lang w:val="en-US"/>
        </w:rPr>
        <w:t xml:space="preserve"> (Stand: 03.08.2021)</w:t>
      </w:r>
    </w:p>
  </w:footnote>
  <w:footnote w:id="52">
    <w:p w14:paraId="5E1C8479" w14:textId="3EB7FDFA" w:rsidR="00654ED3" w:rsidRPr="00095A91" w:rsidRDefault="00654ED3" w:rsidP="00B44C68">
      <w:pPr>
        <w:pStyle w:val="Funotentext"/>
        <w:jc w:val="left"/>
        <w:rPr>
          <w:sz w:val="16"/>
          <w:szCs w:val="16"/>
          <w:lang w:val="de-AT"/>
        </w:rPr>
      </w:pPr>
      <w:r w:rsidRPr="00095A91">
        <w:rPr>
          <w:rStyle w:val="Funotenzeichen"/>
          <w:sz w:val="16"/>
          <w:szCs w:val="16"/>
        </w:rPr>
        <w:footnoteRef/>
      </w:r>
      <w:r w:rsidRPr="00095A91">
        <w:rPr>
          <w:sz w:val="16"/>
          <w:szCs w:val="16"/>
          <w:lang w:val="en-US"/>
        </w:rPr>
        <w:t xml:space="preserve"> </w:t>
      </w:r>
      <w:r w:rsidR="008F5283" w:rsidRPr="00095A91">
        <w:rPr>
          <w:w w:val="110"/>
          <w:sz w:val="16"/>
          <w:szCs w:val="16"/>
          <w:lang w:val="en-US"/>
        </w:rPr>
        <w:t xml:space="preserve">Roth, A. (2019): Chechnya verdict could mark new purge of human rights activists. </w:t>
      </w:r>
      <w:r w:rsidR="008F5283" w:rsidRPr="00095A91">
        <w:rPr>
          <w:w w:val="110"/>
          <w:sz w:val="16"/>
          <w:szCs w:val="16"/>
        </w:rPr>
        <w:t xml:space="preserve">Online auf </w:t>
      </w:r>
      <w:hyperlink r:id="rId50" w:history="1">
        <w:r w:rsidR="00D129B0" w:rsidRPr="00095A91">
          <w:rPr>
            <w:rStyle w:val="Hyperlink"/>
            <w:w w:val="110"/>
            <w:sz w:val="16"/>
            <w:szCs w:val="16"/>
          </w:rPr>
          <w:t>https://www.theguardian.com/world/2019/mar/17/chechnya-verdict-could-mark-new-purge-of-human-rights-activists-oyub-titiev</w:t>
        </w:r>
      </w:hyperlink>
      <w:r w:rsidR="00D129B0" w:rsidRPr="00095A91">
        <w:rPr>
          <w:w w:val="110"/>
          <w:sz w:val="16"/>
          <w:szCs w:val="16"/>
        </w:rPr>
        <w:t xml:space="preserve"> (Stand: 03.08.2021)</w:t>
      </w:r>
    </w:p>
  </w:footnote>
  <w:footnote w:id="53">
    <w:p w14:paraId="5A38F764" w14:textId="533C8A9B" w:rsidR="00F8003A" w:rsidRPr="00095A91" w:rsidRDefault="00F8003A" w:rsidP="00B44C68">
      <w:pPr>
        <w:pStyle w:val="Funotentext"/>
        <w:jc w:val="left"/>
        <w:rPr>
          <w:sz w:val="16"/>
          <w:szCs w:val="16"/>
          <w:lang w:val="de-AT"/>
        </w:rPr>
      </w:pPr>
      <w:r w:rsidRPr="00095A91">
        <w:rPr>
          <w:rStyle w:val="Funotenzeichen"/>
          <w:sz w:val="16"/>
          <w:szCs w:val="16"/>
        </w:rPr>
        <w:footnoteRef/>
      </w:r>
      <w:r w:rsidRPr="00095A91">
        <w:rPr>
          <w:sz w:val="16"/>
          <w:szCs w:val="16"/>
        </w:rPr>
        <w:t xml:space="preserve"> </w:t>
      </w:r>
      <w:r w:rsidR="003D79BB" w:rsidRPr="00095A91">
        <w:rPr>
          <w:spacing w:val="-1"/>
          <w:w w:val="110"/>
          <w:sz w:val="16"/>
          <w:szCs w:val="16"/>
        </w:rPr>
        <w:t>Dornblüth,</w:t>
      </w:r>
      <w:r w:rsidR="003D79BB" w:rsidRPr="00095A91">
        <w:rPr>
          <w:spacing w:val="-8"/>
          <w:w w:val="110"/>
          <w:sz w:val="16"/>
          <w:szCs w:val="16"/>
        </w:rPr>
        <w:t xml:space="preserve"> </w:t>
      </w:r>
      <w:r w:rsidR="003D79BB" w:rsidRPr="00095A91">
        <w:rPr>
          <w:spacing w:val="-1"/>
          <w:w w:val="110"/>
          <w:sz w:val="16"/>
          <w:szCs w:val="16"/>
        </w:rPr>
        <w:t>G.</w:t>
      </w:r>
      <w:r w:rsidR="003D79BB" w:rsidRPr="00095A91">
        <w:rPr>
          <w:spacing w:val="-6"/>
          <w:w w:val="110"/>
          <w:sz w:val="16"/>
          <w:szCs w:val="16"/>
        </w:rPr>
        <w:t xml:space="preserve"> </w:t>
      </w:r>
      <w:r w:rsidR="003D79BB" w:rsidRPr="00095A91">
        <w:rPr>
          <w:spacing w:val="-1"/>
          <w:w w:val="110"/>
          <w:sz w:val="16"/>
          <w:szCs w:val="16"/>
        </w:rPr>
        <w:t>(2017):</w:t>
      </w:r>
      <w:r w:rsidR="003D79BB" w:rsidRPr="00095A91">
        <w:rPr>
          <w:spacing w:val="-5"/>
          <w:w w:val="110"/>
          <w:sz w:val="16"/>
          <w:szCs w:val="16"/>
        </w:rPr>
        <w:t xml:space="preserve"> </w:t>
      </w:r>
      <w:r w:rsidR="003D79BB" w:rsidRPr="00095A91">
        <w:rPr>
          <w:spacing w:val="-1"/>
          <w:w w:val="110"/>
          <w:sz w:val="16"/>
          <w:szCs w:val="16"/>
        </w:rPr>
        <w:t>Isoliert</w:t>
      </w:r>
      <w:r w:rsidR="003D79BB" w:rsidRPr="00095A91">
        <w:rPr>
          <w:spacing w:val="-8"/>
          <w:w w:val="110"/>
          <w:sz w:val="16"/>
          <w:szCs w:val="16"/>
        </w:rPr>
        <w:t xml:space="preserve"> </w:t>
      </w:r>
      <w:r w:rsidR="003D79BB" w:rsidRPr="00095A91">
        <w:rPr>
          <w:spacing w:val="-1"/>
          <w:w w:val="110"/>
          <w:sz w:val="16"/>
          <w:szCs w:val="16"/>
        </w:rPr>
        <w:t>und</w:t>
      </w:r>
      <w:r w:rsidR="003D79BB" w:rsidRPr="00095A91">
        <w:rPr>
          <w:spacing w:val="-9"/>
          <w:w w:val="110"/>
          <w:sz w:val="16"/>
          <w:szCs w:val="16"/>
        </w:rPr>
        <w:t xml:space="preserve"> </w:t>
      </w:r>
      <w:r w:rsidR="003D79BB" w:rsidRPr="00095A91">
        <w:rPr>
          <w:spacing w:val="-1"/>
          <w:w w:val="110"/>
          <w:sz w:val="16"/>
          <w:szCs w:val="16"/>
        </w:rPr>
        <w:t>stigmatisiert.</w:t>
      </w:r>
      <w:r w:rsidR="003D79BB" w:rsidRPr="00095A91">
        <w:rPr>
          <w:spacing w:val="-6"/>
          <w:w w:val="110"/>
          <w:sz w:val="16"/>
          <w:szCs w:val="16"/>
        </w:rPr>
        <w:t xml:space="preserve"> </w:t>
      </w:r>
      <w:r w:rsidR="003D79BB" w:rsidRPr="00095A91">
        <w:rPr>
          <w:spacing w:val="-1"/>
          <w:w w:val="110"/>
          <w:sz w:val="16"/>
          <w:szCs w:val="16"/>
        </w:rPr>
        <w:t>Online</w:t>
      </w:r>
      <w:r w:rsidR="003D79BB" w:rsidRPr="00095A91">
        <w:rPr>
          <w:spacing w:val="-6"/>
          <w:w w:val="110"/>
          <w:sz w:val="16"/>
          <w:szCs w:val="16"/>
        </w:rPr>
        <w:t xml:space="preserve"> </w:t>
      </w:r>
      <w:r w:rsidR="003D79BB" w:rsidRPr="00095A91">
        <w:rPr>
          <w:spacing w:val="-1"/>
          <w:w w:val="110"/>
          <w:sz w:val="16"/>
          <w:szCs w:val="16"/>
        </w:rPr>
        <w:t xml:space="preserve">auf </w:t>
      </w:r>
      <w:hyperlink r:id="rId51" w:history="1">
        <w:r w:rsidR="003402A3" w:rsidRPr="00095A91">
          <w:rPr>
            <w:rStyle w:val="Hyperlink"/>
            <w:spacing w:val="-1"/>
            <w:w w:val="110"/>
            <w:sz w:val="16"/>
            <w:szCs w:val="16"/>
          </w:rPr>
          <w:t>https://www.deutschlandfunk.de/russische-ngos-und-das-agenten-gesetz-isoliert-und.724.de.html?dram%3Aarticle_id=382577</w:t>
        </w:r>
      </w:hyperlink>
      <w:r w:rsidR="003402A3" w:rsidRPr="00095A91">
        <w:rPr>
          <w:spacing w:val="-1"/>
          <w:w w:val="110"/>
          <w:sz w:val="16"/>
          <w:szCs w:val="16"/>
        </w:rPr>
        <w:t xml:space="preserve"> (Stand: 03.08.2021)</w:t>
      </w:r>
    </w:p>
  </w:footnote>
  <w:footnote w:id="54">
    <w:p w14:paraId="3C2EA8E1" w14:textId="0FE567A3" w:rsidR="00A85968" w:rsidRPr="00095A91" w:rsidRDefault="00A85968" w:rsidP="00B44C68">
      <w:pPr>
        <w:pStyle w:val="Funotentext"/>
        <w:jc w:val="left"/>
        <w:rPr>
          <w:sz w:val="16"/>
          <w:szCs w:val="16"/>
          <w:lang w:val="de-AT"/>
        </w:rPr>
      </w:pPr>
      <w:r w:rsidRPr="00095A91">
        <w:rPr>
          <w:rStyle w:val="Funotenzeichen"/>
          <w:sz w:val="16"/>
          <w:szCs w:val="16"/>
        </w:rPr>
        <w:footnoteRef/>
      </w:r>
      <w:r w:rsidRPr="00095A91">
        <w:rPr>
          <w:sz w:val="16"/>
          <w:szCs w:val="16"/>
        </w:rPr>
        <w:t xml:space="preserve"> </w:t>
      </w:r>
      <w:r w:rsidR="002C505E" w:rsidRPr="00095A91">
        <w:rPr>
          <w:w w:val="110"/>
          <w:sz w:val="16"/>
          <w:szCs w:val="16"/>
        </w:rPr>
        <w:t xml:space="preserve">Reeve, B. (2018): Die „Agentengesetze", ihre Evolution und Konsequenzen. Online auf </w:t>
      </w:r>
      <w:hyperlink r:id="rId52" w:history="1">
        <w:r w:rsidR="00A10DE7" w:rsidRPr="00095A91">
          <w:rPr>
            <w:rStyle w:val="Hyperlink"/>
            <w:w w:val="110"/>
            <w:sz w:val="16"/>
            <w:szCs w:val="16"/>
          </w:rPr>
          <w:t>https://m.bpb.de/internationales/europa/russland/270715/die-agentengesetze-ihre-evolution-und-konsequenzen</w:t>
        </w:r>
      </w:hyperlink>
      <w:r w:rsidR="00A10DE7" w:rsidRPr="00095A91">
        <w:rPr>
          <w:w w:val="110"/>
          <w:sz w:val="16"/>
          <w:szCs w:val="16"/>
        </w:rPr>
        <w:t xml:space="preserve"> (Stand: 03.08.2021)</w:t>
      </w:r>
    </w:p>
  </w:footnote>
  <w:footnote w:id="55">
    <w:p w14:paraId="78041159" w14:textId="7ABB45E9" w:rsidR="00D61086" w:rsidRPr="00095A91" w:rsidRDefault="00D61086" w:rsidP="00B44C68">
      <w:pPr>
        <w:pStyle w:val="Funotentext"/>
        <w:jc w:val="left"/>
        <w:rPr>
          <w:sz w:val="16"/>
          <w:szCs w:val="16"/>
          <w:lang w:val="de-AT"/>
        </w:rPr>
      </w:pPr>
      <w:r w:rsidRPr="00095A91">
        <w:rPr>
          <w:rStyle w:val="Funotenzeichen"/>
          <w:sz w:val="16"/>
          <w:szCs w:val="16"/>
        </w:rPr>
        <w:footnoteRef/>
      </w:r>
      <w:r w:rsidRPr="00095A91">
        <w:rPr>
          <w:sz w:val="16"/>
          <w:szCs w:val="16"/>
          <w:lang w:val="en-US"/>
        </w:rPr>
        <w:t xml:space="preserve"> </w:t>
      </w:r>
      <w:r w:rsidR="00E76682" w:rsidRPr="00095A91">
        <w:rPr>
          <w:w w:val="110"/>
          <w:sz w:val="16"/>
          <w:szCs w:val="16"/>
          <w:lang w:val="en-US"/>
        </w:rPr>
        <w:t xml:space="preserve">Roth, A. (2019): Chechnya verdict could mark new purge of human rights activists. </w:t>
      </w:r>
      <w:r w:rsidR="00E76682" w:rsidRPr="00095A91">
        <w:rPr>
          <w:w w:val="110"/>
          <w:sz w:val="16"/>
          <w:szCs w:val="16"/>
        </w:rPr>
        <w:t xml:space="preserve">Online auf </w:t>
      </w:r>
      <w:hyperlink r:id="rId53" w:history="1">
        <w:r w:rsidR="001902C1" w:rsidRPr="00095A91">
          <w:rPr>
            <w:rStyle w:val="Hyperlink"/>
            <w:w w:val="110"/>
            <w:sz w:val="16"/>
            <w:szCs w:val="16"/>
          </w:rPr>
          <w:t>https://www.theguardian.com/world/2019/mar/17/chechnya-verdict-could-mark-new-purge-of-human-rights-activists-oyub-titiev</w:t>
        </w:r>
      </w:hyperlink>
      <w:r w:rsidR="001902C1" w:rsidRPr="00095A91">
        <w:rPr>
          <w:w w:val="110"/>
          <w:sz w:val="16"/>
          <w:szCs w:val="16"/>
        </w:rPr>
        <w:t xml:space="preserve"> (Stand: 03.08.2021)</w:t>
      </w:r>
    </w:p>
  </w:footnote>
  <w:footnote w:id="56">
    <w:p w14:paraId="4CF45D5D" w14:textId="41E91023" w:rsidR="00FB3E8D" w:rsidRPr="00BE6B98" w:rsidRDefault="00FB3E8D" w:rsidP="00B44C68">
      <w:pPr>
        <w:pStyle w:val="Funotentext"/>
        <w:jc w:val="left"/>
        <w:rPr>
          <w:lang w:val="de-AT"/>
        </w:rPr>
      </w:pPr>
      <w:r w:rsidRPr="00095A91">
        <w:rPr>
          <w:rStyle w:val="Funotenzeichen"/>
          <w:sz w:val="16"/>
          <w:szCs w:val="16"/>
        </w:rPr>
        <w:footnoteRef/>
      </w:r>
      <w:r w:rsidRPr="00095A91">
        <w:rPr>
          <w:sz w:val="16"/>
          <w:szCs w:val="16"/>
          <w:lang w:val="en-US"/>
        </w:rPr>
        <w:t xml:space="preserve"> </w:t>
      </w:r>
      <w:r w:rsidR="002A3B03" w:rsidRPr="00095A91">
        <w:rPr>
          <w:w w:val="110"/>
          <w:sz w:val="16"/>
          <w:szCs w:val="16"/>
          <w:lang w:val="en-US"/>
        </w:rPr>
        <w:t>RFE/RL</w:t>
      </w:r>
      <w:r w:rsidR="002A3B03" w:rsidRPr="00095A91">
        <w:rPr>
          <w:spacing w:val="-8"/>
          <w:w w:val="110"/>
          <w:sz w:val="16"/>
          <w:szCs w:val="16"/>
          <w:lang w:val="en-US"/>
        </w:rPr>
        <w:t xml:space="preserve"> </w:t>
      </w:r>
      <w:r w:rsidR="002A3B03" w:rsidRPr="00095A91">
        <w:rPr>
          <w:w w:val="110"/>
          <w:sz w:val="16"/>
          <w:szCs w:val="16"/>
          <w:lang w:val="en-US"/>
        </w:rPr>
        <w:t>(2018):</w:t>
      </w:r>
      <w:r w:rsidR="002A3B03" w:rsidRPr="00095A91">
        <w:rPr>
          <w:spacing w:val="-8"/>
          <w:w w:val="110"/>
          <w:sz w:val="16"/>
          <w:szCs w:val="16"/>
          <w:lang w:val="en-US"/>
        </w:rPr>
        <w:t xml:space="preserve"> </w:t>
      </w:r>
      <w:r w:rsidR="002A3B03" w:rsidRPr="00095A91">
        <w:rPr>
          <w:w w:val="110"/>
          <w:sz w:val="16"/>
          <w:szCs w:val="16"/>
          <w:lang w:val="en-US"/>
        </w:rPr>
        <w:t>Kadyrov</w:t>
      </w:r>
      <w:r w:rsidR="002A3B03" w:rsidRPr="00095A91">
        <w:rPr>
          <w:spacing w:val="-7"/>
          <w:w w:val="110"/>
          <w:sz w:val="16"/>
          <w:szCs w:val="16"/>
          <w:lang w:val="en-US"/>
        </w:rPr>
        <w:t xml:space="preserve"> </w:t>
      </w:r>
      <w:r w:rsidR="002A3B03" w:rsidRPr="00095A91">
        <w:rPr>
          <w:w w:val="110"/>
          <w:sz w:val="16"/>
          <w:szCs w:val="16"/>
          <w:lang w:val="en-US"/>
        </w:rPr>
        <w:t>Pledges</w:t>
      </w:r>
      <w:r w:rsidR="002A3B03" w:rsidRPr="00095A91">
        <w:rPr>
          <w:spacing w:val="-9"/>
          <w:w w:val="110"/>
          <w:sz w:val="16"/>
          <w:szCs w:val="16"/>
          <w:lang w:val="en-US"/>
        </w:rPr>
        <w:t xml:space="preserve"> </w:t>
      </w:r>
      <w:r w:rsidR="002A3B03" w:rsidRPr="00095A91">
        <w:rPr>
          <w:w w:val="110"/>
          <w:sz w:val="16"/>
          <w:szCs w:val="16"/>
          <w:lang w:val="en-US"/>
        </w:rPr>
        <w:t>to</w:t>
      </w:r>
      <w:r w:rsidR="002A3B03" w:rsidRPr="00095A91">
        <w:rPr>
          <w:spacing w:val="-8"/>
          <w:w w:val="110"/>
          <w:sz w:val="16"/>
          <w:szCs w:val="16"/>
          <w:lang w:val="en-US"/>
        </w:rPr>
        <w:t xml:space="preserve"> </w:t>
      </w:r>
      <w:r w:rsidR="002A3B03" w:rsidRPr="00095A91">
        <w:rPr>
          <w:w w:val="110"/>
          <w:sz w:val="16"/>
          <w:szCs w:val="16"/>
          <w:lang w:val="en-US"/>
        </w:rPr>
        <w:t>Ban</w:t>
      </w:r>
      <w:r w:rsidR="002A3B03" w:rsidRPr="00095A91">
        <w:rPr>
          <w:spacing w:val="-8"/>
          <w:w w:val="110"/>
          <w:sz w:val="16"/>
          <w:szCs w:val="16"/>
          <w:lang w:val="en-US"/>
        </w:rPr>
        <w:t xml:space="preserve"> </w:t>
      </w:r>
      <w:r w:rsidR="002A3B03" w:rsidRPr="00095A91">
        <w:rPr>
          <w:w w:val="110"/>
          <w:sz w:val="16"/>
          <w:szCs w:val="16"/>
          <w:lang w:val="en-US"/>
        </w:rPr>
        <w:t>Rights</w:t>
      </w:r>
      <w:r w:rsidR="002A3B03" w:rsidRPr="00095A91">
        <w:rPr>
          <w:spacing w:val="-7"/>
          <w:w w:val="110"/>
          <w:sz w:val="16"/>
          <w:szCs w:val="16"/>
          <w:lang w:val="en-US"/>
        </w:rPr>
        <w:t xml:space="preserve"> </w:t>
      </w:r>
      <w:r w:rsidR="002A3B03" w:rsidRPr="00095A91">
        <w:rPr>
          <w:w w:val="110"/>
          <w:sz w:val="16"/>
          <w:szCs w:val="16"/>
          <w:lang w:val="en-US"/>
        </w:rPr>
        <w:t>Activists</w:t>
      </w:r>
      <w:r w:rsidR="002A3B03" w:rsidRPr="00095A91">
        <w:rPr>
          <w:spacing w:val="-8"/>
          <w:w w:val="110"/>
          <w:sz w:val="16"/>
          <w:szCs w:val="16"/>
          <w:lang w:val="en-US"/>
        </w:rPr>
        <w:t xml:space="preserve"> </w:t>
      </w:r>
      <w:r w:rsidR="002A3B03" w:rsidRPr="00095A91">
        <w:rPr>
          <w:w w:val="110"/>
          <w:sz w:val="16"/>
          <w:szCs w:val="16"/>
          <w:lang w:val="en-US"/>
        </w:rPr>
        <w:t>from</w:t>
      </w:r>
      <w:r w:rsidR="002A3B03" w:rsidRPr="00095A91">
        <w:rPr>
          <w:spacing w:val="-7"/>
          <w:w w:val="110"/>
          <w:sz w:val="16"/>
          <w:szCs w:val="16"/>
          <w:lang w:val="en-US"/>
        </w:rPr>
        <w:t xml:space="preserve"> </w:t>
      </w:r>
      <w:r w:rsidR="002A3B03" w:rsidRPr="00095A91">
        <w:rPr>
          <w:w w:val="110"/>
          <w:sz w:val="16"/>
          <w:szCs w:val="16"/>
          <w:lang w:val="en-US"/>
        </w:rPr>
        <w:t>Chechnya.</w:t>
      </w:r>
      <w:r w:rsidR="002A3B03" w:rsidRPr="00095A91">
        <w:rPr>
          <w:spacing w:val="-2"/>
          <w:w w:val="110"/>
          <w:sz w:val="16"/>
          <w:szCs w:val="16"/>
          <w:lang w:val="en-US"/>
        </w:rPr>
        <w:t xml:space="preserve"> </w:t>
      </w:r>
      <w:r w:rsidR="002A3B03" w:rsidRPr="00095A91">
        <w:rPr>
          <w:w w:val="110"/>
          <w:sz w:val="16"/>
          <w:szCs w:val="16"/>
          <w:lang w:val="de-AT"/>
        </w:rPr>
        <w:t>Online</w:t>
      </w:r>
      <w:r w:rsidR="002A3B03" w:rsidRPr="00095A91">
        <w:rPr>
          <w:spacing w:val="-7"/>
          <w:w w:val="110"/>
          <w:sz w:val="16"/>
          <w:szCs w:val="16"/>
          <w:lang w:val="de-AT"/>
        </w:rPr>
        <w:t xml:space="preserve"> </w:t>
      </w:r>
      <w:r w:rsidR="002A3B03" w:rsidRPr="00095A91">
        <w:rPr>
          <w:w w:val="110"/>
          <w:sz w:val="16"/>
          <w:szCs w:val="16"/>
          <w:lang w:val="de-AT"/>
        </w:rPr>
        <w:t xml:space="preserve">auf </w:t>
      </w:r>
      <w:hyperlink r:id="rId54" w:history="1">
        <w:r w:rsidR="00BE6B98" w:rsidRPr="00095A91">
          <w:rPr>
            <w:rStyle w:val="Hyperlink"/>
            <w:w w:val="110"/>
            <w:sz w:val="16"/>
            <w:szCs w:val="16"/>
            <w:lang w:val="de-AT"/>
          </w:rPr>
          <w:t>https://www.rferl.org/a/kadyrov-pledges-to-ban-rights-activists-from-chechnya/29452451.html</w:t>
        </w:r>
      </w:hyperlink>
      <w:r w:rsidR="00BE6B98" w:rsidRPr="00095A91">
        <w:rPr>
          <w:w w:val="110"/>
          <w:sz w:val="16"/>
          <w:szCs w:val="16"/>
          <w:lang w:val="de-AT"/>
        </w:rPr>
        <w:t xml:space="preserve"> (Stand: 03.08.2021)</w:t>
      </w:r>
    </w:p>
  </w:footnote>
  <w:footnote w:id="57">
    <w:p w14:paraId="59EC510F" w14:textId="0A905D6C" w:rsidR="00B45169" w:rsidRPr="000303B7" w:rsidRDefault="00B45169" w:rsidP="000303B7">
      <w:pPr>
        <w:pStyle w:val="Funotentext"/>
        <w:jc w:val="left"/>
        <w:rPr>
          <w:sz w:val="16"/>
          <w:szCs w:val="16"/>
          <w:lang w:val="de-AT"/>
        </w:rPr>
      </w:pPr>
      <w:r w:rsidRPr="000303B7">
        <w:rPr>
          <w:rStyle w:val="Funotenzeichen"/>
          <w:sz w:val="16"/>
          <w:szCs w:val="16"/>
        </w:rPr>
        <w:footnoteRef/>
      </w:r>
      <w:r w:rsidRPr="000303B7">
        <w:rPr>
          <w:sz w:val="16"/>
          <w:szCs w:val="16"/>
        </w:rPr>
        <w:t xml:space="preserve"> </w:t>
      </w:r>
      <w:r w:rsidR="00B10409" w:rsidRPr="000303B7">
        <w:rPr>
          <w:w w:val="110"/>
          <w:sz w:val="16"/>
          <w:szCs w:val="16"/>
        </w:rPr>
        <w:t>Eine Zusammenstellung von Einzelfällen der Verfolgung und Ermordung tschetschenischer</w:t>
      </w:r>
      <w:r w:rsidR="00B10409" w:rsidRPr="000303B7">
        <w:rPr>
          <w:spacing w:val="1"/>
          <w:w w:val="110"/>
          <w:sz w:val="16"/>
          <w:szCs w:val="16"/>
        </w:rPr>
        <w:t xml:space="preserve"> </w:t>
      </w:r>
      <w:r w:rsidR="00B10409" w:rsidRPr="000303B7">
        <w:rPr>
          <w:spacing w:val="-1"/>
          <w:w w:val="110"/>
          <w:sz w:val="16"/>
          <w:szCs w:val="16"/>
        </w:rPr>
        <w:t xml:space="preserve">Menschenrechtsverteidiger*innen hat AI publiziert </w:t>
      </w:r>
      <w:hyperlink r:id="rId55" w:history="1">
        <w:r w:rsidR="00EB2687" w:rsidRPr="000303B7">
          <w:rPr>
            <w:rStyle w:val="Hyperlink"/>
            <w:spacing w:val="-1"/>
            <w:w w:val="110"/>
            <w:sz w:val="16"/>
            <w:szCs w:val="16"/>
          </w:rPr>
          <w:t>https://www.amnesty.org/en/latest/campaigns/2018/02/chechnya-persecuted-for-defending-human-rights/</w:t>
        </w:r>
      </w:hyperlink>
      <w:r w:rsidR="00EB2687" w:rsidRPr="000303B7">
        <w:rPr>
          <w:spacing w:val="-1"/>
          <w:w w:val="110"/>
          <w:sz w:val="16"/>
          <w:szCs w:val="16"/>
        </w:rPr>
        <w:t xml:space="preserve"> </w:t>
      </w:r>
      <w:r w:rsidR="00F343F4" w:rsidRPr="000303B7">
        <w:rPr>
          <w:spacing w:val="-1"/>
          <w:w w:val="110"/>
          <w:sz w:val="16"/>
          <w:szCs w:val="16"/>
        </w:rPr>
        <w:t>(Stand: 03.08.2021)</w:t>
      </w:r>
    </w:p>
  </w:footnote>
  <w:footnote w:id="58">
    <w:p w14:paraId="3B2F7406" w14:textId="399029D1" w:rsidR="00D374EC" w:rsidRPr="000303B7" w:rsidRDefault="00D374EC" w:rsidP="000303B7">
      <w:pPr>
        <w:pStyle w:val="Funotentext"/>
        <w:jc w:val="left"/>
        <w:rPr>
          <w:sz w:val="16"/>
          <w:szCs w:val="16"/>
          <w:lang w:val="de-AT"/>
        </w:rPr>
      </w:pPr>
      <w:r w:rsidRPr="000303B7">
        <w:rPr>
          <w:rStyle w:val="Funotenzeichen"/>
          <w:sz w:val="16"/>
          <w:szCs w:val="16"/>
        </w:rPr>
        <w:footnoteRef/>
      </w:r>
      <w:r w:rsidRPr="000303B7">
        <w:rPr>
          <w:sz w:val="16"/>
          <w:szCs w:val="16"/>
        </w:rPr>
        <w:t xml:space="preserve"> </w:t>
      </w:r>
      <w:r w:rsidR="004A32DA" w:rsidRPr="000303B7">
        <w:rPr>
          <w:spacing w:val="-1"/>
          <w:w w:val="110"/>
          <w:sz w:val="16"/>
          <w:szCs w:val="16"/>
        </w:rPr>
        <w:t>Memorial</w:t>
      </w:r>
      <w:r w:rsidR="004A32DA" w:rsidRPr="000303B7">
        <w:rPr>
          <w:spacing w:val="-9"/>
          <w:w w:val="110"/>
          <w:sz w:val="16"/>
          <w:szCs w:val="16"/>
        </w:rPr>
        <w:t xml:space="preserve"> </w:t>
      </w:r>
      <w:r w:rsidR="004A32DA" w:rsidRPr="000303B7">
        <w:rPr>
          <w:spacing w:val="-1"/>
          <w:w w:val="110"/>
          <w:sz w:val="16"/>
          <w:szCs w:val="16"/>
        </w:rPr>
        <w:t>Deutschland</w:t>
      </w:r>
      <w:r w:rsidR="004A32DA" w:rsidRPr="000303B7">
        <w:rPr>
          <w:spacing w:val="-7"/>
          <w:w w:val="110"/>
          <w:sz w:val="16"/>
          <w:szCs w:val="16"/>
        </w:rPr>
        <w:t xml:space="preserve"> </w:t>
      </w:r>
      <w:r w:rsidR="004A32DA" w:rsidRPr="000303B7">
        <w:rPr>
          <w:spacing w:val="-1"/>
          <w:w w:val="110"/>
          <w:sz w:val="16"/>
          <w:szCs w:val="16"/>
        </w:rPr>
        <w:t>(2019):</w:t>
      </w:r>
      <w:r w:rsidR="004A32DA" w:rsidRPr="000303B7">
        <w:rPr>
          <w:spacing w:val="-6"/>
          <w:w w:val="110"/>
          <w:sz w:val="16"/>
          <w:szCs w:val="16"/>
        </w:rPr>
        <w:t xml:space="preserve"> </w:t>
      </w:r>
      <w:r w:rsidR="004A32DA" w:rsidRPr="000303B7">
        <w:rPr>
          <w:w w:val="110"/>
          <w:sz w:val="16"/>
          <w:szCs w:val="16"/>
        </w:rPr>
        <w:t>Das</w:t>
      </w:r>
      <w:r w:rsidR="004A32DA" w:rsidRPr="000303B7">
        <w:rPr>
          <w:spacing w:val="-7"/>
          <w:w w:val="110"/>
          <w:sz w:val="16"/>
          <w:szCs w:val="16"/>
        </w:rPr>
        <w:t xml:space="preserve"> </w:t>
      </w:r>
      <w:r w:rsidR="004A32DA" w:rsidRPr="000303B7">
        <w:rPr>
          <w:w w:val="110"/>
          <w:sz w:val="16"/>
          <w:szCs w:val="16"/>
        </w:rPr>
        <w:t>Verfahren</w:t>
      </w:r>
      <w:r w:rsidR="004A32DA" w:rsidRPr="000303B7">
        <w:rPr>
          <w:spacing w:val="-8"/>
          <w:w w:val="110"/>
          <w:sz w:val="16"/>
          <w:szCs w:val="16"/>
        </w:rPr>
        <w:t xml:space="preserve"> </w:t>
      </w:r>
      <w:r w:rsidR="004A32DA" w:rsidRPr="000303B7">
        <w:rPr>
          <w:w w:val="110"/>
          <w:sz w:val="16"/>
          <w:szCs w:val="16"/>
        </w:rPr>
        <w:t>gegen</w:t>
      </w:r>
      <w:r w:rsidR="004A32DA" w:rsidRPr="000303B7">
        <w:rPr>
          <w:spacing w:val="-8"/>
          <w:w w:val="110"/>
          <w:sz w:val="16"/>
          <w:szCs w:val="16"/>
        </w:rPr>
        <w:t xml:space="preserve"> </w:t>
      </w:r>
      <w:r w:rsidR="004A32DA" w:rsidRPr="000303B7">
        <w:rPr>
          <w:w w:val="110"/>
          <w:sz w:val="16"/>
          <w:szCs w:val="16"/>
        </w:rPr>
        <w:t>Ojub</w:t>
      </w:r>
      <w:r w:rsidR="004A32DA" w:rsidRPr="000303B7">
        <w:rPr>
          <w:spacing w:val="-6"/>
          <w:w w:val="110"/>
          <w:sz w:val="16"/>
          <w:szCs w:val="16"/>
        </w:rPr>
        <w:t xml:space="preserve"> </w:t>
      </w:r>
      <w:r w:rsidR="004A32DA" w:rsidRPr="000303B7">
        <w:rPr>
          <w:w w:val="110"/>
          <w:sz w:val="16"/>
          <w:szCs w:val="16"/>
        </w:rPr>
        <w:t>Titiev.</w:t>
      </w:r>
      <w:r w:rsidR="004A32DA" w:rsidRPr="000303B7">
        <w:rPr>
          <w:spacing w:val="-6"/>
          <w:w w:val="110"/>
          <w:sz w:val="16"/>
          <w:szCs w:val="16"/>
        </w:rPr>
        <w:t xml:space="preserve"> </w:t>
      </w:r>
      <w:r w:rsidR="004A32DA" w:rsidRPr="000303B7">
        <w:rPr>
          <w:w w:val="110"/>
          <w:sz w:val="16"/>
          <w:szCs w:val="16"/>
        </w:rPr>
        <w:t>Online</w:t>
      </w:r>
      <w:r w:rsidR="004A32DA" w:rsidRPr="000303B7">
        <w:rPr>
          <w:spacing w:val="-6"/>
          <w:w w:val="110"/>
          <w:sz w:val="16"/>
          <w:szCs w:val="16"/>
        </w:rPr>
        <w:t xml:space="preserve"> </w:t>
      </w:r>
      <w:r w:rsidR="004A32DA" w:rsidRPr="000303B7">
        <w:rPr>
          <w:w w:val="110"/>
          <w:sz w:val="16"/>
          <w:szCs w:val="16"/>
        </w:rPr>
        <w:t xml:space="preserve">auf </w:t>
      </w:r>
      <w:hyperlink r:id="rId56" w:history="1">
        <w:r w:rsidR="00914CCA" w:rsidRPr="000303B7">
          <w:rPr>
            <w:rStyle w:val="Hyperlink"/>
            <w:w w:val="110"/>
            <w:sz w:val="16"/>
            <w:szCs w:val="16"/>
          </w:rPr>
          <w:t>https://www.memorial.de/index.php/7707-das-verfahren-gegen-ojub-titiev</w:t>
        </w:r>
      </w:hyperlink>
      <w:r w:rsidR="00914CCA" w:rsidRPr="000303B7">
        <w:rPr>
          <w:w w:val="110"/>
          <w:sz w:val="16"/>
          <w:szCs w:val="16"/>
        </w:rPr>
        <w:t xml:space="preserve"> (Stand: 03.08.2021)</w:t>
      </w:r>
    </w:p>
  </w:footnote>
  <w:footnote w:id="59">
    <w:p w14:paraId="7543F7CF" w14:textId="4FAD9577" w:rsidR="00AA6722" w:rsidRPr="000303B7" w:rsidRDefault="00AA6722" w:rsidP="000303B7">
      <w:pPr>
        <w:pStyle w:val="Funotentext"/>
        <w:jc w:val="left"/>
        <w:rPr>
          <w:sz w:val="16"/>
          <w:szCs w:val="16"/>
          <w:lang w:val="en-US"/>
        </w:rPr>
      </w:pPr>
      <w:r w:rsidRPr="000303B7">
        <w:rPr>
          <w:rStyle w:val="Funotenzeichen"/>
          <w:sz w:val="16"/>
          <w:szCs w:val="16"/>
        </w:rPr>
        <w:footnoteRef/>
      </w:r>
      <w:r w:rsidRPr="000303B7">
        <w:rPr>
          <w:sz w:val="16"/>
          <w:szCs w:val="16"/>
          <w:lang w:val="en-US"/>
        </w:rPr>
        <w:t xml:space="preserve"> </w:t>
      </w:r>
      <w:hyperlink r:id="rId57" w:history="1">
        <w:r w:rsidR="000D08EB" w:rsidRPr="000303B7">
          <w:rPr>
            <w:rStyle w:val="Hyperlink"/>
            <w:sz w:val="16"/>
            <w:szCs w:val="16"/>
            <w:lang w:val="en-US"/>
          </w:rPr>
          <w:t>http://ichkeria.at/?p=10027&amp;lang=de</w:t>
        </w:r>
      </w:hyperlink>
      <w:r w:rsidR="000D08EB" w:rsidRPr="000303B7">
        <w:rPr>
          <w:sz w:val="16"/>
          <w:szCs w:val="16"/>
          <w:lang w:val="en-US"/>
        </w:rPr>
        <w:t xml:space="preserve"> (Stand: 03.08.2021)</w:t>
      </w:r>
    </w:p>
  </w:footnote>
  <w:footnote w:id="60">
    <w:p w14:paraId="4E83896A" w14:textId="5C935D9C" w:rsidR="00B37AB3" w:rsidRPr="000303B7" w:rsidRDefault="00B37AB3" w:rsidP="000303B7">
      <w:pPr>
        <w:pStyle w:val="Funotentext"/>
        <w:jc w:val="left"/>
        <w:rPr>
          <w:sz w:val="16"/>
          <w:szCs w:val="16"/>
          <w:lang w:val="de-AT"/>
        </w:rPr>
      </w:pPr>
      <w:r w:rsidRPr="000303B7">
        <w:rPr>
          <w:rStyle w:val="Funotenzeichen"/>
          <w:sz w:val="16"/>
          <w:szCs w:val="16"/>
        </w:rPr>
        <w:footnoteRef/>
      </w:r>
      <w:r w:rsidRPr="000303B7">
        <w:rPr>
          <w:sz w:val="16"/>
          <w:szCs w:val="16"/>
        </w:rPr>
        <w:t xml:space="preserve"> </w:t>
      </w:r>
      <w:r w:rsidR="004F7C82" w:rsidRPr="000303B7">
        <w:rPr>
          <w:spacing w:val="-1"/>
          <w:w w:val="110"/>
          <w:sz w:val="16"/>
          <w:szCs w:val="16"/>
        </w:rPr>
        <w:t>Memorial</w:t>
      </w:r>
      <w:r w:rsidR="004F7C82" w:rsidRPr="000303B7">
        <w:rPr>
          <w:spacing w:val="-9"/>
          <w:w w:val="110"/>
          <w:sz w:val="16"/>
          <w:szCs w:val="16"/>
        </w:rPr>
        <w:t xml:space="preserve"> </w:t>
      </w:r>
      <w:r w:rsidR="004F7C82" w:rsidRPr="000303B7">
        <w:rPr>
          <w:spacing w:val="-1"/>
          <w:w w:val="110"/>
          <w:sz w:val="16"/>
          <w:szCs w:val="16"/>
        </w:rPr>
        <w:t>Deutschland</w:t>
      </w:r>
      <w:r w:rsidR="004F7C82" w:rsidRPr="000303B7">
        <w:rPr>
          <w:spacing w:val="-7"/>
          <w:w w:val="110"/>
          <w:sz w:val="16"/>
          <w:szCs w:val="16"/>
        </w:rPr>
        <w:t xml:space="preserve"> </w:t>
      </w:r>
      <w:r w:rsidR="004F7C82" w:rsidRPr="000303B7">
        <w:rPr>
          <w:spacing w:val="-1"/>
          <w:w w:val="110"/>
          <w:sz w:val="16"/>
          <w:szCs w:val="16"/>
        </w:rPr>
        <w:t>(2019):</w:t>
      </w:r>
      <w:r w:rsidR="004F7C82" w:rsidRPr="000303B7">
        <w:rPr>
          <w:spacing w:val="-6"/>
          <w:w w:val="110"/>
          <w:sz w:val="16"/>
          <w:szCs w:val="16"/>
        </w:rPr>
        <w:t xml:space="preserve"> </w:t>
      </w:r>
      <w:r w:rsidR="004F7C82" w:rsidRPr="000303B7">
        <w:rPr>
          <w:w w:val="110"/>
          <w:sz w:val="16"/>
          <w:szCs w:val="16"/>
        </w:rPr>
        <w:t>Ojub</w:t>
      </w:r>
      <w:r w:rsidR="004F7C82" w:rsidRPr="000303B7">
        <w:rPr>
          <w:spacing w:val="-8"/>
          <w:w w:val="110"/>
          <w:sz w:val="16"/>
          <w:szCs w:val="16"/>
        </w:rPr>
        <w:t xml:space="preserve"> </w:t>
      </w:r>
      <w:r w:rsidR="004F7C82" w:rsidRPr="000303B7">
        <w:rPr>
          <w:w w:val="110"/>
          <w:sz w:val="16"/>
          <w:szCs w:val="16"/>
        </w:rPr>
        <w:t>Titiev</w:t>
      </w:r>
      <w:r w:rsidR="004F7C82" w:rsidRPr="000303B7">
        <w:rPr>
          <w:spacing w:val="-7"/>
          <w:w w:val="110"/>
          <w:sz w:val="16"/>
          <w:szCs w:val="16"/>
        </w:rPr>
        <w:t xml:space="preserve"> </w:t>
      </w:r>
      <w:r w:rsidR="004F7C82" w:rsidRPr="000303B7">
        <w:rPr>
          <w:w w:val="110"/>
          <w:sz w:val="16"/>
          <w:szCs w:val="16"/>
        </w:rPr>
        <w:t>aus</w:t>
      </w:r>
      <w:r w:rsidR="004F7C82" w:rsidRPr="000303B7">
        <w:rPr>
          <w:spacing w:val="-7"/>
          <w:w w:val="110"/>
          <w:sz w:val="16"/>
          <w:szCs w:val="16"/>
        </w:rPr>
        <w:t xml:space="preserve"> </w:t>
      </w:r>
      <w:r w:rsidR="004F7C82" w:rsidRPr="000303B7">
        <w:rPr>
          <w:w w:val="110"/>
          <w:sz w:val="16"/>
          <w:szCs w:val="16"/>
        </w:rPr>
        <w:t>Haft</w:t>
      </w:r>
      <w:r w:rsidR="004F7C82" w:rsidRPr="000303B7">
        <w:rPr>
          <w:spacing w:val="-7"/>
          <w:w w:val="110"/>
          <w:sz w:val="16"/>
          <w:szCs w:val="16"/>
        </w:rPr>
        <w:t xml:space="preserve"> </w:t>
      </w:r>
      <w:r w:rsidR="004F7C82" w:rsidRPr="000303B7">
        <w:rPr>
          <w:w w:val="110"/>
          <w:sz w:val="16"/>
          <w:szCs w:val="16"/>
        </w:rPr>
        <w:t>entlassen.</w:t>
      </w:r>
      <w:r w:rsidR="004F7C82" w:rsidRPr="000303B7">
        <w:rPr>
          <w:spacing w:val="-6"/>
          <w:w w:val="110"/>
          <w:sz w:val="16"/>
          <w:szCs w:val="16"/>
        </w:rPr>
        <w:t xml:space="preserve"> </w:t>
      </w:r>
      <w:r w:rsidR="004F7C82" w:rsidRPr="000303B7">
        <w:rPr>
          <w:w w:val="110"/>
          <w:sz w:val="16"/>
          <w:szCs w:val="16"/>
        </w:rPr>
        <w:t>Online</w:t>
      </w:r>
      <w:r w:rsidR="004F7C82" w:rsidRPr="000303B7">
        <w:rPr>
          <w:spacing w:val="-7"/>
          <w:w w:val="110"/>
          <w:sz w:val="16"/>
          <w:szCs w:val="16"/>
        </w:rPr>
        <w:t xml:space="preserve"> </w:t>
      </w:r>
      <w:r w:rsidR="004F7C82" w:rsidRPr="000303B7">
        <w:rPr>
          <w:w w:val="110"/>
          <w:sz w:val="16"/>
          <w:szCs w:val="16"/>
        </w:rPr>
        <w:t xml:space="preserve">auf </w:t>
      </w:r>
      <w:hyperlink r:id="rId58" w:history="1">
        <w:r w:rsidR="00E63230" w:rsidRPr="000303B7">
          <w:rPr>
            <w:rStyle w:val="Hyperlink"/>
            <w:w w:val="110"/>
            <w:sz w:val="16"/>
            <w:szCs w:val="16"/>
          </w:rPr>
          <w:t>https://www.memorial.de/index.php/7742-ojub-titiev-aus-haft-entlassen</w:t>
        </w:r>
      </w:hyperlink>
      <w:r w:rsidR="00E63230" w:rsidRPr="000303B7">
        <w:rPr>
          <w:w w:val="110"/>
          <w:sz w:val="16"/>
          <w:szCs w:val="16"/>
        </w:rPr>
        <w:t xml:space="preserve"> (Stand: 03.08.2021)</w:t>
      </w:r>
    </w:p>
  </w:footnote>
  <w:footnote w:id="61">
    <w:p w14:paraId="38DC5EBD" w14:textId="34862003" w:rsidR="008325D8" w:rsidRPr="008325D8" w:rsidRDefault="008325D8" w:rsidP="000303B7">
      <w:pPr>
        <w:pStyle w:val="Funotentext"/>
        <w:jc w:val="left"/>
        <w:rPr>
          <w:lang w:val="de-AT"/>
        </w:rPr>
      </w:pPr>
      <w:r w:rsidRPr="000303B7">
        <w:rPr>
          <w:rStyle w:val="Funotenzeichen"/>
          <w:sz w:val="16"/>
          <w:szCs w:val="16"/>
        </w:rPr>
        <w:footnoteRef/>
      </w:r>
      <w:r w:rsidRPr="000303B7">
        <w:rPr>
          <w:sz w:val="16"/>
          <w:szCs w:val="16"/>
        </w:rPr>
        <w:t xml:space="preserve"> </w:t>
      </w:r>
      <w:r w:rsidR="00704B40" w:rsidRPr="000303B7">
        <w:rPr>
          <w:w w:val="105"/>
          <w:sz w:val="16"/>
          <w:szCs w:val="16"/>
        </w:rPr>
        <w:t>Malek, M.</w:t>
      </w:r>
      <w:r w:rsidR="00704B40" w:rsidRPr="000303B7">
        <w:rPr>
          <w:spacing w:val="1"/>
          <w:w w:val="105"/>
          <w:sz w:val="16"/>
          <w:szCs w:val="16"/>
        </w:rPr>
        <w:t xml:space="preserve"> </w:t>
      </w:r>
      <w:r w:rsidR="00704B40" w:rsidRPr="000303B7">
        <w:rPr>
          <w:w w:val="105"/>
          <w:sz w:val="16"/>
          <w:szCs w:val="16"/>
        </w:rPr>
        <w:t>Dr. (2014):</w:t>
      </w:r>
      <w:r w:rsidR="00704B40" w:rsidRPr="000303B7">
        <w:rPr>
          <w:spacing w:val="1"/>
          <w:w w:val="105"/>
          <w:sz w:val="16"/>
          <w:szCs w:val="16"/>
        </w:rPr>
        <w:t xml:space="preserve"> </w:t>
      </w:r>
      <w:r w:rsidR="00704B40" w:rsidRPr="000303B7">
        <w:rPr>
          <w:w w:val="105"/>
          <w:sz w:val="16"/>
          <w:szCs w:val="16"/>
        </w:rPr>
        <w:t>Deportierte Völker.</w:t>
      </w:r>
      <w:r w:rsidR="00704B40" w:rsidRPr="000303B7">
        <w:rPr>
          <w:spacing w:val="1"/>
          <w:w w:val="105"/>
          <w:sz w:val="16"/>
          <w:szCs w:val="16"/>
        </w:rPr>
        <w:t xml:space="preserve"> </w:t>
      </w:r>
      <w:r w:rsidR="00704B40" w:rsidRPr="000303B7">
        <w:rPr>
          <w:w w:val="105"/>
          <w:sz w:val="16"/>
          <w:szCs w:val="16"/>
        </w:rPr>
        <w:t>Online</w:t>
      </w:r>
      <w:r w:rsidR="00704B40" w:rsidRPr="000303B7">
        <w:rPr>
          <w:spacing w:val="1"/>
          <w:w w:val="105"/>
          <w:sz w:val="16"/>
          <w:szCs w:val="16"/>
        </w:rPr>
        <w:t xml:space="preserve"> </w:t>
      </w:r>
      <w:r w:rsidR="00704B40" w:rsidRPr="000303B7">
        <w:rPr>
          <w:w w:val="105"/>
          <w:sz w:val="16"/>
          <w:szCs w:val="16"/>
        </w:rPr>
        <w:t xml:space="preserve">auf </w:t>
      </w:r>
      <w:hyperlink r:id="rId59" w:history="1">
        <w:r w:rsidR="00493C55" w:rsidRPr="000303B7">
          <w:rPr>
            <w:rStyle w:val="Hyperlink"/>
            <w:w w:val="105"/>
            <w:sz w:val="16"/>
            <w:szCs w:val="16"/>
          </w:rPr>
          <w:t>https://www.faz.net/aktuell/politik/die-gegenwart/russland-deportierte-voelker-12804712.html</w:t>
        </w:r>
      </w:hyperlink>
      <w:r w:rsidR="00493C55" w:rsidRPr="000303B7">
        <w:rPr>
          <w:w w:val="105"/>
          <w:sz w:val="16"/>
          <w:szCs w:val="16"/>
        </w:rPr>
        <w:t xml:space="preserve"> (Stand: 03.08.2021)</w:t>
      </w:r>
    </w:p>
  </w:footnote>
  <w:footnote w:id="62">
    <w:p w14:paraId="57EE514A" w14:textId="667469DF" w:rsidR="00767E2F" w:rsidRPr="00BB2CFD" w:rsidRDefault="00767E2F" w:rsidP="00BB2CFD">
      <w:pPr>
        <w:pStyle w:val="Funotentext"/>
        <w:jc w:val="left"/>
        <w:rPr>
          <w:sz w:val="16"/>
          <w:szCs w:val="16"/>
          <w:lang w:val="de-AT"/>
        </w:rPr>
      </w:pPr>
      <w:r w:rsidRPr="00BB2CFD">
        <w:rPr>
          <w:rStyle w:val="Funotenzeichen"/>
          <w:sz w:val="16"/>
          <w:szCs w:val="16"/>
        </w:rPr>
        <w:footnoteRef/>
      </w:r>
      <w:r w:rsidRPr="00BB2CFD">
        <w:rPr>
          <w:sz w:val="16"/>
          <w:szCs w:val="16"/>
        </w:rPr>
        <w:t xml:space="preserve"> </w:t>
      </w:r>
      <w:r w:rsidR="00CE4F7B" w:rsidRPr="00BB2CFD">
        <w:rPr>
          <w:spacing w:val="-1"/>
          <w:w w:val="110"/>
          <w:sz w:val="16"/>
          <w:szCs w:val="16"/>
        </w:rPr>
        <w:t xml:space="preserve">Cremer M. (2019): Tschetschenien. Online auf </w:t>
      </w:r>
      <w:hyperlink r:id="rId60" w:history="1">
        <w:r w:rsidR="00481894" w:rsidRPr="00BB2CFD">
          <w:rPr>
            <w:rStyle w:val="Hyperlink"/>
            <w:spacing w:val="-1"/>
            <w:w w:val="110"/>
            <w:sz w:val="16"/>
            <w:szCs w:val="16"/>
          </w:rPr>
          <w:t>https://www.dekoder.org/de/gnose/tschetschenien-geschichte-kadyrow-titijew</w:t>
        </w:r>
      </w:hyperlink>
      <w:r w:rsidR="00481894" w:rsidRPr="00BB2CFD">
        <w:rPr>
          <w:spacing w:val="-1"/>
          <w:w w:val="110"/>
          <w:sz w:val="16"/>
          <w:szCs w:val="16"/>
        </w:rPr>
        <w:t xml:space="preserve"> (Stand: 03.08.2021)</w:t>
      </w:r>
    </w:p>
  </w:footnote>
  <w:footnote w:id="63">
    <w:p w14:paraId="6FB03799" w14:textId="0417518F" w:rsidR="00340BDF" w:rsidRPr="00BB2CFD" w:rsidRDefault="00340BDF" w:rsidP="00BB2CFD">
      <w:pPr>
        <w:pStyle w:val="Funotentext"/>
        <w:jc w:val="left"/>
        <w:rPr>
          <w:sz w:val="16"/>
          <w:szCs w:val="16"/>
          <w:lang w:val="de-AT"/>
        </w:rPr>
      </w:pPr>
      <w:r w:rsidRPr="00BB2CFD">
        <w:rPr>
          <w:rStyle w:val="Funotenzeichen"/>
          <w:sz w:val="16"/>
          <w:szCs w:val="16"/>
        </w:rPr>
        <w:footnoteRef/>
      </w:r>
      <w:r w:rsidRPr="00BB2CFD">
        <w:rPr>
          <w:sz w:val="16"/>
          <w:szCs w:val="16"/>
        </w:rPr>
        <w:t xml:space="preserve"> </w:t>
      </w:r>
      <w:r w:rsidR="0033007F" w:rsidRPr="00BB2CFD">
        <w:rPr>
          <w:spacing w:val="-1"/>
          <w:w w:val="110"/>
          <w:sz w:val="16"/>
          <w:szCs w:val="16"/>
        </w:rPr>
        <w:t>taz</w:t>
      </w:r>
      <w:r w:rsidR="0033007F" w:rsidRPr="00BB2CFD">
        <w:rPr>
          <w:spacing w:val="-9"/>
          <w:w w:val="110"/>
          <w:sz w:val="16"/>
          <w:szCs w:val="16"/>
        </w:rPr>
        <w:t xml:space="preserve"> </w:t>
      </w:r>
      <w:r w:rsidR="0033007F" w:rsidRPr="00BB2CFD">
        <w:rPr>
          <w:spacing w:val="-1"/>
          <w:w w:val="110"/>
          <w:sz w:val="16"/>
          <w:szCs w:val="16"/>
        </w:rPr>
        <w:t>(2019):</w:t>
      </w:r>
      <w:r w:rsidR="0033007F" w:rsidRPr="00BB2CFD">
        <w:rPr>
          <w:spacing w:val="-8"/>
          <w:w w:val="110"/>
          <w:sz w:val="16"/>
          <w:szCs w:val="16"/>
        </w:rPr>
        <w:t xml:space="preserve"> </w:t>
      </w:r>
      <w:r w:rsidR="0033007F" w:rsidRPr="00BB2CFD">
        <w:rPr>
          <w:w w:val="110"/>
          <w:sz w:val="16"/>
          <w:szCs w:val="16"/>
        </w:rPr>
        <w:t>Gedenken</w:t>
      </w:r>
      <w:r w:rsidR="0033007F" w:rsidRPr="00BB2CFD">
        <w:rPr>
          <w:spacing w:val="-10"/>
          <w:w w:val="110"/>
          <w:sz w:val="16"/>
          <w:szCs w:val="16"/>
        </w:rPr>
        <w:t xml:space="preserve"> </w:t>
      </w:r>
      <w:r w:rsidR="0033007F" w:rsidRPr="00BB2CFD">
        <w:rPr>
          <w:w w:val="110"/>
          <w:sz w:val="16"/>
          <w:szCs w:val="16"/>
        </w:rPr>
        <w:t>an</w:t>
      </w:r>
      <w:r w:rsidR="0033007F" w:rsidRPr="00BB2CFD">
        <w:rPr>
          <w:spacing w:val="-9"/>
          <w:w w:val="110"/>
          <w:sz w:val="16"/>
          <w:szCs w:val="16"/>
        </w:rPr>
        <w:t xml:space="preserve"> </w:t>
      </w:r>
      <w:r w:rsidR="0033007F" w:rsidRPr="00BB2CFD">
        <w:rPr>
          <w:w w:val="110"/>
          <w:sz w:val="16"/>
          <w:szCs w:val="16"/>
        </w:rPr>
        <w:t>Natalja</w:t>
      </w:r>
      <w:r w:rsidR="0033007F" w:rsidRPr="00BB2CFD">
        <w:rPr>
          <w:spacing w:val="-10"/>
          <w:w w:val="110"/>
          <w:sz w:val="16"/>
          <w:szCs w:val="16"/>
        </w:rPr>
        <w:t xml:space="preserve"> </w:t>
      </w:r>
      <w:r w:rsidR="0033007F" w:rsidRPr="00BB2CFD">
        <w:rPr>
          <w:w w:val="110"/>
          <w:sz w:val="16"/>
          <w:szCs w:val="16"/>
        </w:rPr>
        <w:t>Estemirowa</w:t>
      </w:r>
      <w:r w:rsidR="0033007F" w:rsidRPr="00BB2CFD">
        <w:rPr>
          <w:spacing w:val="-7"/>
          <w:w w:val="110"/>
          <w:sz w:val="16"/>
          <w:szCs w:val="16"/>
        </w:rPr>
        <w:t xml:space="preserve"> </w:t>
      </w:r>
      <w:r w:rsidR="0033007F" w:rsidRPr="00BB2CFD">
        <w:rPr>
          <w:w w:val="110"/>
          <w:sz w:val="16"/>
          <w:szCs w:val="16"/>
        </w:rPr>
        <w:t>-</w:t>
      </w:r>
      <w:r w:rsidR="0033007F" w:rsidRPr="00BB2CFD">
        <w:rPr>
          <w:spacing w:val="-8"/>
          <w:w w:val="110"/>
          <w:sz w:val="16"/>
          <w:szCs w:val="16"/>
        </w:rPr>
        <w:t xml:space="preserve"> </w:t>
      </w:r>
      <w:r w:rsidR="0033007F" w:rsidRPr="00BB2CFD">
        <w:rPr>
          <w:w w:val="110"/>
          <w:sz w:val="16"/>
          <w:szCs w:val="16"/>
        </w:rPr>
        <w:t>Ihre</w:t>
      </w:r>
      <w:r w:rsidR="0033007F" w:rsidRPr="00BB2CFD">
        <w:rPr>
          <w:spacing w:val="-9"/>
          <w:w w:val="110"/>
          <w:sz w:val="16"/>
          <w:szCs w:val="16"/>
        </w:rPr>
        <w:t xml:space="preserve"> </w:t>
      </w:r>
      <w:r w:rsidR="0033007F" w:rsidRPr="00BB2CFD">
        <w:rPr>
          <w:w w:val="110"/>
          <w:sz w:val="16"/>
          <w:szCs w:val="16"/>
        </w:rPr>
        <w:t>Mörder</w:t>
      </w:r>
      <w:r w:rsidR="0033007F" w:rsidRPr="00BB2CFD">
        <w:rPr>
          <w:spacing w:val="-9"/>
          <w:w w:val="110"/>
          <w:sz w:val="16"/>
          <w:szCs w:val="16"/>
        </w:rPr>
        <w:t xml:space="preserve"> </w:t>
      </w:r>
      <w:r w:rsidR="0033007F" w:rsidRPr="00BB2CFD">
        <w:rPr>
          <w:w w:val="110"/>
          <w:sz w:val="16"/>
          <w:szCs w:val="16"/>
        </w:rPr>
        <w:t>laufen</w:t>
      </w:r>
      <w:r w:rsidR="0033007F" w:rsidRPr="00BB2CFD">
        <w:rPr>
          <w:spacing w:val="-10"/>
          <w:w w:val="110"/>
          <w:sz w:val="16"/>
          <w:szCs w:val="16"/>
        </w:rPr>
        <w:t xml:space="preserve"> </w:t>
      </w:r>
      <w:r w:rsidR="0033007F" w:rsidRPr="00BB2CFD">
        <w:rPr>
          <w:w w:val="110"/>
          <w:sz w:val="16"/>
          <w:szCs w:val="16"/>
        </w:rPr>
        <w:t>frei</w:t>
      </w:r>
      <w:r w:rsidR="0033007F" w:rsidRPr="00BB2CFD">
        <w:rPr>
          <w:spacing w:val="-9"/>
          <w:w w:val="110"/>
          <w:sz w:val="16"/>
          <w:szCs w:val="16"/>
        </w:rPr>
        <w:t xml:space="preserve"> </w:t>
      </w:r>
      <w:r w:rsidR="0033007F" w:rsidRPr="00BB2CFD">
        <w:rPr>
          <w:w w:val="110"/>
          <w:sz w:val="16"/>
          <w:szCs w:val="16"/>
        </w:rPr>
        <w:t>herum.</w:t>
      </w:r>
      <w:r w:rsidR="0033007F" w:rsidRPr="00BB2CFD">
        <w:rPr>
          <w:spacing w:val="-8"/>
          <w:w w:val="110"/>
          <w:sz w:val="16"/>
          <w:szCs w:val="16"/>
        </w:rPr>
        <w:t xml:space="preserve"> </w:t>
      </w:r>
      <w:r w:rsidR="0033007F" w:rsidRPr="00BB2CFD">
        <w:rPr>
          <w:w w:val="110"/>
          <w:sz w:val="16"/>
          <w:szCs w:val="16"/>
        </w:rPr>
        <w:t>Online</w:t>
      </w:r>
      <w:r w:rsidR="0033007F" w:rsidRPr="00BB2CFD">
        <w:rPr>
          <w:spacing w:val="-9"/>
          <w:w w:val="110"/>
          <w:sz w:val="16"/>
          <w:szCs w:val="16"/>
        </w:rPr>
        <w:t xml:space="preserve"> </w:t>
      </w:r>
      <w:r w:rsidR="0033007F" w:rsidRPr="00BB2CFD">
        <w:rPr>
          <w:w w:val="110"/>
          <w:sz w:val="16"/>
          <w:szCs w:val="16"/>
        </w:rPr>
        <w:t xml:space="preserve">auf </w:t>
      </w:r>
      <w:hyperlink r:id="rId61" w:history="1">
        <w:r w:rsidR="00341128" w:rsidRPr="00BB2CFD">
          <w:rPr>
            <w:rStyle w:val="Hyperlink"/>
            <w:w w:val="110"/>
            <w:sz w:val="16"/>
            <w:szCs w:val="16"/>
          </w:rPr>
          <w:t>https://taz.de/Gedenken-an-Natalja-Estemirowa/!5612172/</w:t>
        </w:r>
      </w:hyperlink>
      <w:r w:rsidR="00341128" w:rsidRPr="00BB2CFD">
        <w:rPr>
          <w:w w:val="110"/>
          <w:sz w:val="16"/>
          <w:szCs w:val="16"/>
        </w:rPr>
        <w:t xml:space="preserve"> (Stand: 03.08.2021)</w:t>
      </w:r>
    </w:p>
  </w:footnote>
  <w:footnote w:id="64">
    <w:p w14:paraId="3C366BC1" w14:textId="647F638A" w:rsidR="0040329C" w:rsidRPr="00BB2CFD" w:rsidRDefault="0040329C" w:rsidP="00BB2CFD">
      <w:pPr>
        <w:pStyle w:val="Funotentext"/>
        <w:jc w:val="left"/>
        <w:rPr>
          <w:sz w:val="16"/>
          <w:szCs w:val="16"/>
          <w:lang w:val="en-US"/>
        </w:rPr>
      </w:pPr>
      <w:r w:rsidRPr="00BB2CFD">
        <w:rPr>
          <w:rStyle w:val="Funotenzeichen"/>
          <w:sz w:val="16"/>
          <w:szCs w:val="16"/>
        </w:rPr>
        <w:footnoteRef/>
      </w:r>
      <w:r w:rsidRPr="00BB2CFD">
        <w:rPr>
          <w:sz w:val="16"/>
          <w:szCs w:val="16"/>
          <w:lang w:val="en-US"/>
        </w:rPr>
        <w:t xml:space="preserve"> </w:t>
      </w:r>
      <w:hyperlink r:id="rId62" w:history="1">
        <w:r w:rsidR="00BB2CFD" w:rsidRPr="00BB2CFD">
          <w:rPr>
            <w:rStyle w:val="Hyperlink"/>
            <w:spacing w:val="-1"/>
            <w:w w:val="110"/>
            <w:sz w:val="16"/>
            <w:szCs w:val="16"/>
            <w:lang w:val="en-US"/>
          </w:rPr>
          <w:t>http://euromaidanpress.com/2017/07/07/russias-imperial-crackdown-on-the-memory-of-indigenous-victims-of-deportations/</w:t>
        </w:r>
      </w:hyperlink>
      <w:r w:rsidR="00BB2CFD" w:rsidRPr="00BB2CFD">
        <w:rPr>
          <w:spacing w:val="-1"/>
          <w:w w:val="110"/>
          <w:sz w:val="16"/>
          <w:szCs w:val="16"/>
          <w:lang w:val="en-US"/>
        </w:rPr>
        <w:t xml:space="preserve"> (Stand: 03.08.2021)</w:t>
      </w:r>
    </w:p>
  </w:footnote>
  <w:footnote w:id="65">
    <w:p w14:paraId="2516A7F0" w14:textId="12ED7A88" w:rsidR="0023360D" w:rsidRPr="00FE18ED" w:rsidRDefault="0023360D" w:rsidP="00BB2CFD">
      <w:pPr>
        <w:pStyle w:val="Funotentext"/>
        <w:jc w:val="left"/>
        <w:rPr>
          <w:sz w:val="16"/>
          <w:szCs w:val="16"/>
          <w:lang w:val="en-US"/>
        </w:rPr>
      </w:pPr>
      <w:r w:rsidRPr="00BB2CFD">
        <w:rPr>
          <w:rStyle w:val="Funotenzeichen"/>
          <w:sz w:val="16"/>
          <w:szCs w:val="16"/>
        </w:rPr>
        <w:footnoteRef/>
      </w:r>
      <w:r w:rsidRPr="00FE18ED">
        <w:rPr>
          <w:sz w:val="16"/>
          <w:szCs w:val="16"/>
          <w:lang w:val="en-US"/>
        </w:rPr>
        <w:t xml:space="preserve"> </w:t>
      </w:r>
      <w:hyperlink r:id="rId63" w:history="1">
        <w:r w:rsidR="00EE471A" w:rsidRPr="00FE18ED">
          <w:rPr>
            <w:rStyle w:val="Hyperlink"/>
            <w:sz w:val="16"/>
            <w:szCs w:val="16"/>
            <w:lang w:val="en-US"/>
          </w:rPr>
          <w:t>https://www.theguardian.com/cities/2018/jun/02/the-darker-side-of-groznys-push-to-be-the-dubai-of-the-north-caucasus</w:t>
        </w:r>
      </w:hyperlink>
      <w:r w:rsidR="00EE471A" w:rsidRPr="00FE18ED">
        <w:rPr>
          <w:sz w:val="16"/>
          <w:szCs w:val="16"/>
          <w:lang w:val="en-US"/>
        </w:rPr>
        <w:t xml:space="preserve"> (Stand: 03.08.2021)</w:t>
      </w:r>
    </w:p>
  </w:footnote>
  <w:footnote w:id="66">
    <w:p w14:paraId="39020A10" w14:textId="5AA150AE" w:rsidR="00896D73" w:rsidRPr="00BB2CFD" w:rsidRDefault="00896D73" w:rsidP="00BB2CFD">
      <w:pPr>
        <w:pStyle w:val="Funotentext"/>
        <w:jc w:val="left"/>
        <w:rPr>
          <w:sz w:val="16"/>
          <w:szCs w:val="16"/>
          <w:lang w:val="en-US"/>
        </w:rPr>
      </w:pPr>
      <w:r w:rsidRPr="00BB2CFD">
        <w:rPr>
          <w:rStyle w:val="Funotenzeichen"/>
          <w:sz w:val="16"/>
          <w:szCs w:val="16"/>
        </w:rPr>
        <w:footnoteRef/>
      </w:r>
      <w:r w:rsidRPr="00BB2CFD">
        <w:rPr>
          <w:sz w:val="16"/>
          <w:szCs w:val="16"/>
          <w:lang w:val="en-US"/>
        </w:rPr>
        <w:t xml:space="preserve"> </w:t>
      </w:r>
      <w:hyperlink r:id="rId64" w:history="1">
        <w:r w:rsidR="00C33C31" w:rsidRPr="00BB2CFD">
          <w:rPr>
            <w:rStyle w:val="Hyperlink"/>
            <w:sz w:val="16"/>
            <w:szCs w:val="16"/>
            <w:lang w:val="en-US"/>
          </w:rPr>
          <w:t>https://www.kavkazr.com/a/dorogoy-akhmat-tower/28635036.html</w:t>
        </w:r>
      </w:hyperlink>
      <w:r w:rsidR="00C33C31" w:rsidRPr="00BB2CFD">
        <w:rPr>
          <w:sz w:val="16"/>
          <w:szCs w:val="16"/>
          <w:lang w:val="en-US"/>
        </w:rPr>
        <w:t xml:space="preserve"> (Stand: 03.08.2021)</w:t>
      </w:r>
    </w:p>
  </w:footnote>
  <w:footnote w:id="67">
    <w:p w14:paraId="246A9425" w14:textId="68EA156E" w:rsidR="005E043C" w:rsidRPr="00BB2CFD" w:rsidRDefault="005E043C" w:rsidP="00BB2CFD">
      <w:pPr>
        <w:pStyle w:val="Funotentext"/>
        <w:jc w:val="left"/>
        <w:rPr>
          <w:sz w:val="16"/>
          <w:szCs w:val="16"/>
          <w:lang w:val="en-US"/>
        </w:rPr>
      </w:pPr>
      <w:r w:rsidRPr="00BB2CFD">
        <w:rPr>
          <w:rStyle w:val="Funotenzeichen"/>
          <w:sz w:val="16"/>
          <w:szCs w:val="16"/>
        </w:rPr>
        <w:footnoteRef/>
      </w:r>
      <w:r w:rsidRPr="00BB2CFD">
        <w:rPr>
          <w:sz w:val="16"/>
          <w:szCs w:val="16"/>
          <w:lang w:val="en-US"/>
        </w:rPr>
        <w:t xml:space="preserve"> </w:t>
      </w:r>
      <w:hyperlink r:id="rId65" w:history="1">
        <w:r w:rsidR="00F91C42" w:rsidRPr="00BB2CFD">
          <w:rPr>
            <w:rStyle w:val="Hyperlink"/>
            <w:sz w:val="16"/>
            <w:szCs w:val="16"/>
            <w:lang w:val="en-US"/>
          </w:rPr>
          <w:t>https://www.kavkaz-uzel.eu/articles/332118/</w:t>
        </w:r>
      </w:hyperlink>
      <w:r w:rsidR="00F91C42" w:rsidRPr="00BB2CFD">
        <w:rPr>
          <w:sz w:val="16"/>
          <w:szCs w:val="16"/>
          <w:lang w:val="en-US"/>
        </w:rPr>
        <w:t xml:space="preserve"> (Stand: 03.08.2021)</w:t>
      </w:r>
    </w:p>
  </w:footnote>
  <w:footnote w:id="68">
    <w:p w14:paraId="6F76E544" w14:textId="62C6A6E9" w:rsidR="00F91C42" w:rsidRPr="00BB2CFD" w:rsidRDefault="00F91C42" w:rsidP="00BB2CFD">
      <w:pPr>
        <w:pStyle w:val="Funotentext"/>
        <w:jc w:val="left"/>
        <w:rPr>
          <w:sz w:val="16"/>
          <w:szCs w:val="16"/>
          <w:lang w:val="en-US"/>
        </w:rPr>
      </w:pPr>
      <w:r w:rsidRPr="00BB2CFD">
        <w:rPr>
          <w:rStyle w:val="Funotenzeichen"/>
          <w:sz w:val="16"/>
          <w:szCs w:val="16"/>
        </w:rPr>
        <w:footnoteRef/>
      </w:r>
      <w:r w:rsidRPr="00BB2CFD">
        <w:rPr>
          <w:sz w:val="16"/>
          <w:szCs w:val="16"/>
          <w:lang w:val="en-US"/>
        </w:rPr>
        <w:t xml:space="preserve"> </w:t>
      </w:r>
      <w:hyperlink r:id="rId66" w:history="1">
        <w:r w:rsidR="00CB6A46" w:rsidRPr="00BB2CFD">
          <w:rPr>
            <w:rStyle w:val="Hyperlink"/>
            <w:sz w:val="16"/>
            <w:szCs w:val="16"/>
            <w:lang w:val="en-US"/>
          </w:rPr>
          <w:t>https://www.kavkaz-uzel.eu/articles/202258/</w:t>
        </w:r>
      </w:hyperlink>
      <w:r w:rsidR="00CB6A46" w:rsidRPr="00BB2CFD">
        <w:rPr>
          <w:sz w:val="16"/>
          <w:szCs w:val="16"/>
          <w:lang w:val="en-US"/>
        </w:rPr>
        <w:t xml:space="preserve"> (Stand: 03.08.2021)</w:t>
      </w:r>
    </w:p>
  </w:footnote>
  <w:footnote w:id="69">
    <w:p w14:paraId="7902E09E" w14:textId="51E06D08" w:rsidR="00395124" w:rsidRPr="00BB2CFD" w:rsidRDefault="00395124" w:rsidP="00BB2CFD">
      <w:pPr>
        <w:pStyle w:val="Funotentext"/>
        <w:jc w:val="left"/>
        <w:rPr>
          <w:sz w:val="16"/>
          <w:szCs w:val="16"/>
          <w:lang w:val="en-US"/>
        </w:rPr>
      </w:pPr>
      <w:r w:rsidRPr="00BB2CFD">
        <w:rPr>
          <w:rStyle w:val="Funotenzeichen"/>
          <w:sz w:val="16"/>
          <w:szCs w:val="16"/>
        </w:rPr>
        <w:footnoteRef/>
      </w:r>
      <w:r w:rsidRPr="00BB2CFD">
        <w:rPr>
          <w:sz w:val="16"/>
          <w:szCs w:val="16"/>
          <w:lang w:val="en-US"/>
        </w:rPr>
        <w:t xml:space="preserve"> </w:t>
      </w:r>
      <w:hyperlink r:id="rId67" w:history="1">
        <w:r w:rsidR="007A02C6" w:rsidRPr="00BB2CFD">
          <w:rPr>
            <w:rStyle w:val="Hyperlink"/>
            <w:sz w:val="16"/>
            <w:szCs w:val="16"/>
            <w:lang w:val="en-US"/>
          </w:rPr>
          <w:t>http://ichkeria.at/?p=16881&amp;lang=de</w:t>
        </w:r>
      </w:hyperlink>
      <w:r w:rsidR="007A02C6" w:rsidRPr="00BB2CFD">
        <w:rPr>
          <w:sz w:val="16"/>
          <w:szCs w:val="16"/>
          <w:lang w:val="en-US"/>
        </w:rPr>
        <w:t xml:space="preserve"> (Stand: 03.08.2021)</w:t>
      </w:r>
    </w:p>
  </w:footnote>
  <w:footnote w:id="70">
    <w:p w14:paraId="7C5B4994" w14:textId="6589FB13" w:rsidR="000F4E30" w:rsidRPr="00BB260E" w:rsidRDefault="000F4E30" w:rsidP="00BB2CFD">
      <w:pPr>
        <w:pStyle w:val="Funotentext"/>
        <w:jc w:val="left"/>
        <w:rPr>
          <w:lang w:val="en-US"/>
        </w:rPr>
      </w:pPr>
      <w:r w:rsidRPr="00BB2CFD">
        <w:rPr>
          <w:rStyle w:val="Funotenzeichen"/>
          <w:sz w:val="16"/>
          <w:szCs w:val="16"/>
        </w:rPr>
        <w:footnoteRef/>
      </w:r>
      <w:r w:rsidRPr="00BB2CFD">
        <w:rPr>
          <w:sz w:val="16"/>
          <w:szCs w:val="16"/>
          <w:lang w:val="en-US"/>
        </w:rPr>
        <w:t xml:space="preserve"> </w:t>
      </w:r>
      <w:hyperlink r:id="rId68" w:history="1">
        <w:r w:rsidR="00BB260E" w:rsidRPr="00BB2CFD">
          <w:rPr>
            <w:rStyle w:val="Hyperlink"/>
            <w:sz w:val="16"/>
            <w:szCs w:val="16"/>
            <w:lang w:val="en-US"/>
          </w:rPr>
          <w:t>https://www.kavkaz-uzel.eu/articles/359361/</w:t>
        </w:r>
      </w:hyperlink>
      <w:r w:rsidR="00BB260E" w:rsidRPr="00BB2CFD">
        <w:rPr>
          <w:sz w:val="16"/>
          <w:szCs w:val="16"/>
          <w:lang w:val="en-US"/>
        </w:rPr>
        <w:t xml:space="preserve"> (Stand: 03.08.2021)</w:t>
      </w:r>
    </w:p>
  </w:footnote>
  <w:footnote w:id="71">
    <w:p w14:paraId="68C2765E" w14:textId="675DCFC1" w:rsidR="00925B6E" w:rsidRPr="00825695" w:rsidRDefault="00925B6E" w:rsidP="00825695">
      <w:pPr>
        <w:pStyle w:val="Funotentext"/>
        <w:jc w:val="left"/>
        <w:rPr>
          <w:sz w:val="16"/>
          <w:szCs w:val="16"/>
          <w:lang w:val="de-AT"/>
        </w:rPr>
      </w:pPr>
      <w:r w:rsidRPr="00825695">
        <w:rPr>
          <w:rStyle w:val="Funotenzeichen"/>
          <w:sz w:val="16"/>
          <w:szCs w:val="16"/>
        </w:rPr>
        <w:footnoteRef/>
      </w:r>
      <w:r w:rsidRPr="00825695">
        <w:rPr>
          <w:sz w:val="16"/>
          <w:szCs w:val="16"/>
        </w:rPr>
        <w:t xml:space="preserve"> </w:t>
      </w:r>
      <w:r w:rsidR="005053C0" w:rsidRPr="00825695">
        <w:rPr>
          <w:w w:val="110"/>
          <w:sz w:val="16"/>
          <w:szCs w:val="16"/>
        </w:rPr>
        <w:t xml:space="preserve">GfbV (2014): Unschuldiger Menschenrechtler zu vier Jahren Haft verurteilt. Online auf </w:t>
      </w:r>
      <w:hyperlink r:id="rId69" w:history="1">
        <w:r w:rsidR="00E31F4D" w:rsidRPr="00825695">
          <w:rPr>
            <w:rStyle w:val="Hyperlink"/>
            <w:w w:val="110"/>
            <w:sz w:val="16"/>
            <w:szCs w:val="16"/>
          </w:rPr>
          <w:t>https://www.gfbv.de/de/news/unschuldiger-menschenrechtler-zu-vier-jahren-haft-verurteilt-6456/</w:t>
        </w:r>
      </w:hyperlink>
      <w:r w:rsidR="00E31F4D" w:rsidRPr="00825695">
        <w:rPr>
          <w:w w:val="110"/>
          <w:sz w:val="16"/>
          <w:szCs w:val="16"/>
        </w:rPr>
        <w:t xml:space="preserve"> (Stand: 03.08.2021)</w:t>
      </w:r>
    </w:p>
  </w:footnote>
  <w:footnote w:id="72">
    <w:p w14:paraId="74165C9E" w14:textId="453CFD35" w:rsidR="001C7475" w:rsidRPr="00825695" w:rsidRDefault="001C7475" w:rsidP="00825695">
      <w:pPr>
        <w:pStyle w:val="Funotentext"/>
        <w:jc w:val="left"/>
        <w:rPr>
          <w:sz w:val="16"/>
          <w:szCs w:val="16"/>
          <w:lang w:val="de-AT"/>
        </w:rPr>
      </w:pPr>
      <w:r w:rsidRPr="00825695">
        <w:rPr>
          <w:rStyle w:val="Funotenzeichen"/>
          <w:sz w:val="16"/>
          <w:szCs w:val="16"/>
        </w:rPr>
        <w:footnoteRef/>
      </w:r>
      <w:r w:rsidRPr="00825695">
        <w:rPr>
          <w:sz w:val="16"/>
          <w:szCs w:val="16"/>
          <w:lang w:val="en-US"/>
        </w:rPr>
        <w:t xml:space="preserve"> </w:t>
      </w:r>
      <w:r w:rsidR="00D22D8E" w:rsidRPr="00825695">
        <w:rPr>
          <w:spacing w:val="-1"/>
          <w:w w:val="110"/>
          <w:sz w:val="16"/>
          <w:szCs w:val="16"/>
          <w:lang w:val="en-US"/>
        </w:rPr>
        <w:t>HRW</w:t>
      </w:r>
      <w:r w:rsidR="00D22D8E" w:rsidRPr="00825695">
        <w:rPr>
          <w:spacing w:val="-9"/>
          <w:w w:val="110"/>
          <w:sz w:val="16"/>
          <w:szCs w:val="16"/>
          <w:lang w:val="en-US"/>
        </w:rPr>
        <w:t xml:space="preserve"> </w:t>
      </w:r>
      <w:r w:rsidR="00D22D8E" w:rsidRPr="00825695">
        <w:rPr>
          <w:spacing w:val="-1"/>
          <w:w w:val="110"/>
          <w:sz w:val="16"/>
          <w:szCs w:val="16"/>
          <w:lang w:val="en-US"/>
        </w:rPr>
        <w:t>(2014):</w:t>
      </w:r>
      <w:r w:rsidR="00D22D8E" w:rsidRPr="00825695">
        <w:rPr>
          <w:spacing w:val="-8"/>
          <w:w w:val="110"/>
          <w:sz w:val="16"/>
          <w:szCs w:val="16"/>
          <w:lang w:val="en-US"/>
        </w:rPr>
        <w:t xml:space="preserve"> </w:t>
      </w:r>
      <w:r w:rsidR="00D22D8E" w:rsidRPr="00825695">
        <w:rPr>
          <w:spacing w:val="-1"/>
          <w:w w:val="110"/>
          <w:sz w:val="16"/>
          <w:szCs w:val="16"/>
          <w:lang w:val="en-US"/>
        </w:rPr>
        <w:t>Russia:</w:t>
      </w:r>
      <w:r w:rsidR="00D22D8E" w:rsidRPr="00825695">
        <w:rPr>
          <w:spacing w:val="-8"/>
          <w:w w:val="110"/>
          <w:sz w:val="16"/>
          <w:szCs w:val="16"/>
          <w:lang w:val="en-US"/>
        </w:rPr>
        <w:t xml:space="preserve"> </w:t>
      </w:r>
      <w:r w:rsidR="00D22D8E" w:rsidRPr="00825695">
        <w:rPr>
          <w:w w:val="110"/>
          <w:sz w:val="16"/>
          <w:szCs w:val="16"/>
          <w:lang w:val="en-US"/>
        </w:rPr>
        <w:t>Chechen</w:t>
      </w:r>
      <w:r w:rsidR="00D22D8E" w:rsidRPr="00825695">
        <w:rPr>
          <w:spacing w:val="-9"/>
          <w:w w:val="110"/>
          <w:sz w:val="16"/>
          <w:szCs w:val="16"/>
          <w:lang w:val="en-US"/>
        </w:rPr>
        <w:t xml:space="preserve"> </w:t>
      </w:r>
      <w:r w:rsidR="00D22D8E" w:rsidRPr="00825695">
        <w:rPr>
          <w:w w:val="110"/>
          <w:sz w:val="16"/>
          <w:szCs w:val="16"/>
          <w:lang w:val="en-US"/>
        </w:rPr>
        <w:t>Activist</w:t>
      </w:r>
      <w:r w:rsidR="00D22D8E" w:rsidRPr="00825695">
        <w:rPr>
          <w:spacing w:val="-8"/>
          <w:w w:val="110"/>
          <w:sz w:val="16"/>
          <w:szCs w:val="16"/>
          <w:lang w:val="en-US"/>
        </w:rPr>
        <w:t xml:space="preserve"> </w:t>
      </w:r>
      <w:r w:rsidR="00D22D8E" w:rsidRPr="00825695">
        <w:rPr>
          <w:w w:val="110"/>
          <w:sz w:val="16"/>
          <w:szCs w:val="16"/>
          <w:lang w:val="en-US"/>
        </w:rPr>
        <w:t>Leader</w:t>
      </w:r>
      <w:r w:rsidR="00D22D8E" w:rsidRPr="00825695">
        <w:rPr>
          <w:spacing w:val="-10"/>
          <w:w w:val="110"/>
          <w:sz w:val="16"/>
          <w:szCs w:val="16"/>
          <w:lang w:val="en-US"/>
        </w:rPr>
        <w:t xml:space="preserve"> </w:t>
      </w:r>
      <w:r w:rsidR="00D22D8E" w:rsidRPr="00825695">
        <w:rPr>
          <w:w w:val="110"/>
          <w:sz w:val="16"/>
          <w:szCs w:val="16"/>
          <w:lang w:val="en-US"/>
        </w:rPr>
        <w:t>Arrested,</w:t>
      </w:r>
      <w:r w:rsidR="00D22D8E" w:rsidRPr="00825695">
        <w:rPr>
          <w:spacing w:val="-8"/>
          <w:w w:val="110"/>
          <w:sz w:val="16"/>
          <w:szCs w:val="16"/>
          <w:lang w:val="en-US"/>
        </w:rPr>
        <w:t xml:space="preserve"> </w:t>
      </w:r>
      <w:r w:rsidR="00D22D8E" w:rsidRPr="00825695">
        <w:rPr>
          <w:w w:val="110"/>
          <w:sz w:val="16"/>
          <w:szCs w:val="16"/>
          <w:lang w:val="en-US"/>
        </w:rPr>
        <w:t>Beaten.</w:t>
      </w:r>
      <w:r w:rsidR="00D22D8E" w:rsidRPr="00825695">
        <w:rPr>
          <w:spacing w:val="-8"/>
          <w:w w:val="110"/>
          <w:sz w:val="16"/>
          <w:szCs w:val="16"/>
          <w:lang w:val="en-US"/>
        </w:rPr>
        <w:t xml:space="preserve"> </w:t>
      </w:r>
      <w:r w:rsidR="00D22D8E" w:rsidRPr="00825695">
        <w:rPr>
          <w:w w:val="110"/>
          <w:sz w:val="16"/>
          <w:szCs w:val="16"/>
        </w:rPr>
        <w:t>Online</w:t>
      </w:r>
      <w:r w:rsidR="00D22D8E" w:rsidRPr="00825695">
        <w:rPr>
          <w:spacing w:val="-9"/>
          <w:w w:val="110"/>
          <w:sz w:val="16"/>
          <w:szCs w:val="16"/>
        </w:rPr>
        <w:t xml:space="preserve"> </w:t>
      </w:r>
      <w:r w:rsidR="00D22D8E" w:rsidRPr="00825695">
        <w:rPr>
          <w:w w:val="110"/>
          <w:sz w:val="16"/>
          <w:szCs w:val="16"/>
        </w:rPr>
        <w:t xml:space="preserve">auf </w:t>
      </w:r>
      <w:hyperlink r:id="rId70" w:history="1">
        <w:r w:rsidR="00030CAB" w:rsidRPr="00825695">
          <w:rPr>
            <w:rStyle w:val="Hyperlink"/>
            <w:w w:val="110"/>
            <w:sz w:val="16"/>
            <w:szCs w:val="16"/>
          </w:rPr>
          <w:t>https://www.hrw.org/news/2014/07/08/russia-chechen-activist-leader-arrested-beaten</w:t>
        </w:r>
      </w:hyperlink>
      <w:r w:rsidR="00030CAB" w:rsidRPr="00825695">
        <w:rPr>
          <w:w w:val="110"/>
          <w:sz w:val="16"/>
          <w:szCs w:val="16"/>
        </w:rPr>
        <w:t xml:space="preserve"> (Stand: 03.08.2021)</w:t>
      </w:r>
    </w:p>
  </w:footnote>
  <w:footnote w:id="73">
    <w:p w14:paraId="2AC4EA58" w14:textId="223E2AEA" w:rsidR="00A141F1" w:rsidRPr="00825695" w:rsidRDefault="00A141F1" w:rsidP="00825695">
      <w:pPr>
        <w:pStyle w:val="Funotentext"/>
        <w:jc w:val="left"/>
        <w:rPr>
          <w:sz w:val="16"/>
          <w:szCs w:val="16"/>
          <w:lang w:val="de-AT"/>
        </w:rPr>
      </w:pPr>
      <w:r w:rsidRPr="00825695">
        <w:rPr>
          <w:rStyle w:val="Funotenzeichen"/>
          <w:sz w:val="16"/>
          <w:szCs w:val="16"/>
        </w:rPr>
        <w:footnoteRef/>
      </w:r>
      <w:r w:rsidRPr="00825695">
        <w:rPr>
          <w:sz w:val="16"/>
          <w:szCs w:val="16"/>
          <w:lang w:val="en-US"/>
        </w:rPr>
        <w:t xml:space="preserve"> </w:t>
      </w:r>
      <w:r w:rsidR="006E3F96" w:rsidRPr="00825695">
        <w:rPr>
          <w:spacing w:val="-1"/>
          <w:w w:val="110"/>
          <w:sz w:val="16"/>
          <w:szCs w:val="16"/>
          <w:lang w:val="en-US"/>
        </w:rPr>
        <w:t>Caucasian</w:t>
      </w:r>
      <w:r w:rsidR="006E3F96" w:rsidRPr="00825695">
        <w:rPr>
          <w:spacing w:val="-8"/>
          <w:w w:val="110"/>
          <w:sz w:val="16"/>
          <w:szCs w:val="16"/>
          <w:lang w:val="en-US"/>
        </w:rPr>
        <w:t xml:space="preserve"> </w:t>
      </w:r>
      <w:r w:rsidR="006E3F96" w:rsidRPr="00825695">
        <w:rPr>
          <w:w w:val="110"/>
          <w:sz w:val="16"/>
          <w:szCs w:val="16"/>
          <w:lang w:val="en-US"/>
        </w:rPr>
        <w:t>Knot</w:t>
      </w:r>
      <w:r w:rsidR="006E3F96" w:rsidRPr="00825695">
        <w:rPr>
          <w:spacing w:val="-5"/>
          <w:w w:val="110"/>
          <w:sz w:val="16"/>
          <w:szCs w:val="16"/>
          <w:lang w:val="en-US"/>
        </w:rPr>
        <w:t xml:space="preserve"> </w:t>
      </w:r>
      <w:r w:rsidR="006E3F96" w:rsidRPr="00825695">
        <w:rPr>
          <w:w w:val="110"/>
          <w:sz w:val="16"/>
          <w:szCs w:val="16"/>
          <w:lang w:val="en-US"/>
        </w:rPr>
        <w:t>(2017):</w:t>
      </w:r>
      <w:r w:rsidR="006E3F96" w:rsidRPr="00825695">
        <w:rPr>
          <w:spacing w:val="-6"/>
          <w:w w:val="110"/>
          <w:sz w:val="16"/>
          <w:szCs w:val="16"/>
          <w:lang w:val="en-US"/>
        </w:rPr>
        <w:t xml:space="preserve"> </w:t>
      </w:r>
      <w:r w:rsidR="006E3F96" w:rsidRPr="00825695">
        <w:rPr>
          <w:w w:val="110"/>
          <w:sz w:val="16"/>
          <w:szCs w:val="16"/>
          <w:lang w:val="en-US"/>
        </w:rPr>
        <w:t>Ruslan</w:t>
      </w:r>
      <w:r w:rsidR="006E3F96" w:rsidRPr="00825695">
        <w:rPr>
          <w:spacing w:val="-7"/>
          <w:w w:val="110"/>
          <w:sz w:val="16"/>
          <w:szCs w:val="16"/>
          <w:lang w:val="en-US"/>
        </w:rPr>
        <w:t xml:space="preserve"> </w:t>
      </w:r>
      <w:r w:rsidR="006E3F96" w:rsidRPr="00825695">
        <w:rPr>
          <w:w w:val="110"/>
          <w:sz w:val="16"/>
          <w:szCs w:val="16"/>
          <w:lang w:val="en-US"/>
        </w:rPr>
        <w:t>Kutaev:</w:t>
      </w:r>
      <w:r w:rsidR="006E3F96" w:rsidRPr="00825695">
        <w:rPr>
          <w:spacing w:val="-5"/>
          <w:w w:val="110"/>
          <w:sz w:val="16"/>
          <w:szCs w:val="16"/>
          <w:lang w:val="en-US"/>
        </w:rPr>
        <w:t xml:space="preserve"> </w:t>
      </w:r>
      <w:r w:rsidR="006E3F96" w:rsidRPr="00825695">
        <w:rPr>
          <w:w w:val="110"/>
          <w:sz w:val="16"/>
          <w:szCs w:val="16"/>
          <w:lang w:val="en-US"/>
        </w:rPr>
        <w:t>I</w:t>
      </w:r>
      <w:r w:rsidR="006E3F96" w:rsidRPr="00825695">
        <w:rPr>
          <w:spacing w:val="-9"/>
          <w:w w:val="110"/>
          <w:sz w:val="16"/>
          <w:szCs w:val="16"/>
          <w:lang w:val="en-US"/>
        </w:rPr>
        <w:t xml:space="preserve"> </w:t>
      </w:r>
      <w:r w:rsidR="006E3F96" w:rsidRPr="00825695">
        <w:rPr>
          <w:w w:val="110"/>
          <w:sz w:val="16"/>
          <w:szCs w:val="16"/>
          <w:lang w:val="en-US"/>
        </w:rPr>
        <w:t>will</w:t>
      </w:r>
      <w:r w:rsidR="006E3F96" w:rsidRPr="00825695">
        <w:rPr>
          <w:spacing w:val="-6"/>
          <w:w w:val="110"/>
          <w:sz w:val="16"/>
          <w:szCs w:val="16"/>
          <w:lang w:val="en-US"/>
        </w:rPr>
        <w:t xml:space="preserve"> </w:t>
      </w:r>
      <w:r w:rsidR="006E3F96" w:rsidRPr="00825695">
        <w:rPr>
          <w:w w:val="110"/>
          <w:sz w:val="16"/>
          <w:szCs w:val="16"/>
          <w:lang w:val="en-US"/>
        </w:rPr>
        <w:t>return</w:t>
      </w:r>
      <w:r w:rsidR="006E3F96" w:rsidRPr="00825695">
        <w:rPr>
          <w:spacing w:val="-7"/>
          <w:w w:val="110"/>
          <w:sz w:val="16"/>
          <w:szCs w:val="16"/>
          <w:lang w:val="en-US"/>
        </w:rPr>
        <w:t xml:space="preserve"> </w:t>
      </w:r>
      <w:r w:rsidR="006E3F96" w:rsidRPr="00825695">
        <w:rPr>
          <w:w w:val="110"/>
          <w:sz w:val="16"/>
          <w:szCs w:val="16"/>
          <w:lang w:val="en-US"/>
        </w:rPr>
        <w:t>to</w:t>
      </w:r>
      <w:r w:rsidR="006E3F96" w:rsidRPr="00825695">
        <w:rPr>
          <w:spacing w:val="-9"/>
          <w:w w:val="110"/>
          <w:sz w:val="16"/>
          <w:szCs w:val="16"/>
          <w:lang w:val="en-US"/>
        </w:rPr>
        <w:t xml:space="preserve"> </w:t>
      </w:r>
      <w:r w:rsidR="006E3F96" w:rsidRPr="00825695">
        <w:rPr>
          <w:w w:val="110"/>
          <w:sz w:val="16"/>
          <w:szCs w:val="16"/>
          <w:lang w:val="en-US"/>
        </w:rPr>
        <w:t>Russian</w:t>
      </w:r>
      <w:r w:rsidR="006E3F96" w:rsidRPr="00825695">
        <w:rPr>
          <w:spacing w:val="-8"/>
          <w:w w:val="110"/>
          <w:sz w:val="16"/>
          <w:szCs w:val="16"/>
          <w:lang w:val="en-US"/>
        </w:rPr>
        <w:t xml:space="preserve"> </w:t>
      </w:r>
      <w:r w:rsidR="006E3F96" w:rsidRPr="00825695">
        <w:rPr>
          <w:w w:val="110"/>
          <w:sz w:val="16"/>
          <w:szCs w:val="16"/>
          <w:lang w:val="en-US"/>
        </w:rPr>
        <w:t>politics.</w:t>
      </w:r>
      <w:r w:rsidR="006E3F96" w:rsidRPr="00825695">
        <w:rPr>
          <w:spacing w:val="-2"/>
          <w:w w:val="110"/>
          <w:sz w:val="16"/>
          <w:szCs w:val="16"/>
          <w:lang w:val="en-US"/>
        </w:rPr>
        <w:t xml:space="preserve"> </w:t>
      </w:r>
      <w:r w:rsidR="006E3F96" w:rsidRPr="00825695">
        <w:rPr>
          <w:w w:val="110"/>
          <w:sz w:val="16"/>
          <w:szCs w:val="16"/>
        </w:rPr>
        <w:t>Online</w:t>
      </w:r>
      <w:r w:rsidR="006E3F96" w:rsidRPr="00825695">
        <w:rPr>
          <w:spacing w:val="-6"/>
          <w:w w:val="110"/>
          <w:sz w:val="16"/>
          <w:szCs w:val="16"/>
        </w:rPr>
        <w:t xml:space="preserve"> </w:t>
      </w:r>
      <w:r w:rsidR="006E3F96" w:rsidRPr="00825695">
        <w:rPr>
          <w:w w:val="110"/>
          <w:sz w:val="16"/>
          <w:szCs w:val="16"/>
        </w:rPr>
        <w:t xml:space="preserve">auf </w:t>
      </w:r>
      <w:hyperlink r:id="rId71" w:history="1">
        <w:r w:rsidR="00002799" w:rsidRPr="00825695">
          <w:rPr>
            <w:rStyle w:val="Hyperlink"/>
            <w:w w:val="110"/>
            <w:sz w:val="16"/>
            <w:szCs w:val="16"/>
          </w:rPr>
          <w:t>https://www.eng.kavkaz-uzel.eu/articles/41846/</w:t>
        </w:r>
      </w:hyperlink>
      <w:r w:rsidR="00002799" w:rsidRPr="00825695">
        <w:rPr>
          <w:w w:val="110"/>
          <w:sz w:val="16"/>
          <w:szCs w:val="16"/>
        </w:rPr>
        <w:t xml:space="preserve"> (Stand: 03.08.2021)</w:t>
      </w:r>
    </w:p>
  </w:footnote>
  <w:footnote w:id="74">
    <w:p w14:paraId="65124B10" w14:textId="21EB5074" w:rsidR="00C10F31" w:rsidRPr="000C00FA" w:rsidRDefault="00C10F31" w:rsidP="00825695">
      <w:pPr>
        <w:pStyle w:val="Funotentext"/>
        <w:jc w:val="left"/>
        <w:rPr>
          <w:sz w:val="16"/>
          <w:szCs w:val="16"/>
          <w:lang w:val="ru-RU"/>
        </w:rPr>
      </w:pPr>
      <w:r w:rsidRPr="00825695">
        <w:rPr>
          <w:rStyle w:val="Funotenzeichen"/>
          <w:sz w:val="16"/>
          <w:szCs w:val="16"/>
        </w:rPr>
        <w:footnoteRef/>
      </w:r>
      <w:r w:rsidRPr="00825695">
        <w:rPr>
          <w:sz w:val="16"/>
          <w:szCs w:val="16"/>
        </w:rPr>
        <w:t xml:space="preserve"> </w:t>
      </w:r>
      <w:r w:rsidR="00BD20BC" w:rsidRPr="00825695">
        <w:rPr>
          <w:w w:val="110"/>
          <w:sz w:val="16"/>
          <w:szCs w:val="16"/>
        </w:rPr>
        <w:t>Nowaja Gaseta (2017): Es war eine Hinrichtung. In der Nacht des 26. Januar wurden in Groggy Dutzende von Menschen</w:t>
      </w:r>
      <w:r w:rsidR="00BD20BC" w:rsidRPr="00825695">
        <w:rPr>
          <w:spacing w:val="1"/>
          <w:w w:val="110"/>
          <w:sz w:val="16"/>
          <w:szCs w:val="16"/>
        </w:rPr>
        <w:t xml:space="preserve"> </w:t>
      </w:r>
      <w:r w:rsidR="00BD20BC" w:rsidRPr="00825695">
        <w:rPr>
          <w:sz w:val="16"/>
          <w:szCs w:val="16"/>
        </w:rPr>
        <w:t>erschossen (</w:t>
      </w:r>
      <w:r w:rsidR="00BD20BC" w:rsidRPr="00825695">
        <w:rPr>
          <w:rFonts w:ascii="Cambria" w:hAnsi="Cambria"/>
          <w:sz w:val="16"/>
          <w:szCs w:val="16"/>
        </w:rPr>
        <w:t>Это была казнь</w:t>
      </w:r>
      <w:r w:rsidR="00BD20BC" w:rsidRPr="00825695">
        <w:rPr>
          <w:sz w:val="16"/>
          <w:szCs w:val="16"/>
        </w:rPr>
        <w:t xml:space="preserve">. </w:t>
      </w:r>
      <w:r w:rsidR="00BD20BC" w:rsidRPr="00825695">
        <w:rPr>
          <w:rFonts w:ascii="Cambria" w:hAnsi="Cambria"/>
          <w:sz w:val="16"/>
          <w:szCs w:val="16"/>
          <w:lang w:val="ru-RU"/>
        </w:rPr>
        <w:t xml:space="preserve">В ночь на </w:t>
      </w:r>
      <w:r w:rsidR="00BD20BC" w:rsidRPr="00825695">
        <w:rPr>
          <w:sz w:val="16"/>
          <w:szCs w:val="16"/>
          <w:lang w:val="ru-RU"/>
        </w:rPr>
        <w:t xml:space="preserve">26 </w:t>
      </w:r>
      <w:r w:rsidR="00BD20BC" w:rsidRPr="00825695">
        <w:rPr>
          <w:rFonts w:ascii="Cambria" w:hAnsi="Cambria"/>
          <w:sz w:val="16"/>
          <w:szCs w:val="16"/>
          <w:lang w:val="ru-RU"/>
        </w:rPr>
        <w:t>января в Грозномрасстреляли десятки людей</w:t>
      </w:r>
      <w:r w:rsidR="00BD20BC" w:rsidRPr="00825695">
        <w:rPr>
          <w:sz w:val="16"/>
          <w:szCs w:val="16"/>
          <w:lang w:val="ru-RU"/>
        </w:rPr>
        <w:t xml:space="preserve">). </w:t>
      </w:r>
      <w:r w:rsidR="00BD20BC" w:rsidRPr="00825695">
        <w:rPr>
          <w:sz w:val="16"/>
          <w:szCs w:val="16"/>
        </w:rPr>
        <w:t>Online</w:t>
      </w:r>
      <w:r w:rsidR="00BD20BC" w:rsidRPr="000C00FA">
        <w:rPr>
          <w:sz w:val="16"/>
          <w:szCs w:val="16"/>
          <w:lang w:val="ru-RU"/>
        </w:rPr>
        <w:t xml:space="preserve"> </w:t>
      </w:r>
      <w:r w:rsidR="00BD20BC" w:rsidRPr="00825695">
        <w:rPr>
          <w:sz w:val="16"/>
          <w:szCs w:val="16"/>
        </w:rPr>
        <w:t>auf</w:t>
      </w:r>
      <w:r w:rsidR="00BD20BC" w:rsidRPr="000C00FA">
        <w:rPr>
          <w:sz w:val="16"/>
          <w:szCs w:val="16"/>
          <w:lang w:val="ru-RU"/>
        </w:rPr>
        <w:t xml:space="preserve"> </w:t>
      </w:r>
      <w:hyperlink r:id="rId72" w:history="1">
        <w:r w:rsidR="000C12E4" w:rsidRPr="00825695">
          <w:rPr>
            <w:rStyle w:val="Hyperlink"/>
            <w:sz w:val="16"/>
            <w:szCs w:val="16"/>
          </w:rPr>
          <w:t>https</w:t>
        </w:r>
        <w:r w:rsidR="000C12E4" w:rsidRPr="000C00FA">
          <w:rPr>
            <w:rStyle w:val="Hyperlink"/>
            <w:sz w:val="16"/>
            <w:szCs w:val="16"/>
            <w:lang w:val="ru-RU"/>
          </w:rPr>
          <w:t>://</w:t>
        </w:r>
        <w:proofErr w:type="spellStart"/>
        <w:r w:rsidR="000C12E4" w:rsidRPr="00825695">
          <w:rPr>
            <w:rStyle w:val="Hyperlink"/>
            <w:sz w:val="16"/>
            <w:szCs w:val="16"/>
          </w:rPr>
          <w:t>novayagazeta</w:t>
        </w:r>
        <w:proofErr w:type="spellEnd"/>
        <w:r w:rsidR="000C12E4" w:rsidRPr="000C00FA">
          <w:rPr>
            <w:rStyle w:val="Hyperlink"/>
            <w:sz w:val="16"/>
            <w:szCs w:val="16"/>
            <w:lang w:val="ru-RU"/>
          </w:rPr>
          <w:t>.</w:t>
        </w:r>
        <w:proofErr w:type="spellStart"/>
        <w:r w:rsidR="000C12E4" w:rsidRPr="00825695">
          <w:rPr>
            <w:rStyle w:val="Hyperlink"/>
            <w:sz w:val="16"/>
            <w:szCs w:val="16"/>
          </w:rPr>
          <w:t>ru</w:t>
        </w:r>
        <w:proofErr w:type="spellEnd"/>
        <w:r w:rsidR="000C12E4" w:rsidRPr="000C00FA">
          <w:rPr>
            <w:rStyle w:val="Hyperlink"/>
            <w:sz w:val="16"/>
            <w:szCs w:val="16"/>
            <w:lang w:val="ru-RU"/>
          </w:rPr>
          <w:t>/</w:t>
        </w:r>
        <w:proofErr w:type="spellStart"/>
        <w:r w:rsidR="000C12E4" w:rsidRPr="00825695">
          <w:rPr>
            <w:rStyle w:val="Hyperlink"/>
            <w:sz w:val="16"/>
            <w:szCs w:val="16"/>
          </w:rPr>
          <w:t>articles</w:t>
        </w:r>
        <w:proofErr w:type="spellEnd"/>
        <w:r w:rsidR="000C12E4" w:rsidRPr="000C00FA">
          <w:rPr>
            <w:rStyle w:val="Hyperlink"/>
            <w:sz w:val="16"/>
            <w:szCs w:val="16"/>
            <w:lang w:val="ru-RU"/>
          </w:rPr>
          <w:t>/2017/07/09/73065-</w:t>
        </w:r>
        <w:proofErr w:type="spellStart"/>
        <w:r w:rsidR="000C12E4" w:rsidRPr="00825695">
          <w:rPr>
            <w:rStyle w:val="Hyperlink"/>
            <w:sz w:val="16"/>
            <w:szCs w:val="16"/>
          </w:rPr>
          <w:t>eto</w:t>
        </w:r>
        <w:proofErr w:type="spellEnd"/>
        <w:r w:rsidR="000C12E4" w:rsidRPr="000C00FA">
          <w:rPr>
            <w:rStyle w:val="Hyperlink"/>
            <w:sz w:val="16"/>
            <w:szCs w:val="16"/>
            <w:lang w:val="ru-RU"/>
          </w:rPr>
          <w:t>-</w:t>
        </w:r>
        <w:proofErr w:type="spellStart"/>
        <w:r w:rsidR="000C12E4" w:rsidRPr="00825695">
          <w:rPr>
            <w:rStyle w:val="Hyperlink"/>
            <w:sz w:val="16"/>
            <w:szCs w:val="16"/>
          </w:rPr>
          <w:t>byla</w:t>
        </w:r>
        <w:proofErr w:type="spellEnd"/>
        <w:r w:rsidR="000C12E4" w:rsidRPr="000C00FA">
          <w:rPr>
            <w:rStyle w:val="Hyperlink"/>
            <w:sz w:val="16"/>
            <w:szCs w:val="16"/>
            <w:lang w:val="ru-RU"/>
          </w:rPr>
          <w:t>-</w:t>
        </w:r>
        <w:proofErr w:type="spellStart"/>
        <w:r w:rsidR="000C12E4" w:rsidRPr="00825695">
          <w:rPr>
            <w:rStyle w:val="Hyperlink"/>
            <w:sz w:val="16"/>
            <w:szCs w:val="16"/>
          </w:rPr>
          <w:t>kazn</w:t>
        </w:r>
        <w:proofErr w:type="spellEnd"/>
        <w:r w:rsidR="000C12E4" w:rsidRPr="000C00FA">
          <w:rPr>
            <w:rStyle w:val="Hyperlink"/>
            <w:sz w:val="16"/>
            <w:szCs w:val="16"/>
            <w:lang w:val="ru-RU"/>
          </w:rPr>
          <w:t>-</w:t>
        </w:r>
        <w:r w:rsidR="000C12E4" w:rsidRPr="00825695">
          <w:rPr>
            <w:rStyle w:val="Hyperlink"/>
            <w:sz w:val="16"/>
            <w:szCs w:val="16"/>
          </w:rPr>
          <w:t>v</w:t>
        </w:r>
        <w:r w:rsidR="000C12E4" w:rsidRPr="000C00FA">
          <w:rPr>
            <w:rStyle w:val="Hyperlink"/>
            <w:sz w:val="16"/>
            <w:szCs w:val="16"/>
            <w:lang w:val="ru-RU"/>
          </w:rPr>
          <w:t>-</w:t>
        </w:r>
        <w:r w:rsidR="000C12E4" w:rsidRPr="00825695">
          <w:rPr>
            <w:rStyle w:val="Hyperlink"/>
            <w:sz w:val="16"/>
            <w:szCs w:val="16"/>
          </w:rPr>
          <w:t>noch</w:t>
        </w:r>
        <w:r w:rsidR="000C12E4" w:rsidRPr="000C00FA">
          <w:rPr>
            <w:rStyle w:val="Hyperlink"/>
            <w:sz w:val="16"/>
            <w:szCs w:val="16"/>
            <w:lang w:val="ru-RU"/>
          </w:rPr>
          <w:t>-</w:t>
        </w:r>
        <w:r w:rsidR="000C12E4" w:rsidRPr="00825695">
          <w:rPr>
            <w:rStyle w:val="Hyperlink"/>
            <w:sz w:val="16"/>
            <w:szCs w:val="16"/>
          </w:rPr>
          <w:t>na</w:t>
        </w:r>
        <w:r w:rsidR="000C12E4" w:rsidRPr="000C00FA">
          <w:rPr>
            <w:rStyle w:val="Hyperlink"/>
            <w:sz w:val="16"/>
            <w:szCs w:val="16"/>
            <w:lang w:val="ru-RU"/>
          </w:rPr>
          <w:t>-26-</w:t>
        </w:r>
        <w:proofErr w:type="spellStart"/>
        <w:r w:rsidR="000C12E4" w:rsidRPr="00825695">
          <w:rPr>
            <w:rStyle w:val="Hyperlink"/>
            <w:sz w:val="16"/>
            <w:szCs w:val="16"/>
          </w:rPr>
          <w:t>yanvarya</w:t>
        </w:r>
        <w:proofErr w:type="spellEnd"/>
        <w:r w:rsidR="000C12E4" w:rsidRPr="000C00FA">
          <w:rPr>
            <w:rStyle w:val="Hyperlink"/>
            <w:sz w:val="16"/>
            <w:szCs w:val="16"/>
            <w:lang w:val="ru-RU"/>
          </w:rPr>
          <w:t>-</w:t>
        </w:r>
        <w:r w:rsidR="000C12E4" w:rsidRPr="00825695">
          <w:rPr>
            <w:rStyle w:val="Hyperlink"/>
            <w:sz w:val="16"/>
            <w:szCs w:val="16"/>
          </w:rPr>
          <w:t>v</w:t>
        </w:r>
        <w:r w:rsidR="000C12E4" w:rsidRPr="000C00FA">
          <w:rPr>
            <w:rStyle w:val="Hyperlink"/>
            <w:sz w:val="16"/>
            <w:szCs w:val="16"/>
            <w:lang w:val="ru-RU"/>
          </w:rPr>
          <w:t>-</w:t>
        </w:r>
        <w:proofErr w:type="spellStart"/>
        <w:r w:rsidR="000C12E4" w:rsidRPr="00825695">
          <w:rPr>
            <w:rStyle w:val="Hyperlink"/>
            <w:sz w:val="16"/>
            <w:szCs w:val="16"/>
          </w:rPr>
          <w:t>groznom</w:t>
        </w:r>
        <w:proofErr w:type="spellEnd"/>
        <w:r w:rsidR="000C12E4" w:rsidRPr="000C00FA">
          <w:rPr>
            <w:rStyle w:val="Hyperlink"/>
            <w:sz w:val="16"/>
            <w:szCs w:val="16"/>
            <w:lang w:val="ru-RU"/>
          </w:rPr>
          <w:t>-</w:t>
        </w:r>
        <w:proofErr w:type="spellStart"/>
        <w:r w:rsidR="000C12E4" w:rsidRPr="00825695">
          <w:rPr>
            <w:rStyle w:val="Hyperlink"/>
            <w:sz w:val="16"/>
            <w:szCs w:val="16"/>
          </w:rPr>
          <w:t>rasstrelyany</w:t>
        </w:r>
        <w:proofErr w:type="spellEnd"/>
        <w:r w:rsidR="000C12E4" w:rsidRPr="000C00FA">
          <w:rPr>
            <w:rStyle w:val="Hyperlink"/>
            <w:sz w:val="16"/>
            <w:szCs w:val="16"/>
            <w:lang w:val="ru-RU"/>
          </w:rPr>
          <w:t>-</w:t>
        </w:r>
        <w:proofErr w:type="spellStart"/>
        <w:r w:rsidR="000C12E4" w:rsidRPr="00825695">
          <w:rPr>
            <w:rStyle w:val="Hyperlink"/>
            <w:sz w:val="16"/>
            <w:szCs w:val="16"/>
          </w:rPr>
          <w:t>desyatki</w:t>
        </w:r>
        <w:proofErr w:type="spellEnd"/>
        <w:r w:rsidR="000C12E4" w:rsidRPr="000C00FA">
          <w:rPr>
            <w:rStyle w:val="Hyperlink"/>
            <w:sz w:val="16"/>
            <w:szCs w:val="16"/>
            <w:lang w:val="ru-RU"/>
          </w:rPr>
          <w:t>-</w:t>
        </w:r>
        <w:proofErr w:type="spellStart"/>
        <w:r w:rsidR="000C12E4" w:rsidRPr="00825695">
          <w:rPr>
            <w:rStyle w:val="Hyperlink"/>
            <w:sz w:val="16"/>
            <w:szCs w:val="16"/>
          </w:rPr>
          <w:t>lyudey</w:t>
        </w:r>
        <w:proofErr w:type="spellEnd"/>
      </w:hyperlink>
      <w:r w:rsidR="000C12E4" w:rsidRPr="000C00FA">
        <w:rPr>
          <w:sz w:val="16"/>
          <w:szCs w:val="16"/>
          <w:lang w:val="ru-RU"/>
        </w:rPr>
        <w:t xml:space="preserve"> </w:t>
      </w:r>
      <w:r w:rsidR="00DE531D" w:rsidRPr="000C00FA">
        <w:rPr>
          <w:sz w:val="16"/>
          <w:szCs w:val="16"/>
          <w:lang w:val="ru-RU"/>
        </w:rPr>
        <w:t>(</w:t>
      </w:r>
      <w:r w:rsidR="00DE531D" w:rsidRPr="00825695">
        <w:rPr>
          <w:sz w:val="16"/>
          <w:szCs w:val="16"/>
        </w:rPr>
        <w:t>Stand</w:t>
      </w:r>
      <w:r w:rsidR="00DE531D" w:rsidRPr="000C00FA">
        <w:rPr>
          <w:sz w:val="16"/>
          <w:szCs w:val="16"/>
          <w:lang w:val="ru-RU"/>
        </w:rPr>
        <w:t>: 03.08.2021)</w:t>
      </w:r>
    </w:p>
  </w:footnote>
  <w:footnote w:id="75">
    <w:p w14:paraId="0E49C8E1" w14:textId="421DDA45" w:rsidR="008830DA" w:rsidRPr="000C00FA" w:rsidRDefault="008830DA" w:rsidP="00825695">
      <w:pPr>
        <w:pStyle w:val="Funotentext"/>
        <w:jc w:val="left"/>
        <w:rPr>
          <w:sz w:val="16"/>
          <w:szCs w:val="16"/>
          <w:lang w:val="en-US"/>
        </w:rPr>
      </w:pPr>
      <w:r w:rsidRPr="00825695">
        <w:rPr>
          <w:rStyle w:val="Funotenzeichen"/>
          <w:sz w:val="16"/>
          <w:szCs w:val="16"/>
        </w:rPr>
        <w:footnoteRef/>
      </w:r>
      <w:r w:rsidRPr="00825695">
        <w:rPr>
          <w:sz w:val="16"/>
          <w:szCs w:val="16"/>
        </w:rPr>
        <w:t xml:space="preserve"> </w:t>
      </w:r>
      <w:r w:rsidR="008F4CCC" w:rsidRPr="00825695">
        <w:rPr>
          <w:w w:val="110"/>
          <w:sz w:val="16"/>
          <w:szCs w:val="16"/>
        </w:rPr>
        <w:t>Die</w:t>
      </w:r>
      <w:r w:rsidR="008F4CCC" w:rsidRPr="00825695">
        <w:rPr>
          <w:spacing w:val="3"/>
          <w:w w:val="110"/>
          <w:sz w:val="16"/>
          <w:szCs w:val="16"/>
        </w:rPr>
        <w:t xml:space="preserve"> </w:t>
      </w:r>
      <w:r w:rsidR="008F4CCC" w:rsidRPr="00825695">
        <w:rPr>
          <w:w w:val="110"/>
          <w:sz w:val="16"/>
          <w:szCs w:val="16"/>
        </w:rPr>
        <w:t>Enthüllungen</w:t>
      </w:r>
      <w:r w:rsidR="008F4CCC" w:rsidRPr="00825695">
        <w:rPr>
          <w:spacing w:val="2"/>
          <w:w w:val="110"/>
          <w:sz w:val="16"/>
          <w:szCs w:val="16"/>
        </w:rPr>
        <w:t xml:space="preserve"> </w:t>
      </w:r>
      <w:r w:rsidR="008F4CCC" w:rsidRPr="00825695">
        <w:rPr>
          <w:w w:val="110"/>
          <w:sz w:val="16"/>
          <w:szCs w:val="16"/>
        </w:rPr>
        <w:t>sind</w:t>
      </w:r>
      <w:r w:rsidR="008F4CCC" w:rsidRPr="00825695">
        <w:rPr>
          <w:spacing w:val="3"/>
          <w:w w:val="110"/>
          <w:sz w:val="16"/>
          <w:szCs w:val="16"/>
        </w:rPr>
        <w:t xml:space="preserve"> </w:t>
      </w:r>
      <w:r w:rsidR="008F4CCC" w:rsidRPr="00825695">
        <w:rPr>
          <w:w w:val="110"/>
          <w:sz w:val="16"/>
          <w:szCs w:val="16"/>
        </w:rPr>
        <w:t>der</w:t>
      </w:r>
      <w:r w:rsidR="008F4CCC" w:rsidRPr="00825695">
        <w:rPr>
          <w:spacing w:val="1"/>
          <w:w w:val="110"/>
          <w:sz w:val="16"/>
          <w:szCs w:val="16"/>
        </w:rPr>
        <w:t xml:space="preserve"> </w:t>
      </w:r>
      <w:r w:rsidR="008F4CCC" w:rsidRPr="00825695">
        <w:rPr>
          <w:w w:val="110"/>
          <w:sz w:val="16"/>
          <w:szCs w:val="16"/>
        </w:rPr>
        <w:t>erste Teil einer dreijährigen Untersuchung der Journalistin Jelena Milaschina, die für die unabhängige russische Tageszeitung</w:t>
      </w:r>
      <w:r w:rsidR="008F4CCC" w:rsidRPr="00825695">
        <w:rPr>
          <w:spacing w:val="-37"/>
          <w:w w:val="110"/>
          <w:sz w:val="16"/>
          <w:szCs w:val="16"/>
        </w:rPr>
        <w:t xml:space="preserve"> </w:t>
      </w:r>
      <w:r w:rsidR="008F4CCC" w:rsidRPr="00825695">
        <w:rPr>
          <w:w w:val="110"/>
          <w:sz w:val="16"/>
          <w:szCs w:val="16"/>
        </w:rPr>
        <w:t>Nowaja</w:t>
      </w:r>
      <w:r w:rsidR="008F4CCC" w:rsidRPr="00825695">
        <w:rPr>
          <w:spacing w:val="-1"/>
          <w:w w:val="110"/>
          <w:sz w:val="16"/>
          <w:szCs w:val="16"/>
        </w:rPr>
        <w:t xml:space="preserve"> </w:t>
      </w:r>
      <w:r w:rsidR="008F4CCC" w:rsidRPr="00825695">
        <w:rPr>
          <w:w w:val="110"/>
          <w:sz w:val="16"/>
          <w:szCs w:val="16"/>
        </w:rPr>
        <w:t>Gaseta</w:t>
      </w:r>
      <w:r w:rsidR="008F4CCC" w:rsidRPr="00825695">
        <w:rPr>
          <w:spacing w:val="-1"/>
          <w:w w:val="110"/>
          <w:sz w:val="16"/>
          <w:szCs w:val="16"/>
        </w:rPr>
        <w:t xml:space="preserve"> </w:t>
      </w:r>
      <w:r w:rsidR="008F4CCC" w:rsidRPr="00825695">
        <w:rPr>
          <w:w w:val="110"/>
          <w:sz w:val="16"/>
          <w:szCs w:val="16"/>
        </w:rPr>
        <w:t>durchgeführt</w:t>
      </w:r>
      <w:r w:rsidR="008F4CCC" w:rsidRPr="00825695">
        <w:rPr>
          <w:spacing w:val="-2"/>
          <w:w w:val="110"/>
          <w:sz w:val="16"/>
          <w:szCs w:val="16"/>
        </w:rPr>
        <w:t xml:space="preserve"> </w:t>
      </w:r>
      <w:r w:rsidR="008F4CCC" w:rsidRPr="00825695">
        <w:rPr>
          <w:w w:val="110"/>
          <w:sz w:val="16"/>
          <w:szCs w:val="16"/>
        </w:rPr>
        <w:t xml:space="preserve">wurde. </w:t>
      </w:r>
      <w:hyperlink r:id="rId73" w:history="1">
        <w:r w:rsidR="00E53BA6" w:rsidRPr="000C00FA">
          <w:rPr>
            <w:rStyle w:val="Hyperlink"/>
            <w:w w:val="110"/>
            <w:sz w:val="16"/>
            <w:szCs w:val="16"/>
            <w:lang w:val="en-US"/>
          </w:rPr>
          <w:t>https://novayagazeta.ru/articles/2021/02/15/89211-kazn-posle-smerti</w:t>
        </w:r>
      </w:hyperlink>
      <w:r w:rsidR="00E53BA6" w:rsidRPr="000C00FA">
        <w:rPr>
          <w:w w:val="110"/>
          <w:sz w:val="16"/>
          <w:szCs w:val="16"/>
          <w:lang w:val="en-US"/>
        </w:rPr>
        <w:t xml:space="preserve"> (Stand: 03.08.2021)</w:t>
      </w:r>
    </w:p>
  </w:footnote>
  <w:footnote w:id="76">
    <w:p w14:paraId="232C4A6E" w14:textId="2DE31B48" w:rsidR="001C207D" w:rsidRPr="00825695" w:rsidRDefault="001C207D" w:rsidP="00825695">
      <w:pPr>
        <w:pStyle w:val="Funotentext"/>
        <w:jc w:val="left"/>
        <w:rPr>
          <w:sz w:val="16"/>
          <w:szCs w:val="16"/>
          <w:lang w:val="en-US"/>
        </w:rPr>
      </w:pPr>
      <w:r w:rsidRPr="00825695">
        <w:rPr>
          <w:rStyle w:val="Funotenzeichen"/>
          <w:sz w:val="16"/>
          <w:szCs w:val="16"/>
        </w:rPr>
        <w:footnoteRef/>
      </w:r>
      <w:r w:rsidRPr="00825695">
        <w:rPr>
          <w:sz w:val="16"/>
          <w:szCs w:val="16"/>
          <w:lang w:val="en-US"/>
        </w:rPr>
        <w:t xml:space="preserve"> </w:t>
      </w:r>
      <w:hyperlink r:id="rId74" w:history="1">
        <w:r w:rsidR="00743200" w:rsidRPr="00825695">
          <w:rPr>
            <w:rStyle w:val="Hyperlink"/>
            <w:sz w:val="16"/>
            <w:szCs w:val="16"/>
            <w:lang w:val="en-US"/>
          </w:rPr>
          <w:t>http://ichkeria.at/?p=16792&amp;lang=de</w:t>
        </w:r>
      </w:hyperlink>
      <w:r w:rsidR="00743200" w:rsidRPr="00825695">
        <w:rPr>
          <w:sz w:val="16"/>
          <w:szCs w:val="16"/>
          <w:lang w:val="en-US"/>
        </w:rPr>
        <w:t xml:space="preserve"> (Stand: 03.08.2021)</w:t>
      </w:r>
    </w:p>
  </w:footnote>
  <w:footnote w:id="77">
    <w:p w14:paraId="72A24193" w14:textId="0140C12E" w:rsidR="00122834" w:rsidRPr="000C00FA" w:rsidRDefault="00122834" w:rsidP="00825695">
      <w:pPr>
        <w:pStyle w:val="Funotentext"/>
        <w:jc w:val="left"/>
        <w:rPr>
          <w:lang w:val="ru-RU"/>
        </w:rPr>
      </w:pPr>
      <w:r w:rsidRPr="00825695">
        <w:rPr>
          <w:rStyle w:val="Funotenzeichen"/>
          <w:sz w:val="16"/>
          <w:szCs w:val="16"/>
        </w:rPr>
        <w:footnoteRef/>
      </w:r>
      <w:r w:rsidRPr="00825695">
        <w:rPr>
          <w:sz w:val="16"/>
          <w:szCs w:val="16"/>
        </w:rPr>
        <w:t xml:space="preserve"> </w:t>
      </w:r>
      <w:r w:rsidR="00B672F8" w:rsidRPr="00825695">
        <w:rPr>
          <w:w w:val="110"/>
          <w:sz w:val="16"/>
          <w:szCs w:val="16"/>
        </w:rPr>
        <w:t>Nowaja Gaseta (2017): Es war eine Hinrichtung. In der Nacht des 26. Januar wurden in Groggy Dutzende von Menschen</w:t>
      </w:r>
      <w:r w:rsidR="00B672F8" w:rsidRPr="00825695">
        <w:rPr>
          <w:spacing w:val="1"/>
          <w:w w:val="110"/>
          <w:sz w:val="16"/>
          <w:szCs w:val="16"/>
        </w:rPr>
        <w:t xml:space="preserve"> </w:t>
      </w:r>
      <w:r w:rsidR="00B672F8" w:rsidRPr="00825695">
        <w:rPr>
          <w:sz w:val="16"/>
          <w:szCs w:val="16"/>
        </w:rPr>
        <w:t>erschossen (</w:t>
      </w:r>
      <w:r w:rsidR="00B672F8" w:rsidRPr="00825695">
        <w:rPr>
          <w:rFonts w:ascii="Cambria" w:hAnsi="Cambria"/>
          <w:sz w:val="16"/>
          <w:szCs w:val="16"/>
        </w:rPr>
        <w:t>Это была казнь</w:t>
      </w:r>
      <w:r w:rsidR="00B672F8" w:rsidRPr="00825695">
        <w:rPr>
          <w:sz w:val="16"/>
          <w:szCs w:val="16"/>
        </w:rPr>
        <w:t xml:space="preserve">. </w:t>
      </w:r>
      <w:r w:rsidR="00B672F8" w:rsidRPr="00825695">
        <w:rPr>
          <w:rFonts w:ascii="Cambria" w:hAnsi="Cambria"/>
          <w:sz w:val="16"/>
          <w:szCs w:val="16"/>
          <w:lang w:val="ru-RU"/>
        </w:rPr>
        <w:t xml:space="preserve">В ночь на </w:t>
      </w:r>
      <w:r w:rsidR="00B672F8" w:rsidRPr="00825695">
        <w:rPr>
          <w:sz w:val="16"/>
          <w:szCs w:val="16"/>
          <w:lang w:val="ru-RU"/>
        </w:rPr>
        <w:t xml:space="preserve">26 </w:t>
      </w:r>
      <w:r w:rsidR="00B672F8" w:rsidRPr="00825695">
        <w:rPr>
          <w:rFonts w:ascii="Cambria" w:hAnsi="Cambria"/>
          <w:sz w:val="16"/>
          <w:szCs w:val="16"/>
          <w:lang w:val="ru-RU"/>
        </w:rPr>
        <w:t>января в Грозномрасстреляли десятки людей</w:t>
      </w:r>
      <w:r w:rsidR="00B672F8" w:rsidRPr="00825695">
        <w:rPr>
          <w:sz w:val="16"/>
          <w:szCs w:val="16"/>
          <w:lang w:val="ru-RU"/>
        </w:rPr>
        <w:t xml:space="preserve">). </w:t>
      </w:r>
      <w:r w:rsidR="00B672F8" w:rsidRPr="00825695">
        <w:rPr>
          <w:sz w:val="16"/>
          <w:szCs w:val="16"/>
        </w:rPr>
        <w:t>Online</w:t>
      </w:r>
      <w:r w:rsidR="00B672F8" w:rsidRPr="000C00FA">
        <w:rPr>
          <w:sz w:val="16"/>
          <w:szCs w:val="16"/>
          <w:lang w:val="ru-RU"/>
        </w:rPr>
        <w:t xml:space="preserve"> </w:t>
      </w:r>
      <w:r w:rsidR="00B672F8" w:rsidRPr="00825695">
        <w:rPr>
          <w:sz w:val="16"/>
          <w:szCs w:val="16"/>
        </w:rPr>
        <w:t>auf</w:t>
      </w:r>
      <w:r w:rsidR="00B672F8" w:rsidRPr="000C00FA">
        <w:rPr>
          <w:sz w:val="16"/>
          <w:szCs w:val="16"/>
          <w:lang w:val="ru-RU"/>
        </w:rPr>
        <w:t xml:space="preserve"> </w:t>
      </w:r>
      <w:hyperlink r:id="rId75" w:history="1">
        <w:r w:rsidR="00825695" w:rsidRPr="00825695">
          <w:rPr>
            <w:rStyle w:val="Hyperlink"/>
            <w:sz w:val="16"/>
            <w:szCs w:val="16"/>
          </w:rPr>
          <w:t>https</w:t>
        </w:r>
        <w:r w:rsidR="00825695" w:rsidRPr="000C00FA">
          <w:rPr>
            <w:rStyle w:val="Hyperlink"/>
            <w:sz w:val="16"/>
            <w:szCs w:val="16"/>
            <w:lang w:val="ru-RU"/>
          </w:rPr>
          <w:t>://</w:t>
        </w:r>
        <w:proofErr w:type="spellStart"/>
        <w:r w:rsidR="00825695" w:rsidRPr="00825695">
          <w:rPr>
            <w:rStyle w:val="Hyperlink"/>
            <w:sz w:val="16"/>
            <w:szCs w:val="16"/>
          </w:rPr>
          <w:t>novayagazeta</w:t>
        </w:r>
        <w:proofErr w:type="spellEnd"/>
        <w:r w:rsidR="00825695" w:rsidRPr="000C00FA">
          <w:rPr>
            <w:rStyle w:val="Hyperlink"/>
            <w:sz w:val="16"/>
            <w:szCs w:val="16"/>
            <w:lang w:val="ru-RU"/>
          </w:rPr>
          <w:t>.</w:t>
        </w:r>
        <w:proofErr w:type="spellStart"/>
        <w:r w:rsidR="00825695" w:rsidRPr="00825695">
          <w:rPr>
            <w:rStyle w:val="Hyperlink"/>
            <w:sz w:val="16"/>
            <w:szCs w:val="16"/>
          </w:rPr>
          <w:t>ru</w:t>
        </w:r>
        <w:proofErr w:type="spellEnd"/>
        <w:r w:rsidR="00825695" w:rsidRPr="000C00FA">
          <w:rPr>
            <w:rStyle w:val="Hyperlink"/>
            <w:sz w:val="16"/>
            <w:szCs w:val="16"/>
            <w:lang w:val="ru-RU"/>
          </w:rPr>
          <w:t>/</w:t>
        </w:r>
        <w:proofErr w:type="spellStart"/>
        <w:r w:rsidR="00825695" w:rsidRPr="00825695">
          <w:rPr>
            <w:rStyle w:val="Hyperlink"/>
            <w:sz w:val="16"/>
            <w:szCs w:val="16"/>
          </w:rPr>
          <w:t>articles</w:t>
        </w:r>
        <w:proofErr w:type="spellEnd"/>
        <w:r w:rsidR="00825695" w:rsidRPr="000C00FA">
          <w:rPr>
            <w:rStyle w:val="Hyperlink"/>
            <w:sz w:val="16"/>
            <w:szCs w:val="16"/>
            <w:lang w:val="ru-RU"/>
          </w:rPr>
          <w:t>/2017/07/09/73065-</w:t>
        </w:r>
        <w:proofErr w:type="spellStart"/>
        <w:r w:rsidR="00825695" w:rsidRPr="00825695">
          <w:rPr>
            <w:rStyle w:val="Hyperlink"/>
            <w:sz w:val="16"/>
            <w:szCs w:val="16"/>
          </w:rPr>
          <w:t>eto</w:t>
        </w:r>
        <w:proofErr w:type="spellEnd"/>
        <w:r w:rsidR="00825695" w:rsidRPr="000C00FA">
          <w:rPr>
            <w:rStyle w:val="Hyperlink"/>
            <w:sz w:val="16"/>
            <w:szCs w:val="16"/>
            <w:lang w:val="ru-RU"/>
          </w:rPr>
          <w:t>-</w:t>
        </w:r>
        <w:proofErr w:type="spellStart"/>
        <w:r w:rsidR="00825695" w:rsidRPr="00825695">
          <w:rPr>
            <w:rStyle w:val="Hyperlink"/>
            <w:sz w:val="16"/>
            <w:szCs w:val="16"/>
          </w:rPr>
          <w:t>byla</w:t>
        </w:r>
        <w:proofErr w:type="spellEnd"/>
        <w:r w:rsidR="00825695" w:rsidRPr="000C00FA">
          <w:rPr>
            <w:rStyle w:val="Hyperlink"/>
            <w:sz w:val="16"/>
            <w:szCs w:val="16"/>
            <w:lang w:val="ru-RU"/>
          </w:rPr>
          <w:t>-</w:t>
        </w:r>
        <w:proofErr w:type="spellStart"/>
        <w:r w:rsidR="00825695" w:rsidRPr="00825695">
          <w:rPr>
            <w:rStyle w:val="Hyperlink"/>
            <w:sz w:val="16"/>
            <w:szCs w:val="16"/>
          </w:rPr>
          <w:t>kazn</w:t>
        </w:r>
        <w:proofErr w:type="spellEnd"/>
        <w:r w:rsidR="00825695" w:rsidRPr="000C00FA">
          <w:rPr>
            <w:rStyle w:val="Hyperlink"/>
            <w:sz w:val="16"/>
            <w:szCs w:val="16"/>
            <w:lang w:val="ru-RU"/>
          </w:rPr>
          <w:t>-</w:t>
        </w:r>
        <w:r w:rsidR="00825695" w:rsidRPr="00825695">
          <w:rPr>
            <w:rStyle w:val="Hyperlink"/>
            <w:sz w:val="16"/>
            <w:szCs w:val="16"/>
          </w:rPr>
          <w:t>v</w:t>
        </w:r>
        <w:r w:rsidR="00825695" w:rsidRPr="000C00FA">
          <w:rPr>
            <w:rStyle w:val="Hyperlink"/>
            <w:sz w:val="16"/>
            <w:szCs w:val="16"/>
            <w:lang w:val="ru-RU"/>
          </w:rPr>
          <w:t>-</w:t>
        </w:r>
        <w:r w:rsidR="00825695" w:rsidRPr="00825695">
          <w:rPr>
            <w:rStyle w:val="Hyperlink"/>
            <w:sz w:val="16"/>
            <w:szCs w:val="16"/>
          </w:rPr>
          <w:t>noch</w:t>
        </w:r>
        <w:r w:rsidR="00825695" w:rsidRPr="000C00FA">
          <w:rPr>
            <w:rStyle w:val="Hyperlink"/>
            <w:sz w:val="16"/>
            <w:szCs w:val="16"/>
            <w:lang w:val="ru-RU"/>
          </w:rPr>
          <w:t>-</w:t>
        </w:r>
        <w:r w:rsidR="00825695" w:rsidRPr="00825695">
          <w:rPr>
            <w:rStyle w:val="Hyperlink"/>
            <w:sz w:val="16"/>
            <w:szCs w:val="16"/>
          </w:rPr>
          <w:t>na</w:t>
        </w:r>
        <w:r w:rsidR="00825695" w:rsidRPr="000C00FA">
          <w:rPr>
            <w:rStyle w:val="Hyperlink"/>
            <w:sz w:val="16"/>
            <w:szCs w:val="16"/>
            <w:lang w:val="ru-RU"/>
          </w:rPr>
          <w:t>-26-</w:t>
        </w:r>
        <w:proofErr w:type="spellStart"/>
        <w:r w:rsidR="00825695" w:rsidRPr="00825695">
          <w:rPr>
            <w:rStyle w:val="Hyperlink"/>
            <w:sz w:val="16"/>
            <w:szCs w:val="16"/>
          </w:rPr>
          <w:t>yanvarya</w:t>
        </w:r>
        <w:proofErr w:type="spellEnd"/>
        <w:r w:rsidR="00825695" w:rsidRPr="000C00FA">
          <w:rPr>
            <w:rStyle w:val="Hyperlink"/>
            <w:sz w:val="16"/>
            <w:szCs w:val="16"/>
            <w:lang w:val="ru-RU"/>
          </w:rPr>
          <w:t>-</w:t>
        </w:r>
        <w:r w:rsidR="00825695" w:rsidRPr="00825695">
          <w:rPr>
            <w:rStyle w:val="Hyperlink"/>
            <w:sz w:val="16"/>
            <w:szCs w:val="16"/>
          </w:rPr>
          <w:t>v</w:t>
        </w:r>
        <w:r w:rsidR="00825695" w:rsidRPr="000C00FA">
          <w:rPr>
            <w:rStyle w:val="Hyperlink"/>
            <w:sz w:val="16"/>
            <w:szCs w:val="16"/>
            <w:lang w:val="ru-RU"/>
          </w:rPr>
          <w:t>-</w:t>
        </w:r>
        <w:proofErr w:type="spellStart"/>
        <w:r w:rsidR="00825695" w:rsidRPr="00825695">
          <w:rPr>
            <w:rStyle w:val="Hyperlink"/>
            <w:sz w:val="16"/>
            <w:szCs w:val="16"/>
          </w:rPr>
          <w:t>groznom</w:t>
        </w:r>
        <w:proofErr w:type="spellEnd"/>
        <w:r w:rsidR="00825695" w:rsidRPr="000C00FA">
          <w:rPr>
            <w:rStyle w:val="Hyperlink"/>
            <w:sz w:val="16"/>
            <w:szCs w:val="16"/>
            <w:lang w:val="ru-RU"/>
          </w:rPr>
          <w:t>-</w:t>
        </w:r>
        <w:proofErr w:type="spellStart"/>
        <w:r w:rsidR="00825695" w:rsidRPr="00825695">
          <w:rPr>
            <w:rStyle w:val="Hyperlink"/>
            <w:sz w:val="16"/>
            <w:szCs w:val="16"/>
          </w:rPr>
          <w:t>rasstrelyany</w:t>
        </w:r>
        <w:proofErr w:type="spellEnd"/>
        <w:r w:rsidR="00825695" w:rsidRPr="000C00FA">
          <w:rPr>
            <w:rStyle w:val="Hyperlink"/>
            <w:sz w:val="16"/>
            <w:szCs w:val="16"/>
            <w:lang w:val="ru-RU"/>
          </w:rPr>
          <w:t>-</w:t>
        </w:r>
        <w:proofErr w:type="spellStart"/>
        <w:r w:rsidR="00825695" w:rsidRPr="00825695">
          <w:rPr>
            <w:rStyle w:val="Hyperlink"/>
            <w:sz w:val="16"/>
            <w:szCs w:val="16"/>
          </w:rPr>
          <w:t>desyatki</w:t>
        </w:r>
        <w:proofErr w:type="spellEnd"/>
        <w:r w:rsidR="00825695" w:rsidRPr="000C00FA">
          <w:rPr>
            <w:rStyle w:val="Hyperlink"/>
            <w:sz w:val="16"/>
            <w:szCs w:val="16"/>
            <w:lang w:val="ru-RU"/>
          </w:rPr>
          <w:t>-</w:t>
        </w:r>
        <w:proofErr w:type="spellStart"/>
        <w:r w:rsidR="00825695" w:rsidRPr="00825695">
          <w:rPr>
            <w:rStyle w:val="Hyperlink"/>
            <w:sz w:val="16"/>
            <w:szCs w:val="16"/>
          </w:rPr>
          <w:t>lyudey</w:t>
        </w:r>
        <w:proofErr w:type="spellEnd"/>
      </w:hyperlink>
      <w:r w:rsidR="00825695" w:rsidRPr="000C00FA">
        <w:rPr>
          <w:sz w:val="16"/>
          <w:szCs w:val="16"/>
          <w:lang w:val="ru-RU"/>
        </w:rPr>
        <w:t xml:space="preserve"> (</w:t>
      </w:r>
      <w:r w:rsidR="00825695" w:rsidRPr="00825695">
        <w:rPr>
          <w:sz w:val="16"/>
          <w:szCs w:val="16"/>
        </w:rPr>
        <w:t>Stand</w:t>
      </w:r>
      <w:r w:rsidR="00825695" w:rsidRPr="000C00FA">
        <w:rPr>
          <w:sz w:val="16"/>
          <w:szCs w:val="16"/>
          <w:lang w:val="ru-RU"/>
        </w:rPr>
        <w:t>: 03.08.2021)</w:t>
      </w:r>
    </w:p>
  </w:footnote>
  <w:footnote w:id="78">
    <w:p w14:paraId="4D39A362" w14:textId="1C6400E5" w:rsidR="00FD29E6" w:rsidRPr="00437539" w:rsidRDefault="00FD29E6" w:rsidP="00437539">
      <w:pPr>
        <w:pStyle w:val="Funotentext"/>
        <w:jc w:val="left"/>
        <w:rPr>
          <w:sz w:val="16"/>
          <w:szCs w:val="16"/>
          <w:lang w:val="en-US"/>
        </w:rPr>
      </w:pPr>
      <w:r w:rsidRPr="00437539">
        <w:rPr>
          <w:rStyle w:val="Funotenzeichen"/>
          <w:sz w:val="16"/>
          <w:szCs w:val="16"/>
        </w:rPr>
        <w:footnoteRef/>
      </w:r>
      <w:r w:rsidRPr="00437539">
        <w:rPr>
          <w:sz w:val="16"/>
          <w:szCs w:val="16"/>
          <w:lang w:val="en-US"/>
        </w:rPr>
        <w:t xml:space="preserve"> </w:t>
      </w:r>
      <w:hyperlink r:id="rId76" w:history="1">
        <w:r w:rsidR="00326D96" w:rsidRPr="00437539">
          <w:rPr>
            <w:rStyle w:val="Hyperlink"/>
            <w:sz w:val="16"/>
            <w:szCs w:val="16"/>
            <w:lang w:val="en-US"/>
          </w:rPr>
          <w:t>https://de.wikipedia.org/wiki/Kadyrowzy</w:t>
        </w:r>
      </w:hyperlink>
      <w:r w:rsidR="00326D96" w:rsidRPr="00437539">
        <w:rPr>
          <w:sz w:val="16"/>
          <w:szCs w:val="16"/>
          <w:lang w:val="en-US"/>
        </w:rPr>
        <w:t xml:space="preserve"> (Stand: 03.08.2021)</w:t>
      </w:r>
    </w:p>
  </w:footnote>
  <w:footnote w:id="79">
    <w:p w14:paraId="2D7574C5" w14:textId="6F20BA25" w:rsidR="002B6FFD" w:rsidRPr="00437539" w:rsidRDefault="002B6FFD" w:rsidP="00437539">
      <w:pPr>
        <w:pStyle w:val="Funotentext"/>
        <w:jc w:val="left"/>
        <w:rPr>
          <w:sz w:val="16"/>
          <w:szCs w:val="16"/>
          <w:lang w:val="de-AT"/>
        </w:rPr>
      </w:pPr>
      <w:r w:rsidRPr="00437539">
        <w:rPr>
          <w:rStyle w:val="Funotenzeichen"/>
          <w:sz w:val="16"/>
          <w:szCs w:val="16"/>
        </w:rPr>
        <w:footnoteRef/>
      </w:r>
      <w:r w:rsidRPr="00437539">
        <w:rPr>
          <w:sz w:val="16"/>
          <w:szCs w:val="16"/>
          <w:lang w:val="en-US"/>
        </w:rPr>
        <w:t xml:space="preserve"> </w:t>
      </w:r>
      <w:r w:rsidR="00954850" w:rsidRPr="00437539">
        <w:rPr>
          <w:w w:val="110"/>
          <w:sz w:val="16"/>
          <w:szCs w:val="16"/>
          <w:lang w:val="en-US"/>
        </w:rPr>
        <w:t xml:space="preserve">RFE/RL (2020): Report: Kremlin Rights Official Was Deceived While Proben Deadly Chechen Police Raids. </w:t>
      </w:r>
      <w:r w:rsidR="00954850" w:rsidRPr="00437539">
        <w:rPr>
          <w:w w:val="110"/>
          <w:sz w:val="16"/>
          <w:szCs w:val="16"/>
          <w:lang w:val="de-AT"/>
        </w:rPr>
        <w:t xml:space="preserve">Online auf </w:t>
      </w:r>
      <w:hyperlink r:id="rId77" w:history="1">
        <w:r w:rsidR="0041395D" w:rsidRPr="00437539">
          <w:rPr>
            <w:rStyle w:val="Hyperlink"/>
            <w:w w:val="110"/>
            <w:sz w:val="16"/>
            <w:szCs w:val="16"/>
            <w:lang w:val="de-AT"/>
          </w:rPr>
          <w:t>https://www.rferl.org/a/report-kremlin-rights-official-was-deceived-while-probing-deadly-chechen-police-raids/30399988.html</w:t>
        </w:r>
      </w:hyperlink>
      <w:r w:rsidR="0041395D" w:rsidRPr="00437539">
        <w:rPr>
          <w:w w:val="110"/>
          <w:sz w:val="16"/>
          <w:szCs w:val="16"/>
          <w:lang w:val="de-AT"/>
        </w:rPr>
        <w:t xml:space="preserve"> (Stand: 03.08.2021)</w:t>
      </w:r>
    </w:p>
  </w:footnote>
  <w:footnote w:id="80">
    <w:p w14:paraId="3356F7FA" w14:textId="17031FAD" w:rsidR="009C6F7A" w:rsidRPr="00437539" w:rsidRDefault="009C6F7A" w:rsidP="00437539">
      <w:pPr>
        <w:pStyle w:val="Funotentext"/>
        <w:jc w:val="left"/>
        <w:rPr>
          <w:sz w:val="16"/>
          <w:szCs w:val="16"/>
          <w:lang w:val="en-US"/>
        </w:rPr>
      </w:pPr>
      <w:r w:rsidRPr="00437539">
        <w:rPr>
          <w:rStyle w:val="Funotenzeichen"/>
          <w:sz w:val="16"/>
          <w:szCs w:val="16"/>
        </w:rPr>
        <w:footnoteRef/>
      </w:r>
      <w:r w:rsidRPr="00437539">
        <w:rPr>
          <w:sz w:val="16"/>
          <w:szCs w:val="16"/>
          <w:lang w:val="en-US"/>
        </w:rPr>
        <w:t xml:space="preserve"> </w:t>
      </w:r>
      <w:hyperlink r:id="rId78" w:history="1">
        <w:r w:rsidR="008B3E39" w:rsidRPr="00437539">
          <w:rPr>
            <w:rStyle w:val="Hyperlink"/>
            <w:sz w:val="16"/>
            <w:szCs w:val="16"/>
            <w:lang w:val="en-US"/>
          </w:rPr>
          <w:t>https://novayagazeta.ru/articles/2021/02/15/89211-kazn-posle-smerti</w:t>
        </w:r>
      </w:hyperlink>
      <w:r w:rsidR="008B3E39" w:rsidRPr="00437539">
        <w:rPr>
          <w:sz w:val="16"/>
          <w:szCs w:val="16"/>
          <w:lang w:val="en-US"/>
        </w:rPr>
        <w:t xml:space="preserve"> (Stand: 03.08.2021)</w:t>
      </w:r>
    </w:p>
  </w:footnote>
  <w:footnote w:id="81">
    <w:p w14:paraId="714CC6CE" w14:textId="134F10BE" w:rsidR="00F83D69" w:rsidRPr="00437539" w:rsidRDefault="00F83D69" w:rsidP="00437539">
      <w:pPr>
        <w:pStyle w:val="Funotentext"/>
        <w:jc w:val="left"/>
        <w:rPr>
          <w:sz w:val="16"/>
          <w:szCs w:val="16"/>
          <w:lang w:val="en-US"/>
        </w:rPr>
      </w:pPr>
      <w:r w:rsidRPr="00437539">
        <w:rPr>
          <w:rStyle w:val="Funotenzeichen"/>
          <w:sz w:val="16"/>
          <w:szCs w:val="16"/>
        </w:rPr>
        <w:footnoteRef/>
      </w:r>
      <w:r w:rsidRPr="00437539">
        <w:rPr>
          <w:sz w:val="16"/>
          <w:szCs w:val="16"/>
          <w:lang w:val="en-US"/>
        </w:rPr>
        <w:t xml:space="preserve"> </w:t>
      </w:r>
      <w:hyperlink r:id="rId79" w:history="1">
        <w:r w:rsidR="00450283" w:rsidRPr="00437539">
          <w:rPr>
            <w:rStyle w:val="Hyperlink"/>
            <w:sz w:val="16"/>
            <w:szCs w:val="16"/>
            <w:lang w:val="en-US"/>
          </w:rPr>
          <w:t>https://de.wikipedia.org/wiki/SOBR</w:t>
        </w:r>
      </w:hyperlink>
      <w:r w:rsidR="00450283" w:rsidRPr="00437539">
        <w:rPr>
          <w:sz w:val="16"/>
          <w:szCs w:val="16"/>
          <w:lang w:val="en-US"/>
        </w:rPr>
        <w:t xml:space="preserve"> (Stand: 03.08.2021)</w:t>
      </w:r>
    </w:p>
  </w:footnote>
  <w:footnote w:id="82">
    <w:p w14:paraId="14B944E3" w14:textId="0998740A" w:rsidR="00FF0A4E" w:rsidRPr="00437539" w:rsidRDefault="00FF0A4E" w:rsidP="00437539">
      <w:pPr>
        <w:pStyle w:val="Funotentext"/>
        <w:jc w:val="left"/>
        <w:rPr>
          <w:lang w:val="en-US"/>
        </w:rPr>
      </w:pPr>
      <w:r w:rsidRPr="00437539">
        <w:rPr>
          <w:rStyle w:val="Funotenzeichen"/>
          <w:sz w:val="16"/>
          <w:szCs w:val="16"/>
        </w:rPr>
        <w:footnoteRef/>
      </w:r>
      <w:r w:rsidR="00ED0B57" w:rsidRPr="00437539">
        <w:rPr>
          <w:sz w:val="16"/>
          <w:szCs w:val="16"/>
          <w:lang w:val="en-US"/>
        </w:rPr>
        <w:t xml:space="preserve"> </w:t>
      </w:r>
      <w:hyperlink r:id="rId80" w:history="1">
        <w:r w:rsidR="00ED0B57" w:rsidRPr="00437539">
          <w:rPr>
            <w:rStyle w:val="Hyperlink"/>
            <w:sz w:val="16"/>
            <w:szCs w:val="16"/>
            <w:lang w:val="en-US"/>
          </w:rPr>
          <w:t>https://novayagazeta.ru/news/2018/01/17/138677-v-chechne-ischezla-aminat-avturhanova-dobivavshayasya-rassledovaniya-kazni-sobstvennogo-muzha</w:t>
        </w:r>
      </w:hyperlink>
      <w:r w:rsidR="00ED0B57" w:rsidRPr="00437539">
        <w:rPr>
          <w:sz w:val="16"/>
          <w:szCs w:val="16"/>
          <w:lang w:val="en-US"/>
        </w:rPr>
        <w:t xml:space="preserve"> </w:t>
      </w:r>
      <w:r w:rsidR="00437539" w:rsidRPr="00437539">
        <w:rPr>
          <w:sz w:val="16"/>
          <w:szCs w:val="16"/>
          <w:lang w:val="en-US"/>
        </w:rPr>
        <w:t>(Stand: 03.08.2021)</w:t>
      </w:r>
    </w:p>
  </w:footnote>
  <w:footnote w:id="83">
    <w:p w14:paraId="597F2DA6" w14:textId="38194725" w:rsidR="00A70BE3" w:rsidRPr="00E50E1B" w:rsidRDefault="00A70BE3" w:rsidP="00DF5884">
      <w:pPr>
        <w:pStyle w:val="Funotentext"/>
        <w:jc w:val="left"/>
        <w:rPr>
          <w:sz w:val="16"/>
          <w:szCs w:val="16"/>
          <w:lang w:val="en-US"/>
        </w:rPr>
      </w:pPr>
      <w:r w:rsidRPr="00DF5884">
        <w:rPr>
          <w:rStyle w:val="Funotenzeichen"/>
          <w:sz w:val="16"/>
          <w:szCs w:val="16"/>
        </w:rPr>
        <w:footnoteRef/>
      </w:r>
      <w:r w:rsidRPr="00E50E1B">
        <w:rPr>
          <w:sz w:val="16"/>
          <w:szCs w:val="16"/>
          <w:lang w:val="en-US"/>
        </w:rPr>
        <w:t xml:space="preserve"> </w:t>
      </w:r>
      <w:hyperlink r:id="rId81" w:history="1">
        <w:r w:rsidR="00E50E1B" w:rsidRPr="00E50E1B">
          <w:rPr>
            <w:rStyle w:val="Hyperlink"/>
            <w:sz w:val="16"/>
            <w:szCs w:val="16"/>
            <w:lang w:val="en-US"/>
          </w:rPr>
          <w:t>https://europa.blog/menschenrechtler-keine-kettenabschiebung-von-verfolgter-tschetschenin-uber-polen-nach-russland/</w:t>
        </w:r>
      </w:hyperlink>
      <w:r w:rsidR="004076D8" w:rsidRPr="00E50E1B">
        <w:rPr>
          <w:sz w:val="16"/>
          <w:szCs w:val="16"/>
          <w:lang w:val="en-US"/>
        </w:rPr>
        <w:t xml:space="preserve"> (Stand: 03.08.2021)</w:t>
      </w:r>
    </w:p>
  </w:footnote>
  <w:footnote w:id="84">
    <w:p w14:paraId="374EE860" w14:textId="59F87D22" w:rsidR="00EE5CF5" w:rsidRPr="00DF5884" w:rsidRDefault="00EE5CF5" w:rsidP="00DF5884">
      <w:pPr>
        <w:pStyle w:val="Funotentext"/>
        <w:jc w:val="left"/>
        <w:rPr>
          <w:sz w:val="16"/>
          <w:szCs w:val="16"/>
          <w:lang w:val="en-US"/>
        </w:rPr>
      </w:pPr>
      <w:r w:rsidRPr="00DF5884">
        <w:rPr>
          <w:rStyle w:val="Funotenzeichen"/>
          <w:sz w:val="16"/>
          <w:szCs w:val="16"/>
        </w:rPr>
        <w:footnoteRef/>
      </w:r>
      <w:r w:rsidRPr="00DF5884">
        <w:rPr>
          <w:sz w:val="16"/>
          <w:szCs w:val="16"/>
          <w:lang w:val="en-US"/>
        </w:rPr>
        <w:t xml:space="preserve"> </w:t>
      </w:r>
      <w:r w:rsidR="001060A3" w:rsidRPr="00DF5884">
        <w:rPr>
          <w:spacing w:val="-1"/>
          <w:w w:val="110"/>
          <w:sz w:val="16"/>
          <w:szCs w:val="16"/>
          <w:lang w:val="en-US"/>
        </w:rPr>
        <w:t>HRW</w:t>
      </w:r>
      <w:r w:rsidR="001060A3" w:rsidRPr="00DF5884">
        <w:rPr>
          <w:spacing w:val="-7"/>
          <w:w w:val="110"/>
          <w:sz w:val="16"/>
          <w:szCs w:val="16"/>
          <w:lang w:val="en-US"/>
        </w:rPr>
        <w:t xml:space="preserve"> </w:t>
      </w:r>
      <w:r w:rsidR="001060A3" w:rsidRPr="00DF5884">
        <w:rPr>
          <w:spacing w:val="-1"/>
          <w:w w:val="110"/>
          <w:sz w:val="16"/>
          <w:szCs w:val="16"/>
          <w:lang w:val="en-US"/>
        </w:rPr>
        <w:t>(2017):</w:t>
      </w:r>
      <w:r w:rsidR="001060A3" w:rsidRPr="00DF5884">
        <w:rPr>
          <w:spacing w:val="-7"/>
          <w:w w:val="110"/>
          <w:sz w:val="16"/>
          <w:szCs w:val="16"/>
          <w:lang w:val="en-US"/>
        </w:rPr>
        <w:t xml:space="preserve"> </w:t>
      </w:r>
      <w:r w:rsidR="001060A3" w:rsidRPr="00DF5884">
        <w:rPr>
          <w:spacing w:val="-1"/>
          <w:w w:val="110"/>
          <w:sz w:val="16"/>
          <w:szCs w:val="16"/>
          <w:lang w:val="en-US"/>
        </w:rPr>
        <w:t>„They</w:t>
      </w:r>
      <w:r w:rsidR="001060A3" w:rsidRPr="00DF5884">
        <w:rPr>
          <w:spacing w:val="-6"/>
          <w:w w:val="110"/>
          <w:sz w:val="16"/>
          <w:szCs w:val="16"/>
          <w:lang w:val="en-US"/>
        </w:rPr>
        <w:t xml:space="preserve"> </w:t>
      </w:r>
      <w:r w:rsidR="001060A3" w:rsidRPr="00DF5884">
        <w:rPr>
          <w:spacing w:val="-1"/>
          <w:w w:val="110"/>
          <w:sz w:val="16"/>
          <w:szCs w:val="16"/>
          <w:lang w:val="en-US"/>
        </w:rPr>
        <w:t>Have</w:t>
      </w:r>
      <w:r w:rsidR="001060A3" w:rsidRPr="00DF5884">
        <w:rPr>
          <w:spacing w:val="-8"/>
          <w:w w:val="110"/>
          <w:sz w:val="16"/>
          <w:szCs w:val="16"/>
          <w:lang w:val="en-US"/>
        </w:rPr>
        <w:t xml:space="preserve"> </w:t>
      </w:r>
      <w:r w:rsidR="001060A3" w:rsidRPr="00DF5884">
        <w:rPr>
          <w:spacing w:val="-1"/>
          <w:w w:val="110"/>
          <w:sz w:val="16"/>
          <w:szCs w:val="16"/>
          <w:lang w:val="en-US"/>
        </w:rPr>
        <w:t>Long</w:t>
      </w:r>
      <w:r w:rsidR="001060A3" w:rsidRPr="00DF5884">
        <w:rPr>
          <w:spacing w:val="-7"/>
          <w:w w:val="110"/>
          <w:sz w:val="16"/>
          <w:szCs w:val="16"/>
          <w:lang w:val="en-US"/>
        </w:rPr>
        <w:t xml:space="preserve"> </w:t>
      </w:r>
      <w:r w:rsidR="001060A3" w:rsidRPr="00DF5884">
        <w:rPr>
          <w:spacing w:val="-1"/>
          <w:w w:val="110"/>
          <w:sz w:val="16"/>
          <w:szCs w:val="16"/>
          <w:lang w:val="en-US"/>
        </w:rPr>
        <w:t>Arms</w:t>
      </w:r>
      <w:r w:rsidR="001060A3" w:rsidRPr="00DF5884">
        <w:rPr>
          <w:spacing w:val="-9"/>
          <w:w w:val="110"/>
          <w:sz w:val="16"/>
          <w:szCs w:val="16"/>
          <w:lang w:val="en-US"/>
        </w:rPr>
        <w:t xml:space="preserve"> </w:t>
      </w:r>
      <w:r w:rsidR="001060A3" w:rsidRPr="00DF5884">
        <w:rPr>
          <w:spacing w:val="-1"/>
          <w:w w:val="110"/>
          <w:sz w:val="16"/>
          <w:szCs w:val="16"/>
          <w:lang w:val="en-US"/>
        </w:rPr>
        <w:t>and</w:t>
      </w:r>
      <w:r w:rsidR="001060A3" w:rsidRPr="00DF5884">
        <w:rPr>
          <w:spacing w:val="-7"/>
          <w:w w:val="110"/>
          <w:sz w:val="16"/>
          <w:szCs w:val="16"/>
          <w:lang w:val="en-US"/>
        </w:rPr>
        <w:t xml:space="preserve"> </w:t>
      </w:r>
      <w:r w:rsidR="001060A3" w:rsidRPr="00DF5884">
        <w:rPr>
          <w:spacing w:val="-1"/>
          <w:w w:val="110"/>
          <w:sz w:val="16"/>
          <w:szCs w:val="16"/>
          <w:lang w:val="en-US"/>
        </w:rPr>
        <w:t>They</w:t>
      </w:r>
      <w:r w:rsidR="001060A3" w:rsidRPr="00DF5884">
        <w:rPr>
          <w:spacing w:val="-7"/>
          <w:w w:val="110"/>
          <w:sz w:val="16"/>
          <w:szCs w:val="16"/>
          <w:lang w:val="en-US"/>
        </w:rPr>
        <w:t xml:space="preserve"> </w:t>
      </w:r>
      <w:r w:rsidR="001060A3" w:rsidRPr="00DF5884">
        <w:rPr>
          <w:w w:val="110"/>
          <w:sz w:val="16"/>
          <w:szCs w:val="16"/>
          <w:lang w:val="en-US"/>
        </w:rPr>
        <w:t>Can</w:t>
      </w:r>
      <w:r w:rsidR="001060A3" w:rsidRPr="00DF5884">
        <w:rPr>
          <w:spacing w:val="-9"/>
          <w:w w:val="110"/>
          <w:sz w:val="16"/>
          <w:szCs w:val="16"/>
          <w:lang w:val="en-US"/>
        </w:rPr>
        <w:t xml:space="preserve"> </w:t>
      </w:r>
      <w:r w:rsidR="001060A3" w:rsidRPr="00DF5884">
        <w:rPr>
          <w:w w:val="110"/>
          <w:sz w:val="16"/>
          <w:szCs w:val="16"/>
          <w:lang w:val="en-US"/>
        </w:rPr>
        <w:t>Find</w:t>
      </w:r>
      <w:r w:rsidR="001060A3" w:rsidRPr="00DF5884">
        <w:rPr>
          <w:spacing w:val="-8"/>
          <w:w w:val="110"/>
          <w:sz w:val="16"/>
          <w:szCs w:val="16"/>
          <w:lang w:val="en-US"/>
        </w:rPr>
        <w:t xml:space="preserve"> </w:t>
      </w:r>
      <w:r w:rsidR="001060A3" w:rsidRPr="00DF5884">
        <w:rPr>
          <w:w w:val="110"/>
          <w:sz w:val="16"/>
          <w:szCs w:val="16"/>
          <w:lang w:val="en-US"/>
        </w:rPr>
        <w:t>Me“.</w:t>
      </w:r>
      <w:r w:rsidR="001060A3" w:rsidRPr="00DF5884">
        <w:rPr>
          <w:spacing w:val="-7"/>
          <w:w w:val="110"/>
          <w:sz w:val="16"/>
          <w:szCs w:val="16"/>
          <w:lang w:val="en-US"/>
        </w:rPr>
        <w:t xml:space="preserve"> </w:t>
      </w:r>
      <w:r w:rsidR="001060A3" w:rsidRPr="00DF5884">
        <w:rPr>
          <w:w w:val="110"/>
          <w:sz w:val="16"/>
          <w:szCs w:val="16"/>
          <w:lang w:val="en-US"/>
        </w:rPr>
        <w:t>Online</w:t>
      </w:r>
      <w:r w:rsidR="001060A3" w:rsidRPr="00DF5884">
        <w:rPr>
          <w:spacing w:val="-10"/>
          <w:w w:val="110"/>
          <w:sz w:val="16"/>
          <w:szCs w:val="16"/>
          <w:lang w:val="en-US"/>
        </w:rPr>
        <w:t xml:space="preserve"> </w:t>
      </w:r>
      <w:r w:rsidR="001060A3" w:rsidRPr="00DF5884">
        <w:rPr>
          <w:w w:val="110"/>
          <w:sz w:val="16"/>
          <w:szCs w:val="16"/>
          <w:lang w:val="en-US"/>
        </w:rPr>
        <w:t xml:space="preserve">auf </w:t>
      </w:r>
      <w:hyperlink r:id="rId82" w:history="1">
        <w:r w:rsidR="00287A68" w:rsidRPr="00DF5884">
          <w:rPr>
            <w:rStyle w:val="Hyperlink"/>
            <w:w w:val="110"/>
            <w:sz w:val="16"/>
            <w:szCs w:val="16"/>
            <w:lang w:val="en-US"/>
          </w:rPr>
          <w:t>https://www.hrw.org/report/2017/05/26/they-have-long-arms-and-they-can-find-me/anti-gay-purge-local-authorities-russias</w:t>
        </w:r>
      </w:hyperlink>
      <w:r w:rsidR="00287A68" w:rsidRPr="00DF5884">
        <w:rPr>
          <w:w w:val="110"/>
          <w:sz w:val="16"/>
          <w:szCs w:val="16"/>
          <w:lang w:val="en-US"/>
        </w:rPr>
        <w:t xml:space="preserve"> (Stand: 03.08.2021)</w:t>
      </w:r>
    </w:p>
  </w:footnote>
  <w:footnote w:id="85">
    <w:p w14:paraId="55A2F8AB" w14:textId="3B44307D" w:rsidR="00C633E5" w:rsidRPr="00DF5884" w:rsidRDefault="00C633E5" w:rsidP="00DF5884">
      <w:pPr>
        <w:pStyle w:val="Funotentext"/>
        <w:jc w:val="left"/>
        <w:rPr>
          <w:sz w:val="16"/>
          <w:szCs w:val="16"/>
          <w:lang w:val="de-AT"/>
        </w:rPr>
      </w:pPr>
      <w:r w:rsidRPr="00DF5884">
        <w:rPr>
          <w:rStyle w:val="Funotenzeichen"/>
          <w:sz w:val="16"/>
          <w:szCs w:val="16"/>
        </w:rPr>
        <w:footnoteRef/>
      </w:r>
      <w:r w:rsidRPr="00DF5884">
        <w:rPr>
          <w:sz w:val="16"/>
          <w:szCs w:val="16"/>
        </w:rPr>
        <w:t xml:space="preserve"> </w:t>
      </w:r>
      <w:r w:rsidR="000B5179" w:rsidRPr="00DF5884">
        <w:rPr>
          <w:w w:val="110"/>
          <w:sz w:val="16"/>
          <w:szCs w:val="16"/>
        </w:rPr>
        <w:t>Das</w:t>
      </w:r>
      <w:r w:rsidR="000B5179" w:rsidRPr="00DF5884">
        <w:rPr>
          <w:spacing w:val="-7"/>
          <w:w w:val="110"/>
          <w:sz w:val="16"/>
          <w:szCs w:val="16"/>
        </w:rPr>
        <w:t xml:space="preserve"> </w:t>
      </w:r>
      <w:r w:rsidR="000B5179" w:rsidRPr="00DF5884">
        <w:rPr>
          <w:w w:val="110"/>
          <w:sz w:val="16"/>
          <w:szCs w:val="16"/>
        </w:rPr>
        <w:t>LGBT-Network</w:t>
      </w:r>
      <w:r w:rsidR="000B5179" w:rsidRPr="00DF5884">
        <w:rPr>
          <w:spacing w:val="-6"/>
          <w:w w:val="110"/>
          <w:sz w:val="16"/>
          <w:szCs w:val="16"/>
        </w:rPr>
        <w:t xml:space="preserve"> </w:t>
      </w:r>
      <w:r w:rsidR="000B5179" w:rsidRPr="00DF5884">
        <w:rPr>
          <w:w w:val="110"/>
          <w:sz w:val="16"/>
          <w:szCs w:val="16"/>
        </w:rPr>
        <w:t>ist</w:t>
      </w:r>
      <w:r w:rsidR="000B5179" w:rsidRPr="00DF5884">
        <w:rPr>
          <w:spacing w:val="-5"/>
          <w:w w:val="110"/>
          <w:sz w:val="16"/>
          <w:szCs w:val="16"/>
        </w:rPr>
        <w:t xml:space="preserve"> </w:t>
      </w:r>
      <w:r w:rsidR="000B5179" w:rsidRPr="00DF5884">
        <w:rPr>
          <w:w w:val="110"/>
          <w:sz w:val="16"/>
          <w:szCs w:val="16"/>
        </w:rPr>
        <w:t>eine</w:t>
      </w:r>
      <w:r w:rsidR="000B5179" w:rsidRPr="00DF5884">
        <w:rPr>
          <w:spacing w:val="-6"/>
          <w:w w:val="110"/>
          <w:sz w:val="16"/>
          <w:szCs w:val="16"/>
        </w:rPr>
        <w:t xml:space="preserve"> </w:t>
      </w:r>
      <w:r w:rsidR="000B5179" w:rsidRPr="00DF5884">
        <w:rPr>
          <w:w w:val="110"/>
          <w:sz w:val="16"/>
          <w:szCs w:val="16"/>
        </w:rPr>
        <w:t>russische</w:t>
      </w:r>
      <w:r w:rsidR="000B5179" w:rsidRPr="00DF5884">
        <w:rPr>
          <w:spacing w:val="-6"/>
          <w:w w:val="110"/>
          <w:sz w:val="16"/>
          <w:szCs w:val="16"/>
        </w:rPr>
        <w:t xml:space="preserve"> </w:t>
      </w:r>
      <w:r w:rsidR="000B5179" w:rsidRPr="00DF5884">
        <w:rPr>
          <w:w w:val="110"/>
          <w:sz w:val="16"/>
          <w:szCs w:val="16"/>
        </w:rPr>
        <w:t>Organisation,</w:t>
      </w:r>
      <w:r w:rsidR="000B5179" w:rsidRPr="00DF5884">
        <w:rPr>
          <w:spacing w:val="-5"/>
          <w:w w:val="110"/>
          <w:sz w:val="16"/>
          <w:szCs w:val="16"/>
        </w:rPr>
        <w:t xml:space="preserve"> </w:t>
      </w:r>
      <w:r w:rsidR="000B5179" w:rsidRPr="00DF5884">
        <w:rPr>
          <w:w w:val="110"/>
          <w:sz w:val="16"/>
          <w:szCs w:val="16"/>
        </w:rPr>
        <w:t>die</w:t>
      </w:r>
      <w:r w:rsidR="000B5179" w:rsidRPr="00DF5884">
        <w:rPr>
          <w:spacing w:val="-6"/>
          <w:w w:val="110"/>
          <w:sz w:val="16"/>
          <w:szCs w:val="16"/>
        </w:rPr>
        <w:t xml:space="preserve"> </w:t>
      </w:r>
      <w:r w:rsidR="000B5179" w:rsidRPr="00DF5884">
        <w:rPr>
          <w:w w:val="110"/>
          <w:sz w:val="16"/>
          <w:szCs w:val="16"/>
        </w:rPr>
        <w:t>sich</w:t>
      </w:r>
      <w:r w:rsidR="000B5179" w:rsidRPr="00DF5884">
        <w:rPr>
          <w:spacing w:val="-7"/>
          <w:w w:val="110"/>
          <w:sz w:val="16"/>
          <w:szCs w:val="16"/>
        </w:rPr>
        <w:t xml:space="preserve"> </w:t>
      </w:r>
      <w:r w:rsidR="000B5179" w:rsidRPr="00DF5884">
        <w:rPr>
          <w:w w:val="110"/>
          <w:sz w:val="16"/>
          <w:szCs w:val="16"/>
        </w:rPr>
        <w:t>seit</w:t>
      </w:r>
      <w:r w:rsidR="000B5179" w:rsidRPr="00DF5884">
        <w:rPr>
          <w:spacing w:val="1"/>
          <w:w w:val="110"/>
          <w:sz w:val="16"/>
          <w:szCs w:val="16"/>
        </w:rPr>
        <w:t xml:space="preserve"> </w:t>
      </w:r>
      <w:r w:rsidR="000B5179" w:rsidRPr="00DF5884">
        <w:rPr>
          <w:w w:val="110"/>
          <w:sz w:val="16"/>
          <w:szCs w:val="16"/>
        </w:rPr>
        <w:t xml:space="preserve">ihrer Gründung 2006 für die Rechte, Integration und den Schutz von LGBT-RussInnen einsetzt </w:t>
      </w:r>
      <w:hyperlink r:id="rId83" w:history="1">
        <w:r w:rsidR="004C2B61" w:rsidRPr="00DF5884">
          <w:rPr>
            <w:rStyle w:val="Hyperlink"/>
            <w:w w:val="110"/>
            <w:sz w:val="16"/>
            <w:szCs w:val="16"/>
          </w:rPr>
          <w:t>https://help.lgbtnet.org/chechnya-en</w:t>
        </w:r>
      </w:hyperlink>
      <w:r w:rsidR="004C2B61" w:rsidRPr="00DF5884">
        <w:rPr>
          <w:w w:val="110"/>
          <w:sz w:val="16"/>
          <w:szCs w:val="16"/>
        </w:rPr>
        <w:t xml:space="preserve"> (Stand: 03.08.2021); </w:t>
      </w:r>
      <w:hyperlink r:id="rId84" w:history="1">
        <w:r w:rsidR="00CD4B8A" w:rsidRPr="00DF5884">
          <w:rPr>
            <w:rStyle w:val="Hyperlink"/>
            <w:w w:val="110"/>
            <w:sz w:val="16"/>
            <w:szCs w:val="16"/>
          </w:rPr>
          <w:t>https://lgbtnet.org/</w:t>
        </w:r>
      </w:hyperlink>
      <w:r w:rsidR="00CD4B8A" w:rsidRPr="00DF5884">
        <w:rPr>
          <w:w w:val="110"/>
          <w:sz w:val="16"/>
          <w:szCs w:val="16"/>
        </w:rPr>
        <w:t xml:space="preserve"> (Stand: 03.08.2021)</w:t>
      </w:r>
    </w:p>
  </w:footnote>
  <w:footnote w:id="86">
    <w:p w14:paraId="3D94974E" w14:textId="63E67534" w:rsidR="00F80D02" w:rsidRPr="00DF5884" w:rsidRDefault="00F80D02" w:rsidP="00DF5884">
      <w:pPr>
        <w:pStyle w:val="Funotentext"/>
        <w:jc w:val="left"/>
        <w:rPr>
          <w:sz w:val="16"/>
          <w:szCs w:val="16"/>
          <w:lang w:val="de-AT"/>
        </w:rPr>
      </w:pPr>
      <w:r w:rsidRPr="00DF5884">
        <w:rPr>
          <w:rStyle w:val="Funotenzeichen"/>
          <w:sz w:val="16"/>
          <w:szCs w:val="16"/>
        </w:rPr>
        <w:footnoteRef/>
      </w:r>
      <w:r w:rsidRPr="00DF5884">
        <w:rPr>
          <w:sz w:val="16"/>
          <w:szCs w:val="16"/>
        </w:rPr>
        <w:t xml:space="preserve"> </w:t>
      </w:r>
      <w:r w:rsidR="00340933" w:rsidRPr="00DF5884">
        <w:rPr>
          <w:spacing w:val="-3"/>
          <w:sz w:val="16"/>
          <w:szCs w:val="16"/>
        </w:rPr>
        <w:t xml:space="preserve">Interfax, </w:t>
      </w:r>
      <w:r w:rsidR="00340933" w:rsidRPr="00DF5884">
        <w:rPr>
          <w:rFonts w:ascii="Cambria" w:hAnsi="Cambria"/>
          <w:spacing w:val="-3"/>
          <w:sz w:val="16"/>
          <w:szCs w:val="16"/>
        </w:rPr>
        <w:t>В ЛГБТ</w:t>
      </w:r>
      <w:r w:rsidR="00340933" w:rsidRPr="00DF5884">
        <w:rPr>
          <w:spacing w:val="-3"/>
          <w:sz w:val="16"/>
          <w:szCs w:val="16"/>
        </w:rPr>
        <w:t>-</w:t>
      </w:r>
      <w:r w:rsidR="00340933" w:rsidRPr="00DF5884">
        <w:rPr>
          <w:rFonts w:ascii="Cambria" w:hAnsi="Cambria"/>
          <w:spacing w:val="-3"/>
          <w:sz w:val="16"/>
          <w:szCs w:val="16"/>
        </w:rPr>
        <w:t xml:space="preserve">сообществе заявили о вывозе </w:t>
      </w:r>
      <w:r w:rsidR="00340933" w:rsidRPr="00DF5884">
        <w:rPr>
          <w:rFonts w:ascii="Cambria" w:hAnsi="Cambria"/>
          <w:spacing w:val="-2"/>
          <w:sz w:val="16"/>
          <w:szCs w:val="16"/>
        </w:rPr>
        <w:t>из</w:t>
      </w:r>
      <w:r w:rsidR="00340933" w:rsidRPr="00DF5884">
        <w:rPr>
          <w:rFonts w:ascii="Cambria" w:hAnsi="Cambria"/>
          <w:spacing w:val="-1"/>
          <w:sz w:val="16"/>
          <w:szCs w:val="16"/>
        </w:rPr>
        <w:t xml:space="preserve"> </w:t>
      </w:r>
      <w:r w:rsidR="00340933" w:rsidRPr="00DF5884">
        <w:rPr>
          <w:rFonts w:ascii="Cambria" w:hAnsi="Cambria"/>
          <w:spacing w:val="-2"/>
          <w:sz w:val="16"/>
          <w:szCs w:val="16"/>
        </w:rPr>
        <w:t xml:space="preserve">Чечни </w:t>
      </w:r>
      <w:r w:rsidR="00340933" w:rsidRPr="00DF5884">
        <w:rPr>
          <w:spacing w:val="-2"/>
          <w:sz w:val="16"/>
          <w:szCs w:val="16"/>
        </w:rPr>
        <w:t xml:space="preserve">114 </w:t>
      </w:r>
      <w:r w:rsidR="00340933" w:rsidRPr="00DF5884">
        <w:rPr>
          <w:rFonts w:ascii="Cambria" w:hAnsi="Cambria"/>
          <w:spacing w:val="-2"/>
          <w:sz w:val="16"/>
          <w:szCs w:val="16"/>
        </w:rPr>
        <w:t xml:space="preserve">подвергшихся преследованиюлюдей </w:t>
      </w:r>
      <w:r w:rsidR="00340933" w:rsidRPr="00DF5884">
        <w:rPr>
          <w:spacing w:val="-2"/>
          <w:sz w:val="16"/>
          <w:szCs w:val="16"/>
        </w:rPr>
        <w:t>[Die LGBT-Gemeinschaft</w:t>
      </w:r>
      <w:r w:rsidR="00340933" w:rsidRPr="00DF5884">
        <w:rPr>
          <w:spacing w:val="-1"/>
          <w:sz w:val="16"/>
          <w:szCs w:val="16"/>
        </w:rPr>
        <w:t xml:space="preserve"> </w:t>
      </w:r>
      <w:r w:rsidR="00340933" w:rsidRPr="00DF5884">
        <w:rPr>
          <w:w w:val="110"/>
          <w:sz w:val="16"/>
          <w:szCs w:val="16"/>
        </w:rPr>
        <w:t xml:space="preserve">kündigte die Evakuierung von 114 verfolgten Menschen aus Tschetschenien an], 3 </w:t>
      </w:r>
      <w:r w:rsidR="00340933" w:rsidRPr="00DF5884">
        <w:rPr>
          <w:rFonts w:ascii="Cambria" w:hAnsi="Cambria"/>
          <w:w w:val="110"/>
          <w:sz w:val="16"/>
          <w:szCs w:val="16"/>
        </w:rPr>
        <w:t xml:space="preserve">апреля </w:t>
      </w:r>
      <w:r w:rsidR="00340933" w:rsidRPr="00DF5884">
        <w:rPr>
          <w:w w:val="110"/>
          <w:sz w:val="16"/>
          <w:szCs w:val="16"/>
        </w:rPr>
        <w:t xml:space="preserve">2018 </w:t>
      </w:r>
      <w:hyperlink r:id="rId85" w:history="1">
        <w:r w:rsidR="00BA2289" w:rsidRPr="00DF5884">
          <w:rPr>
            <w:rStyle w:val="Hyperlink"/>
            <w:w w:val="110"/>
            <w:sz w:val="16"/>
            <w:szCs w:val="16"/>
          </w:rPr>
          <w:t>https://www.interfax.ru/russia/606704</w:t>
        </w:r>
      </w:hyperlink>
      <w:r w:rsidR="00BA2289" w:rsidRPr="00DF5884">
        <w:rPr>
          <w:w w:val="110"/>
          <w:sz w:val="16"/>
          <w:szCs w:val="16"/>
        </w:rPr>
        <w:t xml:space="preserve"> (Stand: 03.08.2021)</w:t>
      </w:r>
    </w:p>
  </w:footnote>
  <w:footnote w:id="87">
    <w:p w14:paraId="1FDEEFBC" w14:textId="4636E798" w:rsidR="002A065B" w:rsidRPr="004E1430" w:rsidRDefault="002A065B" w:rsidP="00DF5884">
      <w:pPr>
        <w:pStyle w:val="Funotentext"/>
        <w:jc w:val="left"/>
        <w:rPr>
          <w:lang w:val="de-AT"/>
        </w:rPr>
      </w:pPr>
      <w:r w:rsidRPr="00DF5884">
        <w:rPr>
          <w:rStyle w:val="Funotenzeichen"/>
          <w:sz w:val="16"/>
          <w:szCs w:val="16"/>
        </w:rPr>
        <w:footnoteRef/>
      </w:r>
      <w:r w:rsidRPr="00DF5884">
        <w:rPr>
          <w:sz w:val="16"/>
          <w:szCs w:val="16"/>
          <w:lang w:val="en-US"/>
        </w:rPr>
        <w:t xml:space="preserve"> </w:t>
      </w:r>
      <w:r w:rsidR="00D04D30" w:rsidRPr="00DF5884">
        <w:rPr>
          <w:spacing w:val="-1"/>
          <w:w w:val="110"/>
          <w:sz w:val="16"/>
          <w:szCs w:val="16"/>
          <w:lang w:val="en-US"/>
        </w:rPr>
        <w:t>HRW</w:t>
      </w:r>
      <w:r w:rsidR="00D04D30" w:rsidRPr="00DF5884">
        <w:rPr>
          <w:spacing w:val="-8"/>
          <w:w w:val="110"/>
          <w:sz w:val="16"/>
          <w:szCs w:val="16"/>
          <w:lang w:val="en-US"/>
        </w:rPr>
        <w:t xml:space="preserve"> </w:t>
      </w:r>
      <w:r w:rsidR="00D04D30" w:rsidRPr="00DF5884">
        <w:rPr>
          <w:spacing w:val="-1"/>
          <w:w w:val="110"/>
          <w:sz w:val="16"/>
          <w:szCs w:val="16"/>
          <w:lang w:val="en-US"/>
        </w:rPr>
        <w:t>(2019):</w:t>
      </w:r>
      <w:r w:rsidR="00D04D30" w:rsidRPr="00DF5884">
        <w:rPr>
          <w:spacing w:val="-7"/>
          <w:w w:val="110"/>
          <w:sz w:val="16"/>
          <w:szCs w:val="16"/>
          <w:lang w:val="en-US"/>
        </w:rPr>
        <w:t xml:space="preserve"> </w:t>
      </w:r>
      <w:r w:rsidR="00D04D30" w:rsidRPr="00DF5884">
        <w:rPr>
          <w:w w:val="110"/>
          <w:sz w:val="16"/>
          <w:szCs w:val="16"/>
          <w:lang w:val="en-US"/>
        </w:rPr>
        <w:t>Russia:</w:t>
      </w:r>
      <w:r w:rsidR="00D04D30" w:rsidRPr="00DF5884">
        <w:rPr>
          <w:spacing w:val="-10"/>
          <w:w w:val="110"/>
          <w:sz w:val="16"/>
          <w:szCs w:val="16"/>
          <w:lang w:val="en-US"/>
        </w:rPr>
        <w:t xml:space="preserve"> </w:t>
      </w:r>
      <w:r w:rsidR="00D04D30" w:rsidRPr="00DF5884">
        <w:rPr>
          <w:w w:val="110"/>
          <w:sz w:val="16"/>
          <w:szCs w:val="16"/>
          <w:lang w:val="en-US"/>
        </w:rPr>
        <w:t>New</w:t>
      </w:r>
      <w:r w:rsidR="00D04D30" w:rsidRPr="00DF5884">
        <w:rPr>
          <w:spacing w:val="-9"/>
          <w:w w:val="110"/>
          <w:sz w:val="16"/>
          <w:szCs w:val="16"/>
          <w:lang w:val="en-US"/>
        </w:rPr>
        <w:t xml:space="preserve"> </w:t>
      </w:r>
      <w:r w:rsidR="00D04D30" w:rsidRPr="00DF5884">
        <w:rPr>
          <w:w w:val="110"/>
          <w:sz w:val="16"/>
          <w:szCs w:val="16"/>
          <w:lang w:val="en-US"/>
        </w:rPr>
        <w:t>Anti-Gay</w:t>
      </w:r>
      <w:r w:rsidR="00D04D30" w:rsidRPr="00DF5884">
        <w:rPr>
          <w:spacing w:val="-7"/>
          <w:w w:val="110"/>
          <w:sz w:val="16"/>
          <w:szCs w:val="16"/>
          <w:lang w:val="en-US"/>
        </w:rPr>
        <w:t xml:space="preserve"> </w:t>
      </w:r>
      <w:r w:rsidR="00D04D30" w:rsidRPr="00DF5884">
        <w:rPr>
          <w:w w:val="110"/>
          <w:sz w:val="16"/>
          <w:szCs w:val="16"/>
          <w:lang w:val="en-US"/>
        </w:rPr>
        <w:t>Crackdown</w:t>
      </w:r>
      <w:r w:rsidR="00D04D30" w:rsidRPr="00DF5884">
        <w:rPr>
          <w:spacing w:val="-9"/>
          <w:w w:val="110"/>
          <w:sz w:val="16"/>
          <w:szCs w:val="16"/>
          <w:lang w:val="en-US"/>
        </w:rPr>
        <w:t xml:space="preserve"> </w:t>
      </w:r>
      <w:r w:rsidR="00D04D30" w:rsidRPr="00DF5884">
        <w:rPr>
          <w:w w:val="110"/>
          <w:sz w:val="16"/>
          <w:szCs w:val="16"/>
          <w:lang w:val="en-US"/>
        </w:rPr>
        <w:t>in</w:t>
      </w:r>
      <w:r w:rsidR="00D04D30" w:rsidRPr="00DF5884">
        <w:rPr>
          <w:spacing w:val="-9"/>
          <w:w w:val="110"/>
          <w:sz w:val="16"/>
          <w:szCs w:val="16"/>
          <w:lang w:val="en-US"/>
        </w:rPr>
        <w:t xml:space="preserve"> </w:t>
      </w:r>
      <w:r w:rsidR="00D04D30" w:rsidRPr="00DF5884">
        <w:rPr>
          <w:w w:val="110"/>
          <w:sz w:val="16"/>
          <w:szCs w:val="16"/>
          <w:lang w:val="en-US"/>
        </w:rPr>
        <w:t>Chechnya.</w:t>
      </w:r>
      <w:r w:rsidR="00D04D30" w:rsidRPr="00DF5884">
        <w:rPr>
          <w:spacing w:val="-6"/>
          <w:w w:val="110"/>
          <w:sz w:val="16"/>
          <w:szCs w:val="16"/>
          <w:lang w:val="en-US"/>
        </w:rPr>
        <w:t xml:space="preserve"> </w:t>
      </w:r>
      <w:r w:rsidR="00D04D30" w:rsidRPr="00A54200">
        <w:rPr>
          <w:w w:val="110"/>
          <w:sz w:val="16"/>
          <w:szCs w:val="16"/>
          <w:lang w:val="en-US"/>
        </w:rPr>
        <w:t>Online</w:t>
      </w:r>
      <w:r w:rsidR="00D04D30" w:rsidRPr="00A54200">
        <w:rPr>
          <w:spacing w:val="-10"/>
          <w:w w:val="110"/>
          <w:sz w:val="16"/>
          <w:szCs w:val="16"/>
          <w:lang w:val="en-US"/>
        </w:rPr>
        <w:t xml:space="preserve"> </w:t>
      </w:r>
      <w:r w:rsidR="00D04D30" w:rsidRPr="00A54200">
        <w:rPr>
          <w:w w:val="110"/>
          <w:sz w:val="16"/>
          <w:szCs w:val="16"/>
          <w:lang w:val="en-US"/>
        </w:rPr>
        <w:t xml:space="preserve">auf </w:t>
      </w:r>
      <w:hyperlink r:id="rId86" w:history="1">
        <w:r w:rsidR="004E1430" w:rsidRPr="00A54200">
          <w:rPr>
            <w:rStyle w:val="Hyperlink"/>
            <w:w w:val="110"/>
            <w:sz w:val="16"/>
            <w:szCs w:val="16"/>
            <w:lang w:val="en-US"/>
          </w:rPr>
          <w:t>https://www.hrw.org/news/2019/05/08/russia-new-anti-gay-crackdown-chechnya</w:t>
        </w:r>
      </w:hyperlink>
      <w:r w:rsidR="004E1430" w:rsidRPr="00A54200">
        <w:rPr>
          <w:w w:val="110"/>
          <w:sz w:val="16"/>
          <w:szCs w:val="16"/>
          <w:lang w:val="en-US"/>
        </w:rPr>
        <w:t xml:space="preserve"> (Stand: 03.08.2021)</w:t>
      </w:r>
      <w:r w:rsidR="00A54200" w:rsidRPr="00A54200">
        <w:rPr>
          <w:w w:val="110"/>
          <w:sz w:val="16"/>
          <w:szCs w:val="16"/>
          <w:lang w:val="en-US"/>
        </w:rPr>
        <w:t xml:space="preserve">; </w:t>
      </w:r>
      <w:r w:rsidR="00A54200" w:rsidRPr="0071357A">
        <w:rPr>
          <w:rFonts w:eastAsia="Times New Roman"/>
          <w:color w:val="000000"/>
          <w:sz w:val="16"/>
          <w:szCs w:val="16"/>
          <w:lang w:val="en-US"/>
        </w:rPr>
        <w:t>Human</w:t>
      </w:r>
      <w:r w:rsidR="00A54200" w:rsidRPr="004F06F6">
        <w:rPr>
          <w:rFonts w:eastAsia="Times New Roman"/>
          <w:color w:val="000000"/>
          <w:sz w:val="16"/>
          <w:szCs w:val="16"/>
          <w:lang w:val="en-US"/>
        </w:rPr>
        <w:t xml:space="preserve"> </w:t>
      </w:r>
      <w:r w:rsidR="00A54200" w:rsidRPr="0071357A">
        <w:rPr>
          <w:rFonts w:eastAsia="Times New Roman"/>
          <w:color w:val="000000"/>
          <w:sz w:val="16"/>
          <w:szCs w:val="16"/>
          <w:lang w:val="en-US"/>
        </w:rPr>
        <w:t>Rights</w:t>
      </w:r>
      <w:r w:rsidR="00A54200" w:rsidRPr="004F06F6">
        <w:rPr>
          <w:rFonts w:eastAsia="Times New Roman"/>
          <w:color w:val="000000"/>
          <w:sz w:val="16"/>
          <w:szCs w:val="16"/>
          <w:lang w:val="en-US"/>
        </w:rPr>
        <w:t xml:space="preserve"> </w:t>
      </w:r>
      <w:r w:rsidR="00A54200" w:rsidRPr="0071357A">
        <w:rPr>
          <w:rFonts w:eastAsia="Times New Roman"/>
          <w:color w:val="000000"/>
          <w:sz w:val="16"/>
          <w:szCs w:val="16"/>
          <w:lang w:val="en-US"/>
        </w:rPr>
        <w:t>Watch</w:t>
      </w:r>
      <w:r w:rsidR="00A54200" w:rsidRPr="004F06F6">
        <w:rPr>
          <w:rFonts w:eastAsia="Times New Roman"/>
          <w:color w:val="000000"/>
          <w:sz w:val="16"/>
          <w:szCs w:val="16"/>
          <w:lang w:val="en-US"/>
        </w:rPr>
        <w:t xml:space="preserve">. </w:t>
      </w:r>
      <w:hyperlink r:id="rId87">
        <w:r w:rsidR="00A54200" w:rsidRPr="00096F5C">
          <w:rPr>
            <w:rStyle w:val="-"/>
            <w:rFonts w:eastAsia="Times New Roman"/>
            <w:color w:val="0070C0"/>
            <w:sz w:val="16"/>
            <w:szCs w:val="16"/>
            <w:lang w:val="de-AT"/>
          </w:rPr>
          <w:t>https</w:t>
        </w:r>
        <w:r w:rsidR="00A54200" w:rsidRPr="002F2FD0">
          <w:rPr>
            <w:rStyle w:val="-"/>
            <w:rFonts w:eastAsia="Times New Roman"/>
            <w:color w:val="0070C0"/>
            <w:sz w:val="16"/>
            <w:szCs w:val="16"/>
            <w:lang w:val="de-AT"/>
          </w:rPr>
          <w:t>://</w:t>
        </w:r>
        <w:r w:rsidR="00A54200" w:rsidRPr="00096F5C">
          <w:rPr>
            <w:rStyle w:val="-"/>
            <w:rFonts w:eastAsia="Times New Roman"/>
            <w:color w:val="0070C0"/>
            <w:sz w:val="16"/>
            <w:szCs w:val="16"/>
            <w:lang w:val="de-AT"/>
          </w:rPr>
          <w:t>www</w:t>
        </w:r>
        <w:r w:rsidR="00A54200" w:rsidRPr="002F2FD0">
          <w:rPr>
            <w:rStyle w:val="-"/>
            <w:rFonts w:eastAsia="Times New Roman"/>
            <w:color w:val="0070C0"/>
            <w:sz w:val="16"/>
            <w:szCs w:val="16"/>
            <w:lang w:val="de-AT"/>
          </w:rPr>
          <w:t>.</w:t>
        </w:r>
        <w:r w:rsidR="00A54200" w:rsidRPr="00096F5C">
          <w:rPr>
            <w:rStyle w:val="-"/>
            <w:rFonts w:eastAsia="Times New Roman"/>
            <w:color w:val="0070C0"/>
            <w:sz w:val="16"/>
            <w:szCs w:val="16"/>
            <w:lang w:val="de-AT"/>
          </w:rPr>
          <w:t>hrw</w:t>
        </w:r>
        <w:r w:rsidR="00A54200" w:rsidRPr="002F2FD0">
          <w:rPr>
            <w:rStyle w:val="-"/>
            <w:rFonts w:eastAsia="Times New Roman"/>
            <w:color w:val="0070C0"/>
            <w:sz w:val="16"/>
            <w:szCs w:val="16"/>
            <w:lang w:val="de-AT"/>
          </w:rPr>
          <w:t>.</w:t>
        </w:r>
        <w:r w:rsidR="00A54200" w:rsidRPr="00096F5C">
          <w:rPr>
            <w:rStyle w:val="-"/>
            <w:rFonts w:eastAsia="Times New Roman"/>
            <w:color w:val="0070C0"/>
            <w:sz w:val="16"/>
            <w:szCs w:val="16"/>
            <w:lang w:val="de-AT"/>
          </w:rPr>
          <w:t>org</w:t>
        </w:r>
        <w:r w:rsidR="00A54200" w:rsidRPr="002F2FD0">
          <w:rPr>
            <w:rStyle w:val="-"/>
            <w:rFonts w:eastAsia="Times New Roman"/>
            <w:color w:val="0070C0"/>
            <w:sz w:val="16"/>
            <w:szCs w:val="16"/>
            <w:lang w:val="de-AT"/>
          </w:rPr>
          <w:t>/</w:t>
        </w:r>
        <w:r w:rsidR="00A54200" w:rsidRPr="00096F5C">
          <w:rPr>
            <w:rStyle w:val="-"/>
            <w:rFonts w:eastAsia="Times New Roman"/>
            <w:color w:val="0070C0"/>
            <w:sz w:val="16"/>
            <w:szCs w:val="16"/>
            <w:lang w:val="de-AT"/>
          </w:rPr>
          <w:t>de</w:t>
        </w:r>
      </w:hyperlink>
      <w:r w:rsidR="00A54200" w:rsidRPr="002F2FD0">
        <w:rPr>
          <w:w w:val="110"/>
          <w:sz w:val="16"/>
          <w:szCs w:val="16"/>
          <w:lang w:val="de-AT"/>
        </w:rPr>
        <w:t xml:space="preserve"> (Stand: 03.08.2021)</w:t>
      </w:r>
    </w:p>
  </w:footnote>
  <w:footnote w:id="88">
    <w:p w14:paraId="555B36BF" w14:textId="695A77D4" w:rsidR="00AA6EE3" w:rsidRPr="00AC76DE" w:rsidRDefault="00AA6EE3" w:rsidP="00AC76DE">
      <w:pPr>
        <w:pStyle w:val="Funotentext"/>
        <w:jc w:val="left"/>
        <w:rPr>
          <w:sz w:val="16"/>
          <w:szCs w:val="16"/>
          <w:lang w:val="de-AT"/>
        </w:rPr>
      </w:pPr>
      <w:r w:rsidRPr="00AC76DE">
        <w:rPr>
          <w:rStyle w:val="Funotenzeichen"/>
          <w:sz w:val="16"/>
          <w:szCs w:val="16"/>
        </w:rPr>
        <w:footnoteRef/>
      </w:r>
      <w:r w:rsidRPr="00AC76DE">
        <w:rPr>
          <w:sz w:val="16"/>
          <w:szCs w:val="16"/>
        </w:rPr>
        <w:t xml:space="preserve"> </w:t>
      </w:r>
      <w:r w:rsidR="00306024" w:rsidRPr="00AC76DE">
        <w:rPr>
          <w:w w:val="110"/>
          <w:sz w:val="16"/>
          <w:szCs w:val="16"/>
        </w:rPr>
        <w:t xml:space="preserve">Der Tagesspiegel (2019): EU wirft Tschetschenien Ermordung Homosexueller vor. Online auf </w:t>
      </w:r>
      <w:hyperlink r:id="rId88" w:history="1">
        <w:r w:rsidR="00F411B4" w:rsidRPr="00AC76DE">
          <w:rPr>
            <w:rStyle w:val="Hyperlink"/>
            <w:w w:val="110"/>
            <w:sz w:val="16"/>
            <w:szCs w:val="16"/>
          </w:rPr>
          <w:t>https://www.tagesspiegel.de/gesellschaft/queerspiegel/verfolgung-und-misshandlung-eu-wirft-tschetschenien-ermordung-homosexueller-vor/23883266.html</w:t>
        </w:r>
      </w:hyperlink>
      <w:r w:rsidR="00F411B4" w:rsidRPr="00AC76DE">
        <w:rPr>
          <w:w w:val="110"/>
          <w:sz w:val="16"/>
          <w:szCs w:val="16"/>
        </w:rPr>
        <w:t xml:space="preserve"> (Stand: 03.08.2021)</w:t>
      </w:r>
    </w:p>
  </w:footnote>
  <w:footnote w:id="89">
    <w:p w14:paraId="584AA369" w14:textId="0D3013E8" w:rsidR="00474186" w:rsidRPr="00AC76DE" w:rsidRDefault="00474186" w:rsidP="00AC76DE">
      <w:pPr>
        <w:pStyle w:val="Funotentext"/>
        <w:jc w:val="left"/>
        <w:rPr>
          <w:sz w:val="16"/>
          <w:szCs w:val="16"/>
          <w:lang w:val="de-AT"/>
        </w:rPr>
      </w:pPr>
      <w:r w:rsidRPr="00AC76DE">
        <w:rPr>
          <w:rStyle w:val="Funotenzeichen"/>
          <w:sz w:val="16"/>
          <w:szCs w:val="16"/>
        </w:rPr>
        <w:footnoteRef/>
      </w:r>
      <w:r w:rsidRPr="00AC76DE">
        <w:rPr>
          <w:sz w:val="16"/>
          <w:szCs w:val="16"/>
          <w:lang w:val="en-US"/>
        </w:rPr>
        <w:t xml:space="preserve"> </w:t>
      </w:r>
      <w:r w:rsidR="00843D72" w:rsidRPr="00AC76DE">
        <w:rPr>
          <w:spacing w:val="-1"/>
          <w:w w:val="110"/>
          <w:sz w:val="16"/>
          <w:szCs w:val="16"/>
          <w:lang w:val="en-US"/>
        </w:rPr>
        <w:t>Schreck,</w:t>
      </w:r>
      <w:r w:rsidR="00843D72" w:rsidRPr="00AC76DE">
        <w:rPr>
          <w:spacing w:val="-7"/>
          <w:w w:val="110"/>
          <w:sz w:val="16"/>
          <w:szCs w:val="16"/>
          <w:lang w:val="en-US"/>
        </w:rPr>
        <w:t xml:space="preserve"> </w:t>
      </w:r>
      <w:r w:rsidR="00843D72" w:rsidRPr="00AC76DE">
        <w:rPr>
          <w:spacing w:val="-1"/>
          <w:w w:val="110"/>
          <w:sz w:val="16"/>
          <w:szCs w:val="16"/>
          <w:lang w:val="en-US"/>
        </w:rPr>
        <w:t>C./Khazov-Cassia,</w:t>
      </w:r>
      <w:r w:rsidR="00843D72" w:rsidRPr="00AC76DE">
        <w:rPr>
          <w:spacing w:val="-6"/>
          <w:w w:val="110"/>
          <w:sz w:val="16"/>
          <w:szCs w:val="16"/>
          <w:lang w:val="en-US"/>
        </w:rPr>
        <w:t xml:space="preserve"> </w:t>
      </w:r>
      <w:r w:rsidR="00843D72" w:rsidRPr="00AC76DE">
        <w:rPr>
          <w:spacing w:val="-1"/>
          <w:w w:val="110"/>
          <w:sz w:val="16"/>
          <w:szCs w:val="16"/>
          <w:lang w:val="en-US"/>
        </w:rPr>
        <w:t>S.</w:t>
      </w:r>
      <w:r w:rsidR="00843D72" w:rsidRPr="00AC76DE">
        <w:rPr>
          <w:spacing w:val="-8"/>
          <w:w w:val="110"/>
          <w:sz w:val="16"/>
          <w:szCs w:val="16"/>
          <w:lang w:val="en-US"/>
        </w:rPr>
        <w:t xml:space="preserve"> </w:t>
      </w:r>
      <w:r w:rsidR="00843D72" w:rsidRPr="00AC76DE">
        <w:rPr>
          <w:spacing w:val="-1"/>
          <w:w w:val="110"/>
          <w:sz w:val="16"/>
          <w:szCs w:val="16"/>
          <w:lang w:val="en-US"/>
        </w:rPr>
        <w:t>(2019):</w:t>
      </w:r>
      <w:r w:rsidR="00843D72" w:rsidRPr="00AC76DE">
        <w:rPr>
          <w:spacing w:val="-6"/>
          <w:w w:val="110"/>
          <w:sz w:val="16"/>
          <w:szCs w:val="16"/>
          <w:lang w:val="en-US"/>
        </w:rPr>
        <w:t xml:space="preserve"> </w:t>
      </w:r>
      <w:r w:rsidR="00843D72" w:rsidRPr="00AC76DE">
        <w:rPr>
          <w:spacing w:val="-1"/>
          <w:w w:val="110"/>
          <w:sz w:val="16"/>
          <w:szCs w:val="16"/>
          <w:lang w:val="en-US"/>
        </w:rPr>
        <w:t>‚His</w:t>
      </w:r>
      <w:r w:rsidR="00843D72" w:rsidRPr="00AC76DE">
        <w:rPr>
          <w:spacing w:val="-8"/>
          <w:w w:val="110"/>
          <w:sz w:val="16"/>
          <w:szCs w:val="16"/>
          <w:lang w:val="en-US"/>
        </w:rPr>
        <w:t xml:space="preserve"> </w:t>
      </w:r>
      <w:r w:rsidR="00843D72" w:rsidRPr="00AC76DE">
        <w:rPr>
          <w:spacing w:val="-1"/>
          <w:w w:val="110"/>
          <w:sz w:val="16"/>
          <w:szCs w:val="16"/>
          <w:lang w:val="en-US"/>
        </w:rPr>
        <w:t>Name</w:t>
      </w:r>
      <w:r w:rsidR="00843D72" w:rsidRPr="00AC76DE">
        <w:rPr>
          <w:spacing w:val="-7"/>
          <w:w w:val="110"/>
          <w:sz w:val="16"/>
          <w:szCs w:val="16"/>
          <w:lang w:val="en-US"/>
        </w:rPr>
        <w:t xml:space="preserve"> </w:t>
      </w:r>
      <w:r w:rsidR="00843D72" w:rsidRPr="00AC76DE">
        <w:rPr>
          <w:spacing w:val="-1"/>
          <w:w w:val="110"/>
          <w:sz w:val="16"/>
          <w:szCs w:val="16"/>
          <w:lang w:val="en-US"/>
        </w:rPr>
        <w:t>Was</w:t>
      </w:r>
      <w:r w:rsidR="00843D72" w:rsidRPr="00AC76DE">
        <w:rPr>
          <w:spacing w:val="-8"/>
          <w:w w:val="110"/>
          <w:sz w:val="16"/>
          <w:szCs w:val="16"/>
          <w:lang w:val="en-US"/>
        </w:rPr>
        <w:t xml:space="preserve"> </w:t>
      </w:r>
      <w:r w:rsidR="00843D72" w:rsidRPr="00AC76DE">
        <w:rPr>
          <w:spacing w:val="-1"/>
          <w:w w:val="110"/>
          <w:sz w:val="16"/>
          <w:szCs w:val="16"/>
          <w:lang w:val="en-US"/>
        </w:rPr>
        <w:t>Andrei‘.</w:t>
      </w:r>
      <w:r w:rsidR="00843D72" w:rsidRPr="00AC76DE">
        <w:rPr>
          <w:spacing w:val="-7"/>
          <w:w w:val="110"/>
          <w:sz w:val="16"/>
          <w:szCs w:val="16"/>
          <w:lang w:val="en-US"/>
        </w:rPr>
        <w:t xml:space="preserve"> </w:t>
      </w:r>
      <w:r w:rsidR="00843D72" w:rsidRPr="00AC76DE">
        <w:rPr>
          <w:spacing w:val="-1"/>
          <w:w w:val="110"/>
          <w:sz w:val="16"/>
          <w:szCs w:val="16"/>
        </w:rPr>
        <w:t>Online</w:t>
      </w:r>
      <w:r w:rsidR="00843D72" w:rsidRPr="00AC76DE">
        <w:rPr>
          <w:spacing w:val="-6"/>
          <w:w w:val="110"/>
          <w:sz w:val="16"/>
          <w:szCs w:val="16"/>
        </w:rPr>
        <w:t xml:space="preserve"> </w:t>
      </w:r>
      <w:r w:rsidR="00843D72" w:rsidRPr="00AC76DE">
        <w:rPr>
          <w:w w:val="110"/>
          <w:sz w:val="16"/>
          <w:szCs w:val="16"/>
        </w:rPr>
        <w:t xml:space="preserve">auf </w:t>
      </w:r>
      <w:hyperlink r:id="rId89" w:history="1">
        <w:r w:rsidR="00E024CA" w:rsidRPr="00AC76DE">
          <w:rPr>
            <w:rStyle w:val="Hyperlink"/>
            <w:w w:val="110"/>
            <w:sz w:val="16"/>
            <w:szCs w:val="16"/>
          </w:rPr>
          <w:t>https://www.rferl.org/a/chechnya-missing-gay-purge-andrei-kobyshev-mobile-phone-kadyrov/29993363.html</w:t>
        </w:r>
      </w:hyperlink>
      <w:r w:rsidR="00E024CA" w:rsidRPr="00AC76DE">
        <w:rPr>
          <w:w w:val="110"/>
          <w:sz w:val="16"/>
          <w:szCs w:val="16"/>
        </w:rPr>
        <w:t xml:space="preserve"> (Stand: 03.08.2021)</w:t>
      </w:r>
    </w:p>
  </w:footnote>
  <w:footnote w:id="90">
    <w:p w14:paraId="45FE076C" w14:textId="4662095A" w:rsidR="004C4C5F" w:rsidRPr="00AC76DE" w:rsidRDefault="004C4C5F" w:rsidP="00AC76DE">
      <w:pPr>
        <w:pStyle w:val="Funotentext"/>
        <w:jc w:val="left"/>
        <w:rPr>
          <w:sz w:val="16"/>
          <w:szCs w:val="16"/>
          <w:lang w:val="en-US"/>
        </w:rPr>
      </w:pPr>
      <w:r w:rsidRPr="00AC76DE">
        <w:rPr>
          <w:rStyle w:val="Funotenzeichen"/>
          <w:sz w:val="16"/>
          <w:szCs w:val="16"/>
        </w:rPr>
        <w:footnoteRef/>
      </w:r>
      <w:r w:rsidRPr="00AC76DE">
        <w:rPr>
          <w:sz w:val="16"/>
          <w:szCs w:val="16"/>
          <w:lang w:val="en-US"/>
        </w:rPr>
        <w:t xml:space="preserve"> </w:t>
      </w:r>
      <w:hyperlink r:id="rId90" w:history="1">
        <w:r w:rsidR="005761CA" w:rsidRPr="00AC76DE">
          <w:rPr>
            <w:rStyle w:val="Hyperlink"/>
            <w:sz w:val="16"/>
            <w:szCs w:val="16"/>
            <w:lang w:val="en-US"/>
          </w:rPr>
          <w:t>https://www.youtube.com/watch?v=9WKvCUGUhto</w:t>
        </w:r>
      </w:hyperlink>
      <w:r w:rsidR="005761CA" w:rsidRPr="00AC76DE">
        <w:rPr>
          <w:sz w:val="16"/>
          <w:szCs w:val="16"/>
          <w:lang w:val="en-US"/>
        </w:rPr>
        <w:t xml:space="preserve"> (Stand: 03.08.2021)</w:t>
      </w:r>
    </w:p>
  </w:footnote>
  <w:footnote w:id="91">
    <w:p w14:paraId="5DDFF008" w14:textId="269F6DBD" w:rsidR="000734E0" w:rsidRPr="00AC76DE" w:rsidRDefault="000734E0" w:rsidP="00AC76DE">
      <w:pPr>
        <w:pStyle w:val="Funotentext"/>
        <w:jc w:val="left"/>
        <w:rPr>
          <w:sz w:val="16"/>
          <w:szCs w:val="16"/>
          <w:lang w:val="en-US"/>
        </w:rPr>
      </w:pPr>
      <w:r w:rsidRPr="00AC76DE">
        <w:rPr>
          <w:rStyle w:val="Funotenzeichen"/>
          <w:sz w:val="16"/>
          <w:szCs w:val="16"/>
        </w:rPr>
        <w:footnoteRef/>
      </w:r>
      <w:r w:rsidRPr="00AC76DE">
        <w:rPr>
          <w:sz w:val="16"/>
          <w:szCs w:val="16"/>
          <w:lang w:val="en-US"/>
        </w:rPr>
        <w:t xml:space="preserve"> </w:t>
      </w:r>
      <w:hyperlink r:id="rId91" w:history="1">
        <w:r w:rsidR="0047444D" w:rsidRPr="00AC76DE">
          <w:rPr>
            <w:rStyle w:val="Hyperlink"/>
            <w:sz w:val="16"/>
            <w:szCs w:val="16"/>
            <w:lang w:val="en-US"/>
          </w:rPr>
          <w:t>https://www.kavkaz-uzel.eu/articles/344918/</w:t>
        </w:r>
      </w:hyperlink>
      <w:r w:rsidR="0047444D" w:rsidRPr="00AC76DE">
        <w:rPr>
          <w:sz w:val="16"/>
          <w:szCs w:val="16"/>
          <w:lang w:val="en-US"/>
        </w:rPr>
        <w:t xml:space="preserve"> (Stand: 03.08.2021)</w:t>
      </w:r>
    </w:p>
  </w:footnote>
  <w:footnote w:id="92">
    <w:p w14:paraId="2FED8F67" w14:textId="09C57A2E" w:rsidR="00046B75" w:rsidRPr="00AC76DE" w:rsidRDefault="00046B75" w:rsidP="00AC76DE">
      <w:pPr>
        <w:pStyle w:val="Funotentext"/>
        <w:jc w:val="left"/>
        <w:rPr>
          <w:sz w:val="16"/>
          <w:szCs w:val="16"/>
          <w:lang w:val="en-US"/>
        </w:rPr>
      </w:pPr>
      <w:r w:rsidRPr="00AC76DE">
        <w:rPr>
          <w:rStyle w:val="Funotenzeichen"/>
          <w:sz w:val="16"/>
          <w:szCs w:val="16"/>
        </w:rPr>
        <w:footnoteRef/>
      </w:r>
      <w:r w:rsidRPr="00AC76DE">
        <w:rPr>
          <w:sz w:val="16"/>
          <w:szCs w:val="16"/>
          <w:lang w:val="en-US"/>
        </w:rPr>
        <w:t xml:space="preserve"> </w:t>
      </w:r>
      <w:hyperlink r:id="rId92" w:history="1">
        <w:r w:rsidR="00993CC6" w:rsidRPr="00AC76DE">
          <w:rPr>
            <w:rStyle w:val="Hyperlink"/>
            <w:sz w:val="16"/>
            <w:szCs w:val="16"/>
            <w:lang w:val="en-US"/>
          </w:rPr>
          <w:t>https://www.kavkazr.com/a/30896353.html</w:t>
        </w:r>
      </w:hyperlink>
      <w:r w:rsidR="00993CC6" w:rsidRPr="00AC76DE">
        <w:rPr>
          <w:sz w:val="16"/>
          <w:szCs w:val="16"/>
          <w:lang w:val="en-US"/>
        </w:rPr>
        <w:t xml:space="preserve"> (Sta</w:t>
      </w:r>
      <w:r w:rsidR="004D003C" w:rsidRPr="00AC76DE">
        <w:rPr>
          <w:sz w:val="16"/>
          <w:szCs w:val="16"/>
          <w:lang w:val="en-US"/>
        </w:rPr>
        <w:t>nd: 03.08.2021)</w:t>
      </w:r>
    </w:p>
  </w:footnote>
  <w:footnote w:id="93">
    <w:p w14:paraId="3D56945F" w14:textId="23EFE34C" w:rsidR="0032624E" w:rsidRPr="00AC76DE" w:rsidRDefault="0032624E" w:rsidP="00AC76DE">
      <w:pPr>
        <w:pStyle w:val="Funotentext"/>
        <w:jc w:val="left"/>
        <w:rPr>
          <w:sz w:val="16"/>
          <w:szCs w:val="16"/>
          <w:lang w:val="en-US"/>
        </w:rPr>
      </w:pPr>
      <w:r w:rsidRPr="00AC76DE">
        <w:rPr>
          <w:rStyle w:val="Funotenzeichen"/>
          <w:sz w:val="16"/>
          <w:szCs w:val="16"/>
        </w:rPr>
        <w:footnoteRef/>
      </w:r>
      <w:r w:rsidRPr="00AC76DE">
        <w:rPr>
          <w:sz w:val="16"/>
          <w:szCs w:val="16"/>
          <w:lang w:val="en-US"/>
        </w:rPr>
        <w:t xml:space="preserve"> </w:t>
      </w:r>
      <w:hyperlink r:id="rId93" w:history="1">
        <w:r w:rsidR="00BB0D04" w:rsidRPr="00AC76DE">
          <w:rPr>
            <w:rStyle w:val="Hyperlink"/>
            <w:sz w:val="16"/>
            <w:szCs w:val="16"/>
            <w:lang w:val="en-US"/>
          </w:rPr>
          <w:t>https://www.ilga-europe.org/sites/default/files/chechnya_report_by_rus_lgbt_n_31_july_2017.pdf</w:t>
        </w:r>
      </w:hyperlink>
      <w:r w:rsidR="00BB0D04" w:rsidRPr="00AC76DE">
        <w:rPr>
          <w:sz w:val="16"/>
          <w:szCs w:val="16"/>
          <w:lang w:val="en-US"/>
        </w:rPr>
        <w:t xml:space="preserve"> </w:t>
      </w:r>
      <w:r w:rsidR="00A403D6" w:rsidRPr="00AC76DE">
        <w:rPr>
          <w:sz w:val="16"/>
          <w:szCs w:val="16"/>
          <w:lang w:val="en-US"/>
        </w:rPr>
        <w:t>S. 23-25 (Stand: 03.08.2021)</w:t>
      </w:r>
    </w:p>
  </w:footnote>
  <w:footnote w:id="94">
    <w:p w14:paraId="1A01D6F2" w14:textId="153277EB" w:rsidR="00F2213B" w:rsidRPr="00AC76DE" w:rsidRDefault="00F2213B" w:rsidP="00AC76DE">
      <w:pPr>
        <w:pStyle w:val="Funotentext"/>
        <w:jc w:val="left"/>
        <w:rPr>
          <w:sz w:val="16"/>
          <w:szCs w:val="16"/>
          <w:lang w:val="en-US"/>
        </w:rPr>
      </w:pPr>
      <w:r w:rsidRPr="00AC76DE">
        <w:rPr>
          <w:rStyle w:val="Funotenzeichen"/>
          <w:sz w:val="16"/>
          <w:szCs w:val="16"/>
        </w:rPr>
        <w:footnoteRef/>
      </w:r>
      <w:r w:rsidRPr="00AC76DE">
        <w:rPr>
          <w:sz w:val="16"/>
          <w:szCs w:val="16"/>
          <w:lang w:val="en-US"/>
        </w:rPr>
        <w:t xml:space="preserve"> </w:t>
      </w:r>
      <w:hyperlink r:id="rId94" w:history="1">
        <w:r w:rsidR="003C1FB7" w:rsidRPr="00AC76DE">
          <w:rPr>
            <w:rStyle w:val="Hyperlink"/>
            <w:sz w:val="16"/>
            <w:szCs w:val="16"/>
            <w:lang w:val="en-US"/>
          </w:rPr>
          <w:t>https://www.ilga-europe.org/</w:t>
        </w:r>
      </w:hyperlink>
      <w:r w:rsidR="003C1FB7" w:rsidRPr="00AC76DE">
        <w:rPr>
          <w:sz w:val="16"/>
          <w:szCs w:val="16"/>
          <w:lang w:val="en-US"/>
        </w:rPr>
        <w:t xml:space="preserve"> (Stand: 03.08.2021)</w:t>
      </w:r>
    </w:p>
  </w:footnote>
  <w:footnote w:id="95">
    <w:p w14:paraId="061F0D60" w14:textId="14129B46" w:rsidR="00EB6882" w:rsidRPr="00AC76DE" w:rsidRDefault="00EB6882" w:rsidP="00AC76DE">
      <w:pPr>
        <w:pStyle w:val="Funotentext"/>
        <w:jc w:val="left"/>
        <w:rPr>
          <w:sz w:val="16"/>
          <w:szCs w:val="16"/>
          <w:lang w:val="en-US"/>
        </w:rPr>
      </w:pPr>
      <w:r w:rsidRPr="00AC76DE">
        <w:rPr>
          <w:rStyle w:val="Funotenzeichen"/>
          <w:sz w:val="16"/>
          <w:szCs w:val="16"/>
        </w:rPr>
        <w:footnoteRef/>
      </w:r>
      <w:r w:rsidRPr="00AC76DE">
        <w:rPr>
          <w:sz w:val="16"/>
          <w:szCs w:val="16"/>
          <w:lang w:val="en-US"/>
        </w:rPr>
        <w:t xml:space="preserve"> </w:t>
      </w:r>
      <w:hyperlink r:id="rId95" w:history="1">
        <w:r w:rsidR="0010551A" w:rsidRPr="00AC76DE">
          <w:rPr>
            <w:rStyle w:val="Hyperlink"/>
            <w:sz w:val="16"/>
            <w:szCs w:val="16"/>
            <w:lang w:val="en-US"/>
          </w:rPr>
          <w:t>https://euobserver.com/opinion/141268</w:t>
        </w:r>
      </w:hyperlink>
      <w:r w:rsidR="0010551A" w:rsidRPr="00AC76DE">
        <w:rPr>
          <w:sz w:val="16"/>
          <w:szCs w:val="16"/>
          <w:lang w:val="en-US"/>
        </w:rPr>
        <w:t xml:space="preserve"> (Stand: 03.08.2021)</w:t>
      </w:r>
    </w:p>
  </w:footnote>
  <w:footnote w:id="96">
    <w:p w14:paraId="1433CE3F" w14:textId="18EF60C0" w:rsidR="00D77B62" w:rsidRPr="00AC76DE" w:rsidRDefault="00D77B62" w:rsidP="00AC76DE">
      <w:pPr>
        <w:pStyle w:val="Funotentext"/>
        <w:jc w:val="left"/>
        <w:rPr>
          <w:lang w:val="en-US"/>
        </w:rPr>
      </w:pPr>
      <w:r w:rsidRPr="00AC76DE">
        <w:rPr>
          <w:rStyle w:val="Funotenzeichen"/>
          <w:sz w:val="16"/>
          <w:szCs w:val="16"/>
        </w:rPr>
        <w:footnoteRef/>
      </w:r>
      <w:r w:rsidRPr="00AC76DE">
        <w:rPr>
          <w:sz w:val="16"/>
          <w:szCs w:val="16"/>
          <w:lang w:val="en-US"/>
        </w:rPr>
        <w:t xml:space="preserve"> </w:t>
      </w:r>
      <w:hyperlink r:id="rId96" w:history="1">
        <w:r w:rsidR="00AC76DE" w:rsidRPr="00AC76DE">
          <w:rPr>
            <w:rStyle w:val="Hyperlink"/>
            <w:sz w:val="16"/>
            <w:szCs w:val="16"/>
            <w:lang w:val="en-US"/>
          </w:rPr>
          <w:t>https://www.ilga-europe.org/sites/default/files/chechnya_report_by_rus_lgbt_n_31_july_2017.pdf</w:t>
        </w:r>
      </w:hyperlink>
      <w:r w:rsidR="00AC76DE" w:rsidRPr="00AC76DE">
        <w:rPr>
          <w:sz w:val="16"/>
          <w:szCs w:val="16"/>
          <w:lang w:val="en-US"/>
        </w:rPr>
        <w:t xml:space="preserve"> S. 23-25 (Stand: 03.08.2021)</w:t>
      </w:r>
    </w:p>
  </w:footnote>
  <w:footnote w:id="97">
    <w:p w14:paraId="4F92EE63" w14:textId="6EB0AF75" w:rsidR="008A1900" w:rsidRPr="00765058" w:rsidRDefault="008A1900" w:rsidP="00765058">
      <w:pPr>
        <w:pStyle w:val="Funotentext"/>
        <w:jc w:val="left"/>
        <w:rPr>
          <w:sz w:val="16"/>
          <w:szCs w:val="16"/>
          <w:lang w:val="en-US"/>
        </w:rPr>
      </w:pPr>
      <w:r w:rsidRPr="00765058">
        <w:rPr>
          <w:rStyle w:val="Funotenzeichen"/>
          <w:sz w:val="16"/>
          <w:szCs w:val="16"/>
        </w:rPr>
        <w:footnoteRef/>
      </w:r>
      <w:r w:rsidRPr="00765058">
        <w:rPr>
          <w:sz w:val="16"/>
          <w:szCs w:val="16"/>
          <w:lang w:val="en-US"/>
        </w:rPr>
        <w:t xml:space="preserve"> </w:t>
      </w:r>
      <w:hyperlink r:id="rId97" w:history="1">
        <w:r w:rsidR="00AF5365" w:rsidRPr="00765058">
          <w:rPr>
            <w:rStyle w:val="Hyperlink"/>
            <w:sz w:val="16"/>
            <w:szCs w:val="16"/>
            <w:lang w:val="en-US"/>
          </w:rPr>
          <w:t>https://www.polygraph.info/a/chechnya-gay-persecution-kadyrov/29740151.html</w:t>
        </w:r>
      </w:hyperlink>
      <w:r w:rsidR="00AF5365" w:rsidRPr="00765058">
        <w:rPr>
          <w:sz w:val="16"/>
          <w:szCs w:val="16"/>
          <w:lang w:val="en-US"/>
        </w:rPr>
        <w:t xml:space="preserve"> (Stand: 03.08.2021)</w:t>
      </w:r>
    </w:p>
  </w:footnote>
  <w:footnote w:id="98">
    <w:p w14:paraId="2D07E5AB" w14:textId="5678BD77" w:rsidR="00351E2C" w:rsidRPr="00765058" w:rsidRDefault="00351E2C" w:rsidP="00765058">
      <w:pPr>
        <w:pStyle w:val="Funotentext"/>
        <w:jc w:val="left"/>
        <w:rPr>
          <w:sz w:val="16"/>
          <w:szCs w:val="16"/>
          <w:lang w:val="en-US"/>
        </w:rPr>
      </w:pPr>
      <w:r w:rsidRPr="00765058">
        <w:rPr>
          <w:rStyle w:val="Funotenzeichen"/>
          <w:sz w:val="16"/>
          <w:szCs w:val="16"/>
        </w:rPr>
        <w:footnoteRef/>
      </w:r>
      <w:r w:rsidRPr="00765058">
        <w:rPr>
          <w:sz w:val="16"/>
          <w:szCs w:val="16"/>
          <w:lang w:val="en-US"/>
        </w:rPr>
        <w:t xml:space="preserve"> </w:t>
      </w:r>
      <w:hyperlink r:id="rId98" w:history="1">
        <w:r w:rsidR="00056993" w:rsidRPr="00765058">
          <w:rPr>
            <w:rStyle w:val="Hyperlink"/>
            <w:sz w:val="16"/>
            <w:szCs w:val="16"/>
            <w:lang w:val="en-US"/>
          </w:rPr>
          <w:t>https://www.kavkazr.com/a/30954612.html</w:t>
        </w:r>
      </w:hyperlink>
      <w:r w:rsidR="00056993" w:rsidRPr="00765058">
        <w:rPr>
          <w:sz w:val="16"/>
          <w:szCs w:val="16"/>
          <w:lang w:val="en-US"/>
        </w:rPr>
        <w:t xml:space="preserve"> (Stand: 03.08.2021)</w:t>
      </w:r>
    </w:p>
  </w:footnote>
  <w:footnote w:id="99">
    <w:p w14:paraId="44491AC8" w14:textId="3FF8F70C" w:rsidR="001675D6" w:rsidRPr="004C2325" w:rsidRDefault="001675D6" w:rsidP="00765058">
      <w:pPr>
        <w:pStyle w:val="Funotentext"/>
        <w:jc w:val="left"/>
        <w:rPr>
          <w:sz w:val="16"/>
          <w:szCs w:val="16"/>
          <w:lang w:val="de-AT"/>
        </w:rPr>
      </w:pPr>
      <w:r w:rsidRPr="00765058">
        <w:rPr>
          <w:rStyle w:val="Funotenzeichen"/>
          <w:sz w:val="16"/>
          <w:szCs w:val="16"/>
        </w:rPr>
        <w:footnoteRef/>
      </w:r>
      <w:r w:rsidR="00573C98" w:rsidRPr="004C2325">
        <w:rPr>
          <w:sz w:val="16"/>
          <w:szCs w:val="16"/>
          <w:lang w:val="de-AT"/>
        </w:rPr>
        <w:t xml:space="preserve"> </w:t>
      </w:r>
      <w:r w:rsidR="00573C98" w:rsidRPr="004C2325">
        <w:rPr>
          <w:rFonts w:eastAsia="Times New Roman"/>
          <w:color w:val="000000"/>
          <w:sz w:val="16"/>
          <w:szCs w:val="16"/>
          <w:lang w:val="de-AT"/>
        </w:rPr>
        <w:t>Repressionen gegen LGBT-Aktivisten: Nach Tschetschenien verschleppt -</w:t>
      </w:r>
      <w:r w:rsidRPr="004C2325">
        <w:rPr>
          <w:sz w:val="16"/>
          <w:szCs w:val="16"/>
          <w:lang w:val="de-AT"/>
        </w:rPr>
        <w:t xml:space="preserve"> </w:t>
      </w:r>
      <w:hyperlink r:id="rId99" w:history="1">
        <w:r w:rsidR="00A430D9" w:rsidRPr="004C2325">
          <w:rPr>
            <w:rStyle w:val="Hyperlink"/>
            <w:sz w:val="16"/>
            <w:szCs w:val="16"/>
            <w:lang w:val="de-AT"/>
          </w:rPr>
          <w:t>https://taz.de/Repressionen-gegen-LGBT-Aktivisten/!5749637/</w:t>
        </w:r>
      </w:hyperlink>
      <w:r w:rsidR="00A430D9" w:rsidRPr="004C2325">
        <w:rPr>
          <w:sz w:val="16"/>
          <w:szCs w:val="16"/>
          <w:lang w:val="de-AT"/>
        </w:rPr>
        <w:t xml:space="preserve"> (Stand: 03.08.2021)</w:t>
      </w:r>
    </w:p>
  </w:footnote>
  <w:footnote w:id="100">
    <w:p w14:paraId="4AA6659B" w14:textId="0131F7D7" w:rsidR="0088117E" w:rsidRPr="00765058" w:rsidRDefault="0088117E" w:rsidP="00765058">
      <w:pPr>
        <w:pStyle w:val="Funotentext"/>
        <w:jc w:val="left"/>
        <w:rPr>
          <w:sz w:val="16"/>
          <w:szCs w:val="16"/>
          <w:lang w:val="en-US"/>
        </w:rPr>
      </w:pPr>
      <w:r w:rsidRPr="00765058">
        <w:rPr>
          <w:rStyle w:val="Funotenzeichen"/>
          <w:sz w:val="16"/>
          <w:szCs w:val="16"/>
        </w:rPr>
        <w:footnoteRef/>
      </w:r>
      <w:r w:rsidRPr="00765058">
        <w:rPr>
          <w:sz w:val="16"/>
          <w:szCs w:val="16"/>
          <w:lang w:val="en-US"/>
        </w:rPr>
        <w:t xml:space="preserve"> </w:t>
      </w:r>
      <w:hyperlink r:id="rId100" w:history="1">
        <w:r w:rsidR="00D03F7B" w:rsidRPr="00765058">
          <w:rPr>
            <w:rStyle w:val="Hyperlink"/>
            <w:sz w:val="16"/>
            <w:szCs w:val="16"/>
            <w:lang w:val="en-US"/>
          </w:rPr>
          <w:t>https://www.youtube.com/watch?v=zUk2Gu_SaYw</w:t>
        </w:r>
      </w:hyperlink>
      <w:r w:rsidR="00D03F7B" w:rsidRPr="00765058">
        <w:rPr>
          <w:sz w:val="16"/>
          <w:szCs w:val="16"/>
          <w:lang w:val="en-US"/>
        </w:rPr>
        <w:t xml:space="preserve"> (Stand: 03.08.2021)</w:t>
      </w:r>
    </w:p>
  </w:footnote>
  <w:footnote w:id="101">
    <w:p w14:paraId="72F79DAD" w14:textId="12A5D9D1" w:rsidR="00FF58FD" w:rsidRPr="000C00FA" w:rsidRDefault="00FF58FD" w:rsidP="00765058">
      <w:pPr>
        <w:pStyle w:val="Funotentext"/>
        <w:jc w:val="left"/>
        <w:rPr>
          <w:sz w:val="16"/>
          <w:szCs w:val="16"/>
          <w:lang w:val="en-US"/>
        </w:rPr>
      </w:pPr>
      <w:r w:rsidRPr="00765058">
        <w:rPr>
          <w:rStyle w:val="Funotenzeichen"/>
          <w:sz w:val="16"/>
          <w:szCs w:val="16"/>
        </w:rPr>
        <w:footnoteRef/>
      </w:r>
      <w:r w:rsidRPr="00765058">
        <w:rPr>
          <w:sz w:val="16"/>
          <w:szCs w:val="16"/>
        </w:rPr>
        <w:t xml:space="preserve"> </w:t>
      </w:r>
      <w:r w:rsidR="00446749" w:rsidRPr="00765058">
        <w:rPr>
          <w:w w:val="110"/>
          <w:sz w:val="16"/>
          <w:szCs w:val="16"/>
        </w:rPr>
        <w:t>Bericht</w:t>
      </w:r>
      <w:r w:rsidR="00446749" w:rsidRPr="00765058">
        <w:rPr>
          <w:spacing w:val="-7"/>
          <w:w w:val="110"/>
          <w:sz w:val="16"/>
          <w:szCs w:val="16"/>
        </w:rPr>
        <w:t xml:space="preserve"> </w:t>
      </w:r>
      <w:r w:rsidR="00446749" w:rsidRPr="00765058">
        <w:rPr>
          <w:w w:val="110"/>
          <w:sz w:val="16"/>
          <w:szCs w:val="16"/>
        </w:rPr>
        <w:t>„</w:t>
      </w:r>
      <w:hyperlink r:id="rId101" w:history="1">
        <w:r w:rsidR="00446749" w:rsidRPr="00765058">
          <w:rPr>
            <w:rStyle w:val="Hyperlink"/>
            <w:w w:val="110"/>
            <w:sz w:val="16"/>
            <w:szCs w:val="16"/>
          </w:rPr>
          <w:t>Tschetschenen</w:t>
        </w:r>
        <w:r w:rsidR="00446749" w:rsidRPr="00765058">
          <w:rPr>
            <w:rStyle w:val="Hyperlink"/>
            <w:spacing w:val="-8"/>
            <w:w w:val="110"/>
            <w:sz w:val="16"/>
            <w:szCs w:val="16"/>
          </w:rPr>
          <w:t xml:space="preserve"> </w:t>
        </w:r>
        <w:r w:rsidR="00446749" w:rsidRPr="00765058">
          <w:rPr>
            <w:rStyle w:val="Hyperlink"/>
            <w:w w:val="110"/>
            <w:sz w:val="16"/>
            <w:szCs w:val="16"/>
          </w:rPr>
          <w:t>in</w:t>
        </w:r>
        <w:r w:rsidR="00446749" w:rsidRPr="00765058">
          <w:rPr>
            <w:rStyle w:val="Hyperlink"/>
            <w:spacing w:val="-8"/>
            <w:w w:val="110"/>
            <w:sz w:val="16"/>
            <w:szCs w:val="16"/>
          </w:rPr>
          <w:t xml:space="preserve"> </w:t>
        </w:r>
        <w:r w:rsidR="00446749" w:rsidRPr="00765058">
          <w:rPr>
            <w:rStyle w:val="Hyperlink"/>
            <w:w w:val="110"/>
            <w:sz w:val="16"/>
            <w:szCs w:val="16"/>
          </w:rPr>
          <w:t>Russland</w:t>
        </w:r>
      </w:hyperlink>
      <w:r w:rsidR="00446749" w:rsidRPr="00765058">
        <w:rPr>
          <w:w w:val="110"/>
          <w:sz w:val="16"/>
          <w:szCs w:val="16"/>
        </w:rPr>
        <w:t>“</w:t>
      </w:r>
      <w:r w:rsidR="00446749" w:rsidRPr="00765058">
        <w:rPr>
          <w:spacing w:val="-7"/>
          <w:w w:val="110"/>
          <w:sz w:val="16"/>
          <w:szCs w:val="16"/>
        </w:rPr>
        <w:t xml:space="preserve"> </w:t>
      </w:r>
      <w:r w:rsidR="00446749" w:rsidRPr="00765058">
        <w:rPr>
          <w:w w:val="110"/>
          <w:sz w:val="16"/>
          <w:szCs w:val="16"/>
        </w:rPr>
        <w:t>des</w:t>
      </w:r>
      <w:r w:rsidR="00446749" w:rsidRPr="00765058">
        <w:rPr>
          <w:spacing w:val="-8"/>
          <w:w w:val="110"/>
          <w:sz w:val="16"/>
          <w:szCs w:val="16"/>
        </w:rPr>
        <w:t xml:space="preserve"> </w:t>
      </w:r>
      <w:r w:rsidR="00446749" w:rsidRPr="00765058">
        <w:rPr>
          <w:w w:val="110"/>
          <w:sz w:val="16"/>
          <w:szCs w:val="16"/>
        </w:rPr>
        <w:t>Menschenrechtszentrums</w:t>
      </w:r>
      <w:r w:rsidR="00446749" w:rsidRPr="00765058">
        <w:rPr>
          <w:spacing w:val="-10"/>
          <w:w w:val="110"/>
          <w:sz w:val="16"/>
          <w:szCs w:val="16"/>
        </w:rPr>
        <w:t xml:space="preserve"> </w:t>
      </w:r>
      <w:r w:rsidR="00446749" w:rsidRPr="00765058">
        <w:rPr>
          <w:w w:val="110"/>
          <w:sz w:val="16"/>
          <w:szCs w:val="16"/>
        </w:rPr>
        <w:t>Memorial</w:t>
      </w:r>
      <w:r w:rsidR="00446749" w:rsidRPr="00765058">
        <w:rPr>
          <w:spacing w:val="-8"/>
          <w:w w:val="110"/>
          <w:sz w:val="16"/>
          <w:szCs w:val="16"/>
        </w:rPr>
        <w:t xml:space="preserve"> </w:t>
      </w:r>
      <w:r w:rsidR="00446749" w:rsidRPr="00765058">
        <w:rPr>
          <w:w w:val="110"/>
          <w:sz w:val="16"/>
          <w:szCs w:val="16"/>
        </w:rPr>
        <w:t>und</w:t>
      </w:r>
      <w:r w:rsidR="00446749" w:rsidRPr="00765058">
        <w:rPr>
          <w:spacing w:val="-8"/>
          <w:w w:val="110"/>
          <w:sz w:val="16"/>
          <w:szCs w:val="16"/>
        </w:rPr>
        <w:t xml:space="preserve"> </w:t>
      </w:r>
      <w:r w:rsidR="00446749" w:rsidRPr="00765058">
        <w:rPr>
          <w:w w:val="110"/>
          <w:sz w:val="16"/>
          <w:szCs w:val="16"/>
        </w:rPr>
        <w:t>des</w:t>
      </w:r>
      <w:r w:rsidR="00446749" w:rsidRPr="00765058">
        <w:rPr>
          <w:spacing w:val="-7"/>
          <w:w w:val="110"/>
          <w:sz w:val="16"/>
          <w:szCs w:val="16"/>
        </w:rPr>
        <w:t xml:space="preserve"> </w:t>
      </w:r>
      <w:r w:rsidR="00446749" w:rsidRPr="00765058">
        <w:rPr>
          <w:w w:val="110"/>
          <w:sz w:val="16"/>
          <w:szCs w:val="16"/>
        </w:rPr>
        <w:t>„Komitees</w:t>
      </w:r>
      <w:r w:rsidR="00446749" w:rsidRPr="00765058">
        <w:rPr>
          <w:spacing w:val="-8"/>
          <w:w w:val="110"/>
          <w:sz w:val="16"/>
          <w:szCs w:val="16"/>
        </w:rPr>
        <w:t xml:space="preserve"> </w:t>
      </w:r>
      <w:r w:rsidR="00446749" w:rsidRPr="00765058">
        <w:rPr>
          <w:w w:val="110"/>
          <w:sz w:val="16"/>
          <w:szCs w:val="16"/>
        </w:rPr>
        <w:t>zivile</w:t>
      </w:r>
      <w:r w:rsidR="00446749" w:rsidRPr="00765058">
        <w:rPr>
          <w:spacing w:val="-8"/>
          <w:w w:val="110"/>
          <w:sz w:val="16"/>
          <w:szCs w:val="16"/>
        </w:rPr>
        <w:t xml:space="preserve"> </w:t>
      </w:r>
      <w:r w:rsidR="00446749" w:rsidRPr="00765058">
        <w:rPr>
          <w:w w:val="110"/>
          <w:sz w:val="16"/>
          <w:szCs w:val="16"/>
        </w:rPr>
        <w:t>Unterstützung“</w:t>
      </w:r>
      <w:r w:rsidR="00446749" w:rsidRPr="00765058">
        <w:rPr>
          <w:spacing w:val="-7"/>
          <w:w w:val="110"/>
          <w:sz w:val="16"/>
          <w:szCs w:val="16"/>
        </w:rPr>
        <w:t xml:space="preserve"> </w:t>
      </w:r>
      <w:r w:rsidR="00446749" w:rsidRPr="00765058">
        <w:rPr>
          <w:w w:val="110"/>
          <w:sz w:val="16"/>
          <w:szCs w:val="16"/>
        </w:rPr>
        <w:t>in</w:t>
      </w:r>
      <w:r w:rsidR="00446749" w:rsidRPr="00765058">
        <w:rPr>
          <w:spacing w:val="-37"/>
          <w:w w:val="110"/>
          <w:sz w:val="16"/>
          <w:szCs w:val="16"/>
        </w:rPr>
        <w:t xml:space="preserve"> </w:t>
      </w:r>
      <w:r w:rsidR="00446749" w:rsidRPr="00765058">
        <w:rPr>
          <w:w w:val="110"/>
          <w:sz w:val="16"/>
          <w:szCs w:val="16"/>
        </w:rPr>
        <w:t>Redaktion</w:t>
      </w:r>
      <w:r w:rsidR="00446749" w:rsidRPr="00765058">
        <w:rPr>
          <w:spacing w:val="-1"/>
          <w:w w:val="110"/>
          <w:sz w:val="16"/>
          <w:szCs w:val="16"/>
        </w:rPr>
        <w:t xml:space="preserve"> </w:t>
      </w:r>
      <w:r w:rsidR="00446749" w:rsidRPr="00765058">
        <w:rPr>
          <w:w w:val="110"/>
          <w:sz w:val="16"/>
          <w:szCs w:val="16"/>
        </w:rPr>
        <w:t>von</w:t>
      </w:r>
      <w:r w:rsidR="00446749" w:rsidRPr="00765058">
        <w:rPr>
          <w:spacing w:val="-1"/>
          <w:w w:val="110"/>
          <w:sz w:val="16"/>
          <w:szCs w:val="16"/>
        </w:rPr>
        <w:t xml:space="preserve"> </w:t>
      </w:r>
      <w:r w:rsidR="00446749" w:rsidRPr="00765058">
        <w:rPr>
          <w:w w:val="110"/>
          <w:sz w:val="16"/>
          <w:szCs w:val="16"/>
        </w:rPr>
        <w:t>Swetlana</w:t>
      </w:r>
      <w:r w:rsidR="00446749" w:rsidRPr="00765058">
        <w:rPr>
          <w:spacing w:val="-1"/>
          <w:w w:val="110"/>
          <w:sz w:val="16"/>
          <w:szCs w:val="16"/>
        </w:rPr>
        <w:t xml:space="preserve"> </w:t>
      </w:r>
      <w:r w:rsidR="00446749" w:rsidRPr="00765058">
        <w:rPr>
          <w:w w:val="110"/>
          <w:sz w:val="16"/>
          <w:szCs w:val="16"/>
        </w:rPr>
        <w:t>Gannushkina.</w:t>
      </w:r>
      <w:r w:rsidR="00A40285" w:rsidRPr="00765058">
        <w:rPr>
          <w:w w:val="110"/>
          <w:sz w:val="16"/>
          <w:szCs w:val="16"/>
        </w:rPr>
        <w:t xml:space="preserve"> </w:t>
      </w:r>
      <w:r w:rsidR="00A40285" w:rsidRPr="000C00FA">
        <w:rPr>
          <w:w w:val="110"/>
          <w:sz w:val="16"/>
          <w:szCs w:val="16"/>
          <w:lang w:val="en-US"/>
        </w:rPr>
        <w:t>(Stand: 03.08.2021)</w:t>
      </w:r>
    </w:p>
  </w:footnote>
  <w:footnote w:id="102">
    <w:p w14:paraId="6DF6AAFB" w14:textId="0996C62C" w:rsidR="00ED3D8F" w:rsidRPr="007D4FCE" w:rsidRDefault="00ED3D8F" w:rsidP="00765058">
      <w:pPr>
        <w:pStyle w:val="Funotentext"/>
        <w:jc w:val="left"/>
        <w:rPr>
          <w:lang w:val="en-US"/>
        </w:rPr>
      </w:pPr>
      <w:r w:rsidRPr="00765058">
        <w:rPr>
          <w:rStyle w:val="Funotenzeichen"/>
          <w:sz w:val="16"/>
          <w:szCs w:val="16"/>
        </w:rPr>
        <w:footnoteRef/>
      </w:r>
      <w:r w:rsidR="007D4FCE" w:rsidRPr="00765058">
        <w:rPr>
          <w:sz w:val="16"/>
          <w:szCs w:val="16"/>
          <w:lang w:val="en-US"/>
        </w:rPr>
        <w:t xml:space="preserve"> </w:t>
      </w:r>
      <w:hyperlink r:id="rId102" w:history="1">
        <w:r w:rsidR="007D4FCE" w:rsidRPr="00765058">
          <w:rPr>
            <w:rStyle w:val="Hyperlink"/>
            <w:sz w:val="16"/>
            <w:szCs w:val="16"/>
            <w:lang w:val="en-US"/>
          </w:rPr>
          <w:t>https://memohrc.org/sites/all/themes/memo/templates/pdf.php?pdf=/sites/default/files/chechens_in_russia_eng_1.pdf</w:t>
        </w:r>
      </w:hyperlink>
      <w:r w:rsidR="008235C5" w:rsidRPr="00765058">
        <w:rPr>
          <w:sz w:val="16"/>
          <w:szCs w:val="16"/>
          <w:lang w:val="en-US"/>
        </w:rPr>
        <w:t xml:space="preserve"> </w:t>
      </w:r>
      <w:r w:rsidR="007D4FCE" w:rsidRPr="00765058">
        <w:rPr>
          <w:sz w:val="16"/>
          <w:szCs w:val="16"/>
          <w:lang w:val="en-US"/>
        </w:rPr>
        <w:t>S. 24 (Stand: 03.08.2021)</w:t>
      </w:r>
    </w:p>
  </w:footnote>
  <w:footnote w:id="103">
    <w:p w14:paraId="064A22D0" w14:textId="04A3E9FF" w:rsidR="002A28D3" w:rsidRPr="001C4364" w:rsidRDefault="002A28D3" w:rsidP="001C4364">
      <w:pPr>
        <w:pStyle w:val="Funotentext"/>
        <w:jc w:val="left"/>
        <w:rPr>
          <w:sz w:val="16"/>
          <w:szCs w:val="16"/>
          <w:lang w:val="en-US"/>
        </w:rPr>
      </w:pPr>
      <w:r w:rsidRPr="001C4364">
        <w:rPr>
          <w:rStyle w:val="Funotenzeichen"/>
          <w:sz w:val="16"/>
          <w:szCs w:val="16"/>
        </w:rPr>
        <w:footnoteRef/>
      </w:r>
      <w:r w:rsidRPr="001C4364">
        <w:rPr>
          <w:sz w:val="16"/>
          <w:szCs w:val="16"/>
          <w:lang w:val="en-US"/>
        </w:rPr>
        <w:t xml:space="preserve"> </w:t>
      </w:r>
      <w:hyperlink r:id="rId103" w:history="1">
        <w:r w:rsidR="007B0DA0" w:rsidRPr="001C4364">
          <w:rPr>
            <w:rStyle w:val="Hyperlink"/>
            <w:sz w:val="16"/>
            <w:szCs w:val="16"/>
            <w:lang w:val="en-US"/>
          </w:rPr>
          <w:t>https://lenta.ru/articles/2017/09/07/kadyrov_95</w:t>
        </w:r>
      </w:hyperlink>
      <w:r w:rsidR="007B0DA0" w:rsidRPr="001C4364">
        <w:rPr>
          <w:sz w:val="16"/>
          <w:szCs w:val="16"/>
          <w:lang w:val="en-US"/>
        </w:rPr>
        <w:t xml:space="preserve"> (Stand: 03.08.2021)</w:t>
      </w:r>
    </w:p>
  </w:footnote>
  <w:footnote w:id="104">
    <w:p w14:paraId="6C47824D" w14:textId="7CA5FCEA" w:rsidR="00B17D57" w:rsidRPr="006F5961" w:rsidRDefault="00B17D57" w:rsidP="001C4364">
      <w:pPr>
        <w:pStyle w:val="Funotentext"/>
        <w:jc w:val="left"/>
        <w:rPr>
          <w:lang w:val="en-US"/>
        </w:rPr>
      </w:pPr>
      <w:r w:rsidRPr="001C4364">
        <w:rPr>
          <w:rStyle w:val="Funotenzeichen"/>
          <w:sz w:val="16"/>
          <w:szCs w:val="16"/>
        </w:rPr>
        <w:footnoteRef/>
      </w:r>
      <w:r w:rsidRPr="001C4364">
        <w:rPr>
          <w:sz w:val="16"/>
          <w:szCs w:val="16"/>
          <w:lang w:val="en-US"/>
        </w:rPr>
        <w:t xml:space="preserve"> </w:t>
      </w:r>
      <w:r w:rsidR="001C4364" w:rsidRPr="001C4364">
        <w:rPr>
          <w:spacing w:val="-1"/>
          <w:sz w:val="16"/>
          <w:szCs w:val="16"/>
          <w:lang w:val="en-US"/>
        </w:rPr>
        <w:t xml:space="preserve">Nowaja Gaseta, </w:t>
      </w:r>
      <w:r w:rsidR="001C4364" w:rsidRPr="001C4364">
        <w:rPr>
          <w:rFonts w:ascii="Cambria" w:hAnsi="Cambria"/>
          <w:spacing w:val="-1"/>
          <w:sz w:val="16"/>
          <w:szCs w:val="16"/>
        </w:rPr>
        <w:t>Кадыров</w:t>
      </w:r>
      <w:r w:rsidR="001C4364" w:rsidRPr="001C4364">
        <w:rPr>
          <w:rFonts w:ascii="Cambria" w:hAnsi="Cambria"/>
          <w:spacing w:val="-1"/>
          <w:sz w:val="16"/>
          <w:szCs w:val="16"/>
          <w:lang w:val="en-US"/>
        </w:rPr>
        <w:t xml:space="preserve"> </w:t>
      </w:r>
      <w:r w:rsidR="001C4364" w:rsidRPr="001C4364">
        <w:rPr>
          <w:rFonts w:ascii="Cambria" w:hAnsi="Cambria"/>
          <w:spacing w:val="-1"/>
          <w:sz w:val="16"/>
          <w:szCs w:val="16"/>
        </w:rPr>
        <w:t>вновь</w:t>
      </w:r>
      <w:r w:rsidR="001C4364" w:rsidRPr="001C4364">
        <w:rPr>
          <w:rFonts w:ascii="Cambria" w:hAnsi="Cambria"/>
          <w:spacing w:val="-1"/>
          <w:sz w:val="16"/>
          <w:szCs w:val="16"/>
          <w:lang w:val="en-US"/>
        </w:rPr>
        <w:t xml:space="preserve"> </w:t>
      </w:r>
      <w:r w:rsidR="001C4364" w:rsidRPr="001C4364">
        <w:rPr>
          <w:rFonts w:ascii="Cambria" w:hAnsi="Cambria"/>
          <w:spacing w:val="-1"/>
          <w:sz w:val="16"/>
          <w:szCs w:val="16"/>
        </w:rPr>
        <w:t>подтвердил</w:t>
      </w:r>
      <w:r w:rsidR="001C4364" w:rsidRPr="001C4364">
        <w:rPr>
          <w:rFonts w:ascii="Cambria" w:hAnsi="Cambria"/>
          <w:spacing w:val="-1"/>
          <w:sz w:val="16"/>
          <w:szCs w:val="16"/>
          <w:lang w:val="en-US"/>
        </w:rPr>
        <w:t xml:space="preserve"> </w:t>
      </w:r>
      <w:r w:rsidR="001C4364" w:rsidRPr="001C4364">
        <w:rPr>
          <w:rFonts w:ascii="Cambria" w:hAnsi="Cambria"/>
          <w:spacing w:val="-1"/>
          <w:sz w:val="16"/>
          <w:szCs w:val="16"/>
        </w:rPr>
        <w:t>свадьбу</w:t>
      </w:r>
      <w:r w:rsidR="001C4364" w:rsidRPr="001C4364">
        <w:rPr>
          <w:rFonts w:ascii="Cambria" w:hAnsi="Cambria"/>
          <w:spacing w:val="-1"/>
          <w:sz w:val="16"/>
          <w:szCs w:val="16"/>
          <w:lang w:val="en-US"/>
        </w:rPr>
        <w:t xml:space="preserve"> </w:t>
      </w:r>
      <w:r w:rsidR="001C4364" w:rsidRPr="001C4364">
        <w:rPr>
          <w:spacing w:val="-1"/>
          <w:sz w:val="16"/>
          <w:szCs w:val="16"/>
          <w:lang w:val="en-US"/>
        </w:rPr>
        <w:t>17-</w:t>
      </w:r>
      <w:r w:rsidR="001C4364" w:rsidRPr="001C4364">
        <w:rPr>
          <w:rFonts w:ascii="Cambria" w:hAnsi="Cambria"/>
          <w:spacing w:val="-1"/>
          <w:sz w:val="16"/>
          <w:szCs w:val="16"/>
        </w:rPr>
        <w:t>летней</w:t>
      </w:r>
      <w:r w:rsidR="001C4364" w:rsidRPr="001C4364">
        <w:rPr>
          <w:rFonts w:ascii="Cambria" w:hAnsi="Cambria"/>
          <w:spacing w:val="-1"/>
          <w:sz w:val="16"/>
          <w:szCs w:val="16"/>
          <w:lang w:val="en-US"/>
        </w:rPr>
        <w:t xml:space="preserve"> </w:t>
      </w:r>
      <w:r w:rsidR="001C4364" w:rsidRPr="001C4364">
        <w:rPr>
          <w:rFonts w:ascii="Cambria" w:hAnsi="Cambria"/>
          <w:spacing w:val="-1"/>
          <w:sz w:val="16"/>
          <w:szCs w:val="16"/>
        </w:rPr>
        <w:t>чеченки</w:t>
      </w:r>
      <w:r w:rsidR="001C4364" w:rsidRPr="001C4364">
        <w:rPr>
          <w:rFonts w:ascii="Cambria" w:hAnsi="Cambria"/>
          <w:spacing w:val="-1"/>
          <w:sz w:val="16"/>
          <w:szCs w:val="16"/>
          <w:lang w:val="en-US"/>
        </w:rPr>
        <w:t xml:space="preserve"> </w:t>
      </w:r>
      <w:r w:rsidR="001C4364" w:rsidRPr="001C4364">
        <w:rPr>
          <w:rFonts w:ascii="Cambria" w:hAnsi="Cambria"/>
          <w:spacing w:val="-1"/>
          <w:sz w:val="16"/>
          <w:szCs w:val="16"/>
        </w:rPr>
        <w:t>с</w:t>
      </w:r>
      <w:r w:rsidR="001C4364" w:rsidRPr="001C4364">
        <w:rPr>
          <w:rFonts w:ascii="Cambria" w:hAnsi="Cambria"/>
          <w:sz w:val="16"/>
          <w:szCs w:val="16"/>
          <w:lang w:val="en-US"/>
        </w:rPr>
        <w:t xml:space="preserve"> </w:t>
      </w:r>
      <w:r w:rsidR="001C4364" w:rsidRPr="001C4364">
        <w:rPr>
          <w:rFonts w:ascii="Cambria" w:hAnsi="Cambria"/>
          <w:spacing w:val="-1"/>
          <w:sz w:val="16"/>
          <w:szCs w:val="16"/>
        </w:rPr>
        <w:t>начальникомРОВД</w:t>
      </w:r>
      <w:r w:rsidR="001C4364" w:rsidRPr="001C4364">
        <w:rPr>
          <w:rFonts w:ascii="Cambria" w:hAnsi="Cambria"/>
          <w:spacing w:val="-1"/>
          <w:sz w:val="16"/>
          <w:szCs w:val="16"/>
          <w:lang w:val="en-US"/>
        </w:rPr>
        <w:t xml:space="preserve"> </w:t>
      </w:r>
      <w:r w:rsidR="001C4364" w:rsidRPr="001C4364">
        <w:rPr>
          <w:spacing w:val="-1"/>
          <w:sz w:val="16"/>
          <w:szCs w:val="16"/>
          <w:lang w:val="en-US"/>
        </w:rPr>
        <w:t>[Kadyrow</w:t>
      </w:r>
      <w:r w:rsidR="001C4364" w:rsidRPr="001C4364">
        <w:rPr>
          <w:spacing w:val="-34"/>
          <w:sz w:val="16"/>
          <w:szCs w:val="16"/>
          <w:lang w:val="en-US"/>
        </w:rPr>
        <w:t xml:space="preserve"> </w:t>
      </w:r>
      <w:r w:rsidR="001C4364" w:rsidRPr="001C4364">
        <w:rPr>
          <w:w w:val="110"/>
          <w:sz w:val="16"/>
          <w:szCs w:val="16"/>
          <w:lang w:val="en-US"/>
        </w:rPr>
        <w:t>bestätigte erneut</w:t>
      </w:r>
      <w:r w:rsidR="001C4364" w:rsidRPr="001C4364">
        <w:rPr>
          <w:spacing w:val="1"/>
          <w:w w:val="110"/>
          <w:sz w:val="16"/>
          <w:szCs w:val="16"/>
          <w:lang w:val="en-US"/>
        </w:rPr>
        <w:t xml:space="preserve"> </w:t>
      </w:r>
      <w:r w:rsidR="001C4364" w:rsidRPr="001C4364">
        <w:rPr>
          <w:w w:val="110"/>
          <w:sz w:val="16"/>
          <w:szCs w:val="16"/>
          <w:lang w:val="en-US"/>
        </w:rPr>
        <w:t>die</w:t>
      </w:r>
      <w:r w:rsidR="001C4364" w:rsidRPr="001C4364">
        <w:rPr>
          <w:spacing w:val="-3"/>
          <w:w w:val="110"/>
          <w:sz w:val="16"/>
          <w:szCs w:val="16"/>
          <w:lang w:val="en-US"/>
        </w:rPr>
        <w:t xml:space="preserve"> </w:t>
      </w:r>
      <w:r w:rsidR="001C4364" w:rsidRPr="001C4364">
        <w:rPr>
          <w:w w:val="110"/>
          <w:sz w:val="16"/>
          <w:szCs w:val="16"/>
          <w:lang w:val="en-US"/>
        </w:rPr>
        <w:t>Hochzeit</w:t>
      </w:r>
      <w:r w:rsidR="001C4364" w:rsidRPr="001C4364">
        <w:rPr>
          <w:spacing w:val="1"/>
          <w:w w:val="110"/>
          <w:sz w:val="16"/>
          <w:szCs w:val="16"/>
          <w:lang w:val="en-US"/>
        </w:rPr>
        <w:t xml:space="preserve"> </w:t>
      </w:r>
      <w:r w:rsidR="001C4364" w:rsidRPr="001C4364">
        <w:rPr>
          <w:w w:val="110"/>
          <w:sz w:val="16"/>
          <w:szCs w:val="16"/>
          <w:lang w:val="en-US"/>
        </w:rPr>
        <w:t>einer</w:t>
      </w:r>
      <w:r w:rsidR="001C4364" w:rsidRPr="001C4364">
        <w:rPr>
          <w:spacing w:val="-1"/>
          <w:w w:val="110"/>
          <w:sz w:val="16"/>
          <w:szCs w:val="16"/>
          <w:lang w:val="en-US"/>
        </w:rPr>
        <w:t xml:space="preserve"> </w:t>
      </w:r>
      <w:r w:rsidR="001C4364" w:rsidRPr="001C4364">
        <w:rPr>
          <w:w w:val="110"/>
          <w:sz w:val="16"/>
          <w:szCs w:val="16"/>
          <w:lang w:val="en-US"/>
        </w:rPr>
        <w:t>17-jährigen</w:t>
      </w:r>
      <w:r w:rsidR="001C4364" w:rsidRPr="001C4364">
        <w:rPr>
          <w:spacing w:val="-1"/>
          <w:w w:val="110"/>
          <w:sz w:val="16"/>
          <w:szCs w:val="16"/>
          <w:lang w:val="en-US"/>
        </w:rPr>
        <w:t xml:space="preserve"> </w:t>
      </w:r>
      <w:r w:rsidR="001C4364" w:rsidRPr="001C4364">
        <w:rPr>
          <w:w w:val="110"/>
          <w:sz w:val="16"/>
          <w:szCs w:val="16"/>
          <w:lang w:val="en-US"/>
        </w:rPr>
        <w:t>tschetschenischen</w:t>
      </w:r>
      <w:r w:rsidR="001C4364" w:rsidRPr="001C4364">
        <w:rPr>
          <w:spacing w:val="-3"/>
          <w:w w:val="110"/>
          <w:sz w:val="16"/>
          <w:szCs w:val="16"/>
          <w:lang w:val="en-US"/>
        </w:rPr>
        <w:t xml:space="preserve"> </w:t>
      </w:r>
      <w:r w:rsidR="001C4364" w:rsidRPr="001C4364">
        <w:rPr>
          <w:w w:val="110"/>
          <w:sz w:val="16"/>
          <w:szCs w:val="16"/>
          <w:lang w:val="en-US"/>
        </w:rPr>
        <w:t>Frau</w:t>
      </w:r>
      <w:r w:rsidR="001C4364" w:rsidRPr="001C4364">
        <w:rPr>
          <w:spacing w:val="1"/>
          <w:w w:val="110"/>
          <w:sz w:val="16"/>
          <w:szCs w:val="16"/>
          <w:lang w:val="en-US"/>
        </w:rPr>
        <w:t xml:space="preserve"> </w:t>
      </w:r>
      <w:r w:rsidR="001C4364" w:rsidRPr="001C4364">
        <w:rPr>
          <w:w w:val="110"/>
          <w:sz w:val="16"/>
          <w:szCs w:val="16"/>
          <w:lang w:val="en-US"/>
        </w:rPr>
        <w:t>mit</w:t>
      </w:r>
      <w:r w:rsidR="001C4364" w:rsidRPr="001C4364">
        <w:rPr>
          <w:spacing w:val="-2"/>
          <w:w w:val="110"/>
          <w:sz w:val="16"/>
          <w:szCs w:val="16"/>
          <w:lang w:val="en-US"/>
        </w:rPr>
        <w:t xml:space="preserve"> </w:t>
      </w:r>
      <w:r w:rsidR="001C4364" w:rsidRPr="001C4364">
        <w:rPr>
          <w:w w:val="110"/>
          <w:sz w:val="16"/>
          <w:szCs w:val="16"/>
          <w:lang w:val="en-US"/>
        </w:rPr>
        <w:t>dem</w:t>
      </w:r>
      <w:r w:rsidR="001C4364" w:rsidRPr="001C4364">
        <w:rPr>
          <w:spacing w:val="-2"/>
          <w:w w:val="110"/>
          <w:sz w:val="16"/>
          <w:szCs w:val="16"/>
          <w:lang w:val="en-US"/>
        </w:rPr>
        <w:t xml:space="preserve"> </w:t>
      </w:r>
      <w:r w:rsidR="001C4364" w:rsidRPr="001C4364">
        <w:rPr>
          <w:w w:val="110"/>
          <w:sz w:val="16"/>
          <w:szCs w:val="16"/>
          <w:lang w:val="en-US"/>
        </w:rPr>
        <w:t>Leiter</w:t>
      </w:r>
      <w:r w:rsidR="001C4364" w:rsidRPr="001C4364">
        <w:rPr>
          <w:spacing w:val="-1"/>
          <w:w w:val="110"/>
          <w:sz w:val="16"/>
          <w:szCs w:val="16"/>
          <w:lang w:val="en-US"/>
        </w:rPr>
        <w:t xml:space="preserve"> </w:t>
      </w:r>
      <w:r w:rsidR="001C4364" w:rsidRPr="001C4364">
        <w:rPr>
          <w:w w:val="110"/>
          <w:sz w:val="16"/>
          <w:szCs w:val="16"/>
          <w:lang w:val="en-US"/>
        </w:rPr>
        <w:t>des</w:t>
      </w:r>
      <w:r w:rsidR="001C4364" w:rsidRPr="001C4364">
        <w:rPr>
          <w:spacing w:val="-1"/>
          <w:w w:val="110"/>
          <w:sz w:val="16"/>
          <w:szCs w:val="16"/>
          <w:lang w:val="en-US"/>
        </w:rPr>
        <w:t xml:space="preserve"> </w:t>
      </w:r>
      <w:r w:rsidR="001C4364" w:rsidRPr="001C4364">
        <w:rPr>
          <w:w w:val="110"/>
          <w:sz w:val="16"/>
          <w:szCs w:val="16"/>
          <w:lang w:val="en-US"/>
        </w:rPr>
        <w:t xml:space="preserve">ROVD] </w:t>
      </w:r>
      <w:hyperlink r:id="rId104" w:history="1">
        <w:r w:rsidR="001C4364" w:rsidRPr="001C4364">
          <w:rPr>
            <w:rStyle w:val="Hyperlink"/>
            <w:sz w:val="16"/>
            <w:szCs w:val="16"/>
            <w:lang w:val="en-US"/>
          </w:rPr>
          <w:t>https://novayagazeta.ru/news/2015/05/14/112202-kadyrov-vnov-podtverdil-svadbu-17-letney-chechenki-s-nachalnikom-rovd</w:t>
        </w:r>
      </w:hyperlink>
      <w:r w:rsidR="006F5961" w:rsidRPr="001C4364">
        <w:rPr>
          <w:sz w:val="16"/>
          <w:szCs w:val="16"/>
          <w:lang w:val="en-US"/>
        </w:rPr>
        <w:t xml:space="preserve"> </w:t>
      </w:r>
      <w:r w:rsidR="001C4364" w:rsidRPr="001C4364">
        <w:rPr>
          <w:sz w:val="16"/>
          <w:szCs w:val="16"/>
          <w:lang w:val="en-US"/>
        </w:rPr>
        <w:t>(Stand: 03.08.2021)</w:t>
      </w:r>
    </w:p>
  </w:footnote>
  <w:footnote w:id="105">
    <w:p w14:paraId="2B9E2FE5" w14:textId="18382783" w:rsidR="000610AA" w:rsidRPr="002B51F1" w:rsidRDefault="000610AA" w:rsidP="002B51F1">
      <w:pPr>
        <w:pStyle w:val="Funotentext"/>
        <w:jc w:val="left"/>
        <w:rPr>
          <w:sz w:val="16"/>
          <w:szCs w:val="16"/>
          <w:lang w:val="en-US"/>
        </w:rPr>
      </w:pPr>
      <w:r w:rsidRPr="002B51F1">
        <w:rPr>
          <w:rStyle w:val="Funotenzeichen"/>
          <w:sz w:val="16"/>
          <w:szCs w:val="16"/>
        </w:rPr>
        <w:footnoteRef/>
      </w:r>
      <w:r w:rsidRPr="002B51F1">
        <w:rPr>
          <w:sz w:val="16"/>
          <w:szCs w:val="16"/>
          <w:lang w:val="en-US"/>
        </w:rPr>
        <w:t xml:space="preserve"> </w:t>
      </w:r>
      <w:hyperlink r:id="rId105" w:history="1">
        <w:r w:rsidR="001D38FD" w:rsidRPr="002B51F1">
          <w:rPr>
            <w:rStyle w:val="Hyperlink"/>
            <w:sz w:val="16"/>
            <w:szCs w:val="16"/>
            <w:lang w:val="en-US"/>
          </w:rPr>
          <w:t>https://www.easo.europa.eu/sites/default/files/public/COI-Report-Chechnya.pdf</w:t>
        </w:r>
      </w:hyperlink>
      <w:r w:rsidR="001D38FD" w:rsidRPr="002B51F1">
        <w:rPr>
          <w:sz w:val="16"/>
          <w:szCs w:val="16"/>
          <w:lang w:val="en-US"/>
        </w:rPr>
        <w:t xml:space="preserve"> S. 28 (Stand: 03.08.2021)</w:t>
      </w:r>
    </w:p>
  </w:footnote>
  <w:footnote w:id="106">
    <w:p w14:paraId="1F2D6892" w14:textId="6E7D91E4" w:rsidR="00653038" w:rsidRPr="000C00FA" w:rsidRDefault="00653038" w:rsidP="002B51F1">
      <w:pPr>
        <w:pStyle w:val="Funotentext"/>
        <w:jc w:val="left"/>
        <w:rPr>
          <w:sz w:val="16"/>
          <w:szCs w:val="16"/>
          <w:lang w:val="de-AT"/>
        </w:rPr>
      </w:pPr>
      <w:r w:rsidRPr="002B51F1">
        <w:rPr>
          <w:rStyle w:val="Funotenzeichen"/>
          <w:sz w:val="16"/>
          <w:szCs w:val="16"/>
        </w:rPr>
        <w:footnoteRef/>
      </w:r>
      <w:r w:rsidRPr="000C00FA">
        <w:rPr>
          <w:sz w:val="16"/>
          <w:szCs w:val="16"/>
          <w:lang w:val="de-AT"/>
        </w:rPr>
        <w:t xml:space="preserve"> </w:t>
      </w:r>
      <w:r w:rsidR="003C3A5B" w:rsidRPr="000C00FA">
        <w:rPr>
          <w:w w:val="110"/>
          <w:sz w:val="16"/>
          <w:szCs w:val="16"/>
          <w:lang w:val="de-AT"/>
        </w:rPr>
        <w:t>Komsomolskaja</w:t>
      </w:r>
      <w:r w:rsidR="003C3A5B" w:rsidRPr="000C00FA">
        <w:rPr>
          <w:spacing w:val="-4"/>
          <w:w w:val="110"/>
          <w:sz w:val="16"/>
          <w:szCs w:val="16"/>
          <w:lang w:val="de-AT"/>
        </w:rPr>
        <w:t xml:space="preserve"> </w:t>
      </w:r>
      <w:r w:rsidR="003C3A5B" w:rsidRPr="000C00FA">
        <w:rPr>
          <w:w w:val="110"/>
          <w:sz w:val="16"/>
          <w:szCs w:val="16"/>
          <w:lang w:val="de-AT"/>
        </w:rPr>
        <w:t>Prawda,</w:t>
      </w:r>
      <w:r w:rsidR="003C3A5B" w:rsidRPr="000C00FA">
        <w:rPr>
          <w:spacing w:val="-1"/>
          <w:w w:val="110"/>
          <w:sz w:val="16"/>
          <w:szCs w:val="16"/>
          <w:lang w:val="de-AT"/>
        </w:rPr>
        <w:t xml:space="preserve"> </w:t>
      </w:r>
      <w:r w:rsidR="003C3A5B" w:rsidRPr="000C00FA">
        <w:rPr>
          <w:w w:val="110"/>
          <w:sz w:val="16"/>
          <w:szCs w:val="16"/>
          <w:lang w:val="de-AT"/>
        </w:rPr>
        <w:t>Interview</w:t>
      </w:r>
      <w:r w:rsidR="003C3A5B" w:rsidRPr="000C00FA">
        <w:rPr>
          <w:spacing w:val="-2"/>
          <w:w w:val="110"/>
          <w:sz w:val="16"/>
          <w:szCs w:val="16"/>
          <w:lang w:val="de-AT"/>
        </w:rPr>
        <w:t xml:space="preserve"> </w:t>
      </w:r>
      <w:r w:rsidR="003C3A5B" w:rsidRPr="000C00FA">
        <w:rPr>
          <w:w w:val="110"/>
          <w:sz w:val="16"/>
          <w:szCs w:val="16"/>
          <w:lang w:val="de-AT"/>
        </w:rPr>
        <w:t>von</w:t>
      </w:r>
      <w:r w:rsidR="003C3A5B" w:rsidRPr="000C00FA">
        <w:rPr>
          <w:spacing w:val="-2"/>
          <w:w w:val="110"/>
          <w:sz w:val="16"/>
          <w:szCs w:val="16"/>
          <w:lang w:val="de-AT"/>
        </w:rPr>
        <w:t xml:space="preserve"> </w:t>
      </w:r>
      <w:r w:rsidR="003C3A5B" w:rsidRPr="000C00FA">
        <w:rPr>
          <w:w w:val="110"/>
          <w:sz w:val="16"/>
          <w:szCs w:val="16"/>
          <w:lang w:val="de-AT"/>
        </w:rPr>
        <w:t>Ramsan</w:t>
      </w:r>
      <w:r w:rsidR="003C3A5B" w:rsidRPr="000C00FA">
        <w:rPr>
          <w:spacing w:val="-3"/>
          <w:w w:val="110"/>
          <w:sz w:val="16"/>
          <w:szCs w:val="16"/>
          <w:lang w:val="de-AT"/>
        </w:rPr>
        <w:t xml:space="preserve"> </w:t>
      </w:r>
      <w:r w:rsidR="003C3A5B" w:rsidRPr="000C00FA">
        <w:rPr>
          <w:w w:val="110"/>
          <w:sz w:val="16"/>
          <w:szCs w:val="16"/>
          <w:lang w:val="de-AT"/>
        </w:rPr>
        <w:t>Kadyrow</w:t>
      </w:r>
      <w:r w:rsidR="003C3A5B" w:rsidRPr="000C00FA">
        <w:rPr>
          <w:spacing w:val="-2"/>
          <w:w w:val="110"/>
          <w:sz w:val="16"/>
          <w:szCs w:val="16"/>
          <w:lang w:val="de-AT"/>
        </w:rPr>
        <w:t xml:space="preserve"> </w:t>
      </w:r>
      <w:r w:rsidR="003C3A5B" w:rsidRPr="000C00FA">
        <w:rPr>
          <w:w w:val="110"/>
          <w:sz w:val="16"/>
          <w:szCs w:val="16"/>
          <w:lang w:val="de-AT"/>
        </w:rPr>
        <w:t>mit Alexander</w:t>
      </w:r>
      <w:r w:rsidR="003C3A5B" w:rsidRPr="000C00FA">
        <w:rPr>
          <w:spacing w:val="-3"/>
          <w:w w:val="110"/>
          <w:sz w:val="16"/>
          <w:szCs w:val="16"/>
          <w:lang w:val="de-AT"/>
        </w:rPr>
        <w:t xml:space="preserve"> </w:t>
      </w:r>
      <w:r w:rsidR="003C3A5B" w:rsidRPr="000C00FA">
        <w:rPr>
          <w:w w:val="110"/>
          <w:sz w:val="16"/>
          <w:szCs w:val="16"/>
          <w:lang w:val="de-AT"/>
        </w:rPr>
        <w:t>Grymow</w:t>
      </w:r>
      <w:r w:rsidR="00972707" w:rsidRPr="000C00FA">
        <w:rPr>
          <w:w w:val="110"/>
          <w:sz w:val="16"/>
          <w:szCs w:val="16"/>
          <w:lang w:val="de-AT"/>
        </w:rPr>
        <w:t xml:space="preserve">: </w:t>
      </w:r>
      <w:hyperlink r:id="rId106" w:history="1">
        <w:r w:rsidR="00972707" w:rsidRPr="000C00FA">
          <w:rPr>
            <w:rStyle w:val="Hyperlink"/>
            <w:w w:val="110"/>
            <w:sz w:val="16"/>
            <w:szCs w:val="16"/>
            <w:lang w:val="de-AT"/>
          </w:rPr>
          <w:t>https://www.kp.ru/online/news/213305/</w:t>
        </w:r>
      </w:hyperlink>
      <w:r w:rsidR="00972707" w:rsidRPr="000C00FA">
        <w:rPr>
          <w:w w:val="110"/>
          <w:sz w:val="16"/>
          <w:szCs w:val="16"/>
          <w:lang w:val="de-AT"/>
        </w:rPr>
        <w:t xml:space="preserve"> (Stand: 03.08.2021)</w:t>
      </w:r>
    </w:p>
  </w:footnote>
  <w:footnote w:id="107">
    <w:p w14:paraId="1284433C" w14:textId="1F1F5F96" w:rsidR="006318E1" w:rsidRPr="002B51F1" w:rsidRDefault="006318E1" w:rsidP="002B51F1">
      <w:pPr>
        <w:pStyle w:val="Funotentext"/>
        <w:jc w:val="left"/>
        <w:rPr>
          <w:sz w:val="16"/>
          <w:szCs w:val="16"/>
          <w:lang w:val="de-AT"/>
        </w:rPr>
      </w:pPr>
      <w:r w:rsidRPr="002B51F1">
        <w:rPr>
          <w:rStyle w:val="Funotenzeichen"/>
          <w:sz w:val="16"/>
          <w:szCs w:val="16"/>
        </w:rPr>
        <w:footnoteRef/>
      </w:r>
      <w:r w:rsidRPr="002B51F1">
        <w:rPr>
          <w:sz w:val="16"/>
          <w:szCs w:val="16"/>
        </w:rPr>
        <w:t xml:space="preserve"> </w:t>
      </w:r>
      <w:r w:rsidR="00A01485" w:rsidRPr="002B51F1">
        <w:rPr>
          <w:w w:val="110"/>
          <w:sz w:val="16"/>
          <w:szCs w:val="16"/>
        </w:rPr>
        <w:t xml:space="preserve">Themenpapier der SFH-Länderanalyse (2019): Russland/Tschetschenien: „Ehrenmord“. Online auf </w:t>
      </w:r>
      <w:hyperlink r:id="rId107" w:history="1">
        <w:r w:rsidR="00745263" w:rsidRPr="002B51F1">
          <w:rPr>
            <w:rStyle w:val="Hyperlink"/>
            <w:w w:val="110"/>
            <w:sz w:val="16"/>
            <w:szCs w:val="16"/>
          </w:rPr>
          <w:t>http://ichkeria.at/wp-content/uploads/2021/01/190322-rus-ehrenmord.pdf</w:t>
        </w:r>
      </w:hyperlink>
      <w:r w:rsidR="00745263" w:rsidRPr="002B51F1">
        <w:rPr>
          <w:w w:val="110"/>
          <w:sz w:val="16"/>
          <w:szCs w:val="16"/>
        </w:rPr>
        <w:t xml:space="preserve"> S. 11 (Stand: 03.08.2021)</w:t>
      </w:r>
    </w:p>
  </w:footnote>
  <w:footnote w:id="108">
    <w:p w14:paraId="364B2D93" w14:textId="054FDE13" w:rsidR="00381CB3" w:rsidRPr="002B51F1" w:rsidRDefault="00381CB3" w:rsidP="002B51F1">
      <w:pPr>
        <w:pStyle w:val="Funotentext"/>
        <w:jc w:val="left"/>
        <w:rPr>
          <w:sz w:val="16"/>
          <w:szCs w:val="16"/>
          <w:lang w:val="en-US"/>
        </w:rPr>
      </w:pPr>
      <w:r w:rsidRPr="002B51F1">
        <w:rPr>
          <w:rStyle w:val="Funotenzeichen"/>
          <w:sz w:val="16"/>
          <w:szCs w:val="16"/>
        </w:rPr>
        <w:footnoteRef/>
      </w:r>
      <w:r w:rsidRPr="002B51F1">
        <w:rPr>
          <w:sz w:val="16"/>
          <w:szCs w:val="16"/>
        </w:rPr>
        <w:t xml:space="preserve"> </w:t>
      </w:r>
      <w:r w:rsidR="001356B3" w:rsidRPr="002B51F1">
        <w:rPr>
          <w:w w:val="110"/>
          <w:sz w:val="16"/>
          <w:szCs w:val="16"/>
        </w:rPr>
        <w:t>Ausnahme bildet die Niqab Kampagne von Salach Mezhiev. Der Mufti hat darauf hingewiesen, dass dies eine arabische</w:t>
      </w:r>
      <w:r w:rsidR="001356B3" w:rsidRPr="002B51F1">
        <w:rPr>
          <w:spacing w:val="1"/>
          <w:w w:val="110"/>
          <w:sz w:val="16"/>
          <w:szCs w:val="16"/>
        </w:rPr>
        <w:t xml:space="preserve"> </w:t>
      </w:r>
      <w:r w:rsidR="001356B3" w:rsidRPr="002B51F1">
        <w:rPr>
          <w:w w:val="110"/>
          <w:sz w:val="16"/>
          <w:szCs w:val="16"/>
        </w:rPr>
        <w:t>Tradition ist, die für Tschetschenen nicht charakteristisch ist. Experten zufolge hat Mezhiev jedoch selbst gegen</w:t>
      </w:r>
      <w:r w:rsidR="001356B3" w:rsidRPr="002B51F1">
        <w:rPr>
          <w:spacing w:val="1"/>
          <w:w w:val="110"/>
          <w:sz w:val="16"/>
          <w:szCs w:val="16"/>
        </w:rPr>
        <w:t xml:space="preserve"> </w:t>
      </w:r>
      <w:r w:rsidR="001356B3" w:rsidRPr="002B51F1">
        <w:rPr>
          <w:w w:val="110"/>
          <w:sz w:val="16"/>
          <w:szCs w:val="16"/>
        </w:rPr>
        <w:t>tschetschenische</w:t>
      </w:r>
      <w:r w:rsidR="001356B3" w:rsidRPr="002B51F1">
        <w:rPr>
          <w:spacing w:val="-7"/>
          <w:w w:val="110"/>
          <w:sz w:val="16"/>
          <w:szCs w:val="16"/>
        </w:rPr>
        <w:t xml:space="preserve"> </w:t>
      </w:r>
      <w:r w:rsidR="001356B3" w:rsidRPr="002B51F1">
        <w:rPr>
          <w:w w:val="110"/>
          <w:sz w:val="16"/>
          <w:szCs w:val="16"/>
        </w:rPr>
        <w:t>Adats</w:t>
      </w:r>
      <w:r w:rsidR="001356B3" w:rsidRPr="002B51F1">
        <w:rPr>
          <w:spacing w:val="-7"/>
          <w:w w:val="110"/>
          <w:sz w:val="16"/>
          <w:szCs w:val="16"/>
        </w:rPr>
        <w:t xml:space="preserve"> </w:t>
      </w:r>
      <w:r w:rsidR="001356B3" w:rsidRPr="002B51F1">
        <w:rPr>
          <w:w w:val="110"/>
          <w:sz w:val="16"/>
          <w:szCs w:val="16"/>
        </w:rPr>
        <w:t>(Traditionen)</w:t>
      </w:r>
      <w:r w:rsidR="001356B3" w:rsidRPr="002B51F1">
        <w:rPr>
          <w:spacing w:val="-7"/>
          <w:w w:val="110"/>
          <w:sz w:val="16"/>
          <w:szCs w:val="16"/>
        </w:rPr>
        <w:t xml:space="preserve"> </w:t>
      </w:r>
      <w:r w:rsidR="001356B3" w:rsidRPr="002B51F1">
        <w:rPr>
          <w:w w:val="110"/>
          <w:sz w:val="16"/>
          <w:szCs w:val="16"/>
        </w:rPr>
        <w:t>verstoßen,</w:t>
      </w:r>
      <w:r w:rsidR="001356B3" w:rsidRPr="002B51F1">
        <w:rPr>
          <w:spacing w:val="-5"/>
          <w:w w:val="110"/>
          <w:sz w:val="16"/>
          <w:szCs w:val="16"/>
        </w:rPr>
        <w:t xml:space="preserve"> </w:t>
      </w:r>
      <w:r w:rsidR="001356B3" w:rsidRPr="002B51F1">
        <w:rPr>
          <w:w w:val="110"/>
          <w:sz w:val="16"/>
          <w:szCs w:val="16"/>
        </w:rPr>
        <w:t>da</w:t>
      </w:r>
      <w:r w:rsidR="001356B3" w:rsidRPr="002B51F1">
        <w:rPr>
          <w:spacing w:val="-7"/>
          <w:w w:val="110"/>
          <w:sz w:val="16"/>
          <w:szCs w:val="16"/>
        </w:rPr>
        <w:t xml:space="preserve"> </w:t>
      </w:r>
      <w:r w:rsidR="001356B3" w:rsidRPr="002B51F1">
        <w:rPr>
          <w:w w:val="110"/>
          <w:sz w:val="16"/>
          <w:szCs w:val="16"/>
        </w:rPr>
        <w:t>nur</w:t>
      </w:r>
      <w:r w:rsidR="001356B3" w:rsidRPr="002B51F1">
        <w:rPr>
          <w:spacing w:val="-7"/>
          <w:w w:val="110"/>
          <w:sz w:val="16"/>
          <w:szCs w:val="16"/>
        </w:rPr>
        <w:t xml:space="preserve"> </w:t>
      </w:r>
      <w:r w:rsidR="001356B3" w:rsidRPr="002B51F1">
        <w:rPr>
          <w:w w:val="110"/>
          <w:sz w:val="16"/>
          <w:szCs w:val="16"/>
        </w:rPr>
        <w:t>die</w:t>
      </w:r>
      <w:r w:rsidR="001356B3" w:rsidRPr="002B51F1">
        <w:rPr>
          <w:spacing w:val="-5"/>
          <w:w w:val="110"/>
          <w:sz w:val="16"/>
          <w:szCs w:val="16"/>
        </w:rPr>
        <w:t xml:space="preserve"> </w:t>
      </w:r>
      <w:r w:rsidR="001356B3" w:rsidRPr="002B51F1">
        <w:rPr>
          <w:w w:val="110"/>
          <w:sz w:val="16"/>
          <w:szCs w:val="16"/>
        </w:rPr>
        <w:t>ältesten</w:t>
      </w:r>
      <w:r w:rsidR="001356B3" w:rsidRPr="002B51F1">
        <w:rPr>
          <w:spacing w:val="-8"/>
          <w:w w:val="110"/>
          <w:sz w:val="16"/>
          <w:szCs w:val="16"/>
        </w:rPr>
        <w:t xml:space="preserve"> </w:t>
      </w:r>
      <w:r w:rsidR="001356B3" w:rsidRPr="002B51F1">
        <w:rPr>
          <w:w w:val="110"/>
          <w:sz w:val="16"/>
          <w:szCs w:val="16"/>
        </w:rPr>
        <w:t>Männer</w:t>
      </w:r>
      <w:r w:rsidR="001356B3" w:rsidRPr="002B51F1">
        <w:rPr>
          <w:spacing w:val="-7"/>
          <w:w w:val="110"/>
          <w:sz w:val="16"/>
          <w:szCs w:val="16"/>
        </w:rPr>
        <w:t xml:space="preserve"> </w:t>
      </w:r>
      <w:r w:rsidR="001356B3" w:rsidRPr="002B51F1">
        <w:rPr>
          <w:w w:val="110"/>
          <w:sz w:val="16"/>
          <w:szCs w:val="16"/>
        </w:rPr>
        <w:t>in</w:t>
      </w:r>
      <w:r w:rsidR="001356B3" w:rsidRPr="002B51F1">
        <w:rPr>
          <w:spacing w:val="-7"/>
          <w:w w:val="110"/>
          <w:sz w:val="16"/>
          <w:szCs w:val="16"/>
        </w:rPr>
        <w:t xml:space="preserve"> </w:t>
      </w:r>
      <w:r w:rsidR="001356B3" w:rsidRPr="002B51F1">
        <w:rPr>
          <w:w w:val="110"/>
          <w:sz w:val="16"/>
          <w:szCs w:val="16"/>
        </w:rPr>
        <w:t>der</w:t>
      </w:r>
      <w:r w:rsidR="001356B3" w:rsidRPr="002B51F1">
        <w:rPr>
          <w:spacing w:val="-7"/>
          <w:w w:val="110"/>
          <w:sz w:val="16"/>
          <w:szCs w:val="16"/>
        </w:rPr>
        <w:t xml:space="preserve"> </w:t>
      </w:r>
      <w:r w:rsidR="001356B3" w:rsidRPr="002B51F1">
        <w:rPr>
          <w:w w:val="110"/>
          <w:sz w:val="16"/>
          <w:szCs w:val="16"/>
        </w:rPr>
        <w:t>Familie</w:t>
      </w:r>
      <w:r w:rsidR="001356B3" w:rsidRPr="002B51F1">
        <w:rPr>
          <w:spacing w:val="-9"/>
          <w:w w:val="110"/>
          <w:sz w:val="16"/>
          <w:szCs w:val="16"/>
        </w:rPr>
        <w:t xml:space="preserve"> </w:t>
      </w:r>
      <w:r w:rsidR="001356B3" w:rsidRPr="002B51F1">
        <w:rPr>
          <w:w w:val="110"/>
          <w:sz w:val="16"/>
          <w:szCs w:val="16"/>
        </w:rPr>
        <w:t>das</w:t>
      </w:r>
      <w:r w:rsidR="001356B3" w:rsidRPr="002B51F1">
        <w:rPr>
          <w:spacing w:val="-7"/>
          <w:w w:val="110"/>
          <w:sz w:val="16"/>
          <w:szCs w:val="16"/>
        </w:rPr>
        <w:t xml:space="preserve"> </w:t>
      </w:r>
      <w:r w:rsidR="001356B3" w:rsidRPr="002B51F1">
        <w:rPr>
          <w:w w:val="110"/>
          <w:sz w:val="16"/>
          <w:szCs w:val="16"/>
        </w:rPr>
        <w:t>Aussehen</w:t>
      </w:r>
      <w:r w:rsidR="001356B3" w:rsidRPr="002B51F1">
        <w:rPr>
          <w:spacing w:val="-7"/>
          <w:w w:val="110"/>
          <w:sz w:val="16"/>
          <w:szCs w:val="16"/>
        </w:rPr>
        <w:t xml:space="preserve"> </w:t>
      </w:r>
      <w:r w:rsidR="001356B3" w:rsidRPr="002B51F1">
        <w:rPr>
          <w:w w:val="110"/>
          <w:sz w:val="16"/>
          <w:szCs w:val="16"/>
        </w:rPr>
        <w:t>einer</w:t>
      </w:r>
      <w:r w:rsidR="001356B3" w:rsidRPr="002B51F1">
        <w:rPr>
          <w:spacing w:val="-7"/>
          <w:w w:val="110"/>
          <w:sz w:val="16"/>
          <w:szCs w:val="16"/>
        </w:rPr>
        <w:t xml:space="preserve"> </w:t>
      </w:r>
      <w:r w:rsidR="001356B3" w:rsidRPr="002B51F1">
        <w:rPr>
          <w:w w:val="110"/>
          <w:sz w:val="16"/>
          <w:szCs w:val="16"/>
        </w:rPr>
        <w:t>Frau</w:t>
      </w:r>
      <w:r w:rsidR="001356B3" w:rsidRPr="002B51F1">
        <w:rPr>
          <w:spacing w:val="-7"/>
          <w:w w:val="110"/>
          <w:sz w:val="16"/>
          <w:szCs w:val="16"/>
        </w:rPr>
        <w:t xml:space="preserve"> </w:t>
      </w:r>
      <w:r w:rsidR="001356B3" w:rsidRPr="002B51F1">
        <w:rPr>
          <w:w w:val="110"/>
          <w:sz w:val="16"/>
          <w:szCs w:val="16"/>
        </w:rPr>
        <w:t>kritisieren</w:t>
      </w:r>
      <w:r w:rsidR="001356B3" w:rsidRPr="002B51F1">
        <w:rPr>
          <w:spacing w:val="-37"/>
          <w:w w:val="110"/>
          <w:sz w:val="16"/>
          <w:szCs w:val="16"/>
        </w:rPr>
        <w:t xml:space="preserve"> </w:t>
      </w:r>
      <w:r w:rsidR="001356B3" w:rsidRPr="002B51F1">
        <w:rPr>
          <w:w w:val="110"/>
          <w:sz w:val="16"/>
          <w:szCs w:val="16"/>
        </w:rPr>
        <w:t xml:space="preserve">können. </w:t>
      </w:r>
      <w:hyperlink r:id="rId108" w:history="1">
        <w:r w:rsidR="00E204FE" w:rsidRPr="002B51F1">
          <w:rPr>
            <w:rStyle w:val="Hyperlink"/>
            <w:w w:val="110"/>
            <w:sz w:val="16"/>
            <w:szCs w:val="16"/>
            <w:lang w:val="en-US"/>
          </w:rPr>
          <w:t>https://www.youtube.com/watch?v=7QXj_lqD0aU&amp;t=3s</w:t>
        </w:r>
      </w:hyperlink>
      <w:r w:rsidR="00E204FE" w:rsidRPr="002B51F1">
        <w:rPr>
          <w:w w:val="110"/>
          <w:sz w:val="16"/>
          <w:szCs w:val="16"/>
          <w:lang w:val="en-US"/>
        </w:rPr>
        <w:t xml:space="preserve"> (Stand: 03.08.2021)</w:t>
      </w:r>
    </w:p>
  </w:footnote>
  <w:footnote w:id="109">
    <w:p w14:paraId="618C761C" w14:textId="36854D9A" w:rsidR="00992D95" w:rsidRPr="002B51F1" w:rsidRDefault="00992D95" w:rsidP="002B51F1">
      <w:pPr>
        <w:pStyle w:val="Funotentext"/>
        <w:jc w:val="left"/>
        <w:rPr>
          <w:sz w:val="16"/>
          <w:szCs w:val="16"/>
          <w:lang w:val="en-US"/>
        </w:rPr>
      </w:pPr>
      <w:r w:rsidRPr="002B51F1">
        <w:rPr>
          <w:rStyle w:val="Funotenzeichen"/>
          <w:sz w:val="16"/>
          <w:szCs w:val="16"/>
        </w:rPr>
        <w:footnoteRef/>
      </w:r>
      <w:r w:rsidRPr="002B51F1">
        <w:rPr>
          <w:sz w:val="16"/>
          <w:szCs w:val="16"/>
          <w:lang w:val="en-US"/>
        </w:rPr>
        <w:t xml:space="preserve"> </w:t>
      </w:r>
      <w:hyperlink r:id="rId109" w:history="1">
        <w:r w:rsidR="00D50F50" w:rsidRPr="002B51F1">
          <w:rPr>
            <w:rStyle w:val="Hyperlink"/>
            <w:sz w:val="16"/>
            <w:szCs w:val="16"/>
            <w:lang w:val="en-US"/>
          </w:rPr>
          <w:t>https://www.opendemocracy.net/en/odr/in-chechnya-ruthless-strongman-orders-family-reunification/</w:t>
        </w:r>
      </w:hyperlink>
      <w:r w:rsidR="00D50F50" w:rsidRPr="002B51F1">
        <w:rPr>
          <w:sz w:val="16"/>
          <w:szCs w:val="16"/>
          <w:lang w:val="en-US"/>
        </w:rPr>
        <w:t xml:space="preserve"> (Stand: 03.08.2021)</w:t>
      </w:r>
    </w:p>
  </w:footnote>
  <w:footnote w:id="110">
    <w:p w14:paraId="792876BC" w14:textId="615957CF" w:rsidR="00B422BB" w:rsidRPr="002B51F1" w:rsidRDefault="00B422BB" w:rsidP="002B51F1">
      <w:pPr>
        <w:pStyle w:val="Funotentext"/>
        <w:jc w:val="left"/>
        <w:rPr>
          <w:sz w:val="16"/>
          <w:szCs w:val="16"/>
          <w:lang w:val="en-US"/>
        </w:rPr>
      </w:pPr>
      <w:r w:rsidRPr="002B51F1">
        <w:rPr>
          <w:rStyle w:val="Funotenzeichen"/>
          <w:sz w:val="16"/>
          <w:szCs w:val="16"/>
        </w:rPr>
        <w:footnoteRef/>
      </w:r>
      <w:r w:rsidRPr="002B51F1">
        <w:rPr>
          <w:sz w:val="16"/>
          <w:szCs w:val="16"/>
          <w:lang w:val="en-US"/>
        </w:rPr>
        <w:t xml:space="preserve"> </w:t>
      </w:r>
      <w:hyperlink r:id="rId110" w:history="1">
        <w:r w:rsidR="00474B5B" w:rsidRPr="002B51F1">
          <w:rPr>
            <w:rStyle w:val="Hyperlink"/>
            <w:sz w:val="16"/>
            <w:szCs w:val="16"/>
            <w:lang w:val="en-US"/>
          </w:rPr>
          <w:t>https://lenta.ru/articles/2017/09/07/kadyrov_95</w:t>
        </w:r>
      </w:hyperlink>
      <w:r w:rsidR="00474B5B" w:rsidRPr="002B51F1">
        <w:rPr>
          <w:sz w:val="16"/>
          <w:szCs w:val="16"/>
          <w:lang w:val="en-US"/>
        </w:rPr>
        <w:t xml:space="preserve"> (Stand: 03.08.2021)</w:t>
      </w:r>
    </w:p>
  </w:footnote>
  <w:footnote w:id="111">
    <w:p w14:paraId="1AF878FD" w14:textId="44F6432E" w:rsidR="005266D1" w:rsidRPr="002B51F1" w:rsidRDefault="005266D1" w:rsidP="002B51F1">
      <w:pPr>
        <w:pStyle w:val="Funotentext"/>
        <w:jc w:val="left"/>
        <w:rPr>
          <w:sz w:val="16"/>
          <w:szCs w:val="16"/>
          <w:lang w:val="en-US"/>
        </w:rPr>
      </w:pPr>
      <w:r w:rsidRPr="002B51F1">
        <w:rPr>
          <w:rStyle w:val="Funotenzeichen"/>
          <w:sz w:val="16"/>
          <w:szCs w:val="16"/>
        </w:rPr>
        <w:footnoteRef/>
      </w:r>
      <w:r w:rsidRPr="002B51F1">
        <w:rPr>
          <w:sz w:val="16"/>
          <w:szCs w:val="16"/>
          <w:lang w:val="en-US"/>
        </w:rPr>
        <w:t xml:space="preserve"> </w:t>
      </w:r>
      <w:hyperlink r:id="rId111" w:history="1">
        <w:r w:rsidR="00135873" w:rsidRPr="002B51F1">
          <w:rPr>
            <w:rStyle w:val="Hyperlink"/>
            <w:sz w:val="16"/>
            <w:szCs w:val="16"/>
            <w:lang w:val="en-US"/>
          </w:rPr>
          <w:t>https://www.nytimes.com/2017/08/26/world/europe/chechnya-divorce-ramzan-kadyrov.html</w:t>
        </w:r>
      </w:hyperlink>
      <w:r w:rsidR="00135873" w:rsidRPr="002B51F1">
        <w:rPr>
          <w:sz w:val="16"/>
          <w:szCs w:val="16"/>
          <w:lang w:val="en-US"/>
        </w:rPr>
        <w:t xml:space="preserve"> (Stand: 03.08.2021)</w:t>
      </w:r>
    </w:p>
  </w:footnote>
  <w:footnote w:id="112">
    <w:p w14:paraId="607E6C4F" w14:textId="4784C99D" w:rsidR="00E813EA" w:rsidRPr="002B51F1" w:rsidRDefault="00E813EA" w:rsidP="002B51F1">
      <w:pPr>
        <w:pStyle w:val="Funotentext"/>
        <w:jc w:val="left"/>
        <w:rPr>
          <w:sz w:val="16"/>
          <w:szCs w:val="16"/>
          <w:lang w:val="en-US"/>
        </w:rPr>
      </w:pPr>
      <w:r w:rsidRPr="002B51F1">
        <w:rPr>
          <w:rStyle w:val="Funotenzeichen"/>
          <w:sz w:val="16"/>
          <w:szCs w:val="16"/>
        </w:rPr>
        <w:footnoteRef/>
      </w:r>
      <w:r w:rsidRPr="002B51F1">
        <w:rPr>
          <w:sz w:val="16"/>
          <w:szCs w:val="16"/>
          <w:lang w:val="en-US"/>
        </w:rPr>
        <w:t xml:space="preserve"> </w:t>
      </w:r>
      <w:hyperlink r:id="rId112" w:history="1">
        <w:r w:rsidR="00614C4A" w:rsidRPr="002B51F1">
          <w:rPr>
            <w:rStyle w:val="Hyperlink"/>
            <w:sz w:val="16"/>
            <w:szCs w:val="16"/>
            <w:lang w:val="en-US"/>
          </w:rPr>
          <w:t>https://www.state.gov/reports/2018-country-reports-on-human-rights-practices/russia/</w:t>
        </w:r>
      </w:hyperlink>
      <w:r w:rsidR="00614C4A" w:rsidRPr="002B51F1">
        <w:rPr>
          <w:sz w:val="16"/>
          <w:szCs w:val="16"/>
          <w:lang w:val="en-US"/>
        </w:rPr>
        <w:t xml:space="preserve"> S. 47 ff (Stand: 03.08.2021)</w:t>
      </w:r>
    </w:p>
  </w:footnote>
  <w:footnote w:id="113">
    <w:p w14:paraId="7C37A6CA" w14:textId="12D7A66B" w:rsidR="00323A36" w:rsidRPr="00323A36" w:rsidRDefault="00323A36" w:rsidP="002B51F1">
      <w:pPr>
        <w:pStyle w:val="Funotentext"/>
        <w:jc w:val="left"/>
        <w:rPr>
          <w:lang w:val="de-AT"/>
        </w:rPr>
      </w:pPr>
      <w:r w:rsidRPr="002B51F1">
        <w:rPr>
          <w:rStyle w:val="Funotenzeichen"/>
          <w:sz w:val="16"/>
          <w:szCs w:val="16"/>
        </w:rPr>
        <w:footnoteRef/>
      </w:r>
      <w:r w:rsidRPr="002B51F1">
        <w:rPr>
          <w:sz w:val="16"/>
          <w:szCs w:val="16"/>
        </w:rPr>
        <w:t xml:space="preserve"> </w:t>
      </w:r>
      <w:r w:rsidR="006A5023" w:rsidRPr="002B51F1">
        <w:rPr>
          <w:w w:val="110"/>
          <w:sz w:val="16"/>
          <w:szCs w:val="16"/>
        </w:rPr>
        <w:t xml:space="preserve">Themenpapier der SFH-Länderanalyse (2019): Russland/Tschetschenien: „Ehrenmord“. Online auf </w:t>
      </w:r>
      <w:hyperlink r:id="rId113" w:history="1">
        <w:r w:rsidR="002B51F1" w:rsidRPr="002B51F1">
          <w:rPr>
            <w:rStyle w:val="Hyperlink"/>
            <w:w w:val="110"/>
            <w:sz w:val="16"/>
            <w:szCs w:val="16"/>
          </w:rPr>
          <w:t>http://ichkeria.at/wp-content/uploads/2021/01/190322-rus-ehrenmord.pdf</w:t>
        </w:r>
      </w:hyperlink>
      <w:r w:rsidR="002B51F1" w:rsidRPr="002B51F1">
        <w:rPr>
          <w:w w:val="110"/>
          <w:sz w:val="16"/>
          <w:szCs w:val="16"/>
        </w:rPr>
        <w:t xml:space="preserve"> S. 19 (Stand: 03.08.2021)</w:t>
      </w:r>
    </w:p>
  </w:footnote>
  <w:footnote w:id="114">
    <w:p w14:paraId="5D1C5283" w14:textId="61B3F876" w:rsidR="004B306B" w:rsidRPr="00B4169F" w:rsidRDefault="004B306B" w:rsidP="00B4169F">
      <w:pPr>
        <w:pStyle w:val="Funotentext"/>
        <w:jc w:val="left"/>
        <w:rPr>
          <w:sz w:val="16"/>
          <w:szCs w:val="16"/>
          <w:lang w:val="en-US"/>
        </w:rPr>
      </w:pPr>
      <w:r w:rsidRPr="00B4169F">
        <w:rPr>
          <w:rStyle w:val="Funotenzeichen"/>
          <w:sz w:val="16"/>
          <w:szCs w:val="16"/>
        </w:rPr>
        <w:footnoteRef/>
      </w:r>
      <w:r w:rsidRPr="00B4169F">
        <w:rPr>
          <w:sz w:val="16"/>
          <w:szCs w:val="16"/>
          <w:lang w:val="en-US"/>
        </w:rPr>
        <w:t xml:space="preserve"> </w:t>
      </w:r>
      <w:hyperlink r:id="rId114" w:history="1">
        <w:r w:rsidR="004D10CA" w:rsidRPr="00B4169F">
          <w:rPr>
            <w:rStyle w:val="Hyperlink"/>
            <w:sz w:val="16"/>
            <w:szCs w:val="16"/>
            <w:lang w:val="en-US"/>
          </w:rPr>
          <w:t>https://kurier.at/politik/inland/tschetscheninnen-klagen-an-ehrenmorde-sind-keine-seltenheit/277.871.027</w:t>
        </w:r>
      </w:hyperlink>
      <w:r w:rsidR="004D10CA" w:rsidRPr="00B4169F">
        <w:rPr>
          <w:sz w:val="16"/>
          <w:szCs w:val="16"/>
          <w:lang w:val="en-US"/>
        </w:rPr>
        <w:t xml:space="preserve"> (Stand: 03.08.2021)</w:t>
      </w:r>
    </w:p>
  </w:footnote>
  <w:footnote w:id="115">
    <w:p w14:paraId="6BED7D35" w14:textId="5811784C" w:rsidR="00FE27C3" w:rsidRPr="00B4169F" w:rsidRDefault="00FE27C3" w:rsidP="00B4169F">
      <w:pPr>
        <w:pStyle w:val="Funotentext"/>
        <w:jc w:val="left"/>
        <w:rPr>
          <w:sz w:val="16"/>
          <w:szCs w:val="16"/>
          <w:lang w:val="en-US"/>
        </w:rPr>
      </w:pPr>
      <w:r w:rsidRPr="00B4169F">
        <w:rPr>
          <w:rStyle w:val="Funotenzeichen"/>
          <w:sz w:val="16"/>
          <w:szCs w:val="16"/>
        </w:rPr>
        <w:footnoteRef/>
      </w:r>
      <w:r w:rsidRPr="00B4169F">
        <w:rPr>
          <w:sz w:val="16"/>
          <w:szCs w:val="16"/>
          <w:lang w:val="en-US"/>
        </w:rPr>
        <w:t xml:space="preserve"> </w:t>
      </w:r>
      <w:hyperlink r:id="rId115" w:history="1">
        <w:r w:rsidR="00C37C07" w:rsidRPr="00B4169F">
          <w:rPr>
            <w:rStyle w:val="Hyperlink"/>
            <w:sz w:val="16"/>
            <w:szCs w:val="16"/>
            <w:lang w:val="en-US"/>
          </w:rPr>
          <w:t>https://kurier.at/chronik/oesterreich/soko-tschetschenen-nach-attentat-in-frankreich/401075982</w:t>
        </w:r>
      </w:hyperlink>
      <w:r w:rsidR="00C37C07" w:rsidRPr="00B4169F">
        <w:rPr>
          <w:sz w:val="16"/>
          <w:szCs w:val="16"/>
          <w:lang w:val="en-US"/>
        </w:rPr>
        <w:t xml:space="preserve"> (Stand: 03.08.2021)</w:t>
      </w:r>
    </w:p>
  </w:footnote>
  <w:footnote w:id="116">
    <w:p w14:paraId="49F8044D" w14:textId="7AC764E3" w:rsidR="00BA47CF" w:rsidRPr="00B4169F" w:rsidRDefault="00BA47CF" w:rsidP="00B4169F">
      <w:pPr>
        <w:pStyle w:val="Funotentext"/>
        <w:jc w:val="left"/>
        <w:rPr>
          <w:sz w:val="16"/>
          <w:szCs w:val="16"/>
          <w:lang w:val="en-US"/>
        </w:rPr>
      </w:pPr>
      <w:r w:rsidRPr="00B4169F">
        <w:rPr>
          <w:rStyle w:val="Funotenzeichen"/>
          <w:sz w:val="16"/>
          <w:szCs w:val="16"/>
        </w:rPr>
        <w:footnoteRef/>
      </w:r>
      <w:r w:rsidRPr="00B4169F">
        <w:rPr>
          <w:sz w:val="16"/>
          <w:szCs w:val="16"/>
          <w:lang w:val="en-US"/>
        </w:rPr>
        <w:t xml:space="preserve"> </w:t>
      </w:r>
      <w:hyperlink r:id="rId116" w:history="1">
        <w:r w:rsidR="00F94981" w:rsidRPr="00B4169F">
          <w:rPr>
            <w:rStyle w:val="Hyperlink"/>
            <w:sz w:val="16"/>
            <w:szCs w:val="16"/>
            <w:lang w:val="en-US"/>
          </w:rPr>
          <w:t>https://www.kavkaz-uzel.eu/articles/353441/</w:t>
        </w:r>
      </w:hyperlink>
      <w:r w:rsidR="00F94981" w:rsidRPr="00B4169F">
        <w:rPr>
          <w:sz w:val="16"/>
          <w:szCs w:val="16"/>
          <w:lang w:val="en-US"/>
        </w:rPr>
        <w:t xml:space="preserve"> (Stand: 03.08.2021)</w:t>
      </w:r>
    </w:p>
  </w:footnote>
  <w:footnote w:id="117">
    <w:p w14:paraId="12503ED3" w14:textId="7C56B7D2" w:rsidR="00573E4C" w:rsidRPr="00B4169F" w:rsidRDefault="00573E4C" w:rsidP="00B4169F">
      <w:pPr>
        <w:pStyle w:val="Funotentext"/>
        <w:jc w:val="left"/>
        <w:rPr>
          <w:sz w:val="16"/>
          <w:szCs w:val="16"/>
          <w:lang w:val="en-US"/>
        </w:rPr>
      </w:pPr>
      <w:r w:rsidRPr="00B4169F">
        <w:rPr>
          <w:rStyle w:val="Funotenzeichen"/>
          <w:sz w:val="16"/>
          <w:szCs w:val="16"/>
        </w:rPr>
        <w:footnoteRef/>
      </w:r>
      <w:r w:rsidRPr="00B4169F">
        <w:rPr>
          <w:sz w:val="16"/>
          <w:szCs w:val="16"/>
          <w:lang w:val="en-US"/>
        </w:rPr>
        <w:t xml:space="preserve"> </w:t>
      </w:r>
      <w:hyperlink r:id="rId117" w:history="1">
        <w:r w:rsidR="00BE24DF" w:rsidRPr="00B4169F">
          <w:rPr>
            <w:rStyle w:val="Hyperlink"/>
            <w:sz w:val="16"/>
            <w:szCs w:val="16"/>
            <w:lang w:val="en-US"/>
          </w:rPr>
          <w:t>https://www.kavkaz-uzel.eu/articles/353280/</w:t>
        </w:r>
      </w:hyperlink>
      <w:r w:rsidR="00BE24DF" w:rsidRPr="00B4169F">
        <w:rPr>
          <w:sz w:val="16"/>
          <w:szCs w:val="16"/>
          <w:lang w:val="en-US"/>
        </w:rPr>
        <w:t xml:space="preserve"> (Stand: 03.08.2021)</w:t>
      </w:r>
    </w:p>
  </w:footnote>
  <w:footnote w:id="118">
    <w:p w14:paraId="4D897633" w14:textId="1746CE25" w:rsidR="00C217CB" w:rsidRPr="00B4169F" w:rsidRDefault="00C217CB" w:rsidP="00B4169F">
      <w:pPr>
        <w:pStyle w:val="Funotentext"/>
        <w:jc w:val="left"/>
        <w:rPr>
          <w:sz w:val="16"/>
          <w:szCs w:val="16"/>
          <w:lang w:val="en-US"/>
        </w:rPr>
      </w:pPr>
      <w:r w:rsidRPr="00B4169F">
        <w:rPr>
          <w:rStyle w:val="Funotenzeichen"/>
          <w:sz w:val="16"/>
          <w:szCs w:val="16"/>
        </w:rPr>
        <w:footnoteRef/>
      </w:r>
      <w:r w:rsidRPr="00B4169F">
        <w:rPr>
          <w:sz w:val="16"/>
          <w:szCs w:val="16"/>
          <w:lang w:val="en-US"/>
        </w:rPr>
        <w:t xml:space="preserve"> </w:t>
      </w:r>
      <w:hyperlink r:id="rId118" w:history="1">
        <w:r w:rsidR="00FF459E" w:rsidRPr="00B4169F">
          <w:rPr>
            <w:rStyle w:val="Hyperlink"/>
            <w:sz w:val="16"/>
            <w:szCs w:val="16"/>
            <w:lang w:val="en-US"/>
          </w:rPr>
          <w:t>https://www.diepresse.com/5895483/ermittlungen-gegen-tschetschenische-sittenwachter</w:t>
        </w:r>
      </w:hyperlink>
      <w:r w:rsidR="00FF459E" w:rsidRPr="00B4169F">
        <w:rPr>
          <w:sz w:val="16"/>
          <w:szCs w:val="16"/>
          <w:lang w:val="en-US"/>
        </w:rPr>
        <w:t xml:space="preserve"> (Stand: 03.08.2021)</w:t>
      </w:r>
    </w:p>
  </w:footnote>
  <w:footnote w:id="119">
    <w:p w14:paraId="0030BAEB" w14:textId="58646775" w:rsidR="00226D42" w:rsidRPr="00B4169F" w:rsidRDefault="00226D42" w:rsidP="00B4169F">
      <w:pPr>
        <w:pStyle w:val="Funotentext"/>
        <w:jc w:val="left"/>
        <w:rPr>
          <w:sz w:val="16"/>
          <w:szCs w:val="16"/>
          <w:lang w:val="en-US"/>
        </w:rPr>
      </w:pPr>
      <w:r w:rsidRPr="00B4169F">
        <w:rPr>
          <w:rStyle w:val="Funotenzeichen"/>
          <w:sz w:val="16"/>
          <w:szCs w:val="16"/>
        </w:rPr>
        <w:footnoteRef/>
      </w:r>
      <w:r w:rsidRPr="00B4169F">
        <w:rPr>
          <w:sz w:val="16"/>
          <w:szCs w:val="16"/>
          <w:lang w:val="en-US"/>
        </w:rPr>
        <w:t xml:space="preserve"> </w:t>
      </w:r>
      <w:hyperlink r:id="rId119" w:history="1">
        <w:r w:rsidR="00C43B27" w:rsidRPr="00B4169F">
          <w:rPr>
            <w:rStyle w:val="Hyperlink"/>
            <w:sz w:val="16"/>
            <w:szCs w:val="16"/>
            <w:lang w:val="en-US"/>
          </w:rPr>
          <w:t>https://www.kavkaz-uzel.eu/articles/359163/</w:t>
        </w:r>
      </w:hyperlink>
      <w:r w:rsidR="00C43B27" w:rsidRPr="00B4169F">
        <w:rPr>
          <w:sz w:val="16"/>
          <w:szCs w:val="16"/>
          <w:lang w:val="en-US"/>
        </w:rPr>
        <w:t xml:space="preserve"> (Stand: 03.08.2021)</w:t>
      </w:r>
    </w:p>
  </w:footnote>
  <w:footnote w:id="120">
    <w:p w14:paraId="0F8C7E78" w14:textId="62574422" w:rsidR="007F6A7D" w:rsidRPr="00B4169F" w:rsidRDefault="007F6A7D" w:rsidP="00B4169F">
      <w:pPr>
        <w:pStyle w:val="Funotentext"/>
        <w:jc w:val="left"/>
        <w:rPr>
          <w:sz w:val="16"/>
          <w:szCs w:val="16"/>
          <w:lang w:val="en-US"/>
        </w:rPr>
      </w:pPr>
      <w:r w:rsidRPr="00B4169F">
        <w:rPr>
          <w:rStyle w:val="Funotenzeichen"/>
          <w:sz w:val="16"/>
          <w:szCs w:val="16"/>
        </w:rPr>
        <w:footnoteRef/>
      </w:r>
      <w:r w:rsidRPr="00B4169F">
        <w:rPr>
          <w:sz w:val="16"/>
          <w:szCs w:val="16"/>
          <w:lang w:val="en-US"/>
        </w:rPr>
        <w:t xml:space="preserve"> </w:t>
      </w:r>
      <w:hyperlink r:id="rId120" w:history="1">
        <w:r w:rsidR="003A37E4" w:rsidRPr="00B4169F">
          <w:rPr>
            <w:rStyle w:val="Hyperlink"/>
            <w:sz w:val="16"/>
            <w:szCs w:val="16"/>
            <w:lang w:val="en-US"/>
          </w:rPr>
          <w:t>https://www.kavkaz-uzel.eu/articles/364502/</w:t>
        </w:r>
      </w:hyperlink>
      <w:r w:rsidR="003A37E4" w:rsidRPr="00B4169F">
        <w:rPr>
          <w:sz w:val="16"/>
          <w:szCs w:val="16"/>
          <w:lang w:val="en-US"/>
        </w:rPr>
        <w:t xml:space="preserve"> (Stand: 03.08.2021)</w:t>
      </w:r>
    </w:p>
  </w:footnote>
  <w:footnote w:id="121">
    <w:p w14:paraId="5D693D0F" w14:textId="40955326" w:rsidR="00FC7CC0" w:rsidRPr="00B4169F" w:rsidRDefault="00FC7CC0" w:rsidP="00B4169F">
      <w:pPr>
        <w:pStyle w:val="Funotentext"/>
        <w:jc w:val="left"/>
        <w:rPr>
          <w:sz w:val="16"/>
          <w:szCs w:val="16"/>
          <w:lang w:val="en-US"/>
        </w:rPr>
      </w:pPr>
      <w:r w:rsidRPr="00B4169F">
        <w:rPr>
          <w:rStyle w:val="Funotenzeichen"/>
          <w:sz w:val="16"/>
          <w:szCs w:val="16"/>
        </w:rPr>
        <w:footnoteRef/>
      </w:r>
      <w:r w:rsidRPr="00B4169F">
        <w:rPr>
          <w:sz w:val="16"/>
          <w:szCs w:val="16"/>
          <w:lang w:val="en-US"/>
        </w:rPr>
        <w:t xml:space="preserve"> </w:t>
      </w:r>
      <w:hyperlink r:id="rId121" w:history="1">
        <w:r w:rsidR="0006618D" w:rsidRPr="00B4169F">
          <w:rPr>
            <w:rStyle w:val="Hyperlink"/>
            <w:sz w:val="16"/>
            <w:szCs w:val="16"/>
            <w:lang w:val="en-US"/>
          </w:rPr>
          <w:t>https://www.kavkaz-uzel.eu/articles/340309/</w:t>
        </w:r>
      </w:hyperlink>
      <w:r w:rsidR="0006618D" w:rsidRPr="00B4169F">
        <w:rPr>
          <w:sz w:val="16"/>
          <w:szCs w:val="16"/>
          <w:lang w:val="en-US"/>
        </w:rPr>
        <w:t xml:space="preserve"> (Stand: 03.08.2021)</w:t>
      </w:r>
    </w:p>
  </w:footnote>
  <w:footnote w:id="122">
    <w:p w14:paraId="0C036261" w14:textId="61BB226C" w:rsidR="005E62A4" w:rsidRPr="005E62A4" w:rsidRDefault="005E62A4" w:rsidP="00B4169F">
      <w:pPr>
        <w:pStyle w:val="Funotentext"/>
        <w:jc w:val="left"/>
        <w:rPr>
          <w:lang w:val="de-AT"/>
        </w:rPr>
      </w:pPr>
      <w:r w:rsidRPr="00B4169F">
        <w:rPr>
          <w:rStyle w:val="Funotenzeichen"/>
          <w:sz w:val="16"/>
          <w:szCs w:val="16"/>
        </w:rPr>
        <w:footnoteRef/>
      </w:r>
      <w:r w:rsidRPr="00B4169F">
        <w:rPr>
          <w:sz w:val="16"/>
          <w:szCs w:val="16"/>
          <w:lang w:val="en-US"/>
        </w:rPr>
        <w:t xml:space="preserve"> </w:t>
      </w:r>
      <w:r w:rsidR="0043567B" w:rsidRPr="00B4169F">
        <w:rPr>
          <w:w w:val="110"/>
          <w:sz w:val="16"/>
          <w:szCs w:val="16"/>
          <w:lang w:val="en-US"/>
        </w:rPr>
        <w:t xml:space="preserve">Meduza (2019): New report points to violent mass purges among Chechnya’s ruling elite. </w:t>
      </w:r>
      <w:r w:rsidR="0043567B" w:rsidRPr="00B4169F">
        <w:rPr>
          <w:w w:val="110"/>
          <w:sz w:val="16"/>
          <w:szCs w:val="16"/>
        </w:rPr>
        <w:t xml:space="preserve">Online auf </w:t>
      </w:r>
      <w:hyperlink r:id="rId122" w:history="1">
        <w:r w:rsidR="00B4169F" w:rsidRPr="00B4169F">
          <w:rPr>
            <w:rStyle w:val="Hyperlink"/>
            <w:w w:val="110"/>
            <w:sz w:val="16"/>
            <w:szCs w:val="16"/>
          </w:rPr>
          <w:t>https://meduza.io/en/feature/2019/10/15/new-report-points-to-violent-mass-purges-among-chechnya-s-ruling-elite</w:t>
        </w:r>
      </w:hyperlink>
      <w:r w:rsidR="00B4169F" w:rsidRPr="00B4169F">
        <w:rPr>
          <w:w w:val="110"/>
          <w:sz w:val="16"/>
          <w:szCs w:val="16"/>
        </w:rPr>
        <w:t xml:space="preserve"> (Stand: 03.08.2021)</w:t>
      </w:r>
    </w:p>
  </w:footnote>
  <w:footnote w:id="123">
    <w:p w14:paraId="09D90CB3" w14:textId="1B3F1B2B" w:rsidR="00EB4D4C" w:rsidRPr="00933320" w:rsidRDefault="00EB4D4C" w:rsidP="00933320">
      <w:pPr>
        <w:pStyle w:val="Funotentext"/>
        <w:jc w:val="left"/>
        <w:rPr>
          <w:sz w:val="16"/>
          <w:szCs w:val="16"/>
          <w:lang w:val="en-US"/>
        </w:rPr>
      </w:pPr>
      <w:r w:rsidRPr="00933320">
        <w:rPr>
          <w:rStyle w:val="Funotenzeichen"/>
          <w:sz w:val="16"/>
          <w:szCs w:val="16"/>
        </w:rPr>
        <w:footnoteRef/>
      </w:r>
      <w:r w:rsidRPr="00933320">
        <w:rPr>
          <w:sz w:val="16"/>
          <w:szCs w:val="16"/>
          <w:lang w:val="en-US"/>
        </w:rPr>
        <w:t xml:space="preserve"> </w:t>
      </w:r>
      <w:hyperlink r:id="rId123" w:history="1">
        <w:r w:rsidR="00A510B6" w:rsidRPr="00933320">
          <w:rPr>
            <w:rStyle w:val="Hyperlink"/>
            <w:sz w:val="16"/>
            <w:szCs w:val="16"/>
            <w:lang w:val="en-US"/>
          </w:rPr>
          <w:t>https://www.handelsblatt.com/finanzen/immobilien/kadyrows-turm-zu-babel-europas-groesstes-hochhaus-entsteht-in-tschetschenien/20957246.html?ticket=ST-906208-rXx5BcGwscxP7UmJL0eo-ap5</w:t>
        </w:r>
      </w:hyperlink>
      <w:r w:rsidR="00A510B6" w:rsidRPr="00933320">
        <w:rPr>
          <w:sz w:val="16"/>
          <w:szCs w:val="16"/>
          <w:lang w:val="en-US"/>
        </w:rPr>
        <w:t xml:space="preserve"> (Stand: 03.08.2021)</w:t>
      </w:r>
    </w:p>
  </w:footnote>
  <w:footnote w:id="124">
    <w:p w14:paraId="412EECB1" w14:textId="258FCF63" w:rsidR="001C2F16" w:rsidRPr="00933320" w:rsidRDefault="001C2F16" w:rsidP="00933320">
      <w:pPr>
        <w:pStyle w:val="Funotentext"/>
        <w:jc w:val="left"/>
        <w:rPr>
          <w:sz w:val="16"/>
          <w:szCs w:val="16"/>
          <w:lang w:val="en-US"/>
        </w:rPr>
      </w:pPr>
      <w:r w:rsidRPr="00933320">
        <w:rPr>
          <w:rStyle w:val="Funotenzeichen"/>
          <w:sz w:val="16"/>
          <w:szCs w:val="16"/>
        </w:rPr>
        <w:footnoteRef/>
      </w:r>
      <w:r w:rsidRPr="00933320">
        <w:rPr>
          <w:sz w:val="16"/>
          <w:szCs w:val="16"/>
          <w:lang w:val="en-US"/>
        </w:rPr>
        <w:t xml:space="preserve"> </w:t>
      </w:r>
      <w:hyperlink r:id="rId124" w:history="1">
        <w:r w:rsidR="00DE14FA" w:rsidRPr="00933320">
          <w:rPr>
            <w:rStyle w:val="Hyperlink"/>
            <w:sz w:val="16"/>
            <w:szCs w:val="16"/>
            <w:lang w:val="en-US"/>
          </w:rPr>
          <w:t>https://www.kavkaz-uzel.eu/articles/324305/</w:t>
        </w:r>
      </w:hyperlink>
      <w:r w:rsidR="00DE14FA" w:rsidRPr="00933320">
        <w:rPr>
          <w:sz w:val="16"/>
          <w:szCs w:val="16"/>
          <w:lang w:val="en-US"/>
        </w:rPr>
        <w:t xml:space="preserve"> (Stand: 03.08.2021)</w:t>
      </w:r>
    </w:p>
  </w:footnote>
  <w:footnote w:id="125">
    <w:p w14:paraId="1718011E" w14:textId="5203843F" w:rsidR="002146B8" w:rsidRPr="00933320" w:rsidRDefault="002146B8" w:rsidP="00933320">
      <w:pPr>
        <w:pStyle w:val="Funotentext"/>
        <w:jc w:val="left"/>
        <w:rPr>
          <w:sz w:val="16"/>
          <w:szCs w:val="16"/>
          <w:lang w:val="en-US"/>
        </w:rPr>
      </w:pPr>
      <w:r w:rsidRPr="00933320">
        <w:rPr>
          <w:rStyle w:val="Funotenzeichen"/>
          <w:sz w:val="16"/>
          <w:szCs w:val="16"/>
        </w:rPr>
        <w:footnoteRef/>
      </w:r>
      <w:r w:rsidRPr="00933320">
        <w:rPr>
          <w:sz w:val="16"/>
          <w:szCs w:val="16"/>
          <w:lang w:val="en-US"/>
        </w:rPr>
        <w:t xml:space="preserve"> </w:t>
      </w:r>
      <w:hyperlink r:id="rId125" w:history="1">
        <w:r w:rsidR="0029156C" w:rsidRPr="00933320">
          <w:rPr>
            <w:rStyle w:val="Hyperlink"/>
            <w:sz w:val="16"/>
            <w:szCs w:val="16"/>
            <w:lang w:val="en-US"/>
          </w:rPr>
          <w:t>https://www.kavkaz-uzel.eu/articles/331355/</w:t>
        </w:r>
      </w:hyperlink>
      <w:r w:rsidR="0029156C" w:rsidRPr="00933320">
        <w:rPr>
          <w:sz w:val="16"/>
          <w:szCs w:val="16"/>
          <w:lang w:val="en-US"/>
        </w:rPr>
        <w:t xml:space="preserve"> (Stand: 03.08.2021)</w:t>
      </w:r>
    </w:p>
  </w:footnote>
  <w:footnote w:id="126">
    <w:p w14:paraId="02AA3016" w14:textId="5973A132" w:rsidR="00DB4C66" w:rsidRPr="00933320" w:rsidRDefault="00DB4C66" w:rsidP="00933320">
      <w:pPr>
        <w:pStyle w:val="Funotentext"/>
        <w:jc w:val="left"/>
        <w:rPr>
          <w:sz w:val="16"/>
          <w:szCs w:val="16"/>
          <w:lang w:val="en-US"/>
        </w:rPr>
      </w:pPr>
      <w:r w:rsidRPr="00933320">
        <w:rPr>
          <w:rStyle w:val="Funotenzeichen"/>
          <w:sz w:val="16"/>
          <w:szCs w:val="16"/>
        </w:rPr>
        <w:footnoteRef/>
      </w:r>
      <w:r w:rsidRPr="00933320">
        <w:rPr>
          <w:sz w:val="16"/>
          <w:szCs w:val="16"/>
          <w:lang w:val="en-US"/>
        </w:rPr>
        <w:t xml:space="preserve"> </w:t>
      </w:r>
      <w:hyperlink r:id="rId126" w:history="1">
        <w:r w:rsidR="00B96F86" w:rsidRPr="00933320">
          <w:rPr>
            <w:rStyle w:val="Hyperlink"/>
            <w:sz w:val="16"/>
            <w:szCs w:val="16"/>
            <w:lang w:val="en-US"/>
          </w:rPr>
          <w:t>https://www.kavkaz-uzel.eu/articles/329948/</w:t>
        </w:r>
      </w:hyperlink>
      <w:r w:rsidR="00B96F86" w:rsidRPr="00933320">
        <w:rPr>
          <w:sz w:val="16"/>
          <w:szCs w:val="16"/>
          <w:lang w:val="en-US"/>
        </w:rPr>
        <w:t xml:space="preserve"> (Stand: 03.08.2021)</w:t>
      </w:r>
    </w:p>
  </w:footnote>
  <w:footnote w:id="127">
    <w:p w14:paraId="425D347A" w14:textId="44DBA490" w:rsidR="00507AAE" w:rsidRPr="00933320" w:rsidRDefault="00507AAE" w:rsidP="00933320">
      <w:pPr>
        <w:pStyle w:val="Funotentext"/>
        <w:jc w:val="left"/>
        <w:rPr>
          <w:sz w:val="16"/>
          <w:szCs w:val="16"/>
          <w:lang w:val="de-AT"/>
        </w:rPr>
      </w:pPr>
      <w:r w:rsidRPr="00933320">
        <w:rPr>
          <w:rStyle w:val="Funotenzeichen"/>
          <w:sz w:val="16"/>
          <w:szCs w:val="16"/>
        </w:rPr>
        <w:footnoteRef/>
      </w:r>
      <w:r w:rsidRPr="00933320">
        <w:rPr>
          <w:sz w:val="16"/>
          <w:szCs w:val="16"/>
        </w:rPr>
        <w:t xml:space="preserve"> </w:t>
      </w:r>
      <w:r w:rsidR="004243F7" w:rsidRPr="00933320">
        <w:rPr>
          <w:spacing w:val="-1"/>
          <w:w w:val="110"/>
          <w:sz w:val="16"/>
          <w:szCs w:val="16"/>
        </w:rPr>
        <w:t>Schnellhase,</w:t>
      </w:r>
      <w:r w:rsidR="004243F7" w:rsidRPr="00933320">
        <w:rPr>
          <w:spacing w:val="-8"/>
          <w:w w:val="110"/>
          <w:sz w:val="16"/>
          <w:szCs w:val="16"/>
        </w:rPr>
        <w:t xml:space="preserve"> </w:t>
      </w:r>
      <w:r w:rsidR="004243F7" w:rsidRPr="00933320">
        <w:rPr>
          <w:spacing w:val="-1"/>
          <w:w w:val="110"/>
          <w:sz w:val="16"/>
          <w:szCs w:val="16"/>
        </w:rPr>
        <w:t>G.</w:t>
      </w:r>
      <w:r w:rsidR="004243F7" w:rsidRPr="00933320">
        <w:rPr>
          <w:spacing w:val="-7"/>
          <w:w w:val="110"/>
          <w:sz w:val="16"/>
          <w:szCs w:val="16"/>
        </w:rPr>
        <w:t xml:space="preserve"> </w:t>
      </w:r>
      <w:r w:rsidR="004243F7" w:rsidRPr="00933320">
        <w:rPr>
          <w:spacing w:val="-1"/>
          <w:w w:val="110"/>
          <w:sz w:val="16"/>
          <w:szCs w:val="16"/>
        </w:rPr>
        <w:t>(2015):</w:t>
      </w:r>
      <w:r w:rsidR="004243F7" w:rsidRPr="00933320">
        <w:rPr>
          <w:spacing w:val="-6"/>
          <w:w w:val="110"/>
          <w:sz w:val="16"/>
          <w:szCs w:val="16"/>
        </w:rPr>
        <w:t xml:space="preserve"> </w:t>
      </w:r>
      <w:r w:rsidR="004243F7" w:rsidRPr="00933320">
        <w:rPr>
          <w:w w:val="110"/>
          <w:sz w:val="16"/>
          <w:szCs w:val="16"/>
        </w:rPr>
        <w:t>Diese</w:t>
      </w:r>
      <w:r w:rsidR="004243F7" w:rsidRPr="00933320">
        <w:rPr>
          <w:spacing w:val="-10"/>
          <w:w w:val="110"/>
          <w:sz w:val="16"/>
          <w:szCs w:val="16"/>
        </w:rPr>
        <w:t xml:space="preserve"> </w:t>
      </w:r>
      <w:r w:rsidR="004243F7" w:rsidRPr="00933320">
        <w:rPr>
          <w:w w:val="110"/>
          <w:sz w:val="16"/>
          <w:szCs w:val="16"/>
        </w:rPr>
        <w:t>Spende</w:t>
      </w:r>
      <w:r w:rsidR="004243F7" w:rsidRPr="00933320">
        <w:rPr>
          <w:spacing w:val="-9"/>
          <w:w w:val="110"/>
          <w:sz w:val="16"/>
          <w:szCs w:val="16"/>
        </w:rPr>
        <w:t xml:space="preserve"> </w:t>
      </w:r>
      <w:r w:rsidR="004243F7" w:rsidRPr="00933320">
        <w:rPr>
          <w:w w:val="110"/>
          <w:sz w:val="16"/>
          <w:szCs w:val="16"/>
        </w:rPr>
        <w:t>empört</w:t>
      </w:r>
      <w:r w:rsidR="004243F7" w:rsidRPr="00933320">
        <w:rPr>
          <w:spacing w:val="-6"/>
          <w:w w:val="110"/>
          <w:sz w:val="16"/>
          <w:szCs w:val="16"/>
        </w:rPr>
        <w:t xml:space="preserve"> </w:t>
      </w:r>
      <w:r w:rsidR="004243F7" w:rsidRPr="00933320">
        <w:rPr>
          <w:w w:val="110"/>
          <w:sz w:val="16"/>
          <w:szCs w:val="16"/>
        </w:rPr>
        <w:t>die</w:t>
      </w:r>
      <w:r w:rsidR="004243F7" w:rsidRPr="00933320">
        <w:rPr>
          <w:spacing w:val="-8"/>
          <w:w w:val="110"/>
          <w:sz w:val="16"/>
          <w:szCs w:val="16"/>
        </w:rPr>
        <w:t xml:space="preserve"> </w:t>
      </w:r>
      <w:r w:rsidR="004243F7" w:rsidRPr="00933320">
        <w:rPr>
          <w:w w:val="110"/>
          <w:sz w:val="16"/>
          <w:szCs w:val="16"/>
        </w:rPr>
        <w:t>Stadt.</w:t>
      </w:r>
      <w:r w:rsidR="004243F7" w:rsidRPr="00933320">
        <w:rPr>
          <w:spacing w:val="-7"/>
          <w:w w:val="110"/>
          <w:sz w:val="16"/>
          <w:szCs w:val="16"/>
        </w:rPr>
        <w:t xml:space="preserve"> </w:t>
      </w:r>
      <w:r w:rsidR="004243F7" w:rsidRPr="00933320">
        <w:rPr>
          <w:w w:val="110"/>
          <w:sz w:val="16"/>
          <w:szCs w:val="16"/>
        </w:rPr>
        <w:t>Online</w:t>
      </w:r>
      <w:r w:rsidR="004243F7" w:rsidRPr="00933320">
        <w:rPr>
          <w:spacing w:val="-7"/>
          <w:w w:val="110"/>
          <w:sz w:val="16"/>
          <w:szCs w:val="16"/>
        </w:rPr>
        <w:t xml:space="preserve"> </w:t>
      </w:r>
      <w:r w:rsidR="004243F7" w:rsidRPr="00933320">
        <w:rPr>
          <w:w w:val="110"/>
          <w:sz w:val="16"/>
          <w:szCs w:val="16"/>
        </w:rPr>
        <w:t xml:space="preserve">auf </w:t>
      </w:r>
      <w:hyperlink r:id="rId127" w:history="1">
        <w:r w:rsidR="00B91F3C" w:rsidRPr="00933320">
          <w:rPr>
            <w:rStyle w:val="Hyperlink"/>
            <w:w w:val="110"/>
            <w:sz w:val="16"/>
            <w:szCs w:val="16"/>
          </w:rPr>
          <w:t>https://www.kn-online.de/Kiel/Achmat-Kadyrow-Foundation-Kiel-Diese-Spende-fuer-Fluechtlinge-empoert-die-Stadt</w:t>
        </w:r>
      </w:hyperlink>
      <w:r w:rsidR="00B91F3C" w:rsidRPr="00933320">
        <w:rPr>
          <w:w w:val="110"/>
          <w:sz w:val="16"/>
          <w:szCs w:val="16"/>
        </w:rPr>
        <w:t xml:space="preserve"> (Stand: 03.08.2021)</w:t>
      </w:r>
    </w:p>
  </w:footnote>
  <w:footnote w:id="128">
    <w:p w14:paraId="3FB75B1F" w14:textId="5B2C5ED1" w:rsidR="00FB0EBB" w:rsidRPr="00933320" w:rsidRDefault="00FB0EBB" w:rsidP="00933320">
      <w:pPr>
        <w:pStyle w:val="Funotentext"/>
        <w:jc w:val="left"/>
        <w:rPr>
          <w:sz w:val="16"/>
          <w:szCs w:val="16"/>
          <w:lang w:val="en-US"/>
        </w:rPr>
      </w:pPr>
      <w:r w:rsidRPr="00933320">
        <w:rPr>
          <w:rStyle w:val="Funotenzeichen"/>
          <w:sz w:val="16"/>
          <w:szCs w:val="16"/>
        </w:rPr>
        <w:footnoteRef/>
      </w:r>
      <w:r w:rsidRPr="00933320">
        <w:rPr>
          <w:sz w:val="16"/>
          <w:szCs w:val="16"/>
          <w:lang w:val="en-US"/>
        </w:rPr>
        <w:t xml:space="preserve"> </w:t>
      </w:r>
      <w:hyperlink r:id="rId128" w:history="1">
        <w:r w:rsidR="001D6AC1" w:rsidRPr="00933320">
          <w:rPr>
            <w:rStyle w:val="Hyperlink"/>
            <w:sz w:val="16"/>
            <w:szCs w:val="16"/>
            <w:lang w:val="en-US"/>
          </w:rPr>
          <w:t>https://grozny.tv/news/society/25826</w:t>
        </w:r>
      </w:hyperlink>
      <w:r w:rsidR="001D6AC1" w:rsidRPr="00933320">
        <w:rPr>
          <w:sz w:val="16"/>
          <w:szCs w:val="16"/>
          <w:lang w:val="en-US"/>
        </w:rPr>
        <w:t xml:space="preserve"> (Stand: 03.08.2021)</w:t>
      </w:r>
    </w:p>
  </w:footnote>
  <w:footnote w:id="129">
    <w:p w14:paraId="2BED5B62" w14:textId="3862DB50" w:rsidR="000E061B" w:rsidRPr="00933320" w:rsidRDefault="000E061B" w:rsidP="00933320">
      <w:pPr>
        <w:pStyle w:val="Funotentext"/>
        <w:jc w:val="left"/>
        <w:rPr>
          <w:sz w:val="16"/>
          <w:szCs w:val="16"/>
          <w:lang w:val="en-US"/>
        </w:rPr>
      </w:pPr>
      <w:r w:rsidRPr="00933320">
        <w:rPr>
          <w:rStyle w:val="Funotenzeichen"/>
          <w:sz w:val="16"/>
          <w:szCs w:val="16"/>
        </w:rPr>
        <w:footnoteRef/>
      </w:r>
      <w:r w:rsidRPr="00933320">
        <w:rPr>
          <w:sz w:val="16"/>
          <w:szCs w:val="16"/>
          <w:lang w:val="en-US"/>
        </w:rPr>
        <w:t xml:space="preserve"> </w:t>
      </w:r>
      <w:hyperlink r:id="rId129" w:history="1">
        <w:r w:rsidR="00D06FC5" w:rsidRPr="00933320">
          <w:rPr>
            <w:rStyle w:val="Hyperlink"/>
            <w:sz w:val="16"/>
            <w:szCs w:val="16"/>
            <w:lang w:val="en-US"/>
          </w:rPr>
          <w:t>https://www.polygraph.info/a/chechen-syria-kadyrov-foundation-fact-check/29140760.html</w:t>
        </w:r>
      </w:hyperlink>
      <w:r w:rsidR="00D06FC5" w:rsidRPr="00933320">
        <w:rPr>
          <w:sz w:val="16"/>
          <w:szCs w:val="16"/>
          <w:lang w:val="en-US"/>
        </w:rPr>
        <w:t xml:space="preserve"> (Stand: 03.08.2021)</w:t>
      </w:r>
    </w:p>
  </w:footnote>
  <w:footnote w:id="130">
    <w:p w14:paraId="56EAD2DF" w14:textId="7A2293F9" w:rsidR="00675B0A" w:rsidRPr="00933320" w:rsidRDefault="00675B0A" w:rsidP="00933320">
      <w:pPr>
        <w:pStyle w:val="Funotentext"/>
        <w:jc w:val="left"/>
        <w:rPr>
          <w:sz w:val="16"/>
          <w:szCs w:val="16"/>
          <w:lang w:val="en-US"/>
        </w:rPr>
      </w:pPr>
      <w:r w:rsidRPr="00933320">
        <w:rPr>
          <w:rStyle w:val="Funotenzeichen"/>
          <w:sz w:val="16"/>
          <w:szCs w:val="16"/>
        </w:rPr>
        <w:footnoteRef/>
      </w:r>
      <w:r w:rsidRPr="00933320">
        <w:rPr>
          <w:sz w:val="16"/>
          <w:szCs w:val="16"/>
          <w:lang w:val="en-US"/>
        </w:rPr>
        <w:t xml:space="preserve"> </w:t>
      </w:r>
      <w:hyperlink r:id="rId130" w:history="1">
        <w:r w:rsidR="00550130" w:rsidRPr="00933320">
          <w:rPr>
            <w:rStyle w:val="Hyperlink"/>
            <w:sz w:val="16"/>
            <w:szCs w:val="16"/>
            <w:lang w:val="en-US"/>
          </w:rPr>
          <w:t>https://www.polygraph.info/a/us-wagner-russia-syria-scores-killed/29044339.html</w:t>
        </w:r>
      </w:hyperlink>
      <w:r w:rsidR="00550130" w:rsidRPr="00933320">
        <w:rPr>
          <w:sz w:val="16"/>
          <w:szCs w:val="16"/>
          <w:lang w:val="en-US"/>
        </w:rPr>
        <w:t xml:space="preserve"> (Stand: 03.08.2021)</w:t>
      </w:r>
    </w:p>
  </w:footnote>
  <w:footnote w:id="131">
    <w:p w14:paraId="573D4D65" w14:textId="1C1C502B" w:rsidR="000A21B0" w:rsidRPr="00933320" w:rsidRDefault="000A21B0" w:rsidP="00933320">
      <w:pPr>
        <w:pStyle w:val="Funotentext"/>
        <w:jc w:val="left"/>
        <w:rPr>
          <w:sz w:val="16"/>
          <w:szCs w:val="16"/>
          <w:lang w:val="en-US"/>
        </w:rPr>
      </w:pPr>
      <w:r w:rsidRPr="00933320">
        <w:rPr>
          <w:rStyle w:val="Funotenzeichen"/>
          <w:sz w:val="16"/>
          <w:szCs w:val="16"/>
        </w:rPr>
        <w:footnoteRef/>
      </w:r>
      <w:r w:rsidRPr="00933320">
        <w:rPr>
          <w:sz w:val="16"/>
          <w:szCs w:val="16"/>
          <w:lang w:val="en-US"/>
        </w:rPr>
        <w:t xml:space="preserve"> </w:t>
      </w:r>
      <w:hyperlink r:id="rId131" w:history="1">
        <w:r w:rsidR="00496C21" w:rsidRPr="00933320">
          <w:rPr>
            <w:rStyle w:val="Hyperlink"/>
            <w:sz w:val="16"/>
            <w:szCs w:val="16"/>
            <w:lang w:val="en-US"/>
          </w:rPr>
          <w:t>https://www.kavkaz-uzel.eu/articles/352602/</w:t>
        </w:r>
      </w:hyperlink>
      <w:r w:rsidR="00496C21" w:rsidRPr="00933320">
        <w:rPr>
          <w:sz w:val="16"/>
          <w:szCs w:val="16"/>
          <w:lang w:val="en-US"/>
        </w:rPr>
        <w:t xml:space="preserve"> (Stand_ 03.08.2021)</w:t>
      </w:r>
    </w:p>
  </w:footnote>
  <w:footnote w:id="132">
    <w:p w14:paraId="1C5DC05A" w14:textId="2868978C" w:rsidR="008A3AB1" w:rsidRPr="00933320" w:rsidRDefault="008A3AB1" w:rsidP="00933320">
      <w:pPr>
        <w:pStyle w:val="Funotentext"/>
        <w:jc w:val="left"/>
        <w:rPr>
          <w:lang w:val="en-US"/>
        </w:rPr>
      </w:pPr>
      <w:r w:rsidRPr="00933320">
        <w:rPr>
          <w:rStyle w:val="Funotenzeichen"/>
          <w:sz w:val="16"/>
          <w:szCs w:val="16"/>
        </w:rPr>
        <w:footnoteRef/>
      </w:r>
      <w:r w:rsidRPr="00933320">
        <w:rPr>
          <w:sz w:val="16"/>
          <w:szCs w:val="16"/>
          <w:lang w:val="en-US"/>
        </w:rPr>
        <w:t xml:space="preserve"> </w:t>
      </w:r>
      <w:hyperlink r:id="rId132" w:history="1">
        <w:r w:rsidR="00933320" w:rsidRPr="00933320">
          <w:rPr>
            <w:rStyle w:val="Hyperlink"/>
            <w:sz w:val="16"/>
            <w:szCs w:val="16"/>
            <w:lang w:val="en-US"/>
          </w:rPr>
          <w:t>https://www.kavkaz-uzel.eu/articles/352493/</w:t>
        </w:r>
      </w:hyperlink>
      <w:r w:rsidR="00933320" w:rsidRPr="00933320">
        <w:rPr>
          <w:sz w:val="16"/>
          <w:szCs w:val="16"/>
          <w:lang w:val="en-US"/>
        </w:rPr>
        <w:t xml:space="preserve"> (Stand: 03.08.2021)</w:t>
      </w:r>
    </w:p>
  </w:footnote>
  <w:footnote w:id="133">
    <w:p w14:paraId="45F709D4" w14:textId="79C4B0BD" w:rsidR="00642FEF" w:rsidRPr="00E1495A" w:rsidRDefault="00642FEF" w:rsidP="00E1495A">
      <w:pPr>
        <w:pStyle w:val="Funotentext"/>
        <w:jc w:val="left"/>
        <w:rPr>
          <w:sz w:val="16"/>
          <w:szCs w:val="16"/>
          <w:lang w:val="en-US"/>
        </w:rPr>
      </w:pPr>
      <w:r w:rsidRPr="00E1495A">
        <w:rPr>
          <w:rStyle w:val="Funotenzeichen"/>
          <w:sz w:val="16"/>
          <w:szCs w:val="16"/>
        </w:rPr>
        <w:footnoteRef/>
      </w:r>
      <w:r w:rsidRPr="00E1495A">
        <w:rPr>
          <w:sz w:val="16"/>
          <w:szCs w:val="16"/>
          <w:lang w:val="en-US"/>
        </w:rPr>
        <w:t xml:space="preserve"> </w:t>
      </w:r>
      <w:hyperlink r:id="rId133" w:history="1">
        <w:r w:rsidR="00E1495A" w:rsidRPr="00E1495A">
          <w:rPr>
            <w:rStyle w:val="Hyperlink"/>
            <w:sz w:val="16"/>
            <w:szCs w:val="16"/>
            <w:lang w:val="en-US"/>
          </w:rPr>
          <w:t>https://www.grozny-inform.ru/news/politic/121570/</w:t>
        </w:r>
      </w:hyperlink>
      <w:r w:rsidR="00E1495A" w:rsidRPr="00E1495A">
        <w:rPr>
          <w:sz w:val="16"/>
          <w:szCs w:val="16"/>
          <w:lang w:val="en-US"/>
        </w:rPr>
        <w:t xml:space="preserve"> (Stand: 03.08.2021)</w:t>
      </w:r>
    </w:p>
  </w:footnote>
  <w:footnote w:id="134">
    <w:p w14:paraId="37E438FC" w14:textId="64F17E15" w:rsidR="00C83B09" w:rsidRPr="004538DD" w:rsidRDefault="00C83B09" w:rsidP="004538DD">
      <w:pPr>
        <w:pStyle w:val="Funotentext"/>
        <w:jc w:val="left"/>
        <w:rPr>
          <w:sz w:val="16"/>
          <w:szCs w:val="16"/>
          <w:lang w:val="en-US"/>
        </w:rPr>
      </w:pPr>
      <w:r w:rsidRPr="004538DD">
        <w:rPr>
          <w:rStyle w:val="Funotenzeichen"/>
          <w:sz w:val="16"/>
          <w:szCs w:val="16"/>
        </w:rPr>
        <w:footnoteRef/>
      </w:r>
      <w:r w:rsidRPr="004538DD">
        <w:rPr>
          <w:sz w:val="16"/>
          <w:szCs w:val="16"/>
          <w:lang w:val="en-US"/>
        </w:rPr>
        <w:t xml:space="preserve"> </w:t>
      </w:r>
      <w:hyperlink r:id="rId134" w:history="1">
        <w:r w:rsidR="004C3049" w:rsidRPr="004538DD">
          <w:rPr>
            <w:rStyle w:val="Hyperlink"/>
            <w:sz w:val="16"/>
            <w:szCs w:val="16"/>
            <w:lang w:val="en-US"/>
          </w:rPr>
          <w:t>https://www.kavkaz-uzel.eu/articles/353573/</w:t>
        </w:r>
      </w:hyperlink>
      <w:r w:rsidR="004C3049" w:rsidRPr="004538DD">
        <w:rPr>
          <w:sz w:val="16"/>
          <w:szCs w:val="16"/>
          <w:lang w:val="en-US"/>
        </w:rPr>
        <w:t xml:space="preserve"> (Stand: 03.08.2021)</w:t>
      </w:r>
    </w:p>
  </w:footnote>
  <w:footnote w:id="135">
    <w:p w14:paraId="057BD79C" w14:textId="6CFA258B" w:rsidR="007A4731" w:rsidRPr="004538DD" w:rsidRDefault="007A4731" w:rsidP="004538DD">
      <w:pPr>
        <w:pStyle w:val="Funotentext"/>
        <w:jc w:val="left"/>
        <w:rPr>
          <w:sz w:val="16"/>
          <w:szCs w:val="16"/>
          <w:lang w:val="en-US"/>
        </w:rPr>
      </w:pPr>
      <w:r w:rsidRPr="004538DD">
        <w:rPr>
          <w:rStyle w:val="Funotenzeichen"/>
          <w:sz w:val="16"/>
          <w:szCs w:val="16"/>
        </w:rPr>
        <w:footnoteRef/>
      </w:r>
      <w:r w:rsidRPr="004538DD">
        <w:rPr>
          <w:sz w:val="16"/>
          <w:szCs w:val="16"/>
          <w:lang w:val="en-US"/>
        </w:rPr>
        <w:t xml:space="preserve"> </w:t>
      </w:r>
      <w:hyperlink r:id="rId135" w:history="1">
        <w:r w:rsidR="00B85A00" w:rsidRPr="004538DD">
          <w:rPr>
            <w:rStyle w:val="Hyperlink"/>
            <w:sz w:val="16"/>
            <w:szCs w:val="16"/>
            <w:lang w:val="en-US"/>
          </w:rPr>
          <w:t>https://www.kavkaz-uzel.eu/articles/359070/</w:t>
        </w:r>
      </w:hyperlink>
      <w:r w:rsidR="00B85A00" w:rsidRPr="004538DD">
        <w:rPr>
          <w:sz w:val="16"/>
          <w:szCs w:val="16"/>
          <w:lang w:val="en-US"/>
        </w:rPr>
        <w:t xml:space="preserve"> (Stand: 03.08.2021)</w:t>
      </w:r>
    </w:p>
  </w:footnote>
  <w:footnote w:id="136">
    <w:p w14:paraId="501DEB45" w14:textId="3B60B195" w:rsidR="00B85A00" w:rsidRPr="004538DD" w:rsidRDefault="00B85A00" w:rsidP="004538DD">
      <w:pPr>
        <w:pStyle w:val="Funotentext"/>
        <w:jc w:val="left"/>
        <w:rPr>
          <w:sz w:val="16"/>
          <w:szCs w:val="16"/>
          <w:lang w:val="en-US"/>
        </w:rPr>
      </w:pPr>
      <w:r w:rsidRPr="004538DD">
        <w:rPr>
          <w:rStyle w:val="Funotenzeichen"/>
          <w:sz w:val="16"/>
          <w:szCs w:val="16"/>
        </w:rPr>
        <w:footnoteRef/>
      </w:r>
      <w:r w:rsidRPr="004538DD">
        <w:rPr>
          <w:sz w:val="16"/>
          <w:szCs w:val="16"/>
          <w:lang w:val="en-US"/>
        </w:rPr>
        <w:t xml:space="preserve"> </w:t>
      </w:r>
      <w:hyperlink r:id="rId136" w:history="1">
        <w:r w:rsidR="008C73AE" w:rsidRPr="004538DD">
          <w:rPr>
            <w:rStyle w:val="Hyperlink"/>
            <w:sz w:val="16"/>
            <w:szCs w:val="16"/>
            <w:lang w:val="en-US"/>
          </w:rPr>
          <w:t>https://www.kavkaz-uzel.eu/articles/359212/</w:t>
        </w:r>
      </w:hyperlink>
      <w:r w:rsidR="008C73AE" w:rsidRPr="004538DD">
        <w:rPr>
          <w:sz w:val="16"/>
          <w:szCs w:val="16"/>
          <w:lang w:val="en-US"/>
        </w:rPr>
        <w:t xml:space="preserve"> (Stand: 03.08.2021)</w:t>
      </w:r>
    </w:p>
  </w:footnote>
  <w:footnote w:id="137">
    <w:p w14:paraId="62A6C42C" w14:textId="2E0F52AF" w:rsidR="00DB7C50" w:rsidRPr="004538DD" w:rsidRDefault="00DB7C50" w:rsidP="004538DD">
      <w:pPr>
        <w:pStyle w:val="Funotentext"/>
        <w:jc w:val="left"/>
        <w:rPr>
          <w:sz w:val="16"/>
          <w:szCs w:val="16"/>
          <w:lang w:val="en-US"/>
        </w:rPr>
      </w:pPr>
      <w:r w:rsidRPr="004538DD">
        <w:rPr>
          <w:rStyle w:val="Funotenzeichen"/>
          <w:sz w:val="16"/>
          <w:szCs w:val="16"/>
        </w:rPr>
        <w:footnoteRef/>
      </w:r>
      <w:r w:rsidRPr="004538DD">
        <w:rPr>
          <w:sz w:val="16"/>
          <w:szCs w:val="16"/>
          <w:lang w:val="en-US"/>
        </w:rPr>
        <w:t xml:space="preserve"> </w:t>
      </w:r>
      <w:hyperlink r:id="rId137" w:history="1">
        <w:r w:rsidR="000B764E" w:rsidRPr="004538DD">
          <w:rPr>
            <w:rStyle w:val="Hyperlink"/>
            <w:sz w:val="16"/>
            <w:szCs w:val="16"/>
            <w:lang w:val="en-US"/>
          </w:rPr>
          <w:t>http://ichkeria.at/?p=2184&amp;lang=de</w:t>
        </w:r>
      </w:hyperlink>
      <w:r w:rsidR="000B764E" w:rsidRPr="004538DD">
        <w:rPr>
          <w:sz w:val="16"/>
          <w:szCs w:val="16"/>
          <w:lang w:val="en-US"/>
        </w:rPr>
        <w:t xml:space="preserve"> (Stand: 03.08.2021)</w:t>
      </w:r>
    </w:p>
  </w:footnote>
  <w:footnote w:id="138">
    <w:p w14:paraId="3427410B" w14:textId="69D844EA" w:rsidR="003B60C9" w:rsidRPr="001219DF" w:rsidRDefault="003B60C9" w:rsidP="004538DD">
      <w:pPr>
        <w:pStyle w:val="Funotentext"/>
        <w:jc w:val="left"/>
        <w:rPr>
          <w:lang w:val="en-US"/>
        </w:rPr>
      </w:pPr>
      <w:r w:rsidRPr="004538DD">
        <w:rPr>
          <w:rStyle w:val="Funotenzeichen"/>
          <w:sz w:val="16"/>
          <w:szCs w:val="16"/>
        </w:rPr>
        <w:footnoteRef/>
      </w:r>
      <w:r w:rsidRPr="004538DD">
        <w:rPr>
          <w:sz w:val="16"/>
          <w:szCs w:val="16"/>
          <w:lang w:val="en-US"/>
        </w:rPr>
        <w:t xml:space="preserve"> </w:t>
      </w:r>
      <w:hyperlink r:id="rId138" w:history="1">
        <w:r w:rsidR="001219DF" w:rsidRPr="004538DD">
          <w:rPr>
            <w:rStyle w:val="Hyperlink"/>
            <w:sz w:val="16"/>
            <w:szCs w:val="16"/>
            <w:lang w:val="en-US"/>
          </w:rPr>
          <w:t>https://wien.orf.at/stories/3058358/</w:t>
        </w:r>
      </w:hyperlink>
      <w:r w:rsidR="001219DF" w:rsidRPr="004538DD">
        <w:rPr>
          <w:sz w:val="16"/>
          <w:szCs w:val="16"/>
          <w:lang w:val="en-US"/>
        </w:rPr>
        <w:t xml:space="preserve"> (Stand: 03.08.2021)</w:t>
      </w:r>
    </w:p>
  </w:footnote>
  <w:footnote w:id="139">
    <w:p w14:paraId="64DD852E" w14:textId="7B30284D" w:rsidR="00EB0375" w:rsidRPr="004C2325" w:rsidRDefault="00EB0375" w:rsidP="005377BC">
      <w:pPr>
        <w:pStyle w:val="Funotentext"/>
        <w:jc w:val="left"/>
        <w:rPr>
          <w:lang w:val="de-AT"/>
        </w:rPr>
      </w:pPr>
      <w:r w:rsidRPr="005377BC">
        <w:rPr>
          <w:rStyle w:val="Funotenzeichen"/>
          <w:sz w:val="16"/>
          <w:szCs w:val="16"/>
        </w:rPr>
        <w:footnoteRef/>
      </w:r>
      <w:r w:rsidRPr="004C2325">
        <w:rPr>
          <w:sz w:val="16"/>
          <w:szCs w:val="16"/>
          <w:lang w:val="de-AT"/>
        </w:rPr>
        <w:t xml:space="preserve"> </w:t>
      </w:r>
      <w:r w:rsidR="004C2325" w:rsidRPr="004C2325">
        <w:rPr>
          <w:rFonts w:eastAsia="Times New Roman"/>
          <w:color w:val="000000"/>
          <w:sz w:val="16"/>
          <w:szCs w:val="16"/>
          <w:lang w:val="de-AT"/>
        </w:rPr>
        <w:t>Tschetschenische Flüchtlinge: Todesangst nach der Flucht</w:t>
      </w:r>
      <w:r w:rsidR="004C2325" w:rsidRPr="004C2325">
        <w:rPr>
          <w:sz w:val="16"/>
          <w:szCs w:val="16"/>
          <w:lang w:val="de-AT"/>
        </w:rPr>
        <w:t xml:space="preserve"> </w:t>
      </w:r>
      <w:hyperlink r:id="rId139" w:history="1">
        <w:r w:rsidR="004C2325" w:rsidRPr="004C2325">
          <w:rPr>
            <w:rStyle w:val="Hyperlink"/>
            <w:sz w:val="16"/>
            <w:szCs w:val="16"/>
            <w:lang w:val="de-AT"/>
          </w:rPr>
          <w:t>https://www.nd-aktuell.de/artikel/1089330.tschetschenischen-fluechtlinge-todesangst-nach-der-flucht.html</w:t>
        </w:r>
      </w:hyperlink>
      <w:r w:rsidR="005377BC" w:rsidRPr="004C2325">
        <w:rPr>
          <w:sz w:val="16"/>
          <w:szCs w:val="16"/>
          <w:lang w:val="de-AT"/>
        </w:rPr>
        <w:t xml:space="preserve"> (Stand: 03.08.2021)</w:t>
      </w:r>
    </w:p>
  </w:footnote>
  <w:footnote w:id="140">
    <w:p w14:paraId="310D5455" w14:textId="5BF3631B" w:rsidR="00DF336E" w:rsidRPr="00E66D5B" w:rsidRDefault="00DF336E" w:rsidP="00E66D5B">
      <w:pPr>
        <w:pStyle w:val="Funotentext"/>
        <w:jc w:val="left"/>
        <w:rPr>
          <w:sz w:val="16"/>
          <w:szCs w:val="16"/>
          <w:lang w:val="en-US"/>
        </w:rPr>
      </w:pPr>
      <w:r w:rsidRPr="00E66D5B">
        <w:rPr>
          <w:rStyle w:val="Funotenzeichen"/>
          <w:sz w:val="16"/>
          <w:szCs w:val="16"/>
        </w:rPr>
        <w:footnoteRef/>
      </w:r>
      <w:r w:rsidRPr="00E66D5B">
        <w:rPr>
          <w:sz w:val="16"/>
          <w:szCs w:val="16"/>
          <w:lang w:val="en-US"/>
        </w:rPr>
        <w:t xml:space="preserve"> </w:t>
      </w:r>
      <w:hyperlink r:id="rId140" w:history="1">
        <w:r w:rsidR="000E0592" w:rsidRPr="00E66D5B">
          <w:rPr>
            <w:rStyle w:val="Hyperlink"/>
            <w:sz w:val="16"/>
            <w:szCs w:val="16"/>
            <w:lang w:val="en-US"/>
          </w:rPr>
          <w:t>https://www.kavkaz-uzel.eu/articles/345129/</w:t>
        </w:r>
      </w:hyperlink>
      <w:r w:rsidR="000E0592" w:rsidRPr="00E66D5B">
        <w:rPr>
          <w:sz w:val="16"/>
          <w:szCs w:val="16"/>
          <w:lang w:val="en-US"/>
        </w:rPr>
        <w:t xml:space="preserve"> (Stand: 03.08.2021)</w:t>
      </w:r>
    </w:p>
  </w:footnote>
  <w:footnote w:id="141">
    <w:p w14:paraId="5D505F63" w14:textId="3D6103EF" w:rsidR="00164BE9" w:rsidRPr="00E66D5B" w:rsidRDefault="00164BE9" w:rsidP="00E66D5B">
      <w:pPr>
        <w:pStyle w:val="Funotentext"/>
        <w:jc w:val="left"/>
        <w:rPr>
          <w:sz w:val="16"/>
          <w:szCs w:val="16"/>
          <w:lang w:val="en-US"/>
        </w:rPr>
      </w:pPr>
      <w:r w:rsidRPr="00E66D5B">
        <w:rPr>
          <w:rStyle w:val="Funotenzeichen"/>
          <w:sz w:val="16"/>
          <w:szCs w:val="16"/>
        </w:rPr>
        <w:footnoteRef/>
      </w:r>
      <w:r w:rsidRPr="00E66D5B">
        <w:rPr>
          <w:sz w:val="16"/>
          <w:szCs w:val="16"/>
          <w:lang w:val="en-US"/>
        </w:rPr>
        <w:t xml:space="preserve"> </w:t>
      </w:r>
      <w:hyperlink r:id="rId141" w:history="1">
        <w:r w:rsidR="0074409D" w:rsidRPr="00E66D5B">
          <w:rPr>
            <w:rStyle w:val="Hyperlink"/>
            <w:sz w:val="16"/>
            <w:szCs w:val="16"/>
            <w:lang w:val="en-US"/>
          </w:rPr>
          <w:t>https://www.youtube.com/watch?v=q_BTt27mKEM</w:t>
        </w:r>
      </w:hyperlink>
      <w:r w:rsidR="0074409D" w:rsidRPr="00E66D5B">
        <w:rPr>
          <w:sz w:val="16"/>
          <w:szCs w:val="16"/>
          <w:lang w:val="en-US"/>
        </w:rPr>
        <w:t xml:space="preserve"> (Stand: 03.08.2021)</w:t>
      </w:r>
    </w:p>
  </w:footnote>
  <w:footnote w:id="142">
    <w:p w14:paraId="2DE7835B" w14:textId="074CFC76" w:rsidR="00525576" w:rsidRPr="00E66D5B" w:rsidRDefault="00525576" w:rsidP="00E66D5B">
      <w:pPr>
        <w:pStyle w:val="Funotentext"/>
        <w:jc w:val="left"/>
        <w:rPr>
          <w:sz w:val="16"/>
          <w:szCs w:val="16"/>
          <w:lang w:val="en-US"/>
        </w:rPr>
      </w:pPr>
      <w:r w:rsidRPr="00E66D5B">
        <w:rPr>
          <w:rStyle w:val="Funotenzeichen"/>
          <w:sz w:val="16"/>
          <w:szCs w:val="16"/>
        </w:rPr>
        <w:footnoteRef/>
      </w:r>
      <w:r w:rsidRPr="00E66D5B">
        <w:rPr>
          <w:sz w:val="16"/>
          <w:szCs w:val="16"/>
          <w:lang w:val="en-US"/>
        </w:rPr>
        <w:t xml:space="preserve"> </w:t>
      </w:r>
      <w:hyperlink r:id="rId142" w:history="1">
        <w:r w:rsidR="0071600C" w:rsidRPr="00E66D5B">
          <w:rPr>
            <w:rStyle w:val="Hyperlink"/>
            <w:sz w:val="16"/>
            <w:szCs w:val="16"/>
            <w:lang w:val="en-US"/>
          </w:rPr>
          <w:t>https://de.euronews.com/2019/11/07/kadyrow-will-todesstrafe-fur-online-beleidigugen</w:t>
        </w:r>
      </w:hyperlink>
      <w:r w:rsidR="0071600C" w:rsidRPr="00E66D5B">
        <w:rPr>
          <w:sz w:val="16"/>
          <w:szCs w:val="16"/>
          <w:lang w:val="en-US"/>
        </w:rPr>
        <w:t xml:space="preserve"> </w:t>
      </w:r>
      <w:r w:rsidR="002D0AA7" w:rsidRPr="00E66D5B">
        <w:rPr>
          <w:sz w:val="16"/>
          <w:szCs w:val="16"/>
          <w:lang w:val="en-US"/>
        </w:rPr>
        <w:t>(Stand: 03.08.2021)</w:t>
      </w:r>
    </w:p>
  </w:footnote>
  <w:footnote w:id="143">
    <w:p w14:paraId="6A415946" w14:textId="60133E51" w:rsidR="000976C2" w:rsidRPr="00231FFD" w:rsidRDefault="000976C2" w:rsidP="00231FFD">
      <w:pPr>
        <w:pStyle w:val="Funotentext"/>
        <w:jc w:val="left"/>
        <w:rPr>
          <w:lang w:val="en-US"/>
        </w:rPr>
      </w:pPr>
      <w:r w:rsidRPr="00231FFD">
        <w:rPr>
          <w:rStyle w:val="Funotenzeichen"/>
          <w:sz w:val="16"/>
          <w:szCs w:val="16"/>
        </w:rPr>
        <w:footnoteRef/>
      </w:r>
      <w:r w:rsidRPr="00231FFD">
        <w:rPr>
          <w:sz w:val="16"/>
          <w:szCs w:val="16"/>
          <w:lang w:val="en-US"/>
        </w:rPr>
        <w:t xml:space="preserve"> </w:t>
      </w:r>
      <w:hyperlink r:id="rId143" w:history="1">
        <w:r w:rsidR="00231FFD" w:rsidRPr="00231FFD">
          <w:rPr>
            <w:rStyle w:val="Hyperlink"/>
            <w:sz w:val="16"/>
            <w:szCs w:val="16"/>
            <w:lang w:val="en-US"/>
          </w:rPr>
          <w:t>https://www.rferl.org/a/chechen-leader-threatens-to-break-fingers-and-tear-out-tongues-/29997721.html</w:t>
        </w:r>
      </w:hyperlink>
      <w:r w:rsidR="00231FFD" w:rsidRPr="00231FFD">
        <w:rPr>
          <w:sz w:val="16"/>
          <w:szCs w:val="16"/>
          <w:lang w:val="en-US"/>
        </w:rPr>
        <w:t xml:space="preserve"> (Stand: 03.08.2021)</w:t>
      </w:r>
    </w:p>
  </w:footnote>
  <w:footnote w:id="144">
    <w:p w14:paraId="4BCD9AE3" w14:textId="6FFC637E" w:rsidR="00D224CB" w:rsidRPr="00E66D5B" w:rsidRDefault="00D224CB" w:rsidP="00E66D5B">
      <w:pPr>
        <w:pStyle w:val="Funotentext"/>
        <w:jc w:val="left"/>
        <w:rPr>
          <w:sz w:val="16"/>
          <w:szCs w:val="16"/>
          <w:lang w:val="en-US"/>
        </w:rPr>
      </w:pPr>
      <w:r w:rsidRPr="00E66D5B">
        <w:rPr>
          <w:rStyle w:val="Funotenzeichen"/>
          <w:sz w:val="16"/>
          <w:szCs w:val="16"/>
        </w:rPr>
        <w:footnoteRef/>
      </w:r>
      <w:r w:rsidRPr="00E66D5B">
        <w:rPr>
          <w:sz w:val="16"/>
          <w:szCs w:val="16"/>
          <w:lang w:val="en-US"/>
        </w:rPr>
        <w:t xml:space="preserve"> </w:t>
      </w:r>
      <w:hyperlink r:id="rId144" w:history="1">
        <w:r w:rsidR="00C276EC" w:rsidRPr="00E66D5B">
          <w:rPr>
            <w:rStyle w:val="Hyperlink"/>
            <w:sz w:val="16"/>
            <w:szCs w:val="16"/>
            <w:lang w:val="en-US"/>
          </w:rPr>
          <w:t>https://www.eng.kavkaz-uzel.eu/articles/52589/</w:t>
        </w:r>
      </w:hyperlink>
      <w:r w:rsidR="00C276EC" w:rsidRPr="00E66D5B">
        <w:rPr>
          <w:sz w:val="16"/>
          <w:szCs w:val="16"/>
          <w:lang w:val="en-US"/>
        </w:rPr>
        <w:t xml:space="preserve"> (Stand: 03.08.2021)</w:t>
      </w:r>
    </w:p>
  </w:footnote>
  <w:footnote w:id="145">
    <w:p w14:paraId="05E2BD9B" w14:textId="22B943D3" w:rsidR="00FF6C66" w:rsidRPr="00E66D5B" w:rsidRDefault="00FF6C66" w:rsidP="00E66D5B">
      <w:pPr>
        <w:pStyle w:val="Funotentext"/>
        <w:jc w:val="left"/>
        <w:rPr>
          <w:sz w:val="16"/>
          <w:szCs w:val="16"/>
          <w:lang w:val="en-US"/>
        </w:rPr>
      </w:pPr>
      <w:r w:rsidRPr="00E66D5B">
        <w:rPr>
          <w:rStyle w:val="Funotenzeichen"/>
          <w:sz w:val="16"/>
          <w:szCs w:val="16"/>
        </w:rPr>
        <w:footnoteRef/>
      </w:r>
      <w:r w:rsidRPr="00E66D5B">
        <w:rPr>
          <w:sz w:val="16"/>
          <w:szCs w:val="16"/>
          <w:lang w:val="en-US"/>
        </w:rPr>
        <w:t xml:space="preserve"> </w:t>
      </w:r>
      <w:hyperlink r:id="rId145" w:history="1">
        <w:r w:rsidR="00657A11" w:rsidRPr="00E66D5B">
          <w:rPr>
            <w:rStyle w:val="Hyperlink"/>
            <w:sz w:val="16"/>
            <w:szCs w:val="16"/>
            <w:lang w:val="en-US"/>
          </w:rPr>
          <w:t>https://www.faz.net/aktuell/politik/ausland/terrorismus-moerder-von-samuel-paty-in-tschetschenien-bestattet-17090087.html</w:t>
        </w:r>
      </w:hyperlink>
      <w:r w:rsidR="00657A11" w:rsidRPr="00E66D5B">
        <w:rPr>
          <w:sz w:val="16"/>
          <w:szCs w:val="16"/>
          <w:lang w:val="en-US"/>
        </w:rPr>
        <w:t xml:space="preserve"> (Stand: 03.08.2021)</w:t>
      </w:r>
    </w:p>
  </w:footnote>
  <w:footnote w:id="146">
    <w:p w14:paraId="0D319A72" w14:textId="66A793D0" w:rsidR="00E50062" w:rsidRPr="00E66D5B" w:rsidRDefault="00E50062" w:rsidP="00E66D5B">
      <w:pPr>
        <w:pStyle w:val="Funotentext"/>
        <w:jc w:val="left"/>
        <w:rPr>
          <w:sz w:val="16"/>
          <w:szCs w:val="16"/>
          <w:lang w:val="en-US"/>
        </w:rPr>
      </w:pPr>
      <w:r w:rsidRPr="00E66D5B">
        <w:rPr>
          <w:rStyle w:val="Funotenzeichen"/>
          <w:sz w:val="16"/>
          <w:szCs w:val="16"/>
        </w:rPr>
        <w:footnoteRef/>
      </w:r>
      <w:r w:rsidRPr="00E66D5B">
        <w:rPr>
          <w:sz w:val="16"/>
          <w:szCs w:val="16"/>
          <w:lang w:val="en-US"/>
        </w:rPr>
        <w:t xml:space="preserve"> </w:t>
      </w:r>
      <w:hyperlink r:id="rId146" w:history="1">
        <w:r w:rsidR="00FA34F2" w:rsidRPr="00E66D5B">
          <w:rPr>
            <w:rStyle w:val="Hyperlink"/>
            <w:sz w:val="16"/>
            <w:szCs w:val="16"/>
            <w:lang w:val="en-US"/>
          </w:rPr>
          <w:t>https://t.me/RKadyrov_95/1008</w:t>
        </w:r>
      </w:hyperlink>
      <w:r w:rsidR="00FA34F2" w:rsidRPr="00E66D5B">
        <w:rPr>
          <w:sz w:val="16"/>
          <w:szCs w:val="16"/>
          <w:lang w:val="en-US"/>
        </w:rPr>
        <w:t xml:space="preserve"> (Stand: 03.08.2021)</w:t>
      </w:r>
    </w:p>
  </w:footnote>
  <w:footnote w:id="147">
    <w:p w14:paraId="11C525DA" w14:textId="5D3AF10A" w:rsidR="00C542D4" w:rsidRPr="00E66D5B" w:rsidRDefault="00C542D4" w:rsidP="00E66D5B">
      <w:pPr>
        <w:pStyle w:val="Funotentext"/>
        <w:jc w:val="left"/>
        <w:rPr>
          <w:sz w:val="16"/>
          <w:szCs w:val="16"/>
          <w:lang w:val="en-US"/>
        </w:rPr>
      </w:pPr>
      <w:r w:rsidRPr="00E66D5B">
        <w:rPr>
          <w:rStyle w:val="Funotenzeichen"/>
          <w:sz w:val="16"/>
          <w:szCs w:val="16"/>
        </w:rPr>
        <w:footnoteRef/>
      </w:r>
      <w:r w:rsidRPr="00E66D5B">
        <w:rPr>
          <w:sz w:val="16"/>
          <w:szCs w:val="16"/>
          <w:lang w:val="en-US"/>
        </w:rPr>
        <w:t xml:space="preserve"> </w:t>
      </w:r>
      <w:hyperlink r:id="rId147" w:history="1">
        <w:r w:rsidR="00496628" w:rsidRPr="00E66D5B">
          <w:rPr>
            <w:rStyle w:val="Hyperlink"/>
            <w:sz w:val="16"/>
            <w:szCs w:val="16"/>
            <w:lang w:val="en-US"/>
          </w:rPr>
          <w:t>https://www.polygraph.info/a/chechnya-kadyrov-france-beheading/30907308.html</w:t>
        </w:r>
      </w:hyperlink>
      <w:r w:rsidR="00496628" w:rsidRPr="00E66D5B">
        <w:rPr>
          <w:sz w:val="16"/>
          <w:szCs w:val="16"/>
          <w:lang w:val="en-US"/>
        </w:rPr>
        <w:t xml:space="preserve"> (Stand: 03.08.2021)</w:t>
      </w:r>
    </w:p>
  </w:footnote>
  <w:footnote w:id="148">
    <w:p w14:paraId="0318E866" w14:textId="0DBBAFA5" w:rsidR="00F61A04" w:rsidRPr="00E66D5B" w:rsidRDefault="00F61A04" w:rsidP="00E66D5B">
      <w:pPr>
        <w:pStyle w:val="Funotentext"/>
        <w:jc w:val="left"/>
        <w:rPr>
          <w:sz w:val="16"/>
          <w:szCs w:val="16"/>
          <w:lang w:val="en-US"/>
        </w:rPr>
      </w:pPr>
      <w:r w:rsidRPr="00E66D5B">
        <w:rPr>
          <w:rStyle w:val="Funotenzeichen"/>
          <w:sz w:val="16"/>
          <w:szCs w:val="16"/>
        </w:rPr>
        <w:footnoteRef/>
      </w:r>
      <w:r w:rsidRPr="00E66D5B">
        <w:rPr>
          <w:sz w:val="16"/>
          <w:szCs w:val="16"/>
          <w:lang w:val="en-US"/>
        </w:rPr>
        <w:t xml:space="preserve"> </w:t>
      </w:r>
      <w:hyperlink r:id="rId148" w:history="1">
        <w:r w:rsidR="00C21C9B" w:rsidRPr="00E66D5B">
          <w:rPr>
            <w:rStyle w:val="Hyperlink"/>
            <w:sz w:val="16"/>
            <w:szCs w:val="16"/>
            <w:lang w:val="en-US"/>
          </w:rPr>
          <w:t>https://www.youtube.com/watch?v=4izvKUJyOik</w:t>
        </w:r>
      </w:hyperlink>
      <w:r w:rsidR="00C21C9B" w:rsidRPr="00E66D5B">
        <w:rPr>
          <w:sz w:val="16"/>
          <w:szCs w:val="16"/>
          <w:lang w:val="en-US"/>
        </w:rPr>
        <w:t xml:space="preserve"> (Stand: 03.08.2021)</w:t>
      </w:r>
    </w:p>
  </w:footnote>
  <w:footnote w:id="149">
    <w:p w14:paraId="151FAECC" w14:textId="739DE67F" w:rsidR="00980C85" w:rsidRPr="00E66D5B" w:rsidRDefault="00980C85" w:rsidP="00E66D5B">
      <w:pPr>
        <w:pStyle w:val="Funotentext"/>
        <w:jc w:val="left"/>
        <w:rPr>
          <w:sz w:val="16"/>
          <w:szCs w:val="16"/>
          <w:lang w:val="en-US"/>
        </w:rPr>
      </w:pPr>
      <w:r w:rsidRPr="00E66D5B">
        <w:rPr>
          <w:rStyle w:val="Funotenzeichen"/>
          <w:sz w:val="16"/>
          <w:szCs w:val="16"/>
        </w:rPr>
        <w:footnoteRef/>
      </w:r>
      <w:r w:rsidRPr="00E66D5B">
        <w:rPr>
          <w:sz w:val="16"/>
          <w:szCs w:val="16"/>
          <w:lang w:val="en-US"/>
        </w:rPr>
        <w:t xml:space="preserve"> </w:t>
      </w:r>
      <w:hyperlink r:id="rId149" w:history="1">
        <w:r w:rsidR="00DD7C06" w:rsidRPr="00E66D5B">
          <w:rPr>
            <w:rStyle w:val="Hyperlink"/>
            <w:sz w:val="16"/>
            <w:szCs w:val="16"/>
            <w:lang w:val="en-US"/>
          </w:rPr>
          <w:t>https://www.kavkazr.com/a/30989744.html</w:t>
        </w:r>
      </w:hyperlink>
      <w:r w:rsidR="00DD7C06" w:rsidRPr="00E66D5B">
        <w:rPr>
          <w:sz w:val="16"/>
          <w:szCs w:val="16"/>
          <w:lang w:val="en-US"/>
        </w:rPr>
        <w:t xml:space="preserve"> (Stand: 03.08.2021)</w:t>
      </w:r>
    </w:p>
  </w:footnote>
  <w:footnote w:id="150">
    <w:p w14:paraId="63001164" w14:textId="6F2CF59B" w:rsidR="00D144BD" w:rsidRPr="00E66D5B" w:rsidRDefault="00D144BD" w:rsidP="00E66D5B">
      <w:pPr>
        <w:pStyle w:val="Funotentext"/>
        <w:jc w:val="left"/>
        <w:rPr>
          <w:lang w:val="en-US"/>
        </w:rPr>
      </w:pPr>
      <w:r w:rsidRPr="00E66D5B">
        <w:rPr>
          <w:rStyle w:val="Funotenzeichen"/>
          <w:sz w:val="16"/>
          <w:szCs w:val="16"/>
        </w:rPr>
        <w:footnoteRef/>
      </w:r>
      <w:r w:rsidRPr="00E66D5B">
        <w:rPr>
          <w:sz w:val="16"/>
          <w:szCs w:val="16"/>
          <w:lang w:val="en-US"/>
        </w:rPr>
        <w:t xml:space="preserve"> </w:t>
      </w:r>
      <w:hyperlink r:id="rId150" w:history="1">
        <w:r w:rsidR="00E66D5B" w:rsidRPr="00E66D5B">
          <w:rPr>
            <w:rStyle w:val="Hyperlink"/>
            <w:sz w:val="16"/>
            <w:szCs w:val="16"/>
            <w:lang w:val="en-US"/>
          </w:rPr>
          <w:t>https://www.kavkazr.com/a/30993548.html</w:t>
        </w:r>
      </w:hyperlink>
      <w:r w:rsidR="00E66D5B" w:rsidRPr="00E66D5B">
        <w:rPr>
          <w:sz w:val="16"/>
          <w:szCs w:val="16"/>
          <w:lang w:val="en-US"/>
        </w:rPr>
        <w:t xml:space="preserve"> (Stand: 03.08.2021)</w:t>
      </w:r>
    </w:p>
  </w:footnote>
  <w:footnote w:id="151">
    <w:p w14:paraId="1631B8F4" w14:textId="30BDF410" w:rsidR="00CD3013" w:rsidRPr="00CB3969" w:rsidRDefault="00CD3013" w:rsidP="00CB3969">
      <w:pPr>
        <w:pStyle w:val="Funotentext"/>
        <w:jc w:val="left"/>
        <w:rPr>
          <w:lang w:val="en-US"/>
        </w:rPr>
      </w:pPr>
      <w:r w:rsidRPr="00CB3969">
        <w:rPr>
          <w:rStyle w:val="Funotenzeichen"/>
          <w:sz w:val="16"/>
          <w:szCs w:val="16"/>
        </w:rPr>
        <w:footnoteRef/>
      </w:r>
      <w:r w:rsidRPr="00CB3969">
        <w:rPr>
          <w:sz w:val="16"/>
          <w:szCs w:val="16"/>
          <w:lang w:val="en-US"/>
        </w:rPr>
        <w:t xml:space="preserve"> </w:t>
      </w:r>
      <w:hyperlink r:id="rId151" w:history="1">
        <w:r w:rsidR="00CB3969" w:rsidRPr="00CB3969">
          <w:rPr>
            <w:rStyle w:val="Hyperlink"/>
            <w:sz w:val="16"/>
            <w:szCs w:val="16"/>
            <w:lang w:val="en-US"/>
          </w:rPr>
          <w:t>https://www.welt.de/politik/ausland/article136504632/Eine-Million-Tschetschenen-gegen-Charlie-Hebdo.html</w:t>
        </w:r>
      </w:hyperlink>
      <w:r w:rsidR="00CB3969" w:rsidRPr="00CB3969">
        <w:rPr>
          <w:sz w:val="16"/>
          <w:szCs w:val="16"/>
          <w:lang w:val="en-US"/>
        </w:rPr>
        <w:t xml:space="preserve"> (Stand: 03.08.2021)</w:t>
      </w:r>
    </w:p>
  </w:footnote>
  <w:footnote w:id="152">
    <w:p w14:paraId="16C2D3FA" w14:textId="2E9AC305" w:rsidR="00FA01E6" w:rsidRPr="00162E8D" w:rsidRDefault="00FA01E6" w:rsidP="00162E8D">
      <w:pPr>
        <w:pStyle w:val="Funotentext"/>
        <w:jc w:val="left"/>
        <w:rPr>
          <w:sz w:val="16"/>
          <w:szCs w:val="16"/>
          <w:lang w:val="en-US"/>
        </w:rPr>
      </w:pPr>
      <w:r w:rsidRPr="00162E8D">
        <w:rPr>
          <w:rStyle w:val="Funotenzeichen"/>
          <w:sz w:val="16"/>
          <w:szCs w:val="16"/>
        </w:rPr>
        <w:footnoteRef/>
      </w:r>
      <w:r w:rsidRPr="00162E8D">
        <w:rPr>
          <w:sz w:val="16"/>
          <w:szCs w:val="16"/>
          <w:lang w:val="en-US"/>
        </w:rPr>
        <w:t xml:space="preserve"> </w:t>
      </w:r>
      <w:hyperlink r:id="rId152" w:history="1">
        <w:r w:rsidR="009B5B37" w:rsidRPr="00162E8D">
          <w:rPr>
            <w:rStyle w:val="Hyperlink"/>
            <w:sz w:val="16"/>
            <w:szCs w:val="16"/>
            <w:lang w:val="en-US"/>
          </w:rPr>
          <w:t>https://www.youtube.com/watch?v=aHGjNDsM7Ig</w:t>
        </w:r>
      </w:hyperlink>
      <w:r w:rsidR="009B5B37" w:rsidRPr="00162E8D">
        <w:rPr>
          <w:sz w:val="16"/>
          <w:szCs w:val="16"/>
          <w:lang w:val="en-US"/>
        </w:rPr>
        <w:t xml:space="preserve"> (Stand: 03.08.2021)</w:t>
      </w:r>
    </w:p>
  </w:footnote>
  <w:footnote w:id="153">
    <w:p w14:paraId="119C6C27" w14:textId="3981D480" w:rsidR="00DE24CD" w:rsidRPr="00162E8D" w:rsidRDefault="00DE24CD" w:rsidP="00162E8D">
      <w:pPr>
        <w:pStyle w:val="Funotentext"/>
        <w:jc w:val="left"/>
        <w:rPr>
          <w:sz w:val="16"/>
          <w:szCs w:val="16"/>
          <w:lang w:val="en-US"/>
        </w:rPr>
      </w:pPr>
      <w:r w:rsidRPr="00162E8D">
        <w:rPr>
          <w:rStyle w:val="Funotenzeichen"/>
          <w:sz w:val="16"/>
          <w:szCs w:val="16"/>
        </w:rPr>
        <w:footnoteRef/>
      </w:r>
      <w:r w:rsidRPr="00162E8D">
        <w:rPr>
          <w:sz w:val="16"/>
          <w:szCs w:val="16"/>
          <w:lang w:val="en-US"/>
        </w:rPr>
        <w:t xml:space="preserve"> </w:t>
      </w:r>
      <w:hyperlink r:id="rId153" w:history="1">
        <w:r w:rsidR="00FF437F" w:rsidRPr="00162E8D">
          <w:rPr>
            <w:rStyle w:val="Hyperlink"/>
            <w:sz w:val="16"/>
            <w:szCs w:val="16"/>
            <w:lang w:val="en-US"/>
          </w:rPr>
          <w:t>https://www.youtube.com/watch?v=T-zu9vKcUrU&amp;t=2s</w:t>
        </w:r>
      </w:hyperlink>
      <w:r w:rsidR="00FF437F" w:rsidRPr="00162E8D">
        <w:rPr>
          <w:sz w:val="16"/>
          <w:szCs w:val="16"/>
          <w:lang w:val="en-US"/>
        </w:rPr>
        <w:t xml:space="preserve"> (Stand: 03.08.2021)</w:t>
      </w:r>
    </w:p>
  </w:footnote>
  <w:footnote w:id="154">
    <w:p w14:paraId="0B46BE0D" w14:textId="7159B2B6" w:rsidR="005D2729" w:rsidRPr="00162E8D" w:rsidRDefault="005D2729" w:rsidP="00162E8D">
      <w:pPr>
        <w:pStyle w:val="Funotentext"/>
        <w:jc w:val="left"/>
        <w:rPr>
          <w:sz w:val="16"/>
          <w:szCs w:val="16"/>
          <w:lang w:val="en-US"/>
        </w:rPr>
      </w:pPr>
      <w:r w:rsidRPr="00162E8D">
        <w:rPr>
          <w:rStyle w:val="Funotenzeichen"/>
          <w:sz w:val="16"/>
          <w:szCs w:val="16"/>
        </w:rPr>
        <w:footnoteRef/>
      </w:r>
      <w:r w:rsidRPr="00162E8D">
        <w:rPr>
          <w:sz w:val="16"/>
          <w:szCs w:val="16"/>
          <w:lang w:val="en-US"/>
        </w:rPr>
        <w:t xml:space="preserve"> </w:t>
      </w:r>
      <w:hyperlink r:id="rId154" w:history="1">
        <w:r w:rsidR="00AE6F2E" w:rsidRPr="00162E8D">
          <w:rPr>
            <w:rStyle w:val="Hyperlink"/>
            <w:sz w:val="16"/>
            <w:szCs w:val="16"/>
            <w:lang w:val="en-US"/>
          </w:rPr>
          <w:t>https://www.deutschlandfunk.de/tschetschenen-in-europa-gefaehrder-und-gefaehrdete.724.de.html?dram%3Aarticle_id=438028</w:t>
        </w:r>
      </w:hyperlink>
      <w:r w:rsidR="00AE6F2E" w:rsidRPr="00162E8D">
        <w:rPr>
          <w:sz w:val="16"/>
          <w:szCs w:val="16"/>
          <w:lang w:val="en-US"/>
        </w:rPr>
        <w:t xml:space="preserve"> (Stand: 03.08.2021)</w:t>
      </w:r>
    </w:p>
  </w:footnote>
  <w:footnote w:id="155">
    <w:p w14:paraId="1250EAB2" w14:textId="42DA36B6" w:rsidR="00CE19D4" w:rsidRPr="00162E8D" w:rsidRDefault="00CE19D4" w:rsidP="00162E8D">
      <w:pPr>
        <w:pStyle w:val="Funotentext"/>
        <w:jc w:val="left"/>
        <w:rPr>
          <w:sz w:val="16"/>
          <w:szCs w:val="16"/>
          <w:lang w:val="en-US"/>
        </w:rPr>
      </w:pPr>
      <w:r w:rsidRPr="00162E8D">
        <w:rPr>
          <w:rStyle w:val="Funotenzeichen"/>
          <w:sz w:val="16"/>
          <w:szCs w:val="16"/>
        </w:rPr>
        <w:footnoteRef/>
      </w:r>
      <w:r w:rsidR="006C008A" w:rsidRPr="00162E8D">
        <w:rPr>
          <w:sz w:val="16"/>
          <w:szCs w:val="16"/>
          <w:lang w:val="de-AT"/>
        </w:rPr>
        <w:t xml:space="preserve"> </w:t>
      </w:r>
      <w:r w:rsidR="006C008A" w:rsidRPr="00162E8D">
        <w:rPr>
          <w:w w:val="110"/>
          <w:sz w:val="16"/>
          <w:szCs w:val="16"/>
        </w:rPr>
        <w:t>Kadyrow besaß zur Zeit der Publikation bereits seinen eigenen Kampfsportverein, dessen Leiter Abusaid</w:t>
      </w:r>
      <w:r w:rsidR="006C008A" w:rsidRPr="00162E8D">
        <w:rPr>
          <w:spacing w:val="1"/>
          <w:w w:val="110"/>
          <w:sz w:val="16"/>
          <w:szCs w:val="16"/>
        </w:rPr>
        <w:t xml:space="preserve"> </w:t>
      </w:r>
      <w:r w:rsidR="006C008A" w:rsidRPr="00162E8D">
        <w:rPr>
          <w:w w:val="110"/>
          <w:sz w:val="16"/>
          <w:szCs w:val="16"/>
        </w:rPr>
        <w:t>Wismuradow 2014 sowie 2015, in Deutschland, Drohungen gegen Kampfsportler aussprach, welche in Körperverletzungen</w:t>
      </w:r>
      <w:r w:rsidR="006C008A" w:rsidRPr="00162E8D">
        <w:rPr>
          <w:spacing w:val="-37"/>
          <w:w w:val="110"/>
          <w:sz w:val="16"/>
          <w:szCs w:val="16"/>
        </w:rPr>
        <w:t xml:space="preserve"> </w:t>
      </w:r>
      <w:r w:rsidR="006C008A" w:rsidRPr="00162E8D">
        <w:rPr>
          <w:w w:val="110"/>
          <w:sz w:val="16"/>
          <w:szCs w:val="16"/>
        </w:rPr>
        <w:t>resultierten.</w:t>
      </w:r>
      <w:r w:rsidRPr="00162E8D">
        <w:rPr>
          <w:sz w:val="16"/>
          <w:szCs w:val="16"/>
          <w:lang w:val="de-AT"/>
        </w:rPr>
        <w:t xml:space="preserve"> </w:t>
      </w:r>
      <w:hyperlink r:id="rId155" w:history="1">
        <w:r w:rsidR="00DC4BE5" w:rsidRPr="00162E8D">
          <w:rPr>
            <w:rStyle w:val="Hyperlink"/>
            <w:sz w:val="16"/>
            <w:szCs w:val="16"/>
            <w:lang w:val="en-US"/>
          </w:rPr>
          <w:t>https://www.deutschlandfunk.de/boxen-ein-volk-von-kaempfern.1346.de.html?dram%3Aarticle_id=324522</w:t>
        </w:r>
      </w:hyperlink>
      <w:r w:rsidR="00DC4BE5" w:rsidRPr="00162E8D">
        <w:rPr>
          <w:sz w:val="16"/>
          <w:szCs w:val="16"/>
          <w:lang w:val="en-US"/>
        </w:rPr>
        <w:t xml:space="preserve"> (Stand: 03.08.2021)</w:t>
      </w:r>
    </w:p>
  </w:footnote>
  <w:footnote w:id="156">
    <w:p w14:paraId="001A4723" w14:textId="59F3EC3E" w:rsidR="00DC5358" w:rsidRPr="00162E8D" w:rsidRDefault="00DC5358" w:rsidP="00162E8D">
      <w:pPr>
        <w:pStyle w:val="Funotentext"/>
        <w:jc w:val="left"/>
        <w:rPr>
          <w:sz w:val="16"/>
          <w:szCs w:val="16"/>
          <w:lang w:val="en-US"/>
        </w:rPr>
      </w:pPr>
      <w:r w:rsidRPr="00162E8D">
        <w:rPr>
          <w:rStyle w:val="Funotenzeichen"/>
          <w:sz w:val="16"/>
          <w:szCs w:val="16"/>
        </w:rPr>
        <w:footnoteRef/>
      </w:r>
      <w:r w:rsidRPr="00162E8D">
        <w:rPr>
          <w:sz w:val="16"/>
          <w:szCs w:val="16"/>
          <w:lang w:val="en-US"/>
        </w:rPr>
        <w:t xml:space="preserve"> </w:t>
      </w:r>
      <w:hyperlink r:id="rId156" w:history="1">
        <w:r w:rsidR="00DC45C3" w:rsidRPr="00162E8D">
          <w:rPr>
            <w:rStyle w:val="Hyperlink"/>
            <w:sz w:val="16"/>
            <w:szCs w:val="16"/>
            <w:lang w:val="en-US"/>
          </w:rPr>
          <w:t>https://www.welt.de/politik/ausland/article176359957/Terror-Warum-junge-Tschetschenen-im-Exil-Anschlaege-verueben.html</w:t>
        </w:r>
      </w:hyperlink>
      <w:r w:rsidR="00DC45C3" w:rsidRPr="00162E8D">
        <w:rPr>
          <w:sz w:val="16"/>
          <w:szCs w:val="16"/>
          <w:lang w:val="en-US"/>
        </w:rPr>
        <w:t xml:space="preserve"> (Stand: 03.08.2021)</w:t>
      </w:r>
    </w:p>
  </w:footnote>
  <w:footnote w:id="157">
    <w:p w14:paraId="0241FA80" w14:textId="58067A39" w:rsidR="00A258BE" w:rsidRPr="00162E8D" w:rsidRDefault="00A258BE" w:rsidP="00162E8D">
      <w:pPr>
        <w:pStyle w:val="Funotentext"/>
        <w:jc w:val="left"/>
        <w:rPr>
          <w:sz w:val="16"/>
          <w:szCs w:val="16"/>
          <w:lang w:val="en-US"/>
        </w:rPr>
      </w:pPr>
      <w:r w:rsidRPr="00162E8D">
        <w:rPr>
          <w:rStyle w:val="Funotenzeichen"/>
          <w:sz w:val="16"/>
          <w:szCs w:val="16"/>
        </w:rPr>
        <w:footnoteRef/>
      </w:r>
      <w:r w:rsidRPr="00162E8D">
        <w:rPr>
          <w:sz w:val="16"/>
          <w:szCs w:val="16"/>
          <w:lang w:val="en-US"/>
        </w:rPr>
        <w:t xml:space="preserve"> </w:t>
      </w:r>
      <w:hyperlink r:id="rId157" w:history="1">
        <w:r w:rsidR="0071469C" w:rsidRPr="00162E8D">
          <w:rPr>
            <w:rStyle w:val="Hyperlink"/>
            <w:sz w:val="16"/>
            <w:szCs w:val="16"/>
            <w:lang w:val="en-US"/>
          </w:rPr>
          <w:t>https://www.deutschlandfunkkultur.de/geflohen-und-trotzdem-weiter-verfolgt-gewalt-gegen.2165.de.html?dram%3Aarticle_id=399414</w:t>
        </w:r>
      </w:hyperlink>
      <w:r w:rsidR="0071469C" w:rsidRPr="00162E8D">
        <w:rPr>
          <w:sz w:val="16"/>
          <w:szCs w:val="16"/>
          <w:lang w:val="en-US"/>
        </w:rPr>
        <w:t xml:space="preserve"> (Stand: 03.08.2021)</w:t>
      </w:r>
      <w:r w:rsidR="00875B17" w:rsidRPr="00162E8D">
        <w:rPr>
          <w:sz w:val="16"/>
          <w:szCs w:val="16"/>
          <w:lang w:val="en-US"/>
        </w:rPr>
        <w:t xml:space="preserve"> </w:t>
      </w:r>
      <w:hyperlink r:id="rId158" w:history="1">
        <w:r w:rsidR="00875B17" w:rsidRPr="00162E8D">
          <w:rPr>
            <w:rStyle w:val="Hyperlink"/>
            <w:sz w:val="16"/>
            <w:szCs w:val="16"/>
            <w:lang w:val="en-US"/>
          </w:rPr>
          <w:t>https://www.welt.de/politik/deutschland/article197014087/Verfolgte-Tschetschenen-Kritik-an-Auslieferungen-an-Russland.html</w:t>
        </w:r>
      </w:hyperlink>
      <w:r w:rsidR="00875B17" w:rsidRPr="00162E8D">
        <w:rPr>
          <w:sz w:val="16"/>
          <w:szCs w:val="16"/>
          <w:lang w:val="en-US"/>
        </w:rPr>
        <w:t xml:space="preserve"> (Stand: 03.08.2021)</w:t>
      </w:r>
    </w:p>
  </w:footnote>
  <w:footnote w:id="158">
    <w:p w14:paraId="0E6A5A4C" w14:textId="5AAAC6EF" w:rsidR="00A0620E" w:rsidRPr="00162E8D" w:rsidRDefault="00A0620E" w:rsidP="00162E8D">
      <w:pPr>
        <w:pStyle w:val="Funotentext"/>
        <w:jc w:val="left"/>
        <w:rPr>
          <w:lang w:val="en-US"/>
        </w:rPr>
      </w:pPr>
      <w:r w:rsidRPr="00162E8D">
        <w:rPr>
          <w:rStyle w:val="Funotenzeichen"/>
          <w:sz w:val="16"/>
          <w:szCs w:val="16"/>
        </w:rPr>
        <w:footnoteRef/>
      </w:r>
      <w:r w:rsidRPr="00162E8D">
        <w:rPr>
          <w:sz w:val="16"/>
          <w:szCs w:val="16"/>
          <w:lang w:val="en-US"/>
        </w:rPr>
        <w:t xml:space="preserve"> </w:t>
      </w:r>
      <w:hyperlink r:id="rId159" w:history="1">
        <w:r w:rsidR="00162E8D" w:rsidRPr="00162E8D">
          <w:rPr>
            <w:rStyle w:val="Hyperlink"/>
            <w:sz w:val="16"/>
            <w:szCs w:val="16"/>
            <w:lang w:val="en-US"/>
          </w:rPr>
          <w:t>https://www.ssoar.info/ssoar/bitstream/handle/document/56903/ssoar-2018-halbach-Tschetscheniens_Stellung_in_der_Russischen.pdf%3Bjsessionid%3DD6B02878BB7F16A6549978EBF450446D?sequence=1</w:t>
        </w:r>
      </w:hyperlink>
      <w:r w:rsidR="00162E8D" w:rsidRPr="00162E8D">
        <w:rPr>
          <w:sz w:val="16"/>
          <w:szCs w:val="16"/>
          <w:lang w:val="en-US"/>
        </w:rPr>
        <w:t xml:space="preserve"> (Stand: 03.08.2021)</w:t>
      </w:r>
    </w:p>
  </w:footnote>
  <w:footnote w:id="159">
    <w:p w14:paraId="661736B4" w14:textId="5E739F7E" w:rsidR="002919AC" w:rsidRPr="00DD4D4D" w:rsidRDefault="002919AC" w:rsidP="002D60F6">
      <w:pPr>
        <w:pStyle w:val="Funotentext"/>
        <w:jc w:val="left"/>
        <w:rPr>
          <w:lang w:val="de-AT"/>
        </w:rPr>
      </w:pPr>
      <w:r w:rsidRPr="002D60F6">
        <w:rPr>
          <w:rStyle w:val="Funotenzeichen"/>
          <w:sz w:val="16"/>
          <w:szCs w:val="16"/>
        </w:rPr>
        <w:footnoteRef/>
      </w:r>
      <w:r w:rsidRPr="00DD4D4D">
        <w:rPr>
          <w:sz w:val="16"/>
          <w:szCs w:val="16"/>
          <w:lang w:val="de-AT"/>
        </w:rPr>
        <w:t xml:space="preserve"> </w:t>
      </w:r>
      <w:hyperlink r:id="rId160" w:history="1">
        <w:r w:rsidR="002D60F6" w:rsidRPr="00DD4D4D">
          <w:rPr>
            <w:rStyle w:val="Hyperlink"/>
            <w:sz w:val="16"/>
            <w:szCs w:val="16"/>
            <w:lang w:val="de-AT"/>
          </w:rPr>
          <w:t>https://www.dekoder.org/de/gnose/tschetschenien-geschichte-kadyrow-titijew</w:t>
        </w:r>
      </w:hyperlink>
      <w:r w:rsidR="002D60F6" w:rsidRPr="00DD4D4D">
        <w:rPr>
          <w:sz w:val="16"/>
          <w:szCs w:val="16"/>
          <w:lang w:val="de-AT"/>
        </w:rPr>
        <w:t xml:space="preserve"> (Stand: 03.08.2021), </w:t>
      </w:r>
      <w:r w:rsidR="00DD4D4D">
        <w:rPr>
          <w:w w:val="110"/>
          <w:sz w:val="16"/>
        </w:rPr>
        <w:t>besonders</w:t>
      </w:r>
      <w:r w:rsidR="00DD4D4D">
        <w:rPr>
          <w:spacing w:val="1"/>
          <w:w w:val="110"/>
          <w:sz w:val="16"/>
        </w:rPr>
        <w:t xml:space="preserve"> </w:t>
      </w:r>
      <w:r w:rsidR="00DD4D4D">
        <w:rPr>
          <w:w w:val="110"/>
          <w:sz w:val="16"/>
        </w:rPr>
        <w:t>befremdlich ist, dass in der wissenschaftlichen Analyse der Angriffskrieg auf die Sowjetunion als einer von vielen Faktoren für</w:t>
      </w:r>
      <w:r w:rsidR="00DD4D4D">
        <w:rPr>
          <w:spacing w:val="1"/>
          <w:w w:val="110"/>
          <w:sz w:val="16"/>
        </w:rPr>
        <w:t xml:space="preserve"> </w:t>
      </w:r>
      <w:r w:rsidR="00DD4D4D">
        <w:rPr>
          <w:w w:val="110"/>
          <w:sz w:val="16"/>
        </w:rPr>
        <w:t>die Deportation der Tschetschenen von deutschen Autoren ausgeklammert wird, im Gegenteil zu österreichischen, Vergleiche</w:t>
      </w:r>
      <w:r w:rsidR="00DD4D4D">
        <w:rPr>
          <w:spacing w:val="1"/>
          <w:w w:val="110"/>
          <w:sz w:val="16"/>
        </w:rPr>
        <w:t xml:space="preserve"> </w:t>
      </w:r>
      <w:r w:rsidR="00DD4D4D">
        <w:rPr>
          <w:w w:val="110"/>
          <w:sz w:val="16"/>
        </w:rPr>
        <w:t xml:space="preserve">Professor Schmiedinger </w:t>
      </w:r>
      <w:hyperlink r:id="rId161" w:history="1">
        <w:r w:rsidR="00CE0A8C" w:rsidRPr="00C35DB6">
          <w:rPr>
            <w:rStyle w:val="Hyperlink"/>
            <w:w w:val="110"/>
            <w:sz w:val="16"/>
          </w:rPr>
          <w:t>https://www.aufwerten.at/wp-content/uploads/2020/04/Rede-f%C3%BCr-Tschetschenischen-Gedenktag.pdf</w:t>
        </w:r>
      </w:hyperlink>
      <w:r w:rsidR="00CE0A8C">
        <w:rPr>
          <w:w w:val="110"/>
          <w:sz w:val="16"/>
        </w:rPr>
        <w:t xml:space="preserve"> (Stand: 03.08.2021)</w:t>
      </w:r>
      <w:r w:rsidR="000814D5">
        <w:rPr>
          <w:w w:val="110"/>
          <w:sz w:val="16"/>
        </w:rPr>
        <w:t xml:space="preserve">, oder Schweizer Historikern, Vergleiche Professor Perovic </w:t>
      </w:r>
      <w:hyperlink r:id="rId162" w:history="1">
        <w:r w:rsidR="00283563" w:rsidRPr="00C35DB6">
          <w:rPr>
            <w:rStyle w:val="Hyperlink"/>
            <w:w w:val="110"/>
            <w:sz w:val="16"/>
          </w:rPr>
          <w:t>https://www.academia.edu/11036242/Der_Nordkaukasus_unter_russischer_Herrschaft_Geschichte_einer_Vielv%C3%B6lkerregion_zwischen_Rebellion_und_Anpassung_B%C3%B6hlau_2015_</w:t>
        </w:r>
      </w:hyperlink>
      <w:r w:rsidR="00283563">
        <w:rPr>
          <w:w w:val="110"/>
          <w:sz w:val="16"/>
        </w:rPr>
        <w:t xml:space="preserve"> (Stand: 03.08.2021)</w:t>
      </w:r>
    </w:p>
  </w:footnote>
  <w:footnote w:id="160">
    <w:p w14:paraId="2918830B" w14:textId="3B8DF3FD" w:rsidR="00632EB0" w:rsidRPr="003C5992" w:rsidRDefault="00632EB0" w:rsidP="003C5992">
      <w:pPr>
        <w:pStyle w:val="Funotentext"/>
        <w:jc w:val="left"/>
        <w:rPr>
          <w:lang w:val="en-US"/>
        </w:rPr>
      </w:pPr>
      <w:r w:rsidRPr="003C5992">
        <w:rPr>
          <w:rStyle w:val="Funotenzeichen"/>
          <w:sz w:val="16"/>
          <w:szCs w:val="16"/>
        </w:rPr>
        <w:footnoteRef/>
      </w:r>
      <w:r w:rsidRPr="003C5992">
        <w:rPr>
          <w:sz w:val="16"/>
          <w:szCs w:val="16"/>
          <w:lang w:val="en-US"/>
        </w:rPr>
        <w:t xml:space="preserve"> </w:t>
      </w:r>
      <w:hyperlink r:id="rId163" w:history="1">
        <w:r w:rsidR="003C5992" w:rsidRPr="003C5992">
          <w:rPr>
            <w:rStyle w:val="Hyperlink"/>
            <w:sz w:val="16"/>
            <w:szCs w:val="16"/>
            <w:lang w:val="en-US"/>
          </w:rPr>
          <w:t>http://ichkeria.at/wp-content/uploads/2021/05/manuskript-kriminelle-aus-dem-kaukasus-100.pdf</w:t>
        </w:r>
      </w:hyperlink>
      <w:r w:rsidR="003C5992" w:rsidRPr="003C5992">
        <w:rPr>
          <w:sz w:val="16"/>
          <w:szCs w:val="16"/>
          <w:lang w:val="en-US"/>
        </w:rPr>
        <w:t xml:space="preserve"> (Stand: 03.08.2021)</w:t>
      </w:r>
    </w:p>
  </w:footnote>
  <w:footnote w:id="161">
    <w:p w14:paraId="281A24D3" w14:textId="6E4DB188" w:rsidR="00CC6F14" w:rsidRPr="00C32B69" w:rsidRDefault="00CC6F14" w:rsidP="00C32B69">
      <w:pPr>
        <w:pStyle w:val="Funotentext"/>
        <w:jc w:val="left"/>
        <w:rPr>
          <w:lang w:val="en-US"/>
        </w:rPr>
      </w:pPr>
      <w:r w:rsidRPr="00C32B69">
        <w:rPr>
          <w:rStyle w:val="Funotenzeichen"/>
          <w:sz w:val="16"/>
          <w:szCs w:val="16"/>
        </w:rPr>
        <w:footnoteRef/>
      </w:r>
      <w:r w:rsidRPr="00C32B69">
        <w:rPr>
          <w:sz w:val="16"/>
          <w:szCs w:val="16"/>
          <w:lang w:val="en-US"/>
        </w:rPr>
        <w:t xml:space="preserve"> </w:t>
      </w:r>
      <w:hyperlink r:id="rId164" w:history="1">
        <w:r w:rsidR="00C32B69" w:rsidRPr="00C32B69">
          <w:rPr>
            <w:rStyle w:val="Hyperlink"/>
            <w:sz w:val="16"/>
            <w:szCs w:val="16"/>
            <w:lang w:val="en-US"/>
          </w:rPr>
          <w:t>https://www.ssoar.info/ssoar/bitstream/handle/document/56903/ssoar-2018-halbach-Tschetscheniens_Stellung_in_der_Russischen.pdf%3Bjsessionid%3DD6B02878BB7F16A6549978EBF450446D?sequence=1</w:t>
        </w:r>
      </w:hyperlink>
      <w:r w:rsidR="00C32B69" w:rsidRPr="00C32B69">
        <w:rPr>
          <w:sz w:val="16"/>
          <w:szCs w:val="16"/>
          <w:lang w:val="en-US"/>
        </w:rPr>
        <w:t xml:space="preserve"> (Stand: 03.08.2021)</w:t>
      </w:r>
    </w:p>
  </w:footnote>
  <w:footnote w:id="162">
    <w:p w14:paraId="7407F519" w14:textId="4FDB0741" w:rsidR="00272B95" w:rsidRPr="00CB5ABA" w:rsidRDefault="00272B95" w:rsidP="00CB5ABA">
      <w:pPr>
        <w:pStyle w:val="Funotentext"/>
        <w:jc w:val="left"/>
        <w:rPr>
          <w:sz w:val="16"/>
          <w:szCs w:val="16"/>
          <w:lang w:val="de-AT"/>
        </w:rPr>
      </w:pPr>
      <w:r w:rsidRPr="00CB5ABA">
        <w:rPr>
          <w:rStyle w:val="Funotenzeichen"/>
          <w:sz w:val="16"/>
          <w:szCs w:val="16"/>
        </w:rPr>
        <w:footnoteRef/>
      </w:r>
      <w:r w:rsidRPr="00CB5ABA">
        <w:rPr>
          <w:sz w:val="16"/>
          <w:szCs w:val="16"/>
        </w:rPr>
        <w:t xml:space="preserve"> </w:t>
      </w:r>
      <w:r w:rsidR="006A3F76" w:rsidRPr="00CB5ABA">
        <w:rPr>
          <w:w w:val="110"/>
          <w:sz w:val="16"/>
          <w:szCs w:val="16"/>
        </w:rPr>
        <w:t>Auch in den folgen Artikel über die Verfolgungen von LGTB wir kaum auf die Gefahrenlage in Deutschland eingegangen.</w:t>
      </w:r>
      <w:r w:rsidR="006A3F76" w:rsidRPr="00CB5ABA">
        <w:rPr>
          <w:spacing w:val="-37"/>
          <w:w w:val="110"/>
          <w:sz w:val="16"/>
          <w:szCs w:val="16"/>
        </w:rPr>
        <w:t xml:space="preserve"> </w:t>
      </w:r>
      <w:r w:rsidR="006A3F76" w:rsidRPr="00CB5ABA">
        <w:rPr>
          <w:w w:val="110"/>
          <w:sz w:val="16"/>
          <w:szCs w:val="16"/>
        </w:rPr>
        <w:t xml:space="preserve">Bsp das der Haupttäter Wismuradow wiederholt in Deutschland war und diese Besuche für Drohungen nutzen bsp </w:t>
      </w:r>
      <w:hyperlink r:id="rId165" w:history="1">
        <w:r w:rsidR="00994690" w:rsidRPr="00CB5ABA">
          <w:rPr>
            <w:rStyle w:val="Hyperlink"/>
            <w:w w:val="110"/>
            <w:sz w:val="16"/>
            <w:szCs w:val="16"/>
          </w:rPr>
          <w:t>https://www.zeit.de/politik/ausland/2017-04/tschetschenien-homosexuelle-folter-toetungen-russland-5vor8</w:t>
        </w:r>
      </w:hyperlink>
      <w:r w:rsidR="00994690" w:rsidRPr="00CB5ABA">
        <w:rPr>
          <w:w w:val="110"/>
          <w:sz w:val="16"/>
          <w:szCs w:val="16"/>
        </w:rPr>
        <w:t xml:space="preserve"> (Stand: 03.08.2021), </w:t>
      </w:r>
      <w:r w:rsidR="00C53CA0" w:rsidRPr="00CB5ABA">
        <w:rPr>
          <w:w w:val="110"/>
          <w:sz w:val="16"/>
          <w:szCs w:val="16"/>
        </w:rPr>
        <w:t xml:space="preserve">oder das Körperverletzungen öffentliche Demütigungen in Deutschland stattfinden bsp </w:t>
      </w:r>
      <w:hyperlink r:id="rId166" w:history="1">
        <w:r w:rsidR="004067FF" w:rsidRPr="00CB5ABA">
          <w:rPr>
            <w:rStyle w:val="Hyperlink"/>
            <w:w w:val="110"/>
            <w:sz w:val="16"/>
            <w:szCs w:val="16"/>
          </w:rPr>
          <w:t>https://www.zois-berlin.de/publikationen/zois-spotlight/2019/neue-verfolgungswelle-gegen-lgbti-in-tschetschenien</w:t>
        </w:r>
      </w:hyperlink>
      <w:r w:rsidR="004067FF" w:rsidRPr="00CB5ABA">
        <w:rPr>
          <w:w w:val="110"/>
          <w:sz w:val="16"/>
          <w:szCs w:val="16"/>
        </w:rPr>
        <w:t xml:space="preserve"> (Stand: 03.08.2021)</w:t>
      </w:r>
    </w:p>
  </w:footnote>
  <w:footnote w:id="163">
    <w:p w14:paraId="66CF1FF5" w14:textId="38EB1854" w:rsidR="0002183A" w:rsidRPr="00CB5ABA" w:rsidRDefault="0002183A" w:rsidP="00CB5ABA">
      <w:pPr>
        <w:pStyle w:val="Funotentext"/>
        <w:jc w:val="left"/>
        <w:rPr>
          <w:sz w:val="16"/>
          <w:szCs w:val="16"/>
          <w:lang w:val="de-AT"/>
        </w:rPr>
      </w:pPr>
      <w:r w:rsidRPr="00CB5ABA">
        <w:rPr>
          <w:rStyle w:val="Funotenzeichen"/>
          <w:sz w:val="16"/>
          <w:szCs w:val="16"/>
        </w:rPr>
        <w:footnoteRef/>
      </w:r>
      <w:r w:rsidRPr="00CB5ABA">
        <w:rPr>
          <w:sz w:val="16"/>
          <w:szCs w:val="16"/>
        </w:rPr>
        <w:t xml:space="preserve"> </w:t>
      </w:r>
      <w:r w:rsidR="007B6C37" w:rsidRPr="00CB5ABA">
        <w:rPr>
          <w:w w:val="110"/>
          <w:sz w:val="16"/>
          <w:szCs w:val="16"/>
        </w:rPr>
        <w:t>Deutscher Bundestag (2019): Umgang der Bundesregierung mit Verfolgung und Gewalt aufgrund der sexuellen</w:t>
      </w:r>
      <w:r w:rsidR="007B6C37" w:rsidRPr="00CB5ABA">
        <w:rPr>
          <w:spacing w:val="1"/>
          <w:w w:val="110"/>
          <w:sz w:val="16"/>
          <w:szCs w:val="16"/>
        </w:rPr>
        <w:t xml:space="preserve"> </w:t>
      </w:r>
      <w:r w:rsidR="007B6C37" w:rsidRPr="00CB5ABA">
        <w:rPr>
          <w:spacing w:val="-1"/>
          <w:w w:val="110"/>
          <w:sz w:val="16"/>
          <w:szCs w:val="16"/>
        </w:rPr>
        <w:t xml:space="preserve">Orientierung in Tschetschenien. Online </w:t>
      </w:r>
      <w:r w:rsidR="007B6C37" w:rsidRPr="00CB5ABA">
        <w:rPr>
          <w:w w:val="110"/>
          <w:sz w:val="16"/>
          <w:szCs w:val="16"/>
        </w:rPr>
        <w:t xml:space="preserve">auf </w:t>
      </w:r>
      <w:hyperlink r:id="rId167" w:history="1">
        <w:r w:rsidR="00E65F10" w:rsidRPr="00CB5ABA">
          <w:rPr>
            <w:rStyle w:val="Hyperlink"/>
            <w:w w:val="110"/>
            <w:sz w:val="16"/>
            <w:szCs w:val="16"/>
          </w:rPr>
          <w:t>https://www.nrz.de/politik/bka-nimmt-kriminelle-tschetschenen-clans-ins-visier-id213132723.html</w:t>
        </w:r>
      </w:hyperlink>
      <w:r w:rsidR="00E65F10" w:rsidRPr="00CB5ABA">
        <w:rPr>
          <w:w w:val="110"/>
          <w:sz w:val="16"/>
          <w:szCs w:val="16"/>
        </w:rPr>
        <w:t xml:space="preserve"> (Stand: 03.08.2021)</w:t>
      </w:r>
    </w:p>
  </w:footnote>
  <w:footnote w:id="164">
    <w:p w14:paraId="187657FB" w14:textId="586E47AD" w:rsidR="000217AD" w:rsidRPr="00CB5ABA" w:rsidRDefault="000217AD" w:rsidP="00CB5ABA">
      <w:pPr>
        <w:pStyle w:val="Funotentext"/>
        <w:jc w:val="left"/>
        <w:rPr>
          <w:sz w:val="16"/>
          <w:szCs w:val="16"/>
          <w:lang w:val="de-AT"/>
        </w:rPr>
      </w:pPr>
      <w:r w:rsidRPr="00CB5ABA">
        <w:rPr>
          <w:rStyle w:val="Funotenzeichen"/>
          <w:sz w:val="16"/>
          <w:szCs w:val="16"/>
        </w:rPr>
        <w:footnoteRef/>
      </w:r>
      <w:r w:rsidRPr="00CB5ABA">
        <w:rPr>
          <w:sz w:val="16"/>
          <w:szCs w:val="16"/>
        </w:rPr>
        <w:t xml:space="preserve"> </w:t>
      </w:r>
      <w:r w:rsidR="00F4138D" w:rsidRPr="00CB5ABA">
        <w:rPr>
          <w:w w:val="110"/>
          <w:sz w:val="16"/>
          <w:szCs w:val="16"/>
        </w:rPr>
        <w:t>Abkommen</w:t>
      </w:r>
      <w:r w:rsidR="00F4138D" w:rsidRPr="00CB5ABA">
        <w:rPr>
          <w:spacing w:val="-2"/>
          <w:w w:val="110"/>
          <w:sz w:val="16"/>
          <w:szCs w:val="16"/>
        </w:rPr>
        <w:t xml:space="preserve"> </w:t>
      </w:r>
      <w:r w:rsidR="00F4138D" w:rsidRPr="00CB5ABA">
        <w:rPr>
          <w:w w:val="110"/>
          <w:sz w:val="16"/>
          <w:szCs w:val="16"/>
        </w:rPr>
        <w:t>über die</w:t>
      </w:r>
      <w:r w:rsidR="00F4138D" w:rsidRPr="00CB5ABA">
        <w:rPr>
          <w:spacing w:val="-1"/>
          <w:w w:val="110"/>
          <w:sz w:val="16"/>
          <w:szCs w:val="16"/>
        </w:rPr>
        <w:t xml:space="preserve"> </w:t>
      </w:r>
      <w:r w:rsidR="00F4138D" w:rsidRPr="00CB5ABA">
        <w:rPr>
          <w:w w:val="110"/>
          <w:sz w:val="16"/>
          <w:szCs w:val="16"/>
        </w:rPr>
        <w:t>Rechtsstellung</w:t>
      </w:r>
      <w:r w:rsidR="00F4138D" w:rsidRPr="00CB5ABA">
        <w:rPr>
          <w:spacing w:val="1"/>
          <w:w w:val="110"/>
          <w:sz w:val="16"/>
          <w:szCs w:val="16"/>
        </w:rPr>
        <w:t xml:space="preserve"> </w:t>
      </w:r>
      <w:r w:rsidR="00F4138D" w:rsidRPr="00CB5ABA">
        <w:rPr>
          <w:w w:val="110"/>
          <w:sz w:val="16"/>
          <w:szCs w:val="16"/>
        </w:rPr>
        <w:t>der</w:t>
      </w:r>
      <w:r w:rsidR="00F4138D" w:rsidRPr="00CB5ABA">
        <w:rPr>
          <w:spacing w:val="1"/>
          <w:w w:val="110"/>
          <w:sz w:val="16"/>
          <w:szCs w:val="16"/>
        </w:rPr>
        <w:t xml:space="preserve"> </w:t>
      </w:r>
      <w:r w:rsidR="00F4138D" w:rsidRPr="00CB5ABA">
        <w:rPr>
          <w:w w:val="110"/>
          <w:sz w:val="16"/>
          <w:szCs w:val="16"/>
        </w:rPr>
        <w:t>Flüchtlinge</w:t>
      </w:r>
      <w:r w:rsidR="00F4138D" w:rsidRPr="00CB5ABA">
        <w:rPr>
          <w:spacing w:val="-1"/>
          <w:w w:val="110"/>
          <w:sz w:val="16"/>
          <w:szCs w:val="16"/>
        </w:rPr>
        <w:t xml:space="preserve"> </w:t>
      </w:r>
      <w:r w:rsidR="00F4138D" w:rsidRPr="00CB5ABA">
        <w:rPr>
          <w:w w:val="110"/>
          <w:sz w:val="16"/>
          <w:szCs w:val="16"/>
        </w:rPr>
        <w:t>vom</w:t>
      </w:r>
      <w:r w:rsidR="00F4138D" w:rsidRPr="00CB5ABA">
        <w:rPr>
          <w:spacing w:val="1"/>
          <w:w w:val="110"/>
          <w:sz w:val="16"/>
          <w:szCs w:val="16"/>
        </w:rPr>
        <w:t xml:space="preserve"> </w:t>
      </w:r>
      <w:r w:rsidR="00F4138D" w:rsidRPr="00CB5ABA">
        <w:rPr>
          <w:w w:val="110"/>
          <w:sz w:val="16"/>
          <w:szCs w:val="16"/>
        </w:rPr>
        <w:t>28. Juli 1951/Protokoll über die</w:t>
      </w:r>
      <w:r w:rsidR="00F4138D" w:rsidRPr="00CB5ABA">
        <w:rPr>
          <w:spacing w:val="2"/>
          <w:w w:val="110"/>
          <w:sz w:val="16"/>
          <w:szCs w:val="16"/>
        </w:rPr>
        <w:t xml:space="preserve"> </w:t>
      </w:r>
      <w:r w:rsidR="00F4138D" w:rsidRPr="00CB5ABA">
        <w:rPr>
          <w:w w:val="110"/>
          <w:sz w:val="16"/>
          <w:szCs w:val="16"/>
        </w:rPr>
        <w:t>Rechtsstellung</w:t>
      </w:r>
      <w:r w:rsidR="00F4138D" w:rsidRPr="00CB5ABA">
        <w:rPr>
          <w:spacing w:val="1"/>
          <w:w w:val="110"/>
          <w:sz w:val="16"/>
          <w:szCs w:val="16"/>
        </w:rPr>
        <w:t xml:space="preserve"> </w:t>
      </w:r>
      <w:r w:rsidR="00F4138D" w:rsidRPr="00CB5ABA">
        <w:rPr>
          <w:w w:val="110"/>
          <w:sz w:val="16"/>
          <w:szCs w:val="16"/>
        </w:rPr>
        <w:t>der</w:t>
      </w:r>
      <w:r w:rsidR="00F4138D" w:rsidRPr="00CB5ABA">
        <w:rPr>
          <w:spacing w:val="1"/>
          <w:w w:val="110"/>
          <w:sz w:val="16"/>
          <w:szCs w:val="16"/>
        </w:rPr>
        <w:t xml:space="preserve"> </w:t>
      </w:r>
      <w:r w:rsidR="00F4138D" w:rsidRPr="00CB5ABA">
        <w:rPr>
          <w:w w:val="110"/>
          <w:sz w:val="16"/>
          <w:szCs w:val="16"/>
        </w:rPr>
        <w:t>Flüchtlinge</w:t>
      </w:r>
      <w:r w:rsidR="00F4138D" w:rsidRPr="00CB5ABA">
        <w:rPr>
          <w:spacing w:val="1"/>
          <w:w w:val="110"/>
          <w:sz w:val="16"/>
          <w:szCs w:val="16"/>
        </w:rPr>
        <w:t xml:space="preserve"> </w:t>
      </w:r>
      <w:r w:rsidR="00F4138D" w:rsidRPr="00CB5ABA">
        <w:rPr>
          <w:w w:val="110"/>
          <w:sz w:val="16"/>
          <w:szCs w:val="16"/>
        </w:rPr>
        <w:t xml:space="preserve">vom 31. Januar 1967. </w:t>
      </w:r>
      <w:r w:rsidR="00F4138D" w:rsidRPr="00CB5ABA">
        <w:rPr>
          <w:w w:val="110"/>
          <w:sz w:val="16"/>
          <w:szCs w:val="16"/>
          <w:lang w:val="de-AT"/>
        </w:rPr>
        <w:t xml:space="preserve">Online auf </w:t>
      </w:r>
      <w:hyperlink r:id="rId168" w:history="1">
        <w:r w:rsidR="00D020A7" w:rsidRPr="00CB5ABA">
          <w:rPr>
            <w:rStyle w:val="Hyperlink"/>
            <w:w w:val="110"/>
            <w:sz w:val="16"/>
            <w:szCs w:val="16"/>
            <w:lang w:val="de-AT"/>
          </w:rPr>
          <w:t>https://www.unhcr.org/dach/wp-content/uploads/sites/27/2017/03/GFK_Pocket_2015_RZ_final_ansicht.pdf</w:t>
        </w:r>
      </w:hyperlink>
      <w:r w:rsidR="00D020A7" w:rsidRPr="00CB5ABA">
        <w:rPr>
          <w:w w:val="110"/>
          <w:sz w:val="16"/>
          <w:szCs w:val="16"/>
          <w:lang w:val="de-AT"/>
        </w:rPr>
        <w:t xml:space="preserve"> (Stand: 03.08.2021)</w:t>
      </w:r>
    </w:p>
  </w:footnote>
  <w:footnote w:id="165">
    <w:p w14:paraId="7B68A9E7" w14:textId="7E243D4D" w:rsidR="007D4918" w:rsidRPr="00F37411" w:rsidRDefault="007D4918" w:rsidP="00CB5ABA">
      <w:pPr>
        <w:pStyle w:val="Funotentext"/>
        <w:jc w:val="left"/>
        <w:rPr>
          <w:lang w:val="en-US"/>
        </w:rPr>
      </w:pPr>
      <w:r w:rsidRPr="00CB5ABA">
        <w:rPr>
          <w:rStyle w:val="Funotenzeichen"/>
          <w:sz w:val="16"/>
          <w:szCs w:val="16"/>
        </w:rPr>
        <w:footnoteRef/>
      </w:r>
      <w:r w:rsidRPr="00CB5ABA">
        <w:rPr>
          <w:sz w:val="16"/>
          <w:szCs w:val="16"/>
          <w:lang w:val="en-US"/>
        </w:rPr>
        <w:t xml:space="preserve"> </w:t>
      </w:r>
      <w:hyperlink r:id="rId169" w:history="1">
        <w:r w:rsidR="00F37411" w:rsidRPr="00CB5ABA">
          <w:rPr>
            <w:rStyle w:val="Hyperlink"/>
            <w:sz w:val="16"/>
            <w:szCs w:val="16"/>
            <w:lang w:val="en-US"/>
          </w:rPr>
          <w:t>https://www.tagesspiegel.de/politik/fluechtlinge-mit-russischem-pass-zahl-der-abschiebungen-von-tschetschenen-steigt/25143314.html</w:t>
        </w:r>
      </w:hyperlink>
      <w:r w:rsidR="00F37411" w:rsidRPr="00CB5ABA">
        <w:rPr>
          <w:sz w:val="16"/>
          <w:szCs w:val="16"/>
          <w:lang w:val="en-US"/>
        </w:rPr>
        <w:t xml:space="preserve"> (Stand: 03.08.2021)</w:t>
      </w:r>
    </w:p>
  </w:footnote>
  <w:footnote w:id="166">
    <w:p w14:paraId="5113CA85" w14:textId="75AA461A" w:rsidR="004E73D7" w:rsidRPr="00346E75" w:rsidRDefault="004E73D7" w:rsidP="00346E75">
      <w:pPr>
        <w:pStyle w:val="Funotentext"/>
        <w:jc w:val="left"/>
        <w:rPr>
          <w:lang w:val="en-US"/>
        </w:rPr>
      </w:pPr>
      <w:r w:rsidRPr="00346E75">
        <w:rPr>
          <w:rStyle w:val="Funotenzeichen"/>
          <w:sz w:val="16"/>
          <w:szCs w:val="16"/>
        </w:rPr>
        <w:footnoteRef/>
      </w:r>
      <w:r w:rsidRPr="00346E75">
        <w:rPr>
          <w:sz w:val="16"/>
          <w:szCs w:val="16"/>
          <w:lang w:val="en-US"/>
        </w:rPr>
        <w:t xml:space="preserve"> </w:t>
      </w:r>
      <w:hyperlink r:id="rId170" w:history="1">
        <w:r w:rsidR="00346E75" w:rsidRPr="00346E75">
          <w:rPr>
            <w:rStyle w:val="Hyperlink"/>
            <w:sz w:val="16"/>
            <w:szCs w:val="16"/>
            <w:lang w:val="en-US"/>
          </w:rPr>
          <w:t>https://oc-media.org/asylum-seeker-deported-from-germany-disappeared-in-chechnya/</w:t>
        </w:r>
      </w:hyperlink>
      <w:r w:rsidR="00346E75" w:rsidRPr="00346E75">
        <w:rPr>
          <w:sz w:val="16"/>
          <w:szCs w:val="16"/>
          <w:lang w:val="en-US"/>
        </w:rPr>
        <w:t xml:space="preserve"> (Stand: 03.08.2021)</w:t>
      </w:r>
    </w:p>
  </w:footnote>
  <w:footnote w:id="167">
    <w:p w14:paraId="10660FBA" w14:textId="54816E66" w:rsidR="004A5D24" w:rsidRPr="0077613F" w:rsidRDefault="004A5D24" w:rsidP="0077613F">
      <w:pPr>
        <w:pStyle w:val="Funotentext"/>
        <w:jc w:val="left"/>
        <w:rPr>
          <w:lang w:val="en-US"/>
        </w:rPr>
      </w:pPr>
      <w:r w:rsidRPr="0077613F">
        <w:rPr>
          <w:rStyle w:val="Funotenzeichen"/>
          <w:sz w:val="16"/>
          <w:szCs w:val="16"/>
        </w:rPr>
        <w:footnoteRef/>
      </w:r>
      <w:r w:rsidRPr="0077613F">
        <w:rPr>
          <w:sz w:val="16"/>
          <w:szCs w:val="16"/>
          <w:lang w:val="en-US"/>
        </w:rPr>
        <w:t xml:space="preserve"> </w:t>
      </w:r>
      <w:hyperlink r:id="rId171" w:history="1">
        <w:r w:rsidR="0077613F" w:rsidRPr="0077613F">
          <w:rPr>
            <w:rStyle w:val="Hyperlink"/>
            <w:sz w:val="16"/>
            <w:szCs w:val="16"/>
            <w:lang w:val="en-US"/>
          </w:rPr>
          <w:t>https://www.sn.at/politik/weltpolitik/schwester-von-getoetetem-blogger-kadyrows-spione-abschieben-90335107</w:t>
        </w:r>
      </w:hyperlink>
      <w:r w:rsidR="0077613F" w:rsidRPr="0077613F">
        <w:rPr>
          <w:sz w:val="16"/>
          <w:szCs w:val="16"/>
          <w:lang w:val="en-US"/>
        </w:rPr>
        <w:t xml:space="preserve"> (Stand: 03.08.2021)</w:t>
      </w:r>
    </w:p>
  </w:footnote>
  <w:footnote w:id="168">
    <w:p w14:paraId="33C51EF1" w14:textId="04115FC9" w:rsidR="002F6DFC" w:rsidRPr="000C15FB" w:rsidRDefault="002F6DFC" w:rsidP="000C15FB">
      <w:pPr>
        <w:pStyle w:val="Funotentext"/>
        <w:jc w:val="left"/>
        <w:rPr>
          <w:sz w:val="16"/>
          <w:szCs w:val="16"/>
          <w:lang w:val="en-US"/>
        </w:rPr>
      </w:pPr>
      <w:r w:rsidRPr="000C15FB">
        <w:rPr>
          <w:rStyle w:val="Funotenzeichen"/>
          <w:sz w:val="16"/>
          <w:szCs w:val="16"/>
        </w:rPr>
        <w:footnoteRef/>
      </w:r>
      <w:r w:rsidRPr="000C15FB">
        <w:rPr>
          <w:sz w:val="16"/>
          <w:szCs w:val="16"/>
          <w:lang w:val="en-US"/>
        </w:rPr>
        <w:t xml:space="preserve"> </w:t>
      </w:r>
      <w:hyperlink r:id="rId172" w:history="1">
        <w:r w:rsidR="002D1FD3" w:rsidRPr="000C15FB">
          <w:rPr>
            <w:rStyle w:val="Hyperlink"/>
            <w:sz w:val="16"/>
            <w:szCs w:val="16"/>
            <w:lang w:val="en-US"/>
          </w:rPr>
          <w:t>https://taz.de/Wegen-Abschiebung-von-Tschetschenen/!5760736/</w:t>
        </w:r>
      </w:hyperlink>
      <w:r w:rsidR="002D1FD3" w:rsidRPr="000C15FB">
        <w:rPr>
          <w:sz w:val="16"/>
          <w:szCs w:val="16"/>
          <w:lang w:val="en-US"/>
        </w:rPr>
        <w:t xml:space="preserve"> (Stand: 03.08.2021)</w:t>
      </w:r>
    </w:p>
  </w:footnote>
  <w:footnote w:id="169">
    <w:p w14:paraId="0769D31C" w14:textId="2D54F53B" w:rsidR="00833CDA" w:rsidRPr="000C15FB" w:rsidRDefault="00833CDA" w:rsidP="000C15FB">
      <w:pPr>
        <w:pStyle w:val="Funotentext"/>
        <w:jc w:val="left"/>
        <w:rPr>
          <w:sz w:val="16"/>
          <w:szCs w:val="16"/>
          <w:lang w:val="en-US"/>
        </w:rPr>
      </w:pPr>
      <w:r w:rsidRPr="000C15FB">
        <w:rPr>
          <w:rStyle w:val="Funotenzeichen"/>
          <w:sz w:val="16"/>
          <w:szCs w:val="16"/>
        </w:rPr>
        <w:footnoteRef/>
      </w:r>
      <w:r w:rsidRPr="000C15FB">
        <w:rPr>
          <w:sz w:val="16"/>
          <w:szCs w:val="16"/>
          <w:lang w:val="en-US"/>
        </w:rPr>
        <w:t xml:space="preserve"> </w:t>
      </w:r>
      <w:hyperlink r:id="rId173" w:history="1">
        <w:r w:rsidR="0011798A" w:rsidRPr="000C15FB">
          <w:rPr>
            <w:rStyle w:val="Hyperlink"/>
            <w:sz w:val="16"/>
            <w:szCs w:val="16"/>
            <w:lang w:val="en-US"/>
          </w:rPr>
          <w:t>https://www.kavkaz-uzel.eu/articles/364402/</w:t>
        </w:r>
      </w:hyperlink>
      <w:r w:rsidR="0011798A" w:rsidRPr="000C15FB">
        <w:rPr>
          <w:sz w:val="16"/>
          <w:szCs w:val="16"/>
          <w:lang w:val="en-US"/>
        </w:rPr>
        <w:t xml:space="preserve"> (Stand: 03.08.2021)</w:t>
      </w:r>
    </w:p>
  </w:footnote>
  <w:footnote w:id="170">
    <w:p w14:paraId="54AE05CF" w14:textId="2D9C633C" w:rsidR="00FC037A" w:rsidRPr="000C15FB" w:rsidRDefault="00FC037A" w:rsidP="000C15FB">
      <w:pPr>
        <w:pStyle w:val="Funotentext"/>
        <w:jc w:val="left"/>
        <w:rPr>
          <w:sz w:val="16"/>
          <w:szCs w:val="16"/>
          <w:lang w:val="en-US"/>
        </w:rPr>
      </w:pPr>
      <w:r w:rsidRPr="000C15FB">
        <w:rPr>
          <w:rStyle w:val="Funotenzeichen"/>
          <w:sz w:val="16"/>
          <w:szCs w:val="16"/>
        </w:rPr>
        <w:footnoteRef/>
      </w:r>
      <w:r w:rsidRPr="000C15FB">
        <w:rPr>
          <w:sz w:val="16"/>
          <w:szCs w:val="16"/>
          <w:lang w:val="en-US"/>
        </w:rPr>
        <w:t xml:space="preserve"> </w:t>
      </w:r>
      <w:hyperlink r:id="rId174" w:history="1">
        <w:r w:rsidR="007754F4" w:rsidRPr="000C15FB">
          <w:rPr>
            <w:rStyle w:val="Hyperlink"/>
            <w:sz w:val="16"/>
            <w:szCs w:val="16"/>
            <w:lang w:val="en-US"/>
          </w:rPr>
          <w:t>https://www.aljazeera.com/news/2021/5/14/is-france-cracking-down-on-chechen-asylum-seekers</w:t>
        </w:r>
      </w:hyperlink>
      <w:r w:rsidR="007754F4" w:rsidRPr="000C15FB">
        <w:rPr>
          <w:sz w:val="16"/>
          <w:szCs w:val="16"/>
          <w:lang w:val="en-US"/>
        </w:rPr>
        <w:t xml:space="preserve"> (Stand: 03.08.2021)</w:t>
      </w:r>
    </w:p>
  </w:footnote>
  <w:footnote w:id="171">
    <w:p w14:paraId="4E1CBAE1" w14:textId="12815D5B" w:rsidR="00876E9D" w:rsidRPr="000C15FB" w:rsidRDefault="00876E9D" w:rsidP="000C15FB">
      <w:pPr>
        <w:pStyle w:val="Funotentext"/>
        <w:jc w:val="left"/>
        <w:rPr>
          <w:sz w:val="16"/>
          <w:szCs w:val="16"/>
          <w:lang w:val="en-US"/>
        </w:rPr>
      </w:pPr>
      <w:r w:rsidRPr="000C15FB">
        <w:rPr>
          <w:rStyle w:val="Funotenzeichen"/>
          <w:sz w:val="16"/>
          <w:szCs w:val="16"/>
        </w:rPr>
        <w:footnoteRef/>
      </w:r>
      <w:r w:rsidRPr="000C15FB">
        <w:rPr>
          <w:sz w:val="16"/>
          <w:szCs w:val="16"/>
          <w:lang w:val="en-US"/>
        </w:rPr>
        <w:t xml:space="preserve"> </w:t>
      </w:r>
      <w:hyperlink r:id="rId175" w:history="1">
        <w:r w:rsidR="003B40E6" w:rsidRPr="000C15FB">
          <w:rPr>
            <w:rStyle w:val="Hyperlink"/>
            <w:sz w:val="16"/>
            <w:szCs w:val="16"/>
            <w:lang w:val="en-US"/>
          </w:rPr>
          <w:t>https://www.opendemocracy.net/en/odr/russias-war-in-chechnya-rumbles-on-in-europes-deportation-of-asylum-seekers/</w:t>
        </w:r>
      </w:hyperlink>
      <w:r w:rsidR="003B40E6" w:rsidRPr="000C15FB">
        <w:rPr>
          <w:sz w:val="16"/>
          <w:szCs w:val="16"/>
          <w:lang w:val="en-US"/>
        </w:rPr>
        <w:t xml:space="preserve"> (Stand: 03.08.2021)</w:t>
      </w:r>
    </w:p>
  </w:footnote>
  <w:footnote w:id="172">
    <w:p w14:paraId="34667731" w14:textId="6FFA194E" w:rsidR="001021C2" w:rsidRPr="000C15FB" w:rsidRDefault="001021C2" w:rsidP="000C15FB">
      <w:pPr>
        <w:pStyle w:val="Funotentext"/>
        <w:jc w:val="left"/>
        <w:rPr>
          <w:sz w:val="16"/>
          <w:szCs w:val="16"/>
          <w:lang w:val="en-US"/>
        </w:rPr>
      </w:pPr>
      <w:r w:rsidRPr="000C15FB">
        <w:rPr>
          <w:rStyle w:val="Funotenzeichen"/>
          <w:sz w:val="16"/>
          <w:szCs w:val="16"/>
        </w:rPr>
        <w:footnoteRef/>
      </w:r>
      <w:r w:rsidRPr="000C15FB">
        <w:rPr>
          <w:sz w:val="16"/>
          <w:szCs w:val="16"/>
          <w:lang w:val="en-US"/>
        </w:rPr>
        <w:t xml:space="preserve"> </w:t>
      </w:r>
      <w:hyperlink r:id="rId176" w:history="1">
        <w:r w:rsidR="00776B02" w:rsidRPr="000C15FB">
          <w:rPr>
            <w:rStyle w:val="Hyperlink"/>
            <w:sz w:val="16"/>
            <w:szCs w:val="16"/>
            <w:lang w:val="en-US"/>
          </w:rPr>
          <w:t>https://taz.de/Abschiebung-nach-Tschetschenien/!5676184/</w:t>
        </w:r>
      </w:hyperlink>
      <w:r w:rsidR="00776B02" w:rsidRPr="000C15FB">
        <w:rPr>
          <w:sz w:val="16"/>
          <w:szCs w:val="16"/>
          <w:lang w:val="en-US"/>
        </w:rPr>
        <w:t xml:space="preserve"> (Stand: 03.08.2021)</w:t>
      </w:r>
    </w:p>
  </w:footnote>
  <w:footnote w:id="173">
    <w:p w14:paraId="000C2132" w14:textId="4CC6E8AC" w:rsidR="00986B5E" w:rsidRPr="000C15FB" w:rsidRDefault="00986B5E" w:rsidP="000C15FB">
      <w:pPr>
        <w:pStyle w:val="Funotentext"/>
        <w:jc w:val="left"/>
        <w:rPr>
          <w:sz w:val="16"/>
          <w:szCs w:val="16"/>
          <w:lang w:val="en-US"/>
        </w:rPr>
      </w:pPr>
      <w:r w:rsidRPr="000C15FB">
        <w:rPr>
          <w:rStyle w:val="Funotenzeichen"/>
          <w:sz w:val="16"/>
          <w:szCs w:val="16"/>
        </w:rPr>
        <w:footnoteRef/>
      </w:r>
      <w:r w:rsidRPr="000C15FB">
        <w:rPr>
          <w:sz w:val="16"/>
          <w:szCs w:val="16"/>
          <w:lang w:val="en-US"/>
        </w:rPr>
        <w:t xml:space="preserve"> </w:t>
      </w:r>
      <w:hyperlink r:id="rId177" w:history="1">
        <w:r w:rsidR="00F1473B" w:rsidRPr="000C15FB">
          <w:rPr>
            <w:rStyle w:val="Hyperlink"/>
            <w:sz w:val="16"/>
            <w:szCs w:val="16"/>
            <w:lang w:val="en-US"/>
          </w:rPr>
          <w:t>https://europa.blog/aus-deutschland-abgeschobener-tschetschene-zu-17-jahren-verurteilt/</w:t>
        </w:r>
      </w:hyperlink>
      <w:r w:rsidR="00F1473B" w:rsidRPr="000C15FB">
        <w:rPr>
          <w:sz w:val="16"/>
          <w:szCs w:val="16"/>
          <w:lang w:val="en-US"/>
        </w:rPr>
        <w:t xml:space="preserve"> (Stand: 03.08</w:t>
      </w:r>
      <w:r w:rsidR="006E5A90" w:rsidRPr="000C15FB">
        <w:rPr>
          <w:sz w:val="16"/>
          <w:szCs w:val="16"/>
          <w:lang w:val="en-US"/>
        </w:rPr>
        <w:t>.2021)</w:t>
      </w:r>
    </w:p>
  </w:footnote>
  <w:footnote w:id="174">
    <w:p w14:paraId="1FE76AF2" w14:textId="457C30D9" w:rsidR="00CC6A8F" w:rsidRPr="000C15FB" w:rsidRDefault="00CC6A8F" w:rsidP="000C15FB">
      <w:pPr>
        <w:pStyle w:val="Funotentext"/>
        <w:jc w:val="left"/>
        <w:rPr>
          <w:sz w:val="16"/>
          <w:szCs w:val="16"/>
          <w:lang w:val="en-US"/>
        </w:rPr>
      </w:pPr>
      <w:r w:rsidRPr="000C15FB">
        <w:rPr>
          <w:rStyle w:val="Funotenzeichen"/>
          <w:sz w:val="16"/>
          <w:szCs w:val="16"/>
        </w:rPr>
        <w:footnoteRef/>
      </w:r>
      <w:r w:rsidRPr="000C15FB">
        <w:rPr>
          <w:sz w:val="16"/>
          <w:szCs w:val="16"/>
          <w:lang w:val="en-US"/>
        </w:rPr>
        <w:t xml:space="preserve"> </w:t>
      </w:r>
      <w:hyperlink r:id="rId178" w:history="1">
        <w:r w:rsidR="00F1473B" w:rsidRPr="000C15FB">
          <w:rPr>
            <w:rStyle w:val="Hyperlink"/>
            <w:sz w:val="16"/>
            <w:szCs w:val="16"/>
            <w:lang w:val="en-US"/>
          </w:rPr>
          <w:t>https://europa.blog/tag/schamil-soltamuradow/</w:t>
        </w:r>
      </w:hyperlink>
      <w:r w:rsidR="00F1473B" w:rsidRPr="000C15FB">
        <w:rPr>
          <w:sz w:val="16"/>
          <w:szCs w:val="16"/>
          <w:lang w:val="en-US"/>
        </w:rPr>
        <w:t xml:space="preserve"> (Stand: 03.08.2021)</w:t>
      </w:r>
    </w:p>
  </w:footnote>
  <w:footnote w:id="175">
    <w:p w14:paraId="31400A58" w14:textId="64903041" w:rsidR="00247061" w:rsidRPr="000C15FB" w:rsidRDefault="00247061" w:rsidP="000C15FB">
      <w:pPr>
        <w:pStyle w:val="Funotentext"/>
        <w:jc w:val="left"/>
        <w:rPr>
          <w:sz w:val="16"/>
          <w:szCs w:val="16"/>
          <w:lang w:val="en-US"/>
        </w:rPr>
      </w:pPr>
      <w:r w:rsidRPr="000C15FB">
        <w:rPr>
          <w:rStyle w:val="Funotenzeichen"/>
          <w:sz w:val="16"/>
          <w:szCs w:val="16"/>
        </w:rPr>
        <w:footnoteRef/>
      </w:r>
      <w:r w:rsidRPr="000C15FB">
        <w:rPr>
          <w:sz w:val="16"/>
          <w:szCs w:val="16"/>
          <w:lang w:val="en-US"/>
        </w:rPr>
        <w:t xml:space="preserve"> </w:t>
      </w:r>
      <w:hyperlink r:id="rId179" w:history="1">
        <w:r w:rsidR="009B7916" w:rsidRPr="000C15FB">
          <w:rPr>
            <w:rStyle w:val="Hyperlink"/>
            <w:sz w:val="16"/>
            <w:szCs w:val="16"/>
            <w:lang w:val="en-US"/>
          </w:rPr>
          <w:t>https://taz.de/Illegale-Abschiebung-aus-Cottbus/!5600599/</w:t>
        </w:r>
      </w:hyperlink>
      <w:r w:rsidR="009B7916" w:rsidRPr="000C15FB">
        <w:rPr>
          <w:sz w:val="16"/>
          <w:szCs w:val="16"/>
          <w:lang w:val="en-US"/>
        </w:rPr>
        <w:t xml:space="preserve"> (Stand: 03.08.2021)</w:t>
      </w:r>
    </w:p>
  </w:footnote>
  <w:footnote w:id="176">
    <w:p w14:paraId="0442FEC8" w14:textId="5DC58877" w:rsidR="00040403" w:rsidRPr="000C15FB" w:rsidRDefault="00040403" w:rsidP="000C15FB">
      <w:pPr>
        <w:pStyle w:val="Funotentext"/>
        <w:jc w:val="left"/>
        <w:rPr>
          <w:sz w:val="16"/>
          <w:szCs w:val="16"/>
          <w:lang w:val="en-US"/>
        </w:rPr>
      </w:pPr>
      <w:r w:rsidRPr="000C15FB">
        <w:rPr>
          <w:rStyle w:val="Funotenzeichen"/>
          <w:sz w:val="16"/>
          <w:szCs w:val="16"/>
        </w:rPr>
        <w:footnoteRef/>
      </w:r>
      <w:r w:rsidRPr="000C15FB">
        <w:rPr>
          <w:sz w:val="16"/>
          <w:szCs w:val="16"/>
          <w:lang w:val="en-US"/>
        </w:rPr>
        <w:t xml:space="preserve"> </w:t>
      </w:r>
      <w:hyperlink r:id="rId180" w:history="1">
        <w:r w:rsidR="00F949EB" w:rsidRPr="000C15FB">
          <w:rPr>
            <w:rStyle w:val="Hyperlink"/>
            <w:sz w:val="16"/>
            <w:szCs w:val="16"/>
            <w:lang w:val="en-US"/>
          </w:rPr>
          <w:t>https://www.hrw.org/ru/news/2021/04/15/378493</w:t>
        </w:r>
      </w:hyperlink>
      <w:r w:rsidR="00F949EB" w:rsidRPr="000C15FB">
        <w:rPr>
          <w:sz w:val="16"/>
          <w:szCs w:val="16"/>
          <w:lang w:val="en-US"/>
        </w:rPr>
        <w:t xml:space="preserve"> (Stand: 03.08.2021)</w:t>
      </w:r>
    </w:p>
  </w:footnote>
  <w:footnote w:id="177">
    <w:p w14:paraId="3E4BC1B5" w14:textId="3729DD61" w:rsidR="005D5B2E" w:rsidRPr="000C15FB" w:rsidRDefault="005D5B2E" w:rsidP="000C15FB">
      <w:pPr>
        <w:pStyle w:val="Funotentext"/>
        <w:jc w:val="left"/>
        <w:rPr>
          <w:lang w:val="en-US"/>
        </w:rPr>
      </w:pPr>
      <w:r w:rsidRPr="000C15FB">
        <w:rPr>
          <w:rStyle w:val="Funotenzeichen"/>
          <w:sz w:val="16"/>
          <w:szCs w:val="16"/>
        </w:rPr>
        <w:footnoteRef/>
      </w:r>
      <w:r w:rsidRPr="000C15FB">
        <w:rPr>
          <w:sz w:val="16"/>
          <w:szCs w:val="16"/>
          <w:lang w:val="en-US"/>
        </w:rPr>
        <w:t xml:space="preserve"> </w:t>
      </w:r>
      <w:hyperlink r:id="rId181" w:history="1">
        <w:r w:rsidR="000C15FB" w:rsidRPr="000C15FB">
          <w:rPr>
            <w:rStyle w:val="Hyperlink"/>
            <w:sz w:val="16"/>
            <w:szCs w:val="16"/>
            <w:lang w:val="en-US"/>
          </w:rPr>
          <w:t>https://www.diepresse.com/1576033/tod-in-schubhaft-zwei-amtsarzte-verurteilt</w:t>
        </w:r>
      </w:hyperlink>
      <w:r w:rsidR="000C15FB" w:rsidRPr="000C15FB">
        <w:rPr>
          <w:sz w:val="16"/>
          <w:szCs w:val="16"/>
          <w:lang w:val="en-US"/>
        </w:rPr>
        <w:t xml:space="preserve"> (Stand: 03.08.2021)</w:t>
      </w:r>
    </w:p>
  </w:footnote>
  <w:footnote w:id="178">
    <w:p w14:paraId="033AB745" w14:textId="2B4CCB1F" w:rsidR="00AF18C7" w:rsidRPr="002D2E8E" w:rsidRDefault="00AF18C7" w:rsidP="002D2E8E">
      <w:pPr>
        <w:pStyle w:val="Funotentext"/>
        <w:jc w:val="left"/>
        <w:rPr>
          <w:lang w:val="en-US"/>
        </w:rPr>
      </w:pPr>
      <w:r w:rsidRPr="002D2E8E">
        <w:rPr>
          <w:rStyle w:val="Funotenzeichen"/>
          <w:sz w:val="16"/>
          <w:szCs w:val="16"/>
        </w:rPr>
        <w:footnoteRef/>
      </w:r>
      <w:r w:rsidRPr="002D2E8E">
        <w:rPr>
          <w:sz w:val="16"/>
          <w:szCs w:val="16"/>
          <w:lang w:val="en-US"/>
        </w:rPr>
        <w:t xml:space="preserve"> </w:t>
      </w:r>
      <w:hyperlink r:id="rId182" w:history="1">
        <w:r w:rsidR="002D2E8E" w:rsidRPr="002D2E8E">
          <w:rPr>
            <w:rStyle w:val="Hyperlink"/>
            <w:sz w:val="16"/>
            <w:szCs w:val="16"/>
            <w:lang w:val="en-US"/>
          </w:rPr>
          <w:t>https://www.spiegel.de/politik/deutschland/ramsan-kadyrow-statthalter-in-deutschland-der-botschafter-des-boesen-a-f9ccfe7d-0002-0001-0000-000177244289</w:t>
        </w:r>
      </w:hyperlink>
      <w:r w:rsidR="002D2E8E" w:rsidRPr="002D2E8E">
        <w:rPr>
          <w:sz w:val="16"/>
          <w:szCs w:val="16"/>
          <w:lang w:val="en-US"/>
        </w:rPr>
        <w:t xml:space="preserve"> (Stand: 03.08.2021)</w:t>
      </w:r>
    </w:p>
  </w:footnote>
  <w:footnote w:id="179">
    <w:p w14:paraId="458E7C00" w14:textId="236BA312" w:rsidR="00195950" w:rsidRPr="00D716EA" w:rsidRDefault="00195950" w:rsidP="001722C8">
      <w:pPr>
        <w:pStyle w:val="Funotentext"/>
        <w:jc w:val="left"/>
        <w:rPr>
          <w:sz w:val="16"/>
          <w:szCs w:val="16"/>
          <w:lang w:val="en-US"/>
        </w:rPr>
      </w:pPr>
      <w:r w:rsidRPr="00D716EA">
        <w:rPr>
          <w:rStyle w:val="Funotenzeichen"/>
          <w:sz w:val="16"/>
          <w:szCs w:val="16"/>
        </w:rPr>
        <w:footnoteRef/>
      </w:r>
      <w:r w:rsidRPr="00D716EA">
        <w:rPr>
          <w:sz w:val="16"/>
          <w:szCs w:val="16"/>
          <w:lang w:val="en-US"/>
        </w:rPr>
        <w:t xml:space="preserve"> </w:t>
      </w:r>
      <w:hyperlink r:id="rId183" w:history="1">
        <w:r w:rsidR="008C0161" w:rsidRPr="00D716EA">
          <w:rPr>
            <w:rStyle w:val="Hyperlink"/>
            <w:sz w:val="16"/>
            <w:szCs w:val="16"/>
            <w:lang w:val="en-US"/>
          </w:rPr>
          <w:t>https://www.youtube.com/watch?v=DUY5V8Gb2zg</w:t>
        </w:r>
      </w:hyperlink>
      <w:r w:rsidR="008C0161" w:rsidRPr="00D716EA">
        <w:rPr>
          <w:sz w:val="16"/>
          <w:szCs w:val="16"/>
          <w:lang w:val="en-US"/>
        </w:rPr>
        <w:t xml:space="preserve"> (Stand: 03.08.2021)</w:t>
      </w:r>
    </w:p>
  </w:footnote>
  <w:footnote w:id="180">
    <w:p w14:paraId="7A256E32" w14:textId="351A33F4" w:rsidR="00C01BA7" w:rsidRPr="009C125B" w:rsidRDefault="00C01BA7" w:rsidP="004932D5">
      <w:pPr>
        <w:pStyle w:val="Funotentext"/>
        <w:jc w:val="left"/>
        <w:rPr>
          <w:lang w:val="de-AT"/>
        </w:rPr>
      </w:pPr>
      <w:r w:rsidRPr="004932D5">
        <w:rPr>
          <w:rStyle w:val="Funotenzeichen"/>
          <w:sz w:val="16"/>
          <w:szCs w:val="16"/>
        </w:rPr>
        <w:footnoteRef/>
      </w:r>
      <w:r w:rsidRPr="004932D5">
        <w:rPr>
          <w:sz w:val="16"/>
          <w:szCs w:val="16"/>
          <w:lang w:val="de-AT"/>
        </w:rPr>
        <w:t xml:space="preserve"> </w:t>
      </w:r>
      <w:r w:rsidR="009C125B" w:rsidRPr="004932D5">
        <w:rPr>
          <w:sz w:val="16"/>
          <w:szCs w:val="16"/>
          <w:lang w:val="de-AT"/>
        </w:rPr>
        <w:t>In Deutschland w</w:t>
      </w:r>
      <w:r w:rsidR="004932D5" w:rsidRPr="004932D5">
        <w:rPr>
          <w:sz w:val="16"/>
          <w:szCs w:val="16"/>
          <w:lang w:val="de-AT"/>
        </w:rPr>
        <w:t>e</w:t>
      </w:r>
      <w:r w:rsidR="009C125B" w:rsidRPr="004932D5">
        <w:rPr>
          <w:sz w:val="16"/>
          <w:szCs w:val="16"/>
          <w:lang w:val="de-AT"/>
        </w:rPr>
        <w:t>rden “Rocker” auch</w:t>
      </w:r>
      <w:r w:rsidR="004932D5" w:rsidRPr="004932D5">
        <w:rPr>
          <w:sz w:val="16"/>
          <w:szCs w:val="16"/>
          <w:lang w:val="de-AT"/>
        </w:rPr>
        <w:t xml:space="preserve"> als Gruppierung der organisierten Kriminalität bezeichnet.</w:t>
      </w:r>
    </w:p>
  </w:footnote>
  <w:footnote w:id="181">
    <w:p w14:paraId="53E52683" w14:textId="715109A4" w:rsidR="00E65454" w:rsidRPr="00FE18ED" w:rsidRDefault="00E65454" w:rsidP="001722C8">
      <w:pPr>
        <w:pStyle w:val="Funotentext"/>
        <w:jc w:val="left"/>
        <w:rPr>
          <w:sz w:val="16"/>
          <w:szCs w:val="16"/>
          <w:lang w:val="en-US"/>
        </w:rPr>
      </w:pPr>
      <w:r w:rsidRPr="00D716EA">
        <w:rPr>
          <w:rStyle w:val="Funotenzeichen"/>
          <w:sz w:val="16"/>
          <w:szCs w:val="16"/>
        </w:rPr>
        <w:footnoteRef/>
      </w:r>
      <w:r w:rsidRPr="00FE18ED">
        <w:rPr>
          <w:sz w:val="16"/>
          <w:szCs w:val="16"/>
          <w:lang w:val="en-US"/>
        </w:rPr>
        <w:t xml:space="preserve"> </w:t>
      </w:r>
      <w:hyperlink r:id="rId184" w:history="1">
        <w:r w:rsidR="00DF57B3" w:rsidRPr="00FE18ED">
          <w:rPr>
            <w:rStyle w:val="Hyperlink"/>
            <w:sz w:val="16"/>
            <w:szCs w:val="16"/>
            <w:lang w:val="en-US"/>
          </w:rPr>
          <w:t>https://www.youtube.com/watch?v=WdAt4sEIr6k</w:t>
        </w:r>
      </w:hyperlink>
      <w:r w:rsidR="00DF57B3" w:rsidRPr="00FE18ED">
        <w:rPr>
          <w:sz w:val="16"/>
          <w:szCs w:val="16"/>
          <w:lang w:val="en-US"/>
        </w:rPr>
        <w:t xml:space="preserve"> (Stand: 03.08.2021)</w:t>
      </w:r>
    </w:p>
  </w:footnote>
  <w:footnote w:id="182">
    <w:p w14:paraId="548DE91C" w14:textId="1847ACA8" w:rsidR="00835617" w:rsidRPr="00D716EA" w:rsidRDefault="00835617" w:rsidP="001722C8">
      <w:pPr>
        <w:pStyle w:val="Funotentext"/>
        <w:jc w:val="left"/>
        <w:rPr>
          <w:sz w:val="16"/>
          <w:szCs w:val="16"/>
          <w:lang w:val="en-US"/>
        </w:rPr>
      </w:pPr>
      <w:r w:rsidRPr="00D716EA">
        <w:rPr>
          <w:rStyle w:val="Funotenzeichen"/>
          <w:sz w:val="16"/>
          <w:szCs w:val="16"/>
        </w:rPr>
        <w:footnoteRef/>
      </w:r>
      <w:r w:rsidRPr="00D716EA">
        <w:rPr>
          <w:sz w:val="16"/>
          <w:szCs w:val="16"/>
          <w:lang w:val="en-US"/>
        </w:rPr>
        <w:t xml:space="preserve"> </w:t>
      </w:r>
      <w:r w:rsidR="00DB6176" w:rsidRPr="00D716EA">
        <w:rPr>
          <w:spacing w:val="-1"/>
          <w:sz w:val="16"/>
          <w:szCs w:val="16"/>
          <w:lang w:val="en-US"/>
        </w:rPr>
        <w:t xml:space="preserve">Instagram-Account </w:t>
      </w:r>
      <w:hyperlink r:id="rId185" w:history="1">
        <w:r w:rsidR="00206001" w:rsidRPr="00D716EA">
          <w:rPr>
            <w:rStyle w:val="Hyperlink"/>
            <w:spacing w:val="-1"/>
            <w:sz w:val="16"/>
            <w:szCs w:val="16"/>
            <w:lang w:val="en-US"/>
          </w:rPr>
          <w:t>https://www.instagram.com/ibragimov_said_magomed/</w:t>
        </w:r>
      </w:hyperlink>
      <w:r w:rsidR="00206001" w:rsidRPr="00D716EA">
        <w:rPr>
          <w:spacing w:val="-1"/>
          <w:sz w:val="16"/>
          <w:szCs w:val="16"/>
          <w:lang w:val="en-US"/>
        </w:rPr>
        <w:t xml:space="preserve"> (Stand: 03.08.2021)</w:t>
      </w:r>
    </w:p>
  </w:footnote>
  <w:footnote w:id="183">
    <w:p w14:paraId="2879CB39" w14:textId="09768026" w:rsidR="00EB7101" w:rsidRPr="00EB7101" w:rsidRDefault="00EB7101" w:rsidP="001722C8">
      <w:pPr>
        <w:pStyle w:val="Funotentext"/>
        <w:jc w:val="left"/>
        <w:rPr>
          <w:lang w:val="de-AT"/>
        </w:rPr>
      </w:pPr>
      <w:r w:rsidRPr="00D716EA">
        <w:rPr>
          <w:rStyle w:val="Funotenzeichen"/>
          <w:sz w:val="16"/>
          <w:szCs w:val="16"/>
        </w:rPr>
        <w:footnoteRef/>
      </w:r>
      <w:r w:rsidRPr="00D716EA">
        <w:rPr>
          <w:sz w:val="16"/>
          <w:szCs w:val="16"/>
        </w:rPr>
        <w:t xml:space="preserve"> </w:t>
      </w:r>
      <w:r w:rsidR="00524B70" w:rsidRPr="00D716EA">
        <w:rPr>
          <w:sz w:val="16"/>
          <w:szCs w:val="16"/>
        </w:rPr>
        <w:t>Team</w:t>
      </w:r>
      <w:r w:rsidR="00524B70" w:rsidRPr="00D716EA">
        <w:rPr>
          <w:spacing w:val="-6"/>
          <w:sz w:val="16"/>
          <w:szCs w:val="16"/>
        </w:rPr>
        <w:t xml:space="preserve"> </w:t>
      </w:r>
      <w:r w:rsidR="00524B70" w:rsidRPr="00D716EA">
        <w:rPr>
          <w:sz w:val="16"/>
          <w:szCs w:val="16"/>
        </w:rPr>
        <w:t>Wolf</w:t>
      </w:r>
      <w:r w:rsidR="00524B70" w:rsidRPr="00D716EA">
        <w:rPr>
          <w:spacing w:val="-4"/>
          <w:sz w:val="16"/>
          <w:szCs w:val="16"/>
        </w:rPr>
        <w:t xml:space="preserve"> </w:t>
      </w:r>
      <w:r w:rsidR="00524B70" w:rsidRPr="00D716EA">
        <w:rPr>
          <w:sz w:val="16"/>
          <w:szCs w:val="16"/>
        </w:rPr>
        <w:t>Hamburg</w:t>
      </w:r>
      <w:r w:rsidR="00524B70" w:rsidRPr="00D716EA">
        <w:rPr>
          <w:spacing w:val="-5"/>
          <w:sz w:val="16"/>
          <w:szCs w:val="16"/>
        </w:rPr>
        <w:t xml:space="preserve"> </w:t>
      </w:r>
      <w:r w:rsidR="00524B70" w:rsidRPr="00D716EA">
        <w:rPr>
          <w:sz w:val="16"/>
          <w:szCs w:val="16"/>
        </w:rPr>
        <w:t>GmbH</w:t>
      </w:r>
      <w:r w:rsidR="00524B70" w:rsidRPr="00D716EA">
        <w:rPr>
          <w:spacing w:val="-5"/>
          <w:sz w:val="16"/>
          <w:szCs w:val="16"/>
        </w:rPr>
        <w:t xml:space="preserve"> </w:t>
      </w:r>
      <w:r w:rsidR="00524B70" w:rsidRPr="00D716EA">
        <w:rPr>
          <w:sz w:val="16"/>
          <w:szCs w:val="16"/>
        </w:rPr>
        <w:t>–</w:t>
      </w:r>
      <w:r w:rsidR="00524B70" w:rsidRPr="00D716EA">
        <w:rPr>
          <w:spacing w:val="-5"/>
          <w:sz w:val="16"/>
          <w:szCs w:val="16"/>
        </w:rPr>
        <w:t xml:space="preserve"> </w:t>
      </w:r>
      <w:r w:rsidR="00524B70" w:rsidRPr="00D716EA">
        <w:rPr>
          <w:sz w:val="16"/>
          <w:szCs w:val="16"/>
        </w:rPr>
        <w:t>die</w:t>
      </w:r>
      <w:r w:rsidR="00524B70" w:rsidRPr="00D716EA">
        <w:rPr>
          <w:spacing w:val="-5"/>
          <w:sz w:val="16"/>
          <w:szCs w:val="16"/>
        </w:rPr>
        <w:t xml:space="preserve"> </w:t>
      </w:r>
      <w:r w:rsidR="00524B70" w:rsidRPr="00D716EA">
        <w:rPr>
          <w:sz w:val="16"/>
          <w:szCs w:val="16"/>
        </w:rPr>
        <w:t>Firma</w:t>
      </w:r>
      <w:r w:rsidR="00524B70" w:rsidRPr="00D716EA">
        <w:rPr>
          <w:spacing w:val="-5"/>
          <w:sz w:val="16"/>
          <w:szCs w:val="16"/>
        </w:rPr>
        <w:t xml:space="preserve"> </w:t>
      </w:r>
      <w:r w:rsidR="00524B70" w:rsidRPr="00D716EA">
        <w:rPr>
          <w:sz w:val="16"/>
          <w:szCs w:val="16"/>
        </w:rPr>
        <w:t>hat</w:t>
      </w:r>
      <w:r w:rsidR="00524B70" w:rsidRPr="00D716EA">
        <w:rPr>
          <w:spacing w:val="-5"/>
          <w:sz w:val="16"/>
          <w:szCs w:val="16"/>
        </w:rPr>
        <w:t xml:space="preserve"> </w:t>
      </w:r>
      <w:r w:rsidR="00524B70" w:rsidRPr="00D716EA">
        <w:rPr>
          <w:sz w:val="16"/>
          <w:szCs w:val="16"/>
        </w:rPr>
        <w:t>ihre</w:t>
      </w:r>
      <w:r w:rsidR="00524B70" w:rsidRPr="00D716EA">
        <w:rPr>
          <w:spacing w:val="-5"/>
          <w:sz w:val="16"/>
          <w:szCs w:val="16"/>
        </w:rPr>
        <w:t xml:space="preserve"> </w:t>
      </w:r>
      <w:r w:rsidR="00524B70" w:rsidRPr="00D716EA">
        <w:rPr>
          <w:sz w:val="16"/>
          <w:szCs w:val="16"/>
        </w:rPr>
        <w:t>Homepage</w:t>
      </w:r>
      <w:r w:rsidR="00524B70" w:rsidRPr="00D716EA">
        <w:rPr>
          <w:spacing w:val="-6"/>
          <w:sz w:val="16"/>
          <w:szCs w:val="16"/>
        </w:rPr>
        <w:t xml:space="preserve"> </w:t>
      </w:r>
      <w:r w:rsidR="00524B70" w:rsidRPr="00D716EA">
        <w:rPr>
          <w:sz w:val="16"/>
          <w:szCs w:val="16"/>
        </w:rPr>
        <w:t>mittlerweile</w:t>
      </w:r>
      <w:r w:rsidR="00524B70" w:rsidRPr="00D716EA">
        <w:rPr>
          <w:spacing w:val="-2"/>
          <w:sz w:val="16"/>
          <w:szCs w:val="16"/>
        </w:rPr>
        <w:t xml:space="preserve"> </w:t>
      </w:r>
      <w:r w:rsidR="00524B70" w:rsidRPr="00D716EA">
        <w:rPr>
          <w:sz w:val="16"/>
          <w:szCs w:val="16"/>
        </w:rPr>
        <w:t>komplett</w:t>
      </w:r>
      <w:r w:rsidR="00524B70" w:rsidRPr="00D716EA">
        <w:rPr>
          <w:spacing w:val="-3"/>
          <w:sz w:val="16"/>
          <w:szCs w:val="16"/>
        </w:rPr>
        <w:t xml:space="preserve"> </w:t>
      </w:r>
      <w:r w:rsidR="00524B70" w:rsidRPr="00D716EA">
        <w:rPr>
          <w:sz w:val="16"/>
          <w:szCs w:val="16"/>
        </w:rPr>
        <w:t>vom</w:t>
      </w:r>
      <w:r w:rsidR="00524B70" w:rsidRPr="00D716EA">
        <w:rPr>
          <w:spacing w:val="-3"/>
          <w:sz w:val="16"/>
          <w:szCs w:val="16"/>
        </w:rPr>
        <w:t xml:space="preserve"> </w:t>
      </w:r>
      <w:r w:rsidR="00524B70" w:rsidRPr="00D716EA">
        <w:rPr>
          <w:sz w:val="16"/>
          <w:szCs w:val="16"/>
        </w:rPr>
        <w:t>Netz</w:t>
      </w:r>
      <w:r w:rsidR="00524B70" w:rsidRPr="00D716EA">
        <w:rPr>
          <w:spacing w:val="-6"/>
          <w:sz w:val="16"/>
          <w:szCs w:val="16"/>
        </w:rPr>
        <w:t xml:space="preserve"> </w:t>
      </w:r>
      <w:r w:rsidR="00524B70" w:rsidRPr="00D716EA">
        <w:rPr>
          <w:sz w:val="16"/>
          <w:szCs w:val="16"/>
        </w:rPr>
        <w:t>genommen.</w:t>
      </w:r>
      <w:r w:rsidR="00524B70" w:rsidRPr="00D716EA">
        <w:rPr>
          <w:spacing w:val="-2"/>
          <w:sz w:val="16"/>
          <w:szCs w:val="16"/>
        </w:rPr>
        <w:t xml:space="preserve"> </w:t>
      </w:r>
      <w:r w:rsidR="00524B70" w:rsidRPr="00D716EA">
        <w:rPr>
          <w:sz w:val="16"/>
          <w:szCs w:val="16"/>
        </w:rPr>
        <w:t>Hinweise</w:t>
      </w:r>
      <w:r w:rsidR="00524B70" w:rsidRPr="00D716EA">
        <w:rPr>
          <w:spacing w:val="-6"/>
          <w:sz w:val="16"/>
          <w:szCs w:val="16"/>
        </w:rPr>
        <w:t xml:space="preserve"> </w:t>
      </w:r>
      <w:r w:rsidR="00524B70" w:rsidRPr="00D716EA">
        <w:rPr>
          <w:sz w:val="16"/>
          <w:szCs w:val="16"/>
        </w:rPr>
        <w:t>gibt</w:t>
      </w:r>
      <w:r w:rsidR="00524B70" w:rsidRPr="00D716EA">
        <w:rPr>
          <w:spacing w:val="-2"/>
          <w:sz w:val="16"/>
          <w:szCs w:val="16"/>
        </w:rPr>
        <w:t xml:space="preserve"> </w:t>
      </w:r>
      <w:r w:rsidR="00524B70" w:rsidRPr="00D716EA">
        <w:rPr>
          <w:sz w:val="16"/>
          <w:szCs w:val="16"/>
        </w:rPr>
        <w:t>es</w:t>
      </w:r>
      <w:r w:rsidR="00524B70" w:rsidRPr="00D716EA">
        <w:rPr>
          <w:spacing w:val="-4"/>
          <w:sz w:val="16"/>
          <w:szCs w:val="16"/>
        </w:rPr>
        <w:t xml:space="preserve"> </w:t>
      </w:r>
      <w:r w:rsidR="00524B70" w:rsidRPr="00D716EA">
        <w:rPr>
          <w:sz w:val="16"/>
          <w:szCs w:val="16"/>
        </w:rPr>
        <w:t>nur</w:t>
      </w:r>
      <w:r w:rsidR="00524B70" w:rsidRPr="00D716EA">
        <w:rPr>
          <w:spacing w:val="-6"/>
          <w:sz w:val="16"/>
          <w:szCs w:val="16"/>
        </w:rPr>
        <w:t xml:space="preserve"> </w:t>
      </w:r>
      <w:r w:rsidR="00524B70" w:rsidRPr="00D716EA">
        <w:rPr>
          <w:sz w:val="16"/>
          <w:szCs w:val="16"/>
        </w:rPr>
        <w:t>noch</w:t>
      </w:r>
      <w:r w:rsidR="00524B70" w:rsidRPr="00D716EA">
        <w:rPr>
          <w:spacing w:val="1"/>
          <w:sz w:val="16"/>
          <w:szCs w:val="16"/>
        </w:rPr>
        <w:t xml:space="preserve"> </w:t>
      </w:r>
      <w:r w:rsidR="00524B70" w:rsidRPr="00D716EA">
        <w:rPr>
          <w:spacing w:val="-1"/>
          <w:sz w:val="16"/>
          <w:szCs w:val="16"/>
        </w:rPr>
        <w:t xml:space="preserve">über </w:t>
      </w:r>
      <w:hyperlink r:id="rId186" w:history="1">
        <w:r w:rsidR="00123D78" w:rsidRPr="00D716EA">
          <w:rPr>
            <w:rStyle w:val="Hyperlink"/>
            <w:spacing w:val="-1"/>
            <w:sz w:val="16"/>
            <w:szCs w:val="16"/>
          </w:rPr>
          <w:t>https://www.northdata.de/Team+Wolf+Hamburg+GmbH,+Hamburg/HRB+144879</w:t>
        </w:r>
      </w:hyperlink>
      <w:r w:rsidR="00123D78" w:rsidRPr="00D716EA">
        <w:rPr>
          <w:spacing w:val="-1"/>
          <w:sz w:val="16"/>
          <w:szCs w:val="16"/>
        </w:rPr>
        <w:t xml:space="preserve"> (Stand: 03.08.2021) </w:t>
      </w:r>
      <w:r w:rsidR="001722C8" w:rsidRPr="00D716EA">
        <w:rPr>
          <w:sz w:val="16"/>
          <w:szCs w:val="16"/>
        </w:rPr>
        <w:t>oder einen Handelsregisterauszug.</w:t>
      </w:r>
    </w:p>
  </w:footnote>
  <w:footnote w:id="184">
    <w:p w14:paraId="58E4730D" w14:textId="68ADC437" w:rsidR="00F21538" w:rsidRPr="00616CAB" w:rsidRDefault="00F21538" w:rsidP="00F21538">
      <w:pPr>
        <w:pStyle w:val="Funotentext"/>
        <w:jc w:val="left"/>
        <w:rPr>
          <w:lang w:val="en-US"/>
        </w:rPr>
      </w:pPr>
      <w:r w:rsidRPr="00F21538">
        <w:rPr>
          <w:rStyle w:val="Funotenzeichen"/>
          <w:sz w:val="16"/>
          <w:szCs w:val="16"/>
        </w:rPr>
        <w:footnoteRef/>
      </w:r>
      <w:r w:rsidRPr="00616CAB">
        <w:rPr>
          <w:sz w:val="16"/>
          <w:szCs w:val="16"/>
          <w:lang w:val="en-US"/>
        </w:rPr>
        <w:t xml:space="preserve"> </w:t>
      </w:r>
      <w:hyperlink r:id="rId187" w:history="1">
        <w:r w:rsidR="00616CAB" w:rsidRPr="00616CAB">
          <w:rPr>
            <w:rStyle w:val="Hyperlink"/>
            <w:sz w:val="16"/>
            <w:szCs w:val="16"/>
            <w:lang w:val="en-US"/>
          </w:rPr>
          <w:t>https://de.wikipedia.org/wiki/Sonderverband_Bergmann</w:t>
        </w:r>
      </w:hyperlink>
      <w:r w:rsidR="00616CAB" w:rsidRPr="00616CAB">
        <w:rPr>
          <w:sz w:val="16"/>
          <w:szCs w:val="16"/>
          <w:lang w:val="en-US"/>
        </w:rPr>
        <w:t xml:space="preserve"> (Stand</w:t>
      </w:r>
      <w:r w:rsidR="00616CAB">
        <w:rPr>
          <w:sz w:val="16"/>
          <w:szCs w:val="16"/>
          <w:lang w:val="en-US"/>
        </w:rPr>
        <w:t>: 03.08.2021)</w:t>
      </w:r>
    </w:p>
  </w:footnote>
  <w:footnote w:id="185">
    <w:p w14:paraId="798D43D1" w14:textId="3B8926C3" w:rsidR="00935FF7" w:rsidRPr="004D7AA5" w:rsidRDefault="00935FF7" w:rsidP="004D7AA5">
      <w:pPr>
        <w:pStyle w:val="Funotentext"/>
        <w:jc w:val="left"/>
        <w:rPr>
          <w:sz w:val="16"/>
          <w:szCs w:val="16"/>
          <w:lang w:val="en-US"/>
        </w:rPr>
      </w:pPr>
      <w:r w:rsidRPr="004D7AA5">
        <w:rPr>
          <w:rStyle w:val="Funotenzeichen"/>
          <w:sz w:val="16"/>
          <w:szCs w:val="16"/>
        </w:rPr>
        <w:footnoteRef/>
      </w:r>
      <w:r w:rsidRPr="004D7AA5">
        <w:rPr>
          <w:sz w:val="16"/>
          <w:szCs w:val="16"/>
          <w:lang w:val="en-US"/>
        </w:rPr>
        <w:t xml:space="preserve"> </w:t>
      </w:r>
      <w:r w:rsidR="00FF2124" w:rsidRPr="004D7AA5">
        <w:rPr>
          <w:spacing w:val="-1"/>
          <w:sz w:val="16"/>
          <w:szCs w:val="16"/>
          <w:lang w:val="en-US"/>
        </w:rPr>
        <w:t xml:space="preserve">Instagram-Account </w:t>
      </w:r>
      <w:hyperlink r:id="rId188" w:history="1">
        <w:r w:rsidR="0053624E" w:rsidRPr="004D7AA5">
          <w:rPr>
            <w:rStyle w:val="Hyperlink"/>
            <w:spacing w:val="-1"/>
            <w:sz w:val="16"/>
            <w:szCs w:val="16"/>
            <w:lang w:val="en-US"/>
          </w:rPr>
          <w:t>https://www.instagram.com/team_selim_agaev/?hl=de</w:t>
        </w:r>
      </w:hyperlink>
      <w:r w:rsidR="0053624E" w:rsidRPr="004D7AA5">
        <w:rPr>
          <w:spacing w:val="-1"/>
          <w:sz w:val="16"/>
          <w:szCs w:val="16"/>
          <w:lang w:val="en-US"/>
        </w:rPr>
        <w:t xml:space="preserve"> (Stand: 03.08.2021)</w:t>
      </w:r>
    </w:p>
  </w:footnote>
  <w:footnote w:id="186">
    <w:p w14:paraId="022ED20B" w14:textId="1E96C3E5" w:rsidR="002260FF" w:rsidRPr="00B129AB" w:rsidRDefault="002260FF" w:rsidP="004D7AA5">
      <w:pPr>
        <w:widowControl w:val="0"/>
        <w:tabs>
          <w:tab w:val="left" w:pos="446"/>
        </w:tabs>
        <w:autoSpaceDE w:val="0"/>
        <w:autoSpaceDN w:val="0"/>
        <w:spacing w:before="3"/>
        <w:ind w:left="116" w:right="906"/>
        <w:jc w:val="left"/>
        <w:rPr>
          <w:sz w:val="16"/>
        </w:rPr>
      </w:pPr>
      <w:r w:rsidRPr="004D7AA5">
        <w:rPr>
          <w:rStyle w:val="Funotenzeichen"/>
          <w:sz w:val="16"/>
          <w:szCs w:val="16"/>
        </w:rPr>
        <w:footnoteRef/>
      </w:r>
      <w:r w:rsidRPr="004D7AA5">
        <w:rPr>
          <w:sz w:val="16"/>
          <w:szCs w:val="16"/>
        </w:rPr>
        <w:t xml:space="preserve"> </w:t>
      </w:r>
      <w:r w:rsidR="00B129AB" w:rsidRPr="004D7AA5">
        <w:rPr>
          <w:sz w:val="16"/>
          <w:szCs w:val="16"/>
        </w:rPr>
        <w:t>Kadyrow hatte nach dem Anschlag auf die Satirezeitschrift Charlie Hebdo im Januar 2015 in Paris eine Massendemonstration</w:t>
      </w:r>
      <w:r w:rsidR="00B129AB" w:rsidRPr="004D7AA5">
        <w:rPr>
          <w:spacing w:val="1"/>
          <w:sz w:val="16"/>
          <w:szCs w:val="16"/>
        </w:rPr>
        <w:t xml:space="preserve"> </w:t>
      </w:r>
      <w:r w:rsidR="00B129AB" w:rsidRPr="004D7AA5">
        <w:rPr>
          <w:sz w:val="16"/>
          <w:szCs w:val="16"/>
        </w:rPr>
        <w:t>angeordnet.</w:t>
      </w:r>
      <w:r w:rsidR="00B129AB" w:rsidRPr="004D7AA5">
        <w:rPr>
          <w:spacing w:val="-3"/>
          <w:sz w:val="16"/>
          <w:szCs w:val="16"/>
        </w:rPr>
        <w:t xml:space="preserve"> </w:t>
      </w:r>
      <w:r w:rsidR="00B129AB" w:rsidRPr="004D7AA5">
        <w:rPr>
          <w:sz w:val="16"/>
          <w:szCs w:val="16"/>
        </w:rPr>
        <w:t>Diese</w:t>
      </w:r>
      <w:r w:rsidR="00B129AB" w:rsidRPr="004D7AA5">
        <w:rPr>
          <w:spacing w:val="-5"/>
          <w:sz w:val="16"/>
          <w:szCs w:val="16"/>
        </w:rPr>
        <w:t xml:space="preserve"> </w:t>
      </w:r>
      <w:r w:rsidR="00B129AB" w:rsidRPr="004D7AA5">
        <w:rPr>
          <w:sz w:val="16"/>
          <w:szCs w:val="16"/>
        </w:rPr>
        <w:t>richtete</w:t>
      </w:r>
      <w:r w:rsidR="00B129AB" w:rsidRPr="004D7AA5">
        <w:rPr>
          <w:spacing w:val="-5"/>
          <w:sz w:val="16"/>
          <w:szCs w:val="16"/>
        </w:rPr>
        <w:t xml:space="preserve"> </w:t>
      </w:r>
      <w:r w:rsidR="00B129AB" w:rsidRPr="004D7AA5">
        <w:rPr>
          <w:sz w:val="16"/>
          <w:szCs w:val="16"/>
        </w:rPr>
        <w:t>sich</w:t>
      </w:r>
      <w:r w:rsidR="00B129AB" w:rsidRPr="004D7AA5">
        <w:rPr>
          <w:spacing w:val="-2"/>
          <w:sz w:val="16"/>
          <w:szCs w:val="16"/>
        </w:rPr>
        <w:t xml:space="preserve"> </w:t>
      </w:r>
      <w:r w:rsidR="00B129AB" w:rsidRPr="004D7AA5">
        <w:rPr>
          <w:sz w:val="16"/>
          <w:szCs w:val="16"/>
        </w:rPr>
        <w:t>gegen</w:t>
      </w:r>
      <w:r w:rsidR="00B129AB" w:rsidRPr="004D7AA5">
        <w:rPr>
          <w:spacing w:val="-4"/>
          <w:sz w:val="16"/>
          <w:szCs w:val="16"/>
        </w:rPr>
        <w:t xml:space="preserve"> </w:t>
      </w:r>
      <w:r w:rsidR="00B129AB" w:rsidRPr="004D7AA5">
        <w:rPr>
          <w:sz w:val="16"/>
          <w:szCs w:val="16"/>
        </w:rPr>
        <w:t>Karikaturen</w:t>
      </w:r>
      <w:r w:rsidR="00B129AB" w:rsidRPr="004D7AA5">
        <w:rPr>
          <w:spacing w:val="-4"/>
          <w:sz w:val="16"/>
          <w:szCs w:val="16"/>
        </w:rPr>
        <w:t xml:space="preserve"> </w:t>
      </w:r>
      <w:r w:rsidR="00B129AB" w:rsidRPr="004D7AA5">
        <w:rPr>
          <w:sz w:val="16"/>
          <w:szCs w:val="16"/>
        </w:rPr>
        <w:t>des</w:t>
      </w:r>
      <w:r w:rsidR="00B129AB" w:rsidRPr="004D7AA5">
        <w:rPr>
          <w:spacing w:val="-4"/>
          <w:sz w:val="16"/>
          <w:szCs w:val="16"/>
        </w:rPr>
        <w:t xml:space="preserve"> </w:t>
      </w:r>
      <w:r w:rsidR="00B129AB" w:rsidRPr="004D7AA5">
        <w:rPr>
          <w:sz w:val="16"/>
          <w:szCs w:val="16"/>
        </w:rPr>
        <w:t>Propheten</w:t>
      </w:r>
      <w:r w:rsidR="00B129AB" w:rsidRPr="004D7AA5">
        <w:rPr>
          <w:spacing w:val="-4"/>
          <w:sz w:val="16"/>
          <w:szCs w:val="16"/>
        </w:rPr>
        <w:t xml:space="preserve"> </w:t>
      </w:r>
      <w:r w:rsidR="00B129AB" w:rsidRPr="004D7AA5">
        <w:rPr>
          <w:sz w:val="16"/>
          <w:szCs w:val="16"/>
        </w:rPr>
        <w:t>Mohammed</w:t>
      </w:r>
      <w:r w:rsidR="00B129AB" w:rsidRPr="004D7AA5">
        <w:rPr>
          <w:spacing w:val="-2"/>
          <w:sz w:val="16"/>
          <w:szCs w:val="16"/>
        </w:rPr>
        <w:t xml:space="preserve"> </w:t>
      </w:r>
      <w:r w:rsidR="00B129AB" w:rsidRPr="004D7AA5">
        <w:rPr>
          <w:sz w:val="16"/>
          <w:szCs w:val="16"/>
        </w:rPr>
        <w:t>in</w:t>
      </w:r>
      <w:r w:rsidR="00B129AB" w:rsidRPr="004D7AA5">
        <w:rPr>
          <w:spacing w:val="-2"/>
          <w:sz w:val="16"/>
          <w:szCs w:val="16"/>
        </w:rPr>
        <w:t xml:space="preserve"> </w:t>
      </w:r>
      <w:r w:rsidR="00B129AB" w:rsidRPr="004D7AA5">
        <w:rPr>
          <w:sz w:val="16"/>
          <w:szCs w:val="16"/>
        </w:rPr>
        <w:t>westlichen</w:t>
      </w:r>
      <w:r w:rsidR="00B129AB" w:rsidRPr="004D7AA5">
        <w:rPr>
          <w:spacing w:val="-4"/>
          <w:sz w:val="16"/>
          <w:szCs w:val="16"/>
        </w:rPr>
        <w:t xml:space="preserve"> </w:t>
      </w:r>
      <w:r w:rsidR="00B129AB" w:rsidRPr="004D7AA5">
        <w:rPr>
          <w:sz w:val="16"/>
          <w:szCs w:val="16"/>
        </w:rPr>
        <w:t>Medien</w:t>
      </w:r>
      <w:r w:rsidR="00B129AB" w:rsidRPr="004D7AA5">
        <w:rPr>
          <w:spacing w:val="-4"/>
          <w:sz w:val="16"/>
          <w:szCs w:val="16"/>
        </w:rPr>
        <w:t xml:space="preserve"> </w:t>
      </w:r>
      <w:r w:rsidR="00B129AB" w:rsidRPr="004D7AA5">
        <w:rPr>
          <w:sz w:val="16"/>
          <w:szCs w:val="16"/>
        </w:rPr>
        <w:t>und</w:t>
      </w:r>
      <w:r w:rsidR="00B129AB" w:rsidRPr="004D7AA5">
        <w:rPr>
          <w:spacing w:val="-5"/>
          <w:sz w:val="16"/>
          <w:szCs w:val="16"/>
        </w:rPr>
        <w:t xml:space="preserve"> </w:t>
      </w:r>
      <w:r w:rsidR="00B129AB" w:rsidRPr="004D7AA5">
        <w:rPr>
          <w:sz w:val="16"/>
          <w:szCs w:val="16"/>
        </w:rPr>
        <w:t>einen</w:t>
      </w:r>
      <w:r w:rsidR="00B129AB" w:rsidRPr="004D7AA5">
        <w:rPr>
          <w:spacing w:val="-4"/>
          <w:sz w:val="16"/>
          <w:szCs w:val="16"/>
        </w:rPr>
        <w:t xml:space="preserve"> </w:t>
      </w:r>
      <w:r w:rsidR="00B129AB" w:rsidRPr="004D7AA5">
        <w:rPr>
          <w:sz w:val="16"/>
          <w:szCs w:val="16"/>
        </w:rPr>
        <w:t>satirischen</w:t>
      </w:r>
      <w:r w:rsidR="00B129AB" w:rsidRPr="004D7AA5">
        <w:rPr>
          <w:spacing w:val="-4"/>
          <w:sz w:val="16"/>
          <w:szCs w:val="16"/>
        </w:rPr>
        <w:t xml:space="preserve"> </w:t>
      </w:r>
      <w:r w:rsidR="00B129AB" w:rsidRPr="004D7AA5">
        <w:rPr>
          <w:sz w:val="16"/>
          <w:szCs w:val="16"/>
        </w:rPr>
        <w:t>Umgang</w:t>
      </w:r>
      <w:r w:rsidR="00B129AB" w:rsidRPr="004D7AA5">
        <w:rPr>
          <w:spacing w:val="-4"/>
          <w:sz w:val="16"/>
          <w:szCs w:val="16"/>
        </w:rPr>
        <w:t xml:space="preserve"> </w:t>
      </w:r>
      <w:r w:rsidR="00B129AB" w:rsidRPr="004D7AA5">
        <w:rPr>
          <w:sz w:val="16"/>
          <w:szCs w:val="16"/>
        </w:rPr>
        <w:t>mit</w:t>
      </w:r>
      <w:r w:rsidR="00B129AB" w:rsidRPr="004D7AA5">
        <w:rPr>
          <w:spacing w:val="1"/>
          <w:sz w:val="16"/>
          <w:szCs w:val="16"/>
        </w:rPr>
        <w:t xml:space="preserve"> </w:t>
      </w:r>
      <w:r w:rsidR="00B129AB" w:rsidRPr="004D7AA5">
        <w:rPr>
          <w:sz w:val="16"/>
          <w:szCs w:val="16"/>
        </w:rPr>
        <w:t>Religion. Spiegel</w:t>
      </w:r>
      <w:r w:rsidR="00B129AB" w:rsidRPr="004D7AA5">
        <w:rPr>
          <w:spacing w:val="-1"/>
          <w:sz w:val="16"/>
          <w:szCs w:val="16"/>
        </w:rPr>
        <w:t xml:space="preserve"> </w:t>
      </w:r>
      <w:r w:rsidR="00B129AB" w:rsidRPr="004D7AA5">
        <w:rPr>
          <w:sz w:val="16"/>
          <w:szCs w:val="16"/>
        </w:rPr>
        <w:t>(2015):</w:t>
      </w:r>
      <w:r w:rsidR="00B129AB" w:rsidRPr="004D7AA5">
        <w:rPr>
          <w:spacing w:val="-2"/>
          <w:sz w:val="16"/>
          <w:szCs w:val="16"/>
        </w:rPr>
        <w:t xml:space="preserve"> </w:t>
      </w:r>
      <w:r w:rsidR="00B129AB" w:rsidRPr="004D7AA5">
        <w:rPr>
          <w:sz w:val="16"/>
          <w:szCs w:val="16"/>
        </w:rPr>
        <w:t>Präsident</w:t>
      </w:r>
      <w:r w:rsidR="00B129AB" w:rsidRPr="004D7AA5">
        <w:rPr>
          <w:spacing w:val="-1"/>
          <w:sz w:val="16"/>
          <w:szCs w:val="16"/>
        </w:rPr>
        <w:t xml:space="preserve"> </w:t>
      </w:r>
      <w:r w:rsidR="00B129AB" w:rsidRPr="004D7AA5">
        <w:rPr>
          <w:sz w:val="16"/>
          <w:szCs w:val="16"/>
        </w:rPr>
        <w:t>führt</w:t>
      </w:r>
      <w:r w:rsidR="00B129AB" w:rsidRPr="004D7AA5">
        <w:rPr>
          <w:spacing w:val="1"/>
          <w:sz w:val="16"/>
          <w:szCs w:val="16"/>
        </w:rPr>
        <w:t xml:space="preserve"> </w:t>
      </w:r>
      <w:r w:rsidR="00B129AB" w:rsidRPr="004D7AA5">
        <w:rPr>
          <w:sz w:val="16"/>
          <w:szCs w:val="16"/>
        </w:rPr>
        <w:t>Demo</w:t>
      </w:r>
      <w:r w:rsidR="00B129AB" w:rsidRPr="004D7AA5">
        <w:rPr>
          <w:spacing w:val="-2"/>
          <w:sz w:val="16"/>
          <w:szCs w:val="16"/>
        </w:rPr>
        <w:t xml:space="preserve"> </w:t>
      </w:r>
      <w:r w:rsidR="00B129AB" w:rsidRPr="004D7AA5">
        <w:rPr>
          <w:sz w:val="16"/>
          <w:szCs w:val="16"/>
        </w:rPr>
        <w:t>gegen</w:t>
      </w:r>
      <w:r w:rsidR="00B129AB" w:rsidRPr="004D7AA5">
        <w:rPr>
          <w:spacing w:val="1"/>
          <w:sz w:val="16"/>
          <w:szCs w:val="16"/>
        </w:rPr>
        <w:t xml:space="preserve"> </w:t>
      </w:r>
      <w:r w:rsidR="00B129AB" w:rsidRPr="004D7AA5">
        <w:rPr>
          <w:sz w:val="16"/>
          <w:szCs w:val="16"/>
        </w:rPr>
        <w:t>„Charlie</w:t>
      </w:r>
      <w:r w:rsidR="00B129AB" w:rsidRPr="004D7AA5">
        <w:rPr>
          <w:spacing w:val="-3"/>
          <w:sz w:val="16"/>
          <w:szCs w:val="16"/>
        </w:rPr>
        <w:t xml:space="preserve"> </w:t>
      </w:r>
      <w:r w:rsidR="00B129AB" w:rsidRPr="004D7AA5">
        <w:rPr>
          <w:sz w:val="16"/>
          <w:szCs w:val="16"/>
        </w:rPr>
        <w:t>Hebdo“</w:t>
      </w:r>
      <w:r w:rsidR="00B129AB" w:rsidRPr="004D7AA5">
        <w:rPr>
          <w:spacing w:val="-2"/>
          <w:sz w:val="16"/>
          <w:szCs w:val="16"/>
        </w:rPr>
        <w:t xml:space="preserve"> </w:t>
      </w:r>
      <w:r w:rsidR="00B129AB" w:rsidRPr="004D7AA5">
        <w:rPr>
          <w:sz w:val="16"/>
          <w:szCs w:val="16"/>
        </w:rPr>
        <w:t>an.</w:t>
      </w:r>
      <w:r w:rsidR="00B129AB" w:rsidRPr="004D7AA5">
        <w:rPr>
          <w:spacing w:val="-2"/>
          <w:sz w:val="16"/>
          <w:szCs w:val="16"/>
        </w:rPr>
        <w:t xml:space="preserve"> </w:t>
      </w:r>
      <w:r w:rsidR="00B129AB" w:rsidRPr="004D7AA5">
        <w:rPr>
          <w:sz w:val="16"/>
          <w:szCs w:val="16"/>
        </w:rPr>
        <w:t>Online</w:t>
      </w:r>
      <w:r w:rsidR="00B129AB" w:rsidRPr="004D7AA5">
        <w:rPr>
          <w:spacing w:val="-3"/>
          <w:sz w:val="16"/>
          <w:szCs w:val="16"/>
        </w:rPr>
        <w:t xml:space="preserve"> </w:t>
      </w:r>
      <w:r w:rsidR="00B129AB" w:rsidRPr="004D7AA5">
        <w:rPr>
          <w:sz w:val="16"/>
          <w:szCs w:val="16"/>
        </w:rPr>
        <w:t xml:space="preserve">auf </w:t>
      </w:r>
      <w:hyperlink r:id="rId189" w:history="1">
        <w:r w:rsidR="004D7AA5" w:rsidRPr="004D7AA5">
          <w:rPr>
            <w:rStyle w:val="Hyperlink"/>
            <w:sz w:val="16"/>
            <w:szCs w:val="16"/>
          </w:rPr>
          <w:t>https://www.spiegel.de/politik/ausland/tschetschenien-praesident-kadyrow-fuehrt-anti-hebdo-demo-an-a-1013701.html</w:t>
        </w:r>
      </w:hyperlink>
      <w:r w:rsidR="004D7AA5" w:rsidRPr="004D7AA5">
        <w:rPr>
          <w:sz w:val="16"/>
          <w:szCs w:val="16"/>
        </w:rPr>
        <w:t xml:space="preserve"> (Stand: 03.08.2021)</w:t>
      </w:r>
    </w:p>
  </w:footnote>
  <w:footnote w:id="187">
    <w:p w14:paraId="07426320" w14:textId="398078DE" w:rsidR="009A4EB7" w:rsidRPr="00D45A06" w:rsidRDefault="009A4EB7" w:rsidP="00D45A06">
      <w:pPr>
        <w:pStyle w:val="Funotentext"/>
        <w:jc w:val="left"/>
        <w:rPr>
          <w:lang w:val="en-US"/>
        </w:rPr>
      </w:pPr>
      <w:r w:rsidRPr="00D45A06">
        <w:rPr>
          <w:rStyle w:val="Funotenzeichen"/>
          <w:sz w:val="16"/>
          <w:szCs w:val="16"/>
        </w:rPr>
        <w:footnoteRef/>
      </w:r>
      <w:r w:rsidRPr="00D45A06">
        <w:rPr>
          <w:sz w:val="16"/>
          <w:szCs w:val="16"/>
          <w:lang w:val="en-US"/>
        </w:rPr>
        <w:t xml:space="preserve"> </w:t>
      </w:r>
      <w:hyperlink r:id="rId190" w:history="1">
        <w:r w:rsidR="00D45A06" w:rsidRPr="00D45A06">
          <w:rPr>
            <w:rStyle w:val="Hyperlink"/>
            <w:sz w:val="16"/>
            <w:szCs w:val="16"/>
            <w:lang w:val="en-US"/>
          </w:rPr>
          <w:t>https://t.me/yamarthoy/871</w:t>
        </w:r>
      </w:hyperlink>
      <w:r w:rsidR="00D45A06" w:rsidRPr="00D45A06">
        <w:rPr>
          <w:sz w:val="16"/>
          <w:szCs w:val="16"/>
          <w:lang w:val="en-US"/>
        </w:rPr>
        <w:t xml:space="preserve"> (Stand: 03.08.2021)</w:t>
      </w:r>
    </w:p>
  </w:footnote>
  <w:footnote w:id="188">
    <w:p w14:paraId="2E1BFCE4" w14:textId="4DCFF6A9" w:rsidR="00D276E1" w:rsidRPr="00F10DB4" w:rsidRDefault="00D276E1" w:rsidP="00F10DB4">
      <w:pPr>
        <w:pStyle w:val="Funotentext"/>
        <w:jc w:val="left"/>
        <w:rPr>
          <w:sz w:val="16"/>
          <w:szCs w:val="16"/>
          <w:lang w:val="en-US"/>
        </w:rPr>
      </w:pPr>
      <w:r w:rsidRPr="00F10DB4">
        <w:rPr>
          <w:rStyle w:val="Funotenzeichen"/>
          <w:sz w:val="16"/>
          <w:szCs w:val="16"/>
        </w:rPr>
        <w:footnoteRef/>
      </w:r>
      <w:r w:rsidRPr="00F10DB4">
        <w:rPr>
          <w:sz w:val="16"/>
          <w:szCs w:val="16"/>
          <w:lang w:val="en-US"/>
        </w:rPr>
        <w:t xml:space="preserve"> </w:t>
      </w:r>
      <w:hyperlink r:id="rId191" w:history="1">
        <w:r w:rsidR="00272940" w:rsidRPr="00F10DB4">
          <w:rPr>
            <w:rStyle w:val="Hyperlink"/>
            <w:sz w:val="16"/>
            <w:szCs w:val="16"/>
            <w:lang w:val="en-US"/>
          </w:rPr>
          <w:t>https://twitter.com/ZDFfrontal/status/1171439676177010692?s=20</w:t>
        </w:r>
      </w:hyperlink>
      <w:r w:rsidR="00272940" w:rsidRPr="00F10DB4">
        <w:rPr>
          <w:sz w:val="16"/>
          <w:szCs w:val="16"/>
          <w:lang w:val="en-US"/>
        </w:rPr>
        <w:t xml:space="preserve"> (Stand: 03.08.2021)</w:t>
      </w:r>
    </w:p>
  </w:footnote>
  <w:footnote w:id="189">
    <w:p w14:paraId="4AFDB59E" w14:textId="1A331568" w:rsidR="00D46A0B" w:rsidRPr="00F10DB4" w:rsidRDefault="00D46A0B" w:rsidP="00F10DB4">
      <w:pPr>
        <w:pStyle w:val="Funotentext"/>
        <w:jc w:val="left"/>
        <w:rPr>
          <w:sz w:val="16"/>
          <w:szCs w:val="16"/>
          <w:lang w:val="en-US"/>
        </w:rPr>
      </w:pPr>
      <w:r w:rsidRPr="00F10DB4">
        <w:rPr>
          <w:rStyle w:val="Funotenzeichen"/>
          <w:sz w:val="16"/>
          <w:szCs w:val="16"/>
        </w:rPr>
        <w:footnoteRef/>
      </w:r>
      <w:r w:rsidRPr="00F10DB4">
        <w:rPr>
          <w:sz w:val="16"/>
          <w:szCs w:val="16"/>
          <w:lang w:val="en-US"/>
        </w:rPr>
        <w:t xml:space="preserve"> </w:t>
      </w:r>
      <w:hyperlink r:id="rId192" w:history="1">
        <w:r w:rsidR="00F64F57" w:rsidRPr="00F10DB4">
          <w:rPr>
            <w:rStyle w:val="Hyperlink"/>
            <w:sz w:val="16"/>
            <w:szCs w:val="16"/>
            <w:lang w:val="en-US"/>
          </w:rPr>
          <w:t>https://plus.tagesspiegel.de/berlin/manuel-charr-und-der-diktator-wie-ein-boxer-sich-als-vermittler-zwischen-remmos-und-tschetschenen-aufspielt-78023.html</w:t>
        </w:r>
      </w:hyperlink>
      <w:r w:rsidR="00F64F57" w:rsidRPr="00F10DB4">
        <w:rPr>
          <w:sz w:val="16"/>
          <w:szCs w:val="16"/>
          <w:lang w:val="en-US"/>
        </w:rPr>
        <w:t xml:space="preserve"> (Stand: 03.08.2021)</w:t>
      </w:r>
    </w:p>
  </w:footnote>
  <w:footnote w:id="190">
    <w:p w14:paraId="59ADEB53" w14:textId="38FCC400" w:rsidR="00B12392" w:rsidRPr="00F10DB4" w:rsidRDefault="00B12392" w:rsidP="00F10DB4">
      <w:pPr>
        <w:pStyle w:val="Funotentext"/>
        <w:jc w:val="left"/>
        <w:rPr>
          <w:lang w:val="en-US"/>
        </w:rPr>
      </w:pPr>
      <w:r w:rsidRPr="00F10DB4">
        <w:rPr>
          <w:rStyle w:val="Funotenzeichen"/>
          <w:sz w:val="16"/>
          <w:szCs w:val="16"/>
        </w:rPr>
        <w:footnoteRef/>
      </w:r>
      <w:r w:rsidRPr="00F10DB4">
        <w:rPr>
          <w:sz w:val="16"/>
          <w:szCs w:val="16"/>
          <w:lang w:val="en-US"/>
        </w:rPr>
        <w:t xml:space="preserve"> </w:t>
      </w:r>
      <w:hyperlink r:id="rId193" w:history="1">
        <w:r w:rsidR="00F10DB4" w:rsidRPr="00F10DB4">
          <w:rPr>
            <w:rStyle w:val="Hyperlink"/>
            <w:sz w:val="16"/>
            <w:szCs w:val="16"/>
            <w:lang w:val="en-US"/>
          </w:rPr>
          <w:t>http://ichkeria.at/wp-content/uploads/2021/05/systema_neu.pdf</w:t>
        </w:r>
      </w:hyperlink>
      <w:r w:rsidR="00F10DB4" w:rsidRPr="00F10DB4">
        <w:rPr>
          <w:sz w:val="16"/>
          <w:szCs w:val="16"/>
          <w:lang w:val="en-US"/>
        </w:rPr>
        <w:t xml:space="preserve"> (Stand: 03.08.2021)</w:t>
      </w:r>
    </w:p>
  </w:footnote>
  <w:footnote w:id="191">
    <w:p w14:paraId="560BCB34" w14:textId="779DDBDE" w:rsidR="00454138" w:rsidRPr="003A115D" w:rsidRDefault="00454138" w:rsidP="003A115D">
      <w:pPr>
        <w:pStyle w:val="Funotentext"/>
        <w:jc w:val="left"/>
        <w:rPr>
          <w:sz w:val="16"/>
          <w:szCs w:val="16"/>
          <w:lang w:val="de-AT"/>
        </w:rPr>
      </w:pPr>
      <w:r w:rsidRPr="003A115D">
        <w:rPr>
          <w:rStyle w:val="Funotenzeichen"/>
          <w:sz w:val="16"/>
          <w:szCs w:val="16"/>
        </w:rPr>
        <w:footnoteRef/>
      </w:r>
      <w:r w:rsidRPr="003A115D">
        <w:rPr>
          <w:sz w:val="16"/>
          <w:szCs w:val="16"/>
        </w:rPr>
        <w:t xml:space="preserve"> </w:t>
      </w:r>
      <w:r w:rsidR="00665733" w:rsidRPr="003A115D">
        <w:rPr>
          <w:w w:val="110"/>
          <w:sz w:val="16"/>
          <w:szCs w:val="16"/>
        </w:rPr>
        <w:t>sh:z</w:t>
      </w:r>
      <w:r w:rsidR="00665733" w:rsidRPr="003A115D">
        <w:rPr>
          <w:spacing w:val="-1"/>
          <w:w w:val="110"/>
          <w:sz w:val="16"/>
          <w:szCs w:val="16"/>
        </w:rPr>
        <w:t xml:space="preserve"> </w:t>
      </w:r>
      <w:r w:rsidR="00665733" w:rsidRPr="003A115D">
        <w:rPr>
          <w:w w:val="110"/>
          <w:sz w:val="16"/>
          <w:szCs w:val="16"/>
        </w:rPr>
        <w:t>(2015):</w:t>
      </w:r>
      <w:r w:rsidR="00665733" w:rsidRPr="003A115D">
        <w:rPr>
          <w:spacing w:val="1"/>
          <w:w w:val="110"/>
          <w:sz w:val="16"/>
          <w:szCs w:val="16"/>
        </w:rPr>
        <w:t xml:space="preserve"> </w:t>
      </w:r>
      <w:r w:rsidR="00665733" w:rsidRPr="003A115D">
        <w:rPr>
          <w:w w:val="110"/>
          <w:sz w:val="16"/>
          <w:szCs w:val="16"/>
        </w:rPr>
        <w:t>Zwielichtige Spendenaktion:</w:t>
      </w:r>
      <w:r w:rsidR="00665733" w:rsidRPr="003A115D">
        <w:rPr>
          <w:spacing w:val="1"/>
          <w:w w:val="110"/>
          <w:sz w:val="16"/>
          <w:szCs w:val="16"/>
        </w:rPr>
        <w:t xml:space="preserve"> </w:t>
      </w:r>
      <w:r w:rsidR="00665733" w:rsidRPr="003A115D">
        <w:rPr>
          <w:w w:val="110"/>
          <w:sz w:val="16"/>
          <w:szCs w:val="16"/>
        </w:rPr>
        <w:t>Kiel</w:t>
      </w:r>
      <w:r w:rsidR="00665733" w:rsidRPr="003A115D">
        <w:rPr>
          <w:spacing w:val="1"/>
          <w:w w:val="110"/>
          <w:sz w:val="16"/>
          <w:szCs w:val="16"/>
        </w:rPr>
        <w:t xml:space="preserve"> </w:t>
      </w:r>
      <w:r w:rsidR="00665733" w:rsidRPr="003A115D">
        <w:rPr>
          <w:w w:val="110"/>
          <w:sz w:val="16"/>
          <w:szCs w:val="16"/>
        </w:rPr>
        <w:t>weist</w:t>
      </w:r>
      <w:r w:rsidR="00665733" w:rsidRPr="003A115D">
        <w:rPr>
          <w:spacing w:val="1"/>
          <w:w w:val="110"/>
          <w:sz w:val="16"/>
          <w:szCs w:val="16"/>
        </w:rPr>
        <w:t xml:space="preserve"> </w:t>
      </w:r>
      <w:r w:rsidR="00665733" w:rsidRPr="003A115D">
        <w:rPr>
          <w:w w:val="110"/>
          <w:sz w:val="16"/>
          <w:szCs w:val="16"/>
        </w:rPr>
        <w:t>Zusammenhänge zurück.</w:t>
      </w:r>
      <w:r w:rsidR="00665733" w:rsidRPr="003A115D">
        <w:rPr>
          <w:spacing w:val="-2"/>
          <w:w w:val="110"/>
          <w:sz w:val="16"/>
          <w:szCs w:val="16"/>
        </w:rPr>
        <w:t xml:space="preserve"> </w:t>
      </w:r>
      <w:r w:rsidR="00665733" w:rsidRPr="003A115D">
        <w:rPr>
          <w:w w:val="110"/>
          <w:sz w:val="16"/>
          <w:szCs w:val="16"/>
        </w:rPr>
        <w:t xml:space="preserve">Online auf </w:t>
      </w:r>
      <w:hyperlink r:id="rId194" w:history="1">
        <w:r w:rsidR="007C1902" w:rsidRPr="003A115D">
          <w:rPr>
            <w:rStyle w:val="Hyperlink"/>
            <w:w w:val="110"/>
            <w:sz w:val="16"/>
            <w:szCs w:val="16"/>
          </w:rPr>
          <w:t>https://www.shz.de/regionales/kiel/zwielichtige-spendenaktion-kiel-weist-zusammenhaenge-zurueck-id10811831.html</w:t>
        </w:r>
      </w:hyperlink>
      <w:r w:rsidR="007C1902" w:rsidRPr="003A115D">
        <w:rPr>
          <w:w w:val="110"/>
          <w:sz w:val="16"/>
          <w:szCs w:val="16"/>
        </w:rPr>
        <w:t xml:space="preserve"> (Stand: 03.08.2021)</w:t>
      </w:r>
    </w:p>
  </w:footnote>
  <w:footnote w:id="192">
    <w:p w14:paraId="3F014BCA" w14:textId="5275ADBE" w:rsidR="004515D2" w:rsidRPr="003A115D" w:rsidRDefault="004515D2" w:rsidP="003A115D">
      <w:pPr>
        <w:pStyle w:val="Funotentext"/>
        <w:jc w:val="left"/>
        <w:rPr>
          <w:sz w:val="16"/>
          <w:szCs w:val="16"/>
          <w:lang w:val="de-AT"/>
        </w:rPr>
      </w:pPr>
      <w:r w:rsidRPr="003A115D">
        <w:rPr>
          <w:rStyle w:val="Funotenzeichen"/>
          <w:sz w:val="16"/>
          <w:szCs w:val="16"/>
        </w:rPr>
        <w:footnoteRef/>
      </w:r>
      <w:r w:rsidRPr="003A115D">
        <w:rPr>
          <w:sz w:val="16"/>
          <w:szCs w:val="16"/>
          <w:lang w:val="de-AT"/>
        </w:rPr>
        <w:t xml:space="preserve"> </w:t>
      </w:r>
      <w:hyperlink r:id="rId195" w:history="1">
        <w:r w:rsidR="000840B4" w:rsidRPr="003A115D">
          <w:rPr>
            <w:rStyle w:val="Hyperlink"/>
            <w:sz w:val="16"/>
            <w:szCs w:val="16"/>
            <w:lang w:val="de-AT"/>
          </w:rPr>
          <w:t>https://www.fr.de/politik/kraft-durch-freude-shirt-neonazi-skandal-ran-fighting-sat1-13007727.html</w:t>
        </w:r>
      </w:hyperlink>
      <w:r w:rsidR="000840B4" w:rsidRPr="003A115D">
        <w:rPr>
          <w:sz w:val="16"/>
          <w:szCs w:val="16"/>
          <w:lang w:val="de-AT"/>
        </w:rPr>
        <w:t xml:space="preserve"> (Stand: 03.08.2021) </w:t>
      </w:r>
      <w:r w:rsidR="0003330A" w:rsidRPr="003A115D">
        <w:rPr>
          <w:w w:val="110"/>
          <w:sz w:val="16"/>
          <w:szCs w:val="16"/>
        </w:rPr>
        <w:t>*Vermerk: Diese Kadyrow Sympathisanten haben, aufgrund ihrer Nähe zur tschetschenischen Regierung die Möglichkeit ihre</w:t>
      </w:r>
      <w:r w:rsidR="0003330A" w:rsidRPr="003A115D">
        <w:rPr>
          <w:spacing w:val="1"/>
          <w:w w:val="110"/>
          <w:sz w:val="16"/>
          <w:szCs w:val="16"/>
        </w:rPr>
        <w:t xml:space="preserve"> </w:t>
      </w:r>
      <w:r w:rsidR="0003330A" w:rsidRPr="003A115D">
        <w:rPr>
          <w:w w:val="110"/>
          <w:sz w:val="16"/>
          <w:szCs w:val="16"/>
        </w:rPr>
        <w:t>Namen in Ausweispapieren zu ändern, respektive einen Doppelpass zu verwenden, weshalb für eine polizeiliche Untersuchung</w:t>
      </w:r>
      <w:r w:rsidR="0003330A" w:rsidRPr="003A115D">
        <w:rPr>
          <w:spacing w:val="-37"/>
          <w:w w:val="110"/>
          <w:sz w:val="16"/>
          <w:szCs w:val="16"/>
        </w:rPr>
        <w:t xml:space="preserve"> </w:t>
      </w:r>
      <w:r w:rsidR="0003330A" w:rsidRPr="003A115D">
        <w:rPr>
          <w:w w:val="110"/>
          <w:sz w:val="16"/>
          <w:szCs w:val="16"/>
        </w:rPr>
        <w:t>auch</w:t>
      </w:r>
      <w:r w:rsidR="0003330A" w:rsidRPr="003A115D">
        <w:rPr>
          <w:spacing w:val="-1"/>
          <w:w w:val="110"/>
          <w:sz w:val="16"/>
          <w:szCs w:val="16"/>
        </w:rPr>
        <w:t xml:space="preserve"> </w:t>
      </w:r>
      <w:r w:rsidR="0003330A" w:rsidRPr="003A115D">
        <w:rPr>
          <w:w w:val="110"/>
          <w:sz w:val="16"/>
          <w:szCs w:val="16"/>
        </w:rPr>
        <w:t>die Alias</w:t>
      </w:r>
      <w:r w:rsidR="0003330A" w:rsidRPr="003A115D">
        <w:rPr>
          <w:spacing w:val="-1"/>
          <w:w w:val="110"/>
          <w:sz w:val="16"/>
          <w:szCs w:val="16"/>
        </w:rPr>
        <w:t xml:space="preserve"> </w:t>
      </w:r>
      <w:r w:rsidR="0003330A" w:rsidRPr="003A115D">
        <w:rPr>
          <w:w w:val="110"/>
          <w:sz w:val="16"/>
          <w:szCs w:val="16"/>
        </w:rPr>
        <w:t>genannt</w:t>
      </w:r>
      <w:r w:rsidR="0003330A" w:rsidRPr="003A115D">
        <w:rPr>
          <w:spacing w:val="-2"/>
          <w:w w:val="110"/>
          <w:sz w:val="16"/>
          <w:szCs w:val="16"/>
        </w:rPr>
        <w:t xml:space="preserve"> </w:t>
      </w:r>
      <w:r w:rsidR="0003330A" w:rsidRPr="003A115D">
        <w:rPr>
          <w:w w:val="110"/>
          <w:sz w:val="16"/>
          <w:szCs w:val="16"/>
        </w:rPr>
        <w:t>werden müssen.</w:t>
      </w:r>
    </w:p>
  </w:footnote>
  <w:footnote w:id="193">
    <w:p w14:paraId="23F193E1" w14:textId="27C74BFF" w:rsidR="007343DF" w:rsidRPr="003A115D" w:rsidRDefault="007343DF" w:rsidP="003A115D">
      <w:pPr>
        <w:pStyle w:val="Funotentext"/>
        <w:jc w:val="left"/>
        <w:rPr>
          <w:sz w:val="16"/>
          <w:szCs w:val="16"/>
          <w:lang w:val="en-US"/>
        </w:rPr>
      </w:pPr>
      <w:r w:rsidRPr="003A115D">
        <w:rPr>
          <w:rStyle w:val="Funotenzeichen"/>
          <w:sz w:val="16"/>
          <w:szCs w:val="16"/>
        </w:rPr>
        <w:footnoteRef/>
      </w:r>
      <w:r w:rsidRPr="003A115D">
        <w:rPr>
          <w:sz w:val="16"/>
          <w:szCs w:val="16"/>
          <w:lang w:val="en-US"/>
        </w:rPr>
        <w:t xml:space="preserve"> </w:t>
      </w:r>
      <w:r w:rsidR="00C77ABE" w:rsidRPr="003A115D">
        <w:rPr>
          <w:w w:val="110"/>
          <w:sz w:val="16"/>
          <w:szCs w:val="16"/>
          <w:lang w:val="en-US"/>
        </w:rPr>
        <w:t xml:space="preserve">Facebook-Account </w:t>
      </w:r>
      <w:hyperlink r:id="rId196" w:history="1">
        <w:r w:rsidR="0086658B" w:rsidRPr="003A115D">
          <w:rPr>
            <w:rStyle w:val="Hyperlink"/>
            <w:w w:val="110"/>
            <w:sz w:val="16"/>
            <w:szCs w:val="16"/>
            <w:lang w:val="en-US"/>
          </w:rPr>
          <w:t>https://www.facebook.com/photo.php?fbid=1169764183059859&amp;set=pb.100000788654641.-2207520000..&amp;type=3&amp;theater</w:t>
        </w:r>
      </w:hyperlink>
      <w:r w:rsidR="0086658B" w:rsidRPr="003A115D">
        <w:rPr>
          <w:w w:val="110"/>
          <w:sz w:val="16"/>
          <w:szCs w:val="16"/>
          <w:lang w:val="en-US"/>
        </w:rPr>
        <w:t xml:space="preserve"> (Stand: 03.08.2021)</w:t>
      </w:r>
    </w:p>
  </w:footnote>
  <w:footnote w:id="194">
    <w:p w14:paraId="1A27F5C2" w14:textId="36C5C31A" w:rsidR="00BC173A" w:rsidRPr="003A115D" w:rsidRDefault="00BC173A" w:rsidP="003A115D">
      <w:pPr>
        <w:pStyle w:val="Funotentext"/>
        <w:jc w:val="left"/>
        <w:rPr>
          <w:sz w:val="16"/>
          <w:szCs w:val="16"/>
          <w:lang w:val="de-AT"/>
        </w:rPr>
      </w:pPr>
      <w:r w:rsidRPr="003A115D">
        <w:rPr>
          <w:rStyle w:val="Funotenzeichen"/>
          <w:sz w:val="16"/>
          <w:szCs w:val="16"/>
        </w:rPr>
        <w:footnoteRef/>
      </w:r>
      <w:r w:rsidRPr="003A115D">
        <w:rPr>
          <w:sz w:val="16"/>
          <w:szCs w:val="16"/>
          <w:lang w:val="de-AT"/>
        </w:rPr>
        <w:t xml:space="preserve"> </w:t>
      </w:r>
      <w:r w:rsidR="004E4985" w:rsidRPr="003A115D">
        <w:rPr>
          <w:w w:val="105"/>
          <w:sz w:val="16"/>
          <w:szCs w:val="16"/>
          <w:lang w:val="de-AT"/>
        </w:rPr>
        <w:t>Pütz</w:t>
      </w:r>
      <w:r w:rsidR="004E4985" w:rsidRPr="003A115D">
        <w:rPr>
          <w:spacing w:val="16"/>
          <w:w w:val="105"/>
          <w:sz w:val="16"/>
          <w:szCs w:val="16"/>
          <w:lang w:val="de-AT"/>
        </w:rPr>
        <w:t xml:space="preserve"> </w:t>
      </w:r>
      <w:r w:rsidR="004E4985" w:rsidRPr="003A115D">
        <w:rPr>
          <w:w w:val="105"/>
          <w:sz w:val="16"/>
          <w:szCs w:val="16"/>
          <w:lang w:val="de-AT"/>
        </w:rPr>
        <w:t>Security</w:t>
      </w:r>
      <w:r w:rsidR="004E4985" w:rsidRPr="003A115D">
        <w:rPr>
          <w:spacing w:val="23"/>
          <w:w w:val="105"/>
          <w:sz w:val="16"/>
          <w:szCs w:val="16"/>
          <w:lang w:val="de-AT"/>
        </w:rPr>
        <w:t xml:space="preserve"> </w:t>
      </w:r>
      <w:r w:rsidR="004E4985" w:rsidRPr="003A115D">
        <w:rPr>
          <w:w w:val="105"/>
          <w:sz w:val="16"/>
          <w:szCs w:val="16"/>
          <w:lang w:val="de-AT"/>
        </w:rPr>
        <w:t>AG.</w:t>
      </w:r>
      <w:r w:rsidR="004E4985" w:rsidRPr="003A115D">
        <w:rPr>
          <w:spacing w:val="23"/>
          <w:w w:val="105"/>
          <w:sz w:val="16"/>
          <w:szCs w:val="16"/>
          <w:lang w:val="de-AT"/>
        </w:rPr>
        <w:t xml:space="preserve"> </w:t>
      </w:r>
      <w:r w:rsidR="004E4985" w:rsidRPr="003A115D">
        <w:rPr>
          <w:w w:val="105"/>
          <w:sz w:val="16"/>
          <w:szCs w:val="16"/>
          <w:lang w:val="de-AT"/>
        </w:rPr>
        <w:t>Online</w:t>
      </w:r>
      <w:r w:rsidR="004E4985" w:rsidRPr="003A115D">
        <w:rPr>
          <w:spacing w:val="21"/>
          <w:w w:val="105"/>
          <w:sz w:val="16"/>
          <w:szCs w:val="16"/>
          <w:lang w:val="de-AT"/>
        </w:rPr>
        <w:t xml:space="preserve"> </w:t>
      </w:r>
      <w:r w:rsidR="004E4985" w:rsidRPr="003A115D">
        <w:rPr>
          <w:w w:val="105"/>
          <w:sz w:val="16"/>
          <w:szCs w:val="16"/>
          <w:lang w:val="de-AT"/>
        </w:rPr>
        <w:t xml:space="preserve">auf </w:t>
      </w:r>
      <w:hyperlink r:id="rId197" w:history="1">
        <w:r w:rsidR="00514D9B" w:rsidRPr="003A115D">
          <w:rPr>
            <w:rStyle w:val="Hyperlink"/>
            <w:w w:val="105"/>
            <w:sz w:val="16"/>
            <w:szCs w:val="16"/>
            <w:lang w:val="de-AT"/>
          </w:rPr>
          <w:t>https://www.puetz-security.de/</w:t>
        </w:r>
      </w:hyperlink>
      <w:r w:rsidR="00514D9B" w:rsidRPr="003A115D">
        <w:rPr>
          <w:w w:val="105"/>
          <w:sz w:val="16"/>
          <w:szCs w:val="16"/>
          <w:lang w:val="de-AT"/>
        </w:rPr>
        <w:t xml:space="preserve"> (Stand: 03.08.2021)</w:t>
      </w:r>
    </w:p>
  </w:footnote>
  <w:footnote w:id="195">
    <w:p w14:paraId="2E46C9CD" w14:textId="7E52FB67" w:rsidR="00261722" w:rsidRPr="003A115D" w:rsidRDefault="00261722" w:rsidP="003A115D">
      <w:pPr>
        <w:pStyle w:val="Funotentext"/>
        <w:jc w:val="left"/>
        <w:rPr>
          <w:sz w:val="16"/>
          <w:szCs w:val="16"/>
          <w:lang w:val="de-AT"/>
        </w:rPr>
      </w:pPr>
      <w:r w:rsidRPr="003A115D">
        <w:rPr>
          <w:rStyle w:val="Funotenzeichen"/>
          <w:sz w:val="16"/>
          <w:szCs w:val="16"/>
        </w:rPr>
        <w:footnoteRef/>
      </w:r>
      <w:r w:rsidRPr="003A115D">
        <w:rPr>
          <w:sz w:val="16"/>
          <w:szCs w:val="16"/>
        </w:rPr>
        <w:t xml:space="preserve"> </w:t>
      </w:r>
      <w:r w:rsidR="0018005A" w:rsidRPr="003A115D">
        <w:rPr>
          <w:spacing w:val="-1"/>
          <w:w w:val="110"/>
          <w:sz w:val="16"/>
          <w:szCs w:val="16"/>
        </w:rPr>
        <w:t xml:space="preserve">Bund deutscher Berufsboxer. Online auf </w:t>
      </w:r>
      <w:hyperlink r:id="rId198" w:history="1">
        <w:r w:rsidR="00623C51" w:rsidRPr="003A115D">
          <w:rPr>
            <w:rStyle w:val="Hyperlink"/>
            <w:spacing w:val="-1"/>
            <w:w w:val="110"/>
            <w:sz w:val="16"/>
            <w:szCs w:val="16"/>
          </w:rPr>
          <w:t>https://www.bund-deutscher-berufsboxer.de/</w:t>
        </w:r>
      </w:hyperlink>
      <w:r w:rsidR="00623C51" w:rsidRPr="003A115D">
        <w:rPr>
          <w:spacing w:val="-1"/>
          <w:w w:val="110"/>
          <w:sz w:val="16"/>
          <w:szCs w:val="16"/>
        </w:rPr>
        <w:t xml:space="preserve"> (Stand: 03.08.2021)</w:t>
      </w:r>
    </w:p>
  </w:footnote>
  <w:footnote w:id="196">
    <w:p w14:paraId="1596394F" w14:textId="60EC42FE" w:rsidR="00B64AF1" w:rsidRPr="003A115D" w:rsidRDefault="00B64AF1" w:rsidP="003A115D">
      <w:pPr>
        <w:pStyle w:val="Funotentext"/>
        <w:jc w:val="left"/>
        <w:rPr>
          <w:sz w:val="16"/>
          <w:szCs w:val="16"/>
          <w:lang w:val="de-AT"/>
        </w:rPr>
      </w:pPr>
      <w:r w:rsidRPr="003A115D">
        <w:rPr>
          <w:rStyle w:val="Funotenzeichen"/>
          <w:sz w:val="16"/>
          <w:szCs w:val="16"/>
        </w:rPr>
        <w:footnoteRef/>
      </w:r>
      <w:r w:rsidRPr="003A115D">
        <w:rPr>
          <w:sz w:val="16"/>
          <w:szCs w:val="16"/>
        </w:rPr>
        <w:t xml:space="preserve"> </w:t>
      </w:r>
      <w:r w:rsidR="00054BBA" w:rsidRPr="003A115D">
        <w:rPr>
          <w:w w:val="110"/>
          <w:sz w:val="16"/>
          <w:szCs w:val="16"/>
        </w:rPr>
        <w:t>Facebook</w:t>
      </w:r>
      <w:r w:rsidR="00054BBA" w:rsidRPr="003A115D">
        <w:rPr>
          <w:spacing w:val="-1"/>
          <w:w w:val="110"/>
          <w:sz w:val="16"/>
          <w:szCs w:val="16"/>
        </w:rPr>
        <w:t xml:space="preserve"> </w:t>
      </w:r>
      <w:r w:rsidR="00054BBA" w:rsidRPr="003A115D">
        <w:rPr>
          <w:w w:val="110"/>
          <w:sz w:val="16"/>
          <w:szCs w:val="16"/>
        </w:rPr>
        <w:t>Foto</w:t>
      </w:r>
      <w:r w:rsidR="00054BBA" w:rsidRPr="003A115D">
        <w:rPr>
          <w:spacing w:val="-3"/>
          <w:w w:val="110"/>
          <w:sz w:val="16"/>
          <w:szCs w:val="16"/>
        </w:rPr>
        <w:t xml:space="preserve"> </w:t>
      </w:r>
      <w:r w:rsidR="00054BBA" w:rsidRPr="003A115D">
        <w:rPr>
          <w:w w:val="110"/>
          <w:sz w:val="16"/>
          <w:szCs w:val="16"/>
        </w:rPr>
        <w:t>Dugasajew</w:t>
      </w:r>
      <w:r w:rsidR="00054BBA" w:rsidRPr="003A115D">
        <w:rPr>
          <w:spacing w:val="-3"/>
          <w:w w:val="110"/>
          <w:sz w:val="16"/>
          <w:szCs w:val="16"/>
        </w:rPr>
        <w:t xml:space="preserve"> </w:t>
      </w:r>
      <w:r w:rsidR="00054BBA" w:rsidRPr="003A115D">
        <w:rPr>
          <w:w w:val="110"/>
          <w:sz w:val="16"/>
          <w:szCs w:val="16"/>
        </w:rPr>
        <w:t>und</w:t>
      </w:r>
      <w:r w:rsidR="00054BBA" w:rsidRPr="003A115D">
        <w:rPr>
          <w:spacing w:val="1"/>
          <w:w w:val="110"/>
          <w:sz w:val="16"/>
          <w:szCs w:val="16"/>
        </w:rPr>
        <w:t xml:space="preserve"> </w:t>
      </w:r>
      <w:r w:rsidR="00054BBA" w:rsidRPr="003A115D">
        <w:rPr>
          <w:w w:val="110"/>
          <w:sz w:val="16"/>
          <w:szCs w:val="16"/>
        </w:rPr>
        <w:t xml:space="preserve">Pütz(2019): </w:t>
      </w:r>
      <w:hyperlink r:id="rId199" w:history="1">
        <w:r w:rsidR="00193AD7" w:rsidRPr="003A115D">
          <w:rPr>
            <w:rStyle w:val="Hyperlink"/>
            <w:w w:val="110"/>
            <w:sz w:val="16"/>
            <w:szCs w:val="16"/>
          </w:rPr>
          <w:t>https://www.facebook.com/photo.php?fbid=2404161633003518&amp;set=a.444281558991545&amp;type=3&amp;theater</w:t>
        </w:r>
      </w:hyperlink>
      <w:r w:rsidR="00193AD7" w:rsidRPr="003A115D">
        <w:rPr>
          <w:w w:val="110"/>
          <w:sz w:val="16"/>
          <w:szCs w:val="16"/>
        </w:rPr>
        <w:t xml:space="preserve"> (Stand: 03.08.2021)</w:t>
      </w:r>
    </w:p>
  </w:footnote>
  <w:footnote w:id="197">
    <w:p w14:paraId="02E2DEDF" w14:textId="33FDFF4E" w:rsidR="00022BA5" w:rsidRPr="00022BA5" w:rsidRDefault="00022BA5" w:rsidP="003A115D">
      <w:pPr>
        <w:pStyle w:val="Funotentext"/>
        <w:jc w:val="left"/>
        <w:rPr>
          <w:lang w:val="de-AT"/>
        </w:rPr>
      </w:pPr>
      <w:r w:rsidRPr="003A115D">
        <w:rPr>
          <w:rStyle w:val="Funotenzeichen"/>
          <w:sz w:val="16"/>
          <w:szCs w:val="16"/>
        </w:rPr>
        <w:footnoteRef/>
      </w:r>
      <w:r w:rsidRPr="003A115D">
        <w:rPr>
          <w:sz w:val="16"/>
          <w:szCs w:val="16"/>
          <w:lang w:val="en-US"/>
        </w:rPr>
        <w:t xml:space="preserve"> </w:t>
      </w:r>
      <w:r w:rsidR="00443D18" w:rsidRPr="003A115D">
        <w:rPr>
          <w:sz w:val="16"/>
          <w:szCs w:val="16"/>
          <w:lang w:val="en-US"/>
        </w:rPr>
        <w:t xml:space="preserve">The Moscow Times (2018): Chechen Journalist Beats Kadyrov Critic in Germany - Reports. </w:t>
      </w:r>
      <w:r w:rsidR="00443D18" w:rsidRPr="003A115D">
        <w:rPr>
          <w:sz w:val="16"/>
          <w:szCs w:val="16"/>
        </w:rPr>
        <w:t xml:space="preserve">Online auf </w:t>
      </w:r>
      <w:hyperlink r:id="rId200" w:history="1">
        <w:r w:rsidR="003A115D" w:rsidRPr="003A115D">
          <w:rPr>
            <w:rStyle w:val="Hyperlink"/>
            <w:sz w:val="16"/>
            <w:szCs w:val="16"/>
          </w:rPr>
          <w:t>https://www.themoscowtimes.com/2018/04/30/chechen-journalist-beats-kadyrov-critic-in-germany-reports-a61308</w:t>
        </w:r>
      </w:hyperlink>
      <w:r w:rsidR="003A115D" w:rsidRPr="003A115D">
        <w:rPr>
          <w:sz w:val="16"/>
          <w:szCs w:val="16"/>
        </w:rPr>
        <w:t xml:space="preserve"> (Stand: 03.08.2021)</w:t>
      </w:r>
    </w:p>
  </w:footnote>
  <w:footnote w:id="198">
    <w:p w14:paraId="0189CFDE" w14:textId="0D5B44C1" w:rsidR="009A49C8" w:rsidRPr="00A6591C" w:rsidRDefault="009A49C8" w:rsidP="00A6591C">
      <w:pPr>
        <w:pStyle w:val="Funotentext"/>
        <w:jc w:val="left"/>
        <w:rPr>
          <w:sz w:val="16"/>
          <w:szCs w:val="16"/>
          <w:lang w:val="en-US"/>
        </w:rPr>
      </w:pPr>
      <w:r w:rsidRPr="00A6591C">
        <w:rPr>
          <w:rStyle w:val="Funotenzeichen"/>
          <w:sz w:val="16"/>
          <w:szCs w:val="16"/>
        </w:rPr>
        <w:footnoteRef/>
      </w:r>
      <w:r w:rsidRPr="00A6591C">
        <w:rPr>
          <w:sz w:val="16"/>
          <w:szCs w:val="16"/>
          <w:lang w:val="en-US"/>
        </w:rPr>
        <w:t xml:space="preserve"> </w:t>
      </w:r>
      <w:r w:rsidR="000E7927" w:rsidRPr="00A6591C">
        <w:rPr>
          <w:spacing w:val="-1"/>
          <w:w w:val="110"/>
          <w:sz w:val="16"/>
          <w:szCs w:val="16"/>
          <w:lang w:val="en-US"/>
        </w:rPr>
        <w:t xml:space="preserve">Instagram-Account </w:t>
      </w:r>
      <w:hyperlink r:id="rId201" w:history="1">
        <w:r w:rsidR="00721076" w:rsidRPr="00A6591C">
          <w:rPr>
            <w:rStyle w:val="Hyperlink"/>
            <w:spacing w:val="-1"/>
            <w:w w:val="110"/>
            <w:sz w:val="16"/>
            <w:szCs w:val="16"/>
            <w:lang w:val="en-US"/>
          </w:rPr>
          <w:t>https://www.instagram.com/lord_095/?hl=de</w:t>
        </w:r>
      </w:hyperlink>
      <w:r w:rsidR="00721076" w:rsidRPr="00A6591C">
        <w:rPr>
          <w:spacing w:val="-1"/>
          <w:w w:val="110"/>
          <w:sz w:val="16"/>
          <w:szCs w:val="16"/>
          <w:lang w:val="en-US"/>
        </w:rPr>
        <w:t xml:space="preserve"> (Stand: 03.08.2021)</w:t>
      </w:r>
    </w:p>
  </w:footnote>
  <w:footnote w:id="199">
    <w:p w14:paraId="4BAA7843" w14:textId="74901783" w:rsidR="006300EB" w:rsidRPr="00A6591C" w:rsidRDefault="006300EB" w:rsidP="00A6591C">
      <w:pPr>
        <w:pStyle w:val="Funotentext"/>
        <w:jc w:val="left"/>
        <w:rPr>
          <w:sz w:val="16"/>
          <w:szCs w:val="16"/>
          <w:lang w:val="en-US"/>
        </w:rPr>
      </w:pPr>
      <w:r w:rsidRPr="00A6591C">
        <w:rPr>
          <w:rStyle w:val="Funotenzeichen"/>
          <w:sz w:val="16"/>
          <w:szCs w:val="16"/>
        </w:rPr>
        <w:footnoteRef/>
      </w:r>
      <w:r w:rsidRPr="00A6591C">
        <w:rPr>
          <w:sz w:val="16"/>
          <w:szCs w:val="16"/>
          <w:lang w:val="en-US"/>
        </w:rPr>
        <w:t xml:space="preserve"> </w:t>
      </w:r>
      <w:r w:rsidR="00A47572" w:rsidRPr="00A6591C">
        <w:rPr>
          <w:spacing w:val="-1"/>
          <w:w w:val="110"/>
          <w:sz w:val="16"/>
          <w:szCs w:val="16"/>
          <w:lang w:val="en-US"/>
        </w:rPr>
        <w:t>HRW</w:t>
      </w:r>
      <w:r w:rsidR="00A47572" w:rsidRPr="00A6591C">
        <w:rPr>
          <w:spacing w:val="-7"/>
          <w:w w:val="110"/>
          <w:sz w:val="16"/>
          <w:szCs w:val="16"/>
          <w:lang w:val="en-US"/>
        </w:rPr>
        <w:t xml:space="preserve"> </w:t>
      </w:r>
      <w:r w:rsidR="00A47572" w:rsidRPr="00A6591C">
        <w:rPr>
          <w:spacing w:val="-1"/>
          <w:w w:val="110"/>
          <w:sz w:val="16"/>
          <w:szCs w:val="16"/>
          <w:lang w:val="en-US"/>
        </w:rPr>
        <w:t>(2017):</w:t>
      </w:r>
      <w:r w:rsidR="00A47572" w:rsidRPr="00A6591C">
        <w:rPr>
          <w:spacing w:val="-7"/>
          <w:w w:val="110"/>
          <w:sz w:val="16"/>
          <w:szCs w:val="16"/>
          <w:lang w:val="en-US"/>
        </w:rPr>
        <w:t xml:space="preserve"> </w:t>
      </w:r>
      <w:r w:rsidR="00A47572" w:rsidRPr="00A6591C">
        <w:rPr>
          <w:spacing w:val="-1"/>
          <w:w w:val="110"/>
          <w:sz w:val="16"/>
          <w:szCs w:val="16"/>
          <w:lang w:val="en-US"/>
        </w:rPr>
        <w:t>„They</w:t>
      </w:r>
      <w:r w:rsidR="00A47572" w:rsidRPr="00A6591C">
        <w:rPr>
          <w:spacing w:val="-6"/>
          <w:w w:val="110"/>
          <w:sz w:val="16"/>
          <w:szCs w:val="16"/>
          <w:lang w:val="en-US"/>
        </w:rPr>
        <w:t xml:space="preserve"> </w:t>
      </w:r>
      <w:r w:rsidR="00A47572" w:rsidRPr="00A6591C">
        <w:rPr>
          <w:spacing w:val="-1"/>
          <w:w w:val="110"/>
          <w:sz w:val="16"/>
          <w:szCs w:val="16"/>
          <w:lang w:val="en-US"/>
        </w:rPr>
        <w:t>Have</w:t>
      </w:r>
      <w:r w:rsidR="00A47572" w:rsidRPr="00A6591C">
        <w:rPr>
          <w:spacing w:val="-8"/>
          <w:w w:val="110"/>
          <w:sz w:val="16"/>
          <w:szCs w:val="16"/>
          <w:lang w:val="en-US"/>
        </w:rPr>
        <w:t xml:space="preserve"> </w:t>
      </w:r>
      <w:r w:rsidR="00A47572" w:rsidRPr="00A6591C">
        <w:rPr>
          <w:spacing w:val="-1"/>
          <w:w w:val="110"/>
          <w:sz w:val="16"/>
          <w:szCs w:val="16"/>
          <w:lang w:val="en-US"/>
        </w:rPr>
        <w:t>Long</w:t>
      </w:r>
      <w:r w:rsidR="00A47572" w:rsidRPr="00A6591C">
        <w:rPr>
          <w:spacing w:val="-7"/>
          <w:w w:val="110"/>
          <w:sz w:val="16"/>
          <w:szCs w:val="16"/>
          <w:lang w:val="en-US"/>
        </w:rPr>
        <w:t xml:space="preserve"> </w:t>
      </w:r>
      <w:r w:rsidR="00A47572" w:rsidRPr="00A6591C">
        <w:rPr>
          <w:spacing w:val="-1"/>
          <w:w w:val="110"/>
          <w:sz w:val="16"/>
          <w:szCs w:val="16"/>
          <w:lang w:val="en-US"/>
        </w:rPr>
        <w:t>Arms</w:t>
      </w:r>
      <w:r w:rsidR="00A47572" w:rsidRPr="00A6591C">
        <w:rPr>
          <w:spacing w:val="-8"/>
          <w:w w:val="110"/>
          <w:sz w:val="16"/>
          <w:szCs w:val="16"/>
          <w:lang w:val="en-US"/>
        </w:rPr>
        <w:t xml:space="preserve"> </w:t>
      </w:r>
      <w:r w:rsidR="00A47572" w:rsidRPr="00A6591C">
        <w:rPr>
          <w:spacing w:val="-1"/>
          <w:w w:val="110"/>
          <w:sz w:val="16"/>
          <w:szCs w:val="16"/>
          <w:lang w:val="en-US"/>
        </w:rPr>
        <w:t>and</w:t>
      </w:r>
      <w:r w:rsidR="00A47572" w:rsidRPr="00A6591C">
        <w:rPr>
          <w:spacing w:val="-8"/>
          <w:w w:val="110"/>
          <w:sz w:val="16"/>
          <w:szCs w:val="16"/>
          <w:lang w:val="en-US"/>
        </w:rPr>
        <w:t xml:space="preserve"> </w:t>
      </w:r>
      <w:r w:rsidR="00A47572" w:rsidRPr="00A6591C">
        <w:rPr>
          <w:spacing w:val="-1"/>
          <w:w w:val="110"/>
          <w:sz w:val="16"/>
          <w:szCs w:val="16"/>
          <w:lang w:val="en-US"/>
        </w:rPr>
        <w:t>They</w:t>
      </w:r>
      <w:r w:rsidR="00A47572" w:rsidRPr="00A6591C">
        <w:rPr>
          <w:spacing w:val="-6"/>
          <w:w w:val="110"/>
          <w:sz w:val="16"/>
          <w:szCs w:val="16"/>
          <w:lang w:val="en-US"/>
        </w:rPr>
        <w:t xml:space="preserve"> </w:t>
      </w:r>
      <w:r w:rsidR="00A47572" w:rsidRPr="00A6591C">
        <w:rPr>
          <w:w w:val="110"/>
          <w:sz w:val="16"/>
          <w:szCs w:val="16"/>
          <w:lang w:val="en-US"/>
        </w:rPr>
        <w:t>Can</w:t>
      </w:r>
      <w:r w:rsidR="00A47572" w:rsidRPr="00A6591C">
        <w:rPr>
          <w:spacing w:val="-10"/>
          <w:w w:val="110"/>
          <w:sz w:val="16"/>
          <w:szCs w:val="16"/>
          <w:lang w:val="en-US"/>
        </w:rPr>
        <w:t xml:space="preserve"> </w:t>
      </w:r>
      <w:r w:rsidR="00A47572" w:rsidRPr="00A6591C">
        <w:rPr>
          <w:w w:val="110"/>
          <w:sz w:val="16"/>
          <w:szCs w:val="16"/>
          <w:lang w:val="en-US"/>
        </w:rPr>
        <w:t>Find</w:t>
      </w:r>
      <w:r w:rsidR="00A47572" w:rsidRPr="00A6591C">
        <w:rPr>
          <w:spacing w:val="-7"/>
          <w:w w:val="110"/>
          <w:sz w:val="16"/>
          <w:szCs w:val="16"/>
          <w:lang w:val="en-US"/>
        </w:rPr>
        <w:t xml:space="preserve"> </w:t>
      </w:r>
      <w:r w:rsidR="00A47572" w:rsidRPr="00A6591C">
        <w:rPr>
          <w:w w:val="110"/>
          <w:sz w:val="16"/>
          <w:szCs w:val="16"/>
          <w:lang w:val="en-US"/>
        </w:rPr>
        <w:t>Me“.</w:t>
      </w:r>
      <w:r w:rsidR="00A47572" w:rsidRPr="00A6591C">
        <w:rPr>
          <w:spacing w:val="-8"/>
          <w:w w:val="110"/>
          <w:sz w:val="16"/>
          <w:szCs w:val="16"/>
          <w:lang w:val="en-US"/>
        </w:rPr>
        <w:t xml:space="preserve"> </w:t>
      </w:r>
      <w:r w:rsidR="00A47572" w:rsidRPr="00A6591C">
        <w:rPr>
          <w:w w:val="110"/>
          <w:sz w:val="16"/>
          <w:szCs w:val="16"/>
          <w:lang w:val="en-US"/>
        </w:rPr>
        <w:t>Online</w:t>
      </w:r>
      <w:r w:rsidR="00A47572" w:rsidRPr="00A6591C">
        <w:rPr>
          <w:spacing w:val="-10"/>
          <w:w w:val="110"/>
          <w:sz w:val="16"/>
          <w:szCs w:val="16"/>
          <w:lang w:val="en-US"/>
        </w:rPr>
        <w:t xml:space="preserve"> </w:t>
      </w:r>
      <w:r w:rsidR="00A47572" w:rsidRPr="00A6591C">
        <w:rPr>
          <w:w w:val="110"/>
          <w:sz w:val="16"/>
          <w:szCs w:val="16"/>
          <w:lang w:val="en-US"/>
        </w:rPr>
        <w:t xml:space="preserve">auf </w:t>
      </w:r>
      <w:hyperlink r:id="rId202" w:anchor="_ftn28" w:history="1">
        <w:r w:rsidR="003122F1" w:rsidRPr="00A6591C">
          <w:rPr>
            <w:rStyle w:val="Hyperlink"/>
            <w:w w:val="110"/>
            <w:sz w:val="16"/>
            <w:szCs w:val="16"/>
            <w:lang w:val="en-US"/>
          </w:rPr>
          <w:t>https://www.hrw.org/report/2017/05/26/they-have-long-arms-and-they-can-find-me/anti-gay-purge-local-authorities-russias#_ftn28</w:t>
        </w:r>
      </w:hyperlink>
      <w:r w:rsidR="003122F1" w:rsidRPr="00A6591C">
        <w:rPr>
          <w:w w:val="110"/>
          <w:sz w:val="16"/>
          <w:szCs w:val="16"/>
          <w:lang w:val="en-US"/>
        </w:rPr>
        <w:t xml:space="preserve"> (Stand: 03.08.2021)</w:t>
      </w:r>
    </w:p>
  </w:footnote>
  <w:footnote w:id="200">
    <w:p w14:paraId="0B7DDF34" w14:textId="1734140A" w:rsidR="00907EF9" w:rsidRPr="00A6591C" w:rsidRDefault="00907EF9" w:rsidP="00A6591C">
      <w:pPr>
        <w:pStyle w:val="Funotentext"/>
        <w:jc w:val="left"/>
        <w:rPr>
          <w:sz w:val="16"/>
          <w:szCs w:val="16"/>
          <w:lang w:val="de-AT"/>
        </w:rPr>
      </w:pPr>
      <w:r w:rsidRPr="00A6591C">
        <w:rPr>
          <w:rStyle w:val="Funotenzeichen"/>
          <w:sz w:val="16"/>
          <w:szCs w:val="16"/>
        </w:rPr>
        <w:footnoteRef/>
      </w:r>
      <w:r w:rsidRPr="00A6591C">
        <w:rPr>
          <w:sz w:val="16"/>
          <w:szCs w:val="16"/>
        </w:rPr>
        <w:t xml:space="preserve"> </w:t>
      </w:r>
      <w:r w:rsidR="00E72EB2" w:rsidRPr="00A6591C">
        <w:rPr>
          <w:w w:val="110"/>
          <w:sz w:val="16"/>
          <w:szCs w:val="16"/>
        </w:rPr>
        <w:t xml:space="preserve">GfbV (2014): Unschuldiger Menschenrechtler zu vier Jahren Haft verurteilt. Online auf </w:t>
      </w:r>
      <w:hyperlink r:id="rId203" w:history="1">
        <w:r w:rsidR="0052205E" w:rsidRPr="00A6591C">
          <w:rPr>
            <w:rStyle w:val="Hyperlink"/>
            <w:w w:val="110"/>
            <w:sz w:val="16"/>
            <w:szCs w:val="16"/>
          </w:rPr>
          <w:t>https://www.gfbv.de/de/news/unschuldiger-menschenrechtler-zu-vier-jahren-haft-verurteilt-6456/</w:t>
        </w:r>
      </w:hyperlink>
      <w:r w:rsidR="0052205E" w:rsidRPr="00A6591C">
        <w:rPr>
          <w:w w:val="110"/>
          <w:sz w:val="16"/>
          <w:szCs w:val="16"/>
        </w:rPr>
        <w:t xml:space="preserve"> (Stand: 03.08.2021)</w:t>
      </w:r>
    </w:p>
  </w:footnote>
  <w:footnote w:id="201">
    <w:p w14:paraId="628FC717" w14:textId="2381E026" w:rsidR="00146057" w:rsidRPr="00A6591C" w:rsidRDefault="00146057" w:rsidP="00A6591C">
      <w:pPr>
        <w:pStyle w:val="Funotentext"/>
        <w:jc w:val="left"/>
        <w:rPr>
          <w:sz w:val="16"/>
          <w:szCs w:val="16"/>
          <w:lang w:val="de-AT"/>
        </w:rPr>
      </w:pPr>
      <w:r w:rsidRPr="00A6591C">
        <w:rPr>
          <w:rStyle w:val="Funotenzeichen"/>
          <w:sz w:val="16"/>
          <w:szCs w:val="16"/>
        </w:rPr>
        <w:footnoteRef/>
      </w:r>
      <w:r w:rsidRPr="00A6591C">
        <w:rPr>
          <w:sz w:val="16"/>
          <w:szCs w:val="16"/>
        </w:rPr>
        <w:t xml:space="preserve"> </w:t>
      </w:r>
      <w:r w:rsidR="00C509E6" w:rsidRPr="00A6591C">
        <w:rPr>
          <w:w w:val="110"/>
          <w:sz w:val="16"/>
          <w:szCs w:val="16"/>
        </w:rPr>
        <w:t xml:space="preserve">Freundschaftsspielplan Akhmat Grozny 2019/2020. Online auf </w:t>
      </w:r>
      <w:hyperlink r:id="rId204" w:history="1">
        <w:r w:rsidR="006A6D97" w:rsidRPr="00A6591C">
          <w:rPr>
            <w:rStyle w:val="Hyperlink"/>
            <w:w w:val="110"/>
            <w:sz w:val="16"/>
            <w:szCs w:val="16"/>
          </w:rPr>
          <w:t>https://www.weltfussball.de/teams/akhmat-grozny/2020/3/</w:t>
        </w:r>
      </w:hyperlink>
      <w:r w:rsidR="006A6D97" w:rsidRPr="00A6591C">
        <w:rPr>
          <w:w w:val="110"/>
          <w:sz w:val="16"/>
          <w:szCs w:val="16"/>
        </w:rPr>
        <w:t xml:space="preserve"> (Stand: 03.08.2021)</w:t>
      </w:r>
    </w:p>
  </w:footnote>
  <w:footnote w:id="202">
    <w:p w14:paraId="1AF75E1A" w14:textId="7D17A684" w:rsidR="00B014D5" w:rsidRPr="00A6591C" w:rsidRDefault="00B014D5" w:rsidP="00A6591C">
      <w:pPr>
        <w:pStyle w:val="Funotentext"/>
        <w:jc w:val="left"/>
        <w:rPr>
          <w:sz w:val="16"/>
          <w:szCs w:val="16"/>
          <w:lang w:val="de-AT"/>
        </w:rPr>
      </w:pPr>
      <w:r w:rsidRPr="00A6591C">
        <w:rPr>
          <w:rStyle w:val="Funotenzeichen"/>
          <w:sz w:val="16"/>
          <w:szCs w:val="16"/>
        </w:rPr>
        <w:footnoteRef/>
      </w:r>
      <w:r w:rsidRPr="00A6591C">
        <w:rPr>
          <w:sz w:val="16"/>
          <w:szCs w:val="16"/>
          <w:lang w:val="en-US"/>
        </w:rPr>
        <w:t xml:space="preserve"> </w:t>
      </w:r>
      <w:r w:rsidR="0080771A" w:rsidRPr="00A6591C">
        <w:rPr>
          <w:w w:val="110"/>
          <w:sz w:val="16"/>
          <w:szCs w:val="16"/>
          <w:lang w:val="en-US"/>
        </w:rPr>
        <w:t>Sergei</w:t>
      </w:r>
      <w:r w:rsidR="0080771A" w:rsidRPr="00A6591C">
        <w:rPr>
          <w:spacing w:val="-9"/>
          <w:w w:val="110"/>
          <w:sz w:val="16"/>
          <w:szCs w:val="16"/>
          <w:lang w:val="en-US"/>
        </w:rPr>
        <w:t xml:space="preserve"> </w:t>
      </w:r>
      <w:r w:rsidR="0080771A" w:rsidRPr="00A6591C">
        <w:rPr>
          <w:w w:val="110"/>
          <w:sz w:val="16"/>
          <w:szCs w:val="16"/>
          <w:lang w:val="en-US"/>
        </w:rPr>
        <w:t>Magnitsky</w:t>
      </w:r>
      <w:r w:rsidR="0080771A" w:rsidRPr="00A6591C">
        <w:rPr>
          <w:spacing w:val="-8"/>
          <w:w w:val="110"/>
          <w:sz w:val="16"/>
          <w:szCs w:val="16"/>
          <w:lang w:val="en-US"/>
        </w:rPr>
        <w:t xml:space="preserve"> </w:t>
      </w:r>
      <w:r w:rsidR="0080771A" w:rsidRPr="00A6591C">
        <w:rPr>
          <w:w w:val="110"/>
          <w:sz w:val="16"/>
          <w:szCs w:val="16"/>
          <w:lang w:val="en-US"/>
        </w:rPr>
        <w:t>Rule</w:t>
      </w:r>
      <w:r w:rsidR="0080771A" w:rsidRPr="00A6591C">
        <w:rPr>
          <w:spacing w:val="-7"/>
          <w:w w:val="110"/>
          <w:sz w:val="16"/>
          <w:szCs w:val="16"/>
          <w:lang w:val="en-US"/>
        </w:rPr>
        <w:t xml:space="preserve"> </w:t>
      </w:r>
      <w:r w:rsidR="0080771A" w:rsidRPr="00A6591C">
        <w:rPr>
          <w:w w:val="110"/>
          <w:sz w:val="16"/>
          <w:szCs w:val="16"/>
          <w:lang w:val="en-US"/>
        </w:rPr>
        <w:t>of</w:t>
      </w:r>
      <w:r w:rsidR="0080771A" w:rsidRPr="00A6591C">
        <w:rPr>
          <w:spacing w:val="-8"/>
          <w:w w:val="110"/>
          <w:sz w:val="16"/>
          <w:szCs w:val="16"/>
          <w:lang w:val="en-US"/>
        </w:rPr>
        <w:t xml:space="preserve"> </w:t>
      </w:r>
      <w:r w:rsidR="0080771A" w:rsidRPr="00A6591C">
        <w:rPr>
          <w:w w:val="110"/>
          <w:sz w:val="16"/>
          <w:szCs w:val="16"/>
          <w:lang w:val="en-US"/>
        </w:rPr>
        <w:t>Law</w:t>
      </w:r>
      <w:r w:rsidR="0080771A" w:rsidRPr="00A6591C">
        <w:rPr>
          <w:spacing w:val="-8"/>
          <w:w w:val="110"/>
          <w:sz w:val="16"/>
          <w:szCs w:val="16"/>
          <w:lang w:val="en-US"/>
        </w:rPr>
        <w:t xml:space="preserve"> </w:t>
      </w:r>
      <w:r w:rsidR="0080771A" w:rsidRPr="00A6591C">
        <w:rPr>
          <w:w w:val="110"/>
          <w:sz w:val="16"/>
          <w:szCs w:val="16"/>
          <w:lang w:val="en-US"/>
        </w:rPr>
        <w:t>Accountability</w:t>
      </w:r>
      <w:r w:rsidR="0080771A" w:rsidRPr="00A6591C">
        <w:rPr>
          <w:spacing w:val="-9"/>
          <w:w w:val="110"/>
          <w:sz w:val="16"/>
          <w:szCs w:val="16"/>
          <w:lang w:val="en-US"/>
        </w:rPr>
        <w:t xml:space="preserve"> </w:t>
      </w:r>
      <w:r w:rsidR="0080771A" w:rsidRPr="00A6591C">
        <w:rPr>
          <w:w w:val="110"/>
          <w:sz w:val="16"/>
          <w:szCs w:val="16"/>
          <w:lang w:val="en-US"/>
        </w:rPr>
        <w:t>Act</w:t>
      </w:r>
      <w:r w:rsidR="0080771A" w:rsidRPr="00A6591C">
        <w:rPr>
          <w:spacing w:val="-7"/>
          <w:w w:val="110"/>
          <w:sz w:val="16"/>
          <w:szCs w:val="16"/>
          <w:lang w:val="en-US"/>
        </w:rPr>
        <w:t xml:space="preserve"> </w:t>
      </w:r>
      <w:r w:rsidR="0080771A" w:rsidRPr="00A6591C">
        <w:rPr>
          <w:w w:val="110"/>
          <w:sz w:val="16"/>
          <w:szCs w:val="16"/>
          <w:lang w:val="en-US"/>
        </w:rPr>
        <w:t>of</w:t>
      </w:r>
      <w:r w:rsidR="0080771A" w:rsidRPr="00A6591C">
        <w:rPr>
          <w:spacing w:val="-8"/>
          <w:w w:val="110"/>
          <w:sz w:val="16"/>
          <w:szCs w:val="16"/>
          <w:lang w:val="en-US"/>
        </w:rPr>
        <w:t xml:space="preserve"> </w:t>
      </w:r>
      <w:r w:rsidR="0080771A" w:rsidRPr="00A6591C">
        <w:rPr>
          <w:w w:val="110"/>
          <w:sz w:val="16"/>
          <w:szCs w:val="16"/>
          <w:lang w:val="en-US"/>
        </w:rPr>
        <w:t>2012.</w:t>
      </w:r>
      <w:r w:rsidR="0080771A" w:rsidRPr="00A6591C">
        <w:rPr>
          <w:spacing w:val="-8"/>
          <w:w w:val="110"/>
          <w:sz w:val="16"/>
          <w:szCs w:val="16"/>
          <w:lang w:val="en-US"/>
        </w:rPr>
        <w:t xml:space="preserve"> </w:t>
      </w:r>
      <w:r w:rsidR="0080771A" w:rsidRPr="00A6591C">
        <w:rPr>
          <w:w w:val="110"/>
          <w:sz w:val="16"/>
          <w:szCs w:val="16"/>
        </w:rPr>
        <w:t>Online</w:t>
      </w:r>
      <w:r w:rsidR="0080771A" w:rsidRPr="00A6591C">
        <w:rPr>
          <w:spacing w:val="-8"/>
          <w:w w:val="110"/>
          <w:sz w:val="16"/>
          <w:szCs w:val="16"/>
        </w:rPr>
        <w:t xml:space="preserve"> </w:t>
      </w:r>
      <w:r w:rsidR="0080771A" w:rsidRPr="00A6591C">
        <w:rPr>
          <w:w w:val="110"/>
          <w:sz w:val="16"/>
          <w:szCs w:val="16"/>
        </w:rPr>
        <w:t xml:space="preserve">auf </w:t>
      </w:r>
      <w:hyperlink r:id="rId205" w:history="1">
        <w:r w:rsidR="004176BC" w:rsidRPr="00A6591C">
          <w:rPr>
            <w:rStyle w:val="Hyperlink"/>
            <w:w w:val="110"/>
            <w:sz w:val="16"/>
            <w:szCs w:val="16"/>
          </w:rPr>
          <w:t>https://home.treasury.gov/policy-issues/financial-sanctions/sanctions-programs-and-country-information</w:t>
        </w:r>
      </w:hyperlink>
      <w:r w:rsidR="004176BC" w:rsidRPr="00A6591C">
        <w:rPr>
          <w:w w:val="110"/>
          <w:sz w:val="16"/>
          <w:szCs w:val="16"/>
        </w:rPr>
        <w:t xml:space="preserve"> (Stand: 03.08.2021)</w:t>
      </w:r>
    </w:p>
  </w:footnote>
  <w:footnote w:id="203">
    <w:p w14:paraId="69401E52" w14:textId="242ACABF" w:rsidR="00B75444" w:rsidRPr="00A6591C" w:rsidRDefault="00B75444" w:rsidP="00A6591C">
      <w:pPr>
        <w:pStyle w:val="Funotentext"/>
        <w:jc w:val="left"/>
        <w:rPr>
          <w:sz w:val="16"/>
          <w:szCs w:val="16"/>
          <w:lang w:val="en-US"/>
        </w:rPr>
      </w:pPr>
      <w:r w:rsidRPr="00A6591C">
        <w:rPr>
          <w:rStyle w:val="Funotenzeichen"/>
          <w:sz w:val="16"/>
          <w:szCs w:val="16"/>
        </w:rPr>
        <w:footnoteRef/>
      </w:r>
      <w:r w:rsidRPr="00A6591C">
        <w:rPr>
          <w:sz w:val="16"/>
          <w:szCs w:val="16"/>
          <w:lang w:val="en-US"/>
        </w:rPr>
        <w:t xml:space="preserve"> </w:t>
      </w:r>
      <w:r w:rsidR="00FF60DB" w:rsidRPr="00A6591C">
        <w:rPr>
          <w:w w:val="105"/>
          <w:sz w:val="16"/>
          <w:szCs w:val="16"/>
          <w:lang w:val="en-US"/>
        </w:rPr>
        <w:t xml:space="preserve">Instagram-Account </w:t>
      </w:r>
      <w:hyperlink r:id="rId206" w:history="1">
        <w:r w:rsidR="00AB0D6A" w:rsidRPr="00A6591C">
          <w:rPr>
            <w:rStyle w:val="Hyperlink"/>
            <w:w w:val="105"/>
            <w:sz w:val="16"/>
            <w:szCs w:val="16"/>
            <w:lang w:val="en-US"/>
          </w:rPr>
          <w:t>https://www.instagram.com/za.vismuradov_95/?hl=de</w:t>
        </w:r>
      </w:hyperlink>
      <w:r w:rsidR="00AB0D6A" w:rsidRPr="00A6591C">
        <w:rPr>
          <w:w w:val="105"/>
          <w:sz w:val="16"/>
          <w:szCs w:val="16"/>
          <w:lang w:val="en-US"/>
        </w:rPr>
        <w:t xml:space="preserve"> (Stand</w:t>
      </w:r>
      <w:r w:rsidR="005932BA" w:rsidRPr="00A6591C">
        <w:rPr>
          <w:w w:val="105"/>
          <w:sz w:val="16"/>
          <w:szCs w:val="16"/>
          <w:lang w:val="en-US"/>
        </w:rPr>
        <w:t>:</w:t>
      </w:r>
      <w:r w:rsidR="00AB0D6A" w:rsidRPr="00A6591C">
        <w:rPr>
          <w:w w:val="105"/>
          <w:sz w:val="16"/>
          <w:szCs w:val="16"/>
          <w:lang w:val="en-US"/>
        </w:rPr>
        <w:t xml:space="preserve"> 03.08.2021)</w:t>
      </w:r>
    </w:p>
  </w:footnote>
  <w:footnote w:id="204">
    <w:p w14:paraId="3DFB0196" w14:textId="22E39016" w:rsidR="005932BA" w:rsidRPr="00A6591C" w:rsidRDefault="005932BA" w:rsidP="00A6591C">
      <w:pPr>
        <w:pStyle w:val="Funotentext"/>
        <w:jc w:val="left"/>
        <w:rPr>
          <w:sz w:val="16"/>
          <w:szCs w:val="16"/>
          <w:lang w:val="de-AT"/>
        </w:rPr>
      </w:pPr>
      <w:r w:rsidRPr="00A6591C">
        <w:rPr>
          <w:rStyle w:val="Funotenzeichen"/>
          <w:sz w:val="16"/>
          <w:szCs w:val="16"/>
        </w:rPr>
        <w:footnoteRef/>
      </w:r>
      <w:r w:rsidRPr="00A6591C">
        <w:rPr>
          <w:sz w:val="16"/>
          <w:szCs w:val="16"/>
          <w:lang w:val="en-US"/>
        </w:rPr>
        <w:t xml:space="preserve"> </w:t>
      </w:r>
      <w:r w:rsidR="00DB1231" w:rsidRPr="00A6591C">
        <w:rPr>
          <w:w w:val="110"/>
          <w:sz w:val="16"/>
          <w:szCs w:val="16"/>
          <w:lang w:val="en-US"/>
        </w:rPr>
        <w:t>Zidan,</w:t>
      </w:r>
      <w:r w:rsidR="00DB1231" w:rsidRPr="00A6591C">
        <w:rPr>
          <w:spacing w:val="-3"/>
          <w:w w:val="110"/>
          <w:sz w:val="16"/>
          <w:szCs w:val="16"/>
          <w:lang w:val="en-US"/>
        </w:rPr>
        <w:t xml:space="preserve"> </w:t>
      </w:r>
      <w:r w:rsidR="00DB1231" w:rsidRPr="00A6591C">
        <w:rPr>
          <w:w w:val="110"/>
          <w:sz w:val="16"/>
          <w:szCs w:val="16"/>
          <w:lang w:val="en-US"/>
        </w:rPr>
        <w:t>K.</w:t>
      </w:r>
      <w:r w:rsidR="00DB1231" w:rsidRPr="00A6591C">
        <w:rPr>
          <w:spacing w:val="-6"/>
          <w:w w:val="110"/>
          <w:sz w:val="16"/>
          <w:szCs w:val="16"/>
          <w:lang w:val="en-US"/>
        </w:rPr>
        <w:t xml:space="preserve"> </w:t>
      </w:r>
      <w:r w:rsidR="00DB1231" w:rsidRPr="00A6591C">
        <w:rPr>
          <w:w w:val="110"/>
          <w:sz w:val="16"/>
          <w:szCs w:val="16"/>
          <w:lang w:val="en-US"/>
        </w:rPr>
        <w:t>(2018):</w:t>
      </w:r>
      <w:r w:rsidR="00DB1231" w:rsidRPr="00A6591C">
        <w:rPr>
          <w:spacing w:val="-3"/>
          <w:w w:val="110"/>
          <w:sz w:val="16"/>
          <w:szCs w:val="16"/>
          <w:lang w:val="en-US"/>
        </w:rPr>
        <w:t xml:space="preserve"> </w:t>
      </w:r>
      <w:r w:rsidR="00DB1231" w:rsidRPr="00A6591C">
        <w:rPr>
          <w:w w:val="110"/>
          <w:sz w:val="16"/>
          <w:szCs w:val="16"/>
          <w:lang w:val="en-US"/>
        </w:rPr>
        <w:t>Why</w:t>
      </w:r>
      <w:r w:rsidR="00DB1231" w:rsidRPr="00A6591C">
        <w:rPr>
          <w:spacing w:val="-3"/>
          <w:w w:val="110"/>
          <w:sz w:val="16"/>
          <w:szCs w:val="16"/>
          <w:lang w:val="en-US"/>
        </w:rPr>
        <w:t xml:space="preserve"> </w:t>
      </w:r>
      <w:r w:rsidR="00DB1231" w:rsidRPr="00A6591C">
        <w:rPr>
          <w:w w:val="110"/>
          <w:sz w:val="16"/>
          <w:szCs w:val="16"/>
          <w:lang w:val="en-US"/>
        </w:rPr>
        <w:t>the</w:t>
      </w:r>
      <w:r w:rsidR="00DB1231" w:rsidRPr="00A6591C">
        <w:rPr>
          <w:spacing w:val="-7"/>
          <w:w w:val="110"/>
          <w:sz w:val="16"/>
          <w:szCs w:val="16"/>
          <w:lang w:val="en-US"/>
        </w:rPr>
        <w:t xml:space="preserve"> </w:t>
      </w:r>
      <w:r w:rsidR="00DB1231" w:rsidRPr="00A6591C">
        <w:rPr>
          <w:w w:val="110"/>
          <w:sz w:val="16"/>
          <w:szCs w:val="16"/>
          <w:lang w:val="en-US"/>
        </w:rPr>
        <w:t>UFC’s</w:t>
      </w:r>
      <w:r w:rsidR="00DB1231" w:rsidRPr="00A6591C">
        <w:rPr>
          <w:spacing w:val="-4"/>
          <w:w w:val="110"/>
          <w:sz w:val="16"/>
          <w:szCs w:val="16"/>
          <w:lang w:val="en-US"/>
        </w:rPr>
        <w:t xml:space="preserve"> </w:t>
      </w:r>
      <w:r w:rsidR="00DB1231" w:rsidRPr="00A6591C">
        <w:rPr>
          <w:w w:val="110"/>
          <w:sz w:val="16"/>
          <w:szCs w:val="16"/>
          <w:lang w:val="en-US"/>
        </w:rPr>
        <w:t>„sportwashing’</w:t>
      </w:r>
      <w:r w:rsidR="00DB1231" w:rsidRPr="00A6591C">
        <w:rPr>
          <w:spacing w:val="-4"/>
          <w:w w:val="110"/>
          <w:sz w:val="16"/>
          <w:szCs w:val="16"/>
          <w:lang w:val="en-US"/>
        </w:rPr>
        <w:t xml:space="preserve"> </w:t>
      </w:r>
      <w:r w:rsidR="00DB1231" w:rsidRPr="00A6591C">
        <w:rPr>
          <w:w w:val="110"/>
          <w:sz w:val="16"/>
          <w:szCs w:val="16"/>
          <w:lang w:val="en-US"/>
        </w:rPr>
        <w:t>of</w:t>
      </w:r>
      <w:r w:rsidR="00DB1231" w:rsidRPr="00A6591C">
        <w:rPr>
          <w:spacing w:val="-5"/>
          <w:w w:val="110"/>
          <w:sz w:val="16"/>
          <w:szCs w:val="16"/>
          <w:lang w:val="en-US"/>
        </w:rPr>
        <w:t xml:space="preserve"> </w:t>
      </w:r>
      <w:r w:rsidR="00DB1231" w:rsidRPr="00A6591C">
        <w:rPr>
          <w:w w:val="110"/>
          <w:sz w:val="16"/>
          <w:szCs w:val="16"/>
          <w:lang w:val="en-US"/>
        </w:rPr>
        <w:t>Chechnya’s</w:t>
      </w:r>
      <w:r w:rsidR="00DB1231" w:rsidRPr="00A6591C">
        <w:rPr>
          <w:spacing w:val="-4"/>
          <w:w w:val="110"/>
          <w:sz w:val="16"/>
          <w:szCs w:val="16"/>
          <w:lang w:val="en-US"/>
        </w:rPr>
        <w:t xml:space="preserve"> </w:t>
      </w:r>
      <w:r w:rsidR="00DB1231" w:rsidRPr="00A6591C">
        <w:rPr>
          <w:w w:val="110"/>
          <w:sz w:val="16"/>
          <w:szCs w:val="16"/>
          <w:lang w:val="en-US"/>
        </w:rPr>
        <w:t>dictator</w:t>
      </w:r>
      <w:r w:rsidR="00DB1231" w:rsidRPr="00A6591C">
        <w:rPr>
          <w:spacing w:val="-5"/>
          <w:w w:val="110"/>
          <w:sz w:val="16"/>
          <w:szCs w:val="16"/>
          <w:lang w:val="en-US"/>
        </w:rPr>
        <w:t xml:space="preserve"> </w:t>
      </w:r>
      <w:r w:rsidR="00DB1231" w:rsidRPr="00A6591C">
        <w:rPr>
          <w:w w:val="110"/>
          <w:sz w:val="16"/>
          <w:szCs w:val="16"/>
          <w:lang w:val="en-US"/>
        </w:rPr>
        <w:t>is</w:t>
      </w:r>
      <w:r w:rsidR="00DB1231" w:rsidRPr="00A6591C">
        <w:rPr>
          <w:spacing w:val="-5"/>
          <w:w w:val="110"/>
          <w:sz w:val="16"/>
          <w:szCs w:val="16"/>
          <w:lang w:val="en-US"/>
        </w:rPr>
        <w:t xml:space="preserve"> </w:t>
      </w:r>
      <w:r w:rsidR="00DB1231" w:rsidRPr="00A6591C">
        <w:rPr>
          <w:w w:val="110"/>
          <w:sz w:val="16"/>
          <w:szCs w:val="16"/>
          <w:lang w:val="en-US"/>
        </w:rPr>
        <w:t>a</w:t>
      </w:r>
      <w:r w:rsidR="00DB1231" w:rsidRPr="00A6591C">
        <w:rPr>
          <w:spacing w:val="-5"/>
          <w:w w:val="110"/>
          <w:sz w:val="16"/>
          <w:szCs w:val="16"/>
          <w:lang w:val="en-US"/>
        </w:rPr>
        <w:t xml:space="preserve"> </w:t>
      </w:r>
      <w:r w:rsidR="00DB1231" w:rsidRPr="00A6591C">
        <w:rPr>
          <w:w w:val="110"/>
          <w:sz w:val="16"/>
          <w:szCs w:val="16"/>
          <w:lang w:val="en-US"/>
        </w:rPr>
        <w:t>problem.</w:t>
      </w:r>
      <w:r w:rsidR="00DB1231" w:rsidRPr="00A6591C">
        <w:rPr>
          <w:spacing w:val="1"/>
          <w:w w:val="110"/>
          <w:sz w:val="16"/>
          <w:szCs w:val="16"/>
          <w:lang w:val="en-US"/>
        </w:rPr>
        <w:t xml:space="preserve"> </w:t>
      </w:r>
      <w:r w:rsidR="00DB1231" w:rsidRPr="00A6591C">
        <w:rPr>
          <w:w w:val="110"/>
          <w:sz w:val="16"/>
          <w:szCs w:val="16"/>
        </w:rPr>
        <w:t>Online</w:t>
      </w:r>
      <w:r w:rsidR="00DB1231" w:rsidRPr="00A6591C">
        <w:rPr>
          <w:spacing w:val="-4"/>
          <w:w w:val="110"/>
          <w:sz w:val="16"/>
          <w:szCs w:val="16"/>
        </w:rPr>
        <w:t xml:space="preserve"> </w:t>
      </w:r>
      <w:r w:rsidR="00DB1231" w:rsidRPr="00A6591C">
        <w:rPr>
          <w:w w:val="110"/>
          <w:sz w:val="16"/>
          <w:szCs w:val="16"/>
        </w:rPr>
        <w:t xml:space="preserve">auf </w:t>
      </w:r>
      <w:hyperlink r:id="rId207" w:history="1">
        <w:r w:rsidR="003A19DD" w:rsidRPr="00A6591C">
          <w:rPr>
            <w:rStyle w:val="Hyperlink"/>
            <w:w w:val="110"/>
            <w:sz w:val="16"/>
            <w:szCs w:val="16"/>
          </w:rPr>
          <w:t>https://www.theguardian.com/sport/blog/2018/sep/29/ramzan-kadyrov-ufc-chechnya-dictator</w:t>
        </w:r>
      </w:hyperlink>
      <w:r w:rsidR="003A19DD" w:rsidRPr="00A6591C">
        <w:rPr>
          <w:w w:val="110"/>
          <w:sz w:val="16"/>
          <w:szCs w:val="16"/>
        </w:rPr>
        <w:t xml:space="preserve"> (Stand: 03.08.2021)</w:t>
      </w:r>
    </w:p>
  </w:footnote>
  <w:footnote w:id="205">
    <w:p w14:paraId="288025D8" w14:textId="03FF1262" w:rsidR="00DC30F5" w:rsidRPr="00AB5D68" w:rsidRDefault="00DC30F5" w:rsidP="00A6591C">
      <w:pPr>
        <w:ind w:left="116" w:right="868"/>
        <w:jc w:val="left"/>
        <w:rPr>
          <w:sz w:val="16"/>
          <w:lang w:val="de-AT"/>
        </w:rPr>
      </w:pPr>
      <w:r w:rsidRPr="00A6591C">
        <w:rPr>
          <w:rStyle w:val="Funotenzeichen"/>
          <w:sz w:val="16"/>
          <w:szCs w:val="16"/>
        </w:rPr>
        <w:footnoteRef/>
      </w:r>
      <w:r w:rsidRPr="00A6591C">
        <w:rPr>
          <w:sz w:val="16"/>
          <w:szCs w:val="16"/>
          <w:lang w:val="en-US"/>
        </w:rPr>
        <w:t xml:space="preserve"> </w:t>
      </w:r>
      <w:r w:rsidR="00F32FC4" w:rsidRPr="00A6591C">
        <w:rPr>
          <w:w w:val="110"/>
          <w:sz w:val="16"/>
          <w:szCs w:val="16"/>
          <w:lang w:val="en-US"/>
        </w:rPr>
        <w:t xml:space="preserve">U.S. Dep. of Treasury OFAC Sanctions List Search </w:t>
      </w:r>
      <w:r w:rsidR="00566E2D" w:rsidRPr="00A6591C">
        <w:rPr>
          <w:w w:val="110"/>
          <w:sz w:val="16"/>
          <w:szCs w:val="16"/>
          <w:lang w:val="en-US"/>
        </w:rPr>
        <w:t xml:space="preserve">Tool </w:t>
      </w:r>
      <w:hyperlink r:id="rId208" w:history="1">
        <w:r w:rsidR="00566E2D" w:rsidRPr="00A6591C">
          <w:rPr>
            <w:rStyle w:val="Hyperlink"/>
            <w:w w:val="110"/>
            <w:sz w:val="16"/>
            <w:szCs w:val="16"/>
            <w:lang w:val="en-US"/>
          </w:rPr>
          <w:t>https://home.treasury.gov/policy-issues/financial-sanctions/sanctions-list-search-tool</w:t>
        </w:r>
      </w:hyperlink>
      <w:r w:rsidR="00566E2D" w:rsidRPr="00A6591C">
        <w:rPr>
          <w:w w:val="110"/>
          <w:sz w:val="16"/>
          <w:szCs w:val="16"/>
          <w:lang w:val="en-US"/>
        </w:rPr>
        <w:t xml:space="preserve"> (Stand: 03.08.2021)</w:t>
      </w:r>
      <w:r w:rsidR="00110CA3" w:rsidRPr="00A6591C">
        <w:rPr>
          <w:w w:val="110"/>
          <w:sz w:val="16"/>
          <w:szCs w:val="16"/>
          <w:lang w:val="en-US"/>
        </w:rPr>
        <w:t xml:space="preserve">; </w:t>
      </w:r>
      <w:proofErr w:type="spellStart"/>
      <w:r w:rsidR="00110CA3" w:rsidRPr="00A6591C">
        <w:rPr>
          <w:w w:val="110"/>
          <w:sz w:val="16"/>
          <w:szCs w:val="16"/>
          <w:lang w:val="en-US"/>
        </w:rPr>
        <w:t>Brunnstrom</w:t>
      </w:r>
      <w:proofErr w:type="spellEnd"/>
      <w:r w:rsidR="00110CA3" w:rsidRPr="00A6591C">
        <w:rPr>
          <w:w w:val="110"/>
          <w:sz w:val="16"/>
          <w:szCs w:val="16"/>
          <w:lang w:val="en-US"/>
        </w:rPr>
        <w:t>,</w:t>
      </w:r>
      <w:r w:rsidR="00110CA3" w:rsidRPr="00A6591C">
        <w:rPr>
          <w:spacing w:val="-6"/>
          <w:w w:val="110"/>
          <w:sz w:val="16"/>
          <w:szCs w:val="16"/>
          <w:lang w:val="en-US"/>
        </w:rPr>
        <w:t xml:space="preserve"> </w:t>
      </w:r>
      <w:r w:rsidR="00110CA3" w:rsidRPr="00A6591C">
        <w:rPr>
          <w:w w:val="110"/>
          <w:sz w:val="16"/>
          <w:szCs w:val="16"/>
          <w:lang w:val="en-US"/>
        </w:rPr>
        <w:t>D.</w:t>
      </w:r>
      <w:r w:rsidR="00110CA3" w:rsidRPr="00A6591C">
        <w:rPr>
          <w:spacing w:val="-5"/>
          <w:w w:val="110"/>
          <w:sz w:val="16"/>
          <w:szCs w:val="16"/>
          <w:lang w:val="en-US"/>
        </w:rPr>
        <w:t xml:space="preserve"> </w:t>
      </w:r>
      <w:r w:rsidR="00110CA3" w:rsidRPr="00A6591C">
        <w:rPr>
          <w:w w:val="110"/>
          <w:sz w:val="16"/>
          <w:szCs w:val="16"/>
          <w:lang w:val="en-US"/>
        </w:rPr>
        <w:t>(2019):</w:t>
      </w:r>
      <w:r w:rsidR="00110CA3" w:rsidRPr="00A6591C">
        <w:rPr>
          <w:spacing w:val="-6"/>
          <w:w w:val="110"/>
          <w:sz w:val="16"/>
          <w:szCs w:val="16"/>
          <w:lang w:val="en-US"/>
        </w:rPr>
        <w:t xml:space="preserve"> </w:t>
      </w:r>
      <w:r w:rsidR="00110CA3" w:rsidRPr="00A6591C">
        <w:rPr>
          <w:w w:val="110"/>
          <w:sz w:val="16"/>
          <w:szCs w:val="16"/>
          <w:lang w:val="en-US"/>
        </w:rPr>
        <w:t>U.S.</w:t>
      </w:r>
      <w:r w:rsidR="00110CA3" w:rsidRPr="00A6591C">
        <w:rPr>
          <w:spacing w:val="-6"/>
          <w:w w:val="110"/>
          <w:sz w:val="16"/>
          <w:szCs w:val="16"/>
          <w:lang w:val="en-US"/>
        </w:rPr>
        <w:t xml:space="preserve"> </w:t>
      </w:r>
      <w:r w:rsidR="00110CA3" w:rsidRPr="00A6591C">
        <w:rPr>
          <w:w w:val="110"/>
          <w:sz w:val="16"/>
          <w:szCs w:val="16"/>
          <w:lang w:val="en-US"/>
        </w:rPr>
        <w:t>places</w:t>
      </w:r>
      <w:r w:rsidR="00110CA3" w:rsidRPr="00A6591C">
        <w:rPr>
          <w:spacing w:val="-7"/>
          <w:w w:val="110"/>
          <w:sz w:val="16"/>
          <w:szCs w:val="16"/>
          <w:lang w:val="en-US"/>
        </w:rPr>
        <w:t xml:space="preserve"> </w:t>
      </w:r>
      <w:r w:rsidR="00110CA3" w:rsidRPr="00A6591C">
        <w:rPr>
          <w:w w:val="110"/>
          <w:sz w:val="16"/>
          <w:szCs w:val="16"/>
          <w:lang w:val="en-US"/>
        </w:rPr>
        <w:t>sanctions</w:t>
      </w:r>
      <w:r w:rsidR="00110CA3" w:rsidRPr="00A6591C">
        <w:rPr>
          <w:spacing w:val="-7"/>
          <w:w w:val="110"/>
          <w:sz w:val="16"/>
          <w:szCs w:val="16"/>
          <w:lang w:val="en-US"/>
        </w:rPr>
        <w:t xml:space="preserve"> </w:t>
      </w:r>
      <w:r w:rsidR="00110CA3" w:rsidRPr="00A6591C">
        <w:rPr>
          <w:w w:val="110"/>
          <w:sz w:val="16"/>
          <w:szCs w:val="16"/>
          <w:lang w:val="en-US"/>
        </w:rPr>
        <w:t>on</w:t>
      </w:r>
      <w:r w:rsidR="00110CA3" w:rsidRPr="00A6591C">
        <w:rPr>
          <w:spacing w:val="-4"/>
          <w:w w:val="110"/>
          <w:sz w:val="16"/>
          <w:szCs w:val="16"/>
          <w:lang w:val="en-US"/>
        </w:rPr>
        <w:t xml:space="preserve"> </w:t>
      </w:r>
      <w:r w:rsidR="00110CA3" w:rsidRPr="00A6591C">
        <w:rPr>
          <w:w w:val="110"/>
          <w:sz w:val="16"/>
          <w:szCs w:val="16"/>
          <w:lang w:val="en-US"/>
        </w:rPr>
        <w:t>Chechen</w:t>
      </w:r>
      <w:r w:rsidR="00110CA3" w:rsidRPr="00A6591C">
        <w:rPr>
          <w:spacing w:val="-8"/>
          <w:w w:val="110"/>
          <w:sz w:val="16"/>
          <w:szCs w:val="16"/>
          <w:lang w:val="en-US"/>
        </w:rPr>
        <w:t xml:space="preserve"> </w:t>
      </w:r>
      <w:r w:rsidR="00110CA3" w:rsidRPr="00A6591C">
        <w:rPr>
          <w:w w:val="110"/>
          <w:sz w:val="16"/>
          <w:szCs w:val="16"/>
          <w:lang w:val="en-US"/>
        </w:rPr>
        <w:t>group,</w:t>
      </w:r>
      <w:r w:rsidR="00110CA3" w:rsidRPr="00A6591C">
        <w:rPr>
          <w:spacing w:val="-5"/>
          <w:w w:val="110"/>
          <w:sz w:val="16"/>
          <w:szCs w:val="16"/>
          <w:lang w:val="en-US"/>
        </w:rPr>
        <w:t xml:space="preserve"> </w:t>
      </w:r>
      <w:r w:rsidR="00110CA3" w:rsidRPr="00A6591C">
        <w:rPr>
          <w:w w:val="110"/>
          <w:sz w:val="16"/>
          <w:szCs w:val="16"/>
          <w:lang w:val="en-US"/>
        </w:rPr>
        <w:t xml:space="preserve">Russians, </w:t>
      </w:r>
      <w:r w:rsidR="00110CA3" w:rsidRPr="00A6591C">
        <w:rPr>
          <w:spacing w:val="-1"/>
          <w:w w:val="110"/>
          <w:sz w:val="16"/>
          <w:szCs w:val="16"/>
          <w:lang w:val="en-US"/>
        </w:rPr>
        <w:t>suspected</w:t>
      </w:r>
      <w:r w:rsidR="00110CA3" w:rsidRPr="00A6591C">
        <w:rPr>
          <w:spacing w:val="-9"/>
          <w:w w:val="110"/>
          <w:sz w:val="16"/>
          <w:szCs w:val="16"/>
          <w:lang w:val="en-US"/>
        </w:rPr>
        <w:t xml:space="preserve"> </w:t>
      </w:r>
      <w:r w:rsidR="00110CA3" w:rsidRPr="00A6591C">
        <w:rPr>
          <w:spacing w:val="-1"/>
          <w:w w:val="110"/>
          <w:sz w:val="16"/>
          <w:szCs w:val="16"/>
          <w:lang w:val="en-US"/>
        </w:rPr>
        <w:t>of</w:t>
      </w:r>
      <w:r w:rsidR="00110CA3" w:rsidRPr="00A6591C">
        <w:rPr>
          <w:spacing w:val="-8"/>
          <w:w w:val="110"/>
          <w:sz w:val="16"/>
          <w:szCs w:val="16"/>
          <w:lang w:val="en-US"/>
        </w:rPr>
        <w:t xml:space="preserve"> </w:t>
      </w:r>
      <w:r w:rsidR="00110CA3" w:rsidRPr="00A6591C">
        <w:rPr>
          <w:spacing w:val="-1"/>
          <w:w w:val="110"/>
          <w:sz w:val="16"/>
          <w:szCs w:val="16"/>
          <w:lang w:val="en-US"/>
        </w:rPr>
        <w:t>human</w:t>
      </w:r>
      <w:r w:rsidR="00110CA3" w:rsidRPr="00A6591C">
        <w:rPr>
          <w:spacing w:val="-9"/>
          <w:w w:val="110"/>
          <w:sz w:val="16"/>
          <w:szCs w:val="16"/>
          <w:lang w:val="en-US"/>
        </w:rPr>
        <w:t xml:space="preserve"> </w:t>
      </w:r>
      <w:r w:rsidR="00110CA3" w:rsidRPr="00A6591C">
        <w:rPr>
          <w:spacing w:val="-1"/>
          <w:w w:val="110"/>
          <w:sz w:val="16"/>
          <w:szCs w:val="16"/>
          <w:lang w:val="en-US"/>
        </w:rPr>
        <w:t>rights</w:t>
      </w:r>
      <w:r w:rsidR="00110CA3" w:rsidRPr="00A6591C">
        <w:rPr>
          <w:spacing w:val="-8"/>
          <w:w w:val="110"/>
          <w:sz w:val="16"/>
          <w:szCs w:val="16"/>
          <w:lang w:val="en-US"/>
        </w:rPr>
        <w:t xml:space="preserve"> </w:t>
      </w:r>
      <w:r w:rsidR="00110CA3" w:rsidRPr="00A6591C">
        <w:rPr>
          <w:spacing w:val="-1"/>
          <w:w w:val="110"/>
          <w:sz w:val="16"/>
          <w:szCs w:val="16"/>
          <w:lang w:val="en-US"/>
        </w:rPr>
        <w:t>abuses.</w:t>
      </w:r>
      <w:r w:rsidR="00110CA3" w:rsidRPr="00A6591C">
        <w:rPr>
          <w:spacing w:val="-6"/>
          <w:w w:val="110"/>
          <w:sz w:val="16"/>
          <w:szCs w:val="16"/>
          <w:lang w:val="en-US"/>
        </w:rPr>
        <w:t xml:space="preserve"> </w:t>
      </w:r>
      <w:r w:rsidR="00110CA3" w:rsidRPr="00A6591C">
        <w:rPr>
          <w:w w:val="110"/>
          <w:sz w:val="16"/>
          <w:szCs w:val="16"/>
          <w:lang w:val="de-AT"/>
        </w:rPr>
        <w:t>Online</w:t>
      </w:r>
      <w:r w:rsidR="00110CA3" w:rsidRPr="00A6591C">
        <w:rPr>
          <w:spacing w:val="-8"/>
          <w:w w:val="110"/>
          <w:sz w:val="16"/>
          <w:szCs w:val="16"/>
          <w:lang w:val="de-AT"/>
        </w:rPr>
        <w:t xml:space="preserve"> </w:t>
      </w:r>
      <w:r w:rsidR="00110CA3" w:rsidRPr="00A6591C">
        <w:rPr>
          <w:w w:val="110"/>
          <w:sz w:val="16"/>
          <w:szCs w:val="16"/>
          <w:lang w:val="de-AT"/>
        </w:rPr>
        <w:t xml:space="preserve">auf </w:t>
      </w:r>
      <w:hyperlink r:id="rId209" w:history="1">
        <w:r w:rsidR="00AB5D68" w:rsidRPr="00A6591C">
          <w:rPr>
            <w:rStyle w:val="Hyperlink"/>
            <w:w w:val="110"/>
            <w:sz w:val="16"/>
            <w:szCs w:val="16"/>
            <w:lang w:val="de-AT"/>
          </w:rPr>
          <w:t>https://www.reuters.com/article/us-usa-russia-sanctions/us-places-sanctions-on-chechen-group-russians-suspected-of-human-rights-abuses-idUSKCN1SM295</w:t>
        </w:r>
      </w:hyperlink>
      <w:r w:rsidR="00AB5D68" w:rsidRPr="00A6591C">
        <w:rPr>
          <w:w w:val="110"/>
          <w:sz w:val="16"/>
          <w:szCs w:val="16"/>
          <w:lang w:val="de-AT"/>
        </w:rPr>
        <w:t xml:space="preserve"> (Stand: 03.08.2021)</w:t>
      </w:r>
    </w:p>
  </w:footnote>
  <w:footnote w:id="206">
    <w:p w14:paraId="708F9748" w14:textId="5340C58B" w:rsidR="00AE3730" w:rsidRPr="00032891" w:rsidRDefault="00AE3730" w:rsidP="00032891">
      <w:pPr>
        <w:pStyle w:val="Funotentext"/>
        <w:jc w:val="left"/>
        <w:rPr>
          <w:sz w:val="16"/>
          <w:szCs w:val="16"/>
          <w:lang w:val="en-US"/>
        </w:rPr>
      </w:pPr>
      <w:r w:rsidRPr="00032891">
        <w:rPr>
          <w:rStyle w:val="Funotenzeichen"/>
          <w:sz w:val="16"/>
          <w:szCs w:val="16"/>
        </w:rPr>
        <w:footnoteRef/>
      </w:r>
      <w:r w:rsidRPr="00032891">
        <w:rPr>
          <w:sz w:val="16"/>
          <w:szCs w:val="16"/>
          <w:lang w:val="en-US"/>
        </w:rPr>
        <w:t xml:space="preserve"> </w:t>
      </w:r>
      <w:hyperlink r:id="rId210" w:history="1">
        <w:r w:rsidR="004B2799" w:rsidRPr="00032891">
          <w:rPr>
            <w:rStyle w:val="Hyperlink"/>
            <w:sz w:val="16"/>
            <w:szCs w:val="16"/>
            <w:lang w:val="en-US"/>
          </w:rPr>
          <w:t>https://www.tagesschau.de/investigativ/ndr-wdr/tschetschenien-homosexuelle-folter-101.html</w:t>
        </w:r>
      </w:hyperlink>
      <w:r w:rsidR="004B2799" w:rsidRPr="00032891">
        <w:rPr>
          <w:sz w:val="16"/>
          <w:szCs w:val="16"/>
          <w:lang w:val="en-US"/>
        </w:rPr>
        <w:t xml:space="preserve"> (Stand: 03.08.2021)</w:t>
      </w:r>
    </w:p>
  </w:footnote>
  <w:footnote w:id="207">
    <w:p w14:paraId="4CD9B962" w14:textId="5BD03711" w:rsidR="00D5243E" w:rsidRPr="00032891" w:rsidRDefault="00D5243E" w:rsidP="00032891">
      <w:pPr>
        <w:pStyle w:val="Funotentext"/>
        <w:jc w:val="left"/>
        <w:rPr>
          <w:sz w:val="16"/>
          <w:szCs w:val="16"/>
          <w:lang w:val="en-US"/>
        </w:rPr>
      </w:pPr>
      <w:r w:rsidRPr="00032891">
        <w:rPr>
          <w:rStyle w:val="Funotenzeichen"/>
          <w:sz w:val="16"/>
          <w:szCs w:val="16"/>
        </w:rPr>
        <w:footnoteRef/>
      </w:r>
      <w:r w:rsidRPr="00032891">
        <w:rPr>
          <w:sz w:val="16"/>
          <w:szCs w:val="16"/>
          <w:lang w:val="en-US"/>
        </w:rPr>
        <w:t xml:space="preserve"> </w:t>
      </w:r>
      <w:hyperlink r:id="rId211" w:history="1">
        <w:r w:rsidR="0036106F" w:rsidRPr="00032891">
          <w:rPr>
            <w:rStyle w:val="Hyperlink"/>
            <w:sz w:val="16"/>
            <w:szCs w:val="16"/>
            <w:lang w:val="en-US"/>
          </w:rPr>
          <w:t>https://www.faz.net/aktuell/sport/mehr-sport/wie-ramsan-kadyrow-dank-mixed-martial-arts-seine-macht-ausweitet-17270894.html</w:t>
        </w:r>
      </w:hyperlink>
      <w:r w:rsidR="0036106F" w:rsidRPr="00032891">
        <w:rPr>
          <w:sz w:val="16"/>
          <w:szCs w:val="16"/>
          <w:lang w:val="en-US"/>
        </w:rPr>
        <w:t xml:space="preserve"> (Stand: 03.08.2021)</w:t>
      </w:r>
    </w:p>
  </w:footnote>
  <w:footnote w:id="208">
    <w:p w14:paraId="7F6109F9" w14:textId="6D2D194B" w:rsidR="00435176" w:rsidRPr="00435176" w:rsidRDefault="00435176" w:rsidP="00032891">
      <w:pPr>
        <w:pStyle w:val="Funotentext"/>
        <w:jc w:val="left"/>
        <w:rPr>
          <w:lang w:val="de-AT"/>
        </w:rPr>
      </w:pPr>
      <w:r w:rsidRPr="00032891">
        <w:rPr>
          <w:rStyle w:val="Funotenzeichen"/>
          <w:sz w:val="16"/>
          <w:szCs w:val="16"/>
        </w:rPr>
        <w:footnoteRef/>
      </w:r>
      <w:r w:rsidRPr="00032891">
        <w:rPr>
          <w:sz w:val="16"/>
          <w:szCs w:val="16"/>
        </w:rPr>
        <w:t xml:space="preserve"> </w:t>
      </w:r>
      <w:r w:rsidR="002971BF" w:rsidRPr="00032891">
        <w:rPr>
          <w:w w:val="110"/>
          <w:sz w:val="16"/>
          <w:szCs w:val="16"/>
        </w:rPr>
        <w:t>Bei</w:t>
      </w:r>
      <w:r w:rsidR="002971BF" w:rsidRPr="00032891">
        <w:rPr>
          <w:spacing w:val="-3"/>
          <w:w w:val="110"/>
          <w:sz w:val="16"/>
          <w:szCs w:val="16"/>
        </w:rPr>
        <w:t xml:space="preserve"> </w:t>
      </w:r>
      <w:r w:rsidR="002971BF" w:rsidRPr="00032891">
        <w:rPr>
          <w:w w:val="110"/>
          <w:sz w:val="16"/>
          <w:szCs w:val="16"/>
        </w:rPr>
        <w:t>dem</w:t>
      </w:r>
      <w:r w:rsidR="002971BF" w:rsidRPr="00032891">
        <w:rPr>
          <w:spacing w:val="-2"/>
          <w:w w:val="110"/>
          <w:sz w:val="16"/>
          <w:szCs w:val="16"/>
        </w:rPr>
        <w:t xml:space="preserve"> </w:t>
      </w:r>
      <w:r w:rsidR="002971BF" w:rsidRPr="00032891">
        <w:rPr>
          <w:w w:val="110"/>
          <w:sz w:val="16"/>
          <w:szCs w:val="16"/>
        </w:rPr>
        <w:t>Todesopfer</w:t>
      </w:r>
      <w:r w:rsidR="002971BF" w:rsidRPr="00032891">
        <w:rPr>
          <w:spacing w:val="-3"/>
          <w:w w:val="110"/>
          <w:sz w:val="16"/>
          <w:szCs w:val="16"/>
        </w:rPr>
        <w:t xml:space="preserve"> </w:t>
      </w:r>
      <w:r w:rsidR="002971BF" w:rsidRPr="00032891">
        <w:rPr>
          <w:w w:val="110"/>
          <w:sz w:val="16"/>
          <w:szCs w:val="16"/>
        </w:rPr>
        <w:t>handelt</w:t>
      </w:r>
      <w:r w:rsidR="002971BF" w:rsidRPr="00032891">
        <w:rPr>
          <w:spacing w:val="-1"/>
          <w:w w:val="110"/>
          <w:sz w:val="16"/>
          <w:szCs w:val="16"/>
        </w:rPr>
        <w:t xml:space="preserve"> </w:t>
      </w:r>
      <w:r w:rsidR="002971BF" w:rsidRPr="00032891">
        <w:rPr>
          <w:w w:val="110"/>
          <w:sz w:val="16"/>
          <w:szCs w:val="16"/>
        </w:rPr>
        <w:t>es</w:t>
      </w:r>
      <w:r w:rsidR="002971BF" w:rsidRPr="00032891">
        <w:rPr>
          <w:spacing w:val="-2"/>
          <w:w w:val="110"/>
          <w:sz w:val="16"/>
          <w:szCs w:val="16"/>
        </w:rPr>
        <w:t xml:space="preserve"> </w:t>
      </w:r>
      <w:r w:rsidR="002971BF" w:rsidRPr="00032891">
        <w:rPr>
          <w:w w:val="110"/>
          <w:sz w:val="16"/>
          <w:szCs w:val="16"/>
        </w:rPr>
        <w:t>sich</w:t>
      </w:r>
      <w:r w:rsidR="002971BF" w:rsidRPr="00032891">
        <w:rPr>
          <w:spacing w:val="-3"/>
          <w:w w:val="110"/>
          <w:sz w:val="16"/>
          <w:szCs w:val="16"/>
        </w:rPr>
        <w:t xml:space="preserve"> </w:t>
      </w:r>
      <w:r w:rsidR="002971BF" w:rsidRPr="00032891">
        <w:rPr>
          <w:w w:val="110"/>
          <w:sz w:val="16"/>
          <w:szCs w:val="16"/>
        </w:rPr>
        <w:t>nicht</w:t>
      </w:r>
      <w:r w:rsidR="002971BF" w:rsidRPr="00032891">
        <w:rPr>
          <w:spacing w:val="-1"/>
          <w:w w:val="110"/>
          <w:sz w:val="16"/>
          <w:szCs w:val="16"/>
        </w:rPr>
        <w:t xml:space="preserve"> </w:t>
      </w:r>
      <w:r w:rsidR="002971BF" w:rsidRPr="00032891">
        <w:rPr>
          <w:w w:val="110"/>
          <w:sz w:val="16"/>
          <w:szCs w:val="16"/>
        </w:rPr>
        <w:t>um</w:t>
      </w:r>
      <w:r w:rsidR="002971BF" w:rsidRPr="00032891">
        <w:rPr>
          <w:spacing w:val="-4"/>
          <w:w w:val="110"/>
          <w:sz w:val="16"/>
          <w:szCs w:val="16"/>
        </w:rPr>
        <w:t xml:space="preserve"> </w:t>
      </w:r>
      <w:r w:rsidR="002971BF" w:rsidRPr="00032891">
        <w:rPr>
          <w:w w:val="110"/>
          <w:sz w:val="16"/>
          <w:szCs w:val="16"/>
        </w:rPr>
        <w:t>einen</w:t>
      </w:r>
      <w:r w:rsidR="002971BF" w:rsidRPr="00032891">
        <w:rPr>
          <w:spacing w:val="-2"/>
          <w:w w:val="110"/>
          <w:sz w:val="16"/>
          <w:szCs w:val="16"/>
        </w:rPr>
        <w:t xml:space="preserve"> </w:t>
      </w:r>
      <w:r w:rsidR="002971BF" w:rsidRPr="00032891">
        <w:rPr>
          <w:w w:val="110"/>
          <w:sz w:val="16"/>
          <w:szCs w:val="16"/>
        </w:rPr>
        <w:t>ethnischen</w:t>
      </w:r>
      <w:r w:rsidR="002971BF" w:rsidRPr="00032891">
        <w:rPr>
          <w:spacing w:val="-3"/>
          <w:w w:val="110"/>
          <w:sz w:val="16"/>
          <w:szCs w:val="16"/>
        </w:rPr>
        <w:t xml:space="preserve"> </w:t>
      </w:r>
      <w:r w:rsidR="002971BF" w:rsidRPr="00032891">
        <w:rPr>
          <w:w w:val="110"/>
          <w:sz w:val="16"/>
          <w:szCs w:val="16"/>
        </w:rPr>
        <w:t>Tschetschenen,</w:t>
      </w:r>
      <w:r w:rsidR="002971BF" w:rsidRPr="00032891">
        <w:rPr>
          <w:spacing w:val="-1"/>
          <w:w w:val="110"/>
          <w:sz w:val="16"/>
          <w:szCs w:val="16"/>
        </w:rPr>
        <w:t xml:space="preserve"> </w:t>
      </w:r>
      <w:r w:rsidR="002971BF" w:rsidRPr="00032891">
        <w:rPr>
          <w:w w:val="110"/>
          <w:sz w:val="16"/>
          <w:szCs w:val="16"/>
        </w:rPr>
        <w:t>sondern</w:t>
      </w:r>
      <w:r w:rsidR="002971BF" w:rsidRPr="00032891">
        <w:rPr>
          <w:spacing w:val="-3"/>
          <w:w w:val="110"/>
          <w:sz w:val="16"/>
          <w:szCs w:val="16"/>
        </w:rPr>
        <w:t xml:space="preserve"> </w:t>
      </w:r>
      <w:r w:rsidR="002971BF" w:rsidRPr="00032891">
        <w:rPr>
          <w:w w:val="110"/>
          <w:sz w:val="16"/>
          <w:szCs w:val="16"/>
        </w:rPr>
        <w:t>einen</w:t>
      </w:r>
      <w:r w:rsidR="002971BF" w:rsidRPr="00032891">
        <w:rPr>
          <w:spacing w:val="-3"/>
          <w:w w:val="110"/>
          <w:sz w:val="16"/>
          <w:szCs w:val="16"/>
        </w:rPr>
        <w:t xml:space="preserve"> </w:t>
      </w:r>
      <w:r w:rsidR="002971BF" w:rsidRPr="00032891">
        <w:rPr>
          <w:w w:val="110"/>
          <w:sz w:val="16"/>
          <w:szCs w:val="16"/>
        </w:rPr>
        <w:t>Kurden, weshalb</w:t>
      </w:r>
      <w:r w:rsidR="002971BF" w:rsidRPr="00032891">
        <w:rPr>
          <w:spacing w:val="-1"/>
          <w:w w:val="110"/>
          <w:sz w:val="16"/>
          <w:szCs w:val="16"/>
        </w:rPr>
        <w:t xml:space="preserve"> </w:t>
      </w:r>
      <w:r w:rsidR="002971BF" w:rsidRPr="00032891">
        <w:rPr>
          <w:w w:val="110"/>
          <w:sz w:val="16"/>
          <w:szCs w:val="16"/>
        </w:rPr>
        <w:t>dieser</w:t>
      </w:r>
      <w:r w:rsidR="002971BF" w:rsidRPr="00032891">
        <w:rPr>
          <w:spacing w:val="-3"/>
          <w:w w:val="110"/>
          <w:sz w:val="16"/>
          <w:szCs w:val="16"/>
        </w:rPr>
        <w:t xml:space="preserve"> </w:t>
      </w:r>
      <w:r w:rsidR="002971BF" w:rsidRPr="00032891">
        <w:rPr>
          <w:w w:val="110"/>
          <w:sz w:val="16"/>
          <w:szCs w:val="16"/>
        </w:rPr>
        <w:t>in</w:t>
      </w:r>
      <w:r w:rsidR="002971BF" w:rsidRPr="00032891">
        <w:rPr>
          <w:spacing w:val="-37"/>
          <w:w w:val="110"/>
          <w:sz w:val="16"/>
          <w:szCs w:val="16"/>
        </w:rPr>
        <w:t xml:space="preserve"> </w:t>
      </w:r>
      <w:r w:rsidR="002971BF" w:rsidRPr="00032891">
        <w:rPr>
          <w:w w:val="110"/>
          <w:sz w:val="16"/>
          <w:szCs w:val="16"/>
        </w:rPr>
        <w:t>der</w:t>
      </w:r>
      <w:r w:rsidR="002971BF" w:rsidRPr="00032891">
        <w:rPr>
          <w:spacing w:val="-1"/>
          <w:w w:val="110"/>
          <w:sz w:val="16"/>
          <w:szCs w:val="16"/>
        </w:rPr>
        <w:t xml:space="preserve"> </w:t>
      </w:r>
      <w:r w:rsidR="002971BF" w:rsidRPr="00032891">
        <w:rPr>
          <w:w w:val="110"/>
          <w:sz w:val="16"/>
          <w:szCs w:val="16"/>
        </w:rPr>
        <w:t>Bedrohungslage nicht</w:t>
      </w:r>
      <w:r w:rsidR="002971BF" w:rsidRPr="00032891">
        <w:rPr>
          <w:spacing w:val="1"/>
          <w:w w:val="110"/>
          <w:sz w:val="16"/>
          <w:szCs w:val="16"/>
        </w:rPr>
        <w:t xml:space="preserve"> </w:t>
      </w:r>
      <w:r w:rsidR="002971BF" w:rsidRPr="00032891">
        <w:rPr>
          <w:w w:val="110"/>
          <w:sz w:val="16"/>
          <w:szCs w:val="16"/>
        </w:rPr>
        <w:t>weiter</w:t>
      </w:r>
      <w:r w:rsidR="002971BF" w:rsidRPr="00032891">
        <w:rPr>
          <w:spacing w:val="-1"/>
          <w:w w:val="110"/>
          <w:sz w:val="16"/>
          <w:szCs w:val="16"/>
        </w:rPr>
        <w:t xml:space="preserve"> </w:t>
      </w:r>
      <w:r w:rsidR="002971BF" w:rsidRPr="00032891">
        <w:rPr>
          <w:w w:val="110"/>
          <w:sz w:val="16"/>
          <w:szCs w:val="16"/>
        </w:rPr>
        <w:t>aufgeführt</w:t>
      </w:r>
      <w:r w:rsidR="002971BF" w:rsidRPr="00032891">
        <w:rPr>
          <w:spacing w:val="1"/>
          <w:w w:val="110"/>
          <w:sz w:val="16"/>
          <w:szCs w:val="16"/>
        </w:rPr>
        <w:t xml:space="preserve"> </w:t>
      </w:r>
      <w:r w:rsidR="002971BF" w:rsidRPr="00032891">
        <w:rPr>
          <w:w w:val="110"/>
          <w:sz w:val="16"/>
          <w:szCs w:val="16"/>
        </w:rPr>
        <w:t>wird.</w:t>
      </w:r>
    </w:p>
  </w:footnote>
  <w:footnote w:id="209">
    <w:p w14:paraId="75596682" w14:textId="6DA6C78D" w:rsidR="00EE10EE" w:rsidRPr="00396817" w:rsidRDefault="00EE10EE" w:rsidP="00396817">
      <w:pPr>
        <w:pStyle w:val="Funotentext"/>
        <w:jc w:val="left"/>
        <w:rPr>
          <w:sz w:val="16"/>
          <w:szCs w:val="16"/>
          <w:lang w:val="en-US"/>
        </w:rPr>
      </w:pPr>
      <w:r w:rsidRPr="00396817">
        <w:rPr>
          <w:rStyle w:val="Funotenzeichen"/>
          <w:sz w:val="16"/>
          <w:szCs w:val="16"/>
        </w:rPr>
        <w:footnoteRef/>
      </w:r>
      <w:r w:rsidRPr="00396817">
        <w:rPr>
          <w:sz w:val="16"/>
          <w:szCs w:val="16"/>
          <w:lang w:val="en-US"/>
        </w:rPr>
        <w:t xml:space="preserve"> </w:t>
      </w:r>
      <w:hyperlink r:id="rId212" w:history="1">
        <w:r w:rsidR="00A50EBF" w:rsidRPr="00396817">
          <w:rPr>
            <w:rStyle w:val="Hyperlink"/>
            <w:sz w:val="16"/>
            <w:szCs w:val="16"/>
            <w:lang w:val="en-US"/>
          </w:rPr>
          <w:t>https://www.kavkaz-uzel.eu/articles/353800/</w:t>
        </w:r>
      </w:hyperlink>
      <w:r w:rsidR="00A50EBF" w:rsidRPr="00396817">
        <w:rPr>
          <w:sz w:val="16"/>
          <w:szCs w:val="16"/>
          <w:lang w:val="en-US"/>
        </w:rPr>
        <w:t xml:space="preserve"> (Stand: 03.08.2021)</w:t>
      </w:r>
    </w:p>
  </w:footnote>
  <w:footnote w:id="210">
    <w:p w14:paraId="0DAA3E12" w14:textId="534095F4" w:rsidR="00BB6371" w:rsidRPr="00396817" w:rsidRDefault="00BB6371" w:rsidP="00396817">
      <w:pPr>
        <w:pStyle w:val="Funotentext"/>
        <w:jc w:val="left"/>
        <w:rPr>
          <w:sz w:val="16"/>
          <w:szCs w:val="16"/>
          <w:lang w:val="en-US"/>
        </w:rPr>
      </w:pPr>
      <w:r w:rsidRPr="00396817">
        <w:rPr>
          <w:rStyle w:val="Funotenzeichen"/>
          <w:sz w:val="16"/>
          <w:szCs w:val="16"/>
        </w:rPr>
        <w:footnoteRef/>
      </w:r>
      <w:r w:rsidRPr="00396817">
        <w:rPr>
          <w:sz w:val="16"/>
          <w:szCs w:val="16"/>
          <w:lang w:val="en-US"/>
        </w:rPr>
        <w:t xml:space="preserve"> </w:t>
      </w:r>
      <w:hyperlink r:id="rId213" w:history="1">
        <w:r w:rsidR="008F44AD" w:rsidRPr="00396817">
          <w:rPr>
            <w:rStyle w:val="Hyperlink"/>
            <w:sz w:val="16"/>
            <w:szCs w:val="16"/>
            <w:lang w:val="en-US"/>
          </w:rPr>
          <w:t>https://de.rbth.com/articles/2011/07/29/fjodor_jemeljanenko_der_gefaehrlichste_mann_russlands_06896</w:t>
        </w:r>
      </w:hyperlink>
      <w:r w:rsidR="008F44AD" w:rsidRPr="00396817">
        <w:rPr>
          <w:sz w:val="16"/>
          <w:szCs w:val="16"/>
          <w:lang w:val="en-US"/>
        </w:rPr>
        <w:t xml:space="preserve"> (Stand: 03.08.2021)</w:t>
      </w:r>
    </w:p>
  </w:footnote>
  <w:footnote w:id="211">
    <w:p w14:paraId="0D09E6C1" w14:textId="6B4B4A1D" w:rsidR="00723183" w:rsidRPr="00396817" w:rsidRDefault="00723183" w:rsidP="00396817">
      <w:pPr>
        <w:pStyle w:val="Funotentext"/>
        <w:jc w:val="left"/>
        <w:rPr>
          <w:sz w:val="16"/>
          <w:szCs w:val="16"/>
          <w:lang w:val="en-US"/>
        </w:rPr>
      </w:pPr>
      <w:r w:rsidRPr="00396817">
        <w:rPr>
          <w:rStyle w:val="Funotenzeichen"/>
          <w:sz w:val="16"/>
          <w:szCs w:val="16"/>
        </w:rPr>
        <w:footnoteRef/>
      </w:r>
      <w:r w:rsidRPr="00396817">
        <w:rPr>
          <w:sz w:val="16"/>
          <w:szCs w:val="16"/>
          <w:lang w:val="en-US"/>
        </w:rPr>
        <w:t xml:space="preserve"> </w:t>
      </w:r>
      <w:hyperlink r:id="rId214" w:history="1">
        <w:r w:rsidR="00E16592" w:rsidRPr="00396817">
          <w:rPr>
            <w:rStyle w:val="Hyperlink"/>
            <w:sz w:val="16"/>
            <w:szCs w:val="16"/>
            <w:lang w:val="en-US"/>
          </w:rPr>
          <w:t>https://www.kavkazr.com/a/29053926.html</w:t>
        </w:r>
      </w:hyperlink>
      <w:r w:rsidR="00E16592" w:rsidRPr="00396817">
        <w:rPr>
          <w:sz w:val="16"/>
          <w:szCs w:val="16"/>
          <w:lang w:val="en-US"/>
        </w:rPr>
        <w:t xml:space="preserve"> (Stand: 03.08.2021)</w:t>
      </w:r>
    </w:p>
  </w:footnote>
  <w:footnote w:id="212">
    <w:p w14:paraId="0BC9C77B" w14:textId="1D5554E3" w:rsidR="00E16592" w:rsidRPr="00396817" w:rsidRDefault="00E16592" w:rsidP="00396817">
      <w:pPr>
        <w:pStyle w:val="Funotentext"/>
        <w:jc w:val="left"/>
        <w:rPr>
          <w:sz w:val="16"/>
          <w:szCs w:val="16"/>
          <w:lang w:val="en-US"/>
        </w:rPr>
      </w:pPr>
      <w:r w:rsidRPr="00396817">
        <w:rPr>
          <w:rStyle w:val="Funotenzeichen"/>
          <w:sz w:val="16"/>
          <w:szCs w:val="16"/>
        </w:rPr>
        <w:footnoteRef/>
      </w:r>
      <w:r w:rsidRPr="00396817">
        <w:rPr>
          <w:sz w:val="16"/>
          <w:szCs w:val="16"/>
          <w:lang w:val="en-US"/>
        </w:rPr>
        <w:t xml:space="preserve"> </w:t>
      </w:r>
      <w:hyperlink r:id="rId215" w:history="1">
        <w:r w:rsidR="00F16D00" w:rsidRPr="00396817">
          <w:rPr>
            <w:rStyle w:val="Hyperlink"/>
            <w:sz w:val="16"/>
            <w:szCs w:val="16"/>
            <w:lang w:val="en-US"/>
          </w:rPr>
          <w:t>https://www.kavkazr.com/a/kadyrovskiy-pochin/28784066.html</w:t>
        </w:r>
      </w:hyperlink>
      <w:r w:rsidR="00F16D00" w:rsidRPr="00396817">
        <w:rPr>
          <w:sz w:val="16"/>
          <w:szCs w:val="16"/>
          <w:lang w:val="en-US"/>
        </w:rPr>
        <w:t xml:space="preserve"> (Stand: 03.08.2021)</w:t>
      </w:r>
    </w:p>
  </w:footnote>
  <w:footnote w:id="213">
    <w:p w14:paraId="561A82D7" w14:textId="7CFE03F3" w:rsidR="0012226B" w:rsidRPr="00396817" w:rsidRDefault="0012226B" w:rsidP="00396817">
      <w:pPr>
        <w:pStyle w:val="Funotentext"/>
        <w:jc w:val="left"/>
        <w:rPr>
          <w:sz w:val="16"/>
          <w:szCs w:val="16"/>
          <w:lang w:val="en-US"/>
        </w:rPr>
      </w:pPr>
      <w:r w:rsidRPr="00396817">
        <w:rPr>
          <w:rStyle w:val="Funotenzeichen"/>
          <w:sz w:val="16"/>
          <w:szCs w:val="16"/>
        </w:rPr>
        <w:footnoteRef/>
      </w:r>
      <w:r w:rsidRPr="00396817">
        <w:rPr>
          <w:sz w:val="16"/>
          <w:szCs w:val="16"/>
          <w:lang w:val="en-US"/>
        </w:rPr>
        <w:t xml:space="preserve"> </w:t>
      </w:r>
      <w:hyperlink r:id="rId216" w:history="1">
        <w:r w:rsidR="00650D41" w:rsidRPr="00396817">
          <w:rPr>
            <w:rStyle w:val="Hyperlink"/>
            <w:sz w:val="16"/>
            <w:szCs w:val="16"/>
            <w:lang w:val="en-US"/>
          </w:rPr>
          <w:t>https://www.kavkaz-uzel.eu/articles/353786/</w:t>
        </w:r>
      </w:hyperlink>
      <w:r w:rsidR="00650D41" w:rsidRPr="00396817">
        <w:rPr>
          <w:sz w:val="16"/>
          <w:szCs w:val="16"/>
          <w:lang w:val="en-US"/>
        </w:rPr>
        <w:t xml:space="preserve"> (Stand: 03.08.2021)</w:t>
      </w:r>
    </w:p>
  </w:footnote>
  <w:footnote w:id="214">
    <w:p w14:paraId="4C05B6D6" w14:textId="45C228C0" w:rsidR="00AE61A1" w:rsidRPr="00396817" w:rsidRDefault="00AE61A1" w:rsidP="00396817">
      <w:pPr>
        <w:pStyle w:val="Funotentext"/>
        <w:jc w:val="left"/>
        <w:rPr>
          <w:sz w:val="16"/>
          <w:szCs w:val="16"/>
          <w:lang w:val="en-US"/>
        </w:rPr>
      </w:pPr>
      <w:r w:rsidRPr="00396817">
        <w:rPr>
          <w:rStyle w:val="Funotenzeichen"/>
          <w:sz w:val="16"/>
          <w:szCs w:val="16"/>
        </w:rPr>
        <w:footnoteRef/>
      </w:r>
      <w:r w:rsidRPr="00396817">
        <w:rPr>
          <w:sz w:val="16"/>
          <w:szCs w:val="16"/>
          <w:lang w:val="en-US"/>
        </w:rPr>
        <w:t xml:space="preserve"> </w:t>
      </w:r>
      <w:hyperlink r:id="rId217" w:history="1">
        <w:r w:rsidR="005C7951" w:rsidRPr="00396817">
          <w:rPr>
            <w:rStyle w:val="Hyperlink"/>
            <w:sz w:val="16"/>
            <w:szCs w:val="16"/>
            <w:lang w:val="en-US"/>
          </w:rPr>
          <w:t>https://home.treasury.gov/news/press-releases/sm1208</w:t>
        </w:r>
      </w:hyperlink>
      <w:r w:rsidR="005C7951" w:rsidRPr="00396817">
        <w:rPr>
          <w:sz w:val="16"/>
          <w:szCs w:val="16"/>
          <w:lang w:val="en-US"/>
        </w:rPr>
        <w:t xml:space="preserve"> (Stand: 03.08.2021)</w:t>
      </w:r>
    </w:p>
  </w:footnote>
  <w:footnote w:id="215">
    <w:p w14:paraId="03789F16" w14:textId="2FED613A" w:rsidR="004C2EF3" w:rsidRPr="00396817" w:rsidRDefault="004C2EF3" w:rsidP="00396817">
      <w:pPr>
        <w:pStyle w:val="Funotentext"/>
        <w:jc w:val="left"/>
        <w:rPr>
          <w:sz w:val="16"/>
          <w:szCs w:val="16"/>
          <w:lang w:val="en-US"/>
        </w:rPr>
      </w:pPr>
      <w:r w:rsidRPr="00396817">
        <w:rPr>
          <w:rStyle w:val="Funotenzeichen"/>
          <w:sz w:val="16"/>
          <w:szCs w:val="16"/>
        </w:rPr>
        <w:footnoteRef/>
      </w:r>
      <w:r w:rsidRPr="00396817">
        <w:rPr>
          <w:sz w:val="16"/>
          <w:szCs w:val="16"/>
          <w:lang w:val="en-US"/>
        </w:rPr>
        <w:t xml:space="preserve"> </w:t>
      </w:r>
      <w:hyperlink r:id="rId218" w:history="1">
        <w:r w:rsidR="006851E3" w:rsidRPr="00396817">
          <w:rPr>
            <w:rStyle w:val="Hyperlink"/>
            <w:sz w:val="16"/>
            <w:szCs w:val="16"/>
            <w:lang w:val="en-US"/>
          </w:rPr>
          <w:t>https://www.sherdog.com/news/news/Three-Americans-Compete-at-ACA-122-Despite-US-Sanctions-on-Ramzan-Kadyrov-178915</w:t>
        </w:r>
      </w:hyperlink>
      <w:r w:rsidR="006851E3" w:rsidRPr="00396817">
        <w:rPr>
          <w:sz w:val="16"/>
          <w:szCs w:val="16"/>
          <w:lang w:val="en-US"/>
        </w:rPr>
        <w:t xml:space="preserve"> (Stand: 03.08.2021)</w:t>
      </w:r>
    </w:p>
  </w:footnote>
  <w:footnote w:id="216">
    <w:p w14:paraId="4E79082C" w14:textId="32B54469" w:rsidR="002B7344" w:rsidRPr="00396817" w:rsidRDefault="002B7344" w:rsidP="00396817">
      <w:pPr>
        <w:pStyle w:val="Funotentext"/>
        <w:jc w:val="left"/>
        <w:rPr>
          <w:sz w:val="16"/>
          <w:szCs w:val="16"/>
          <w:lang w:val="en-US"/>
        </w:rPr>
      </w:pPr>
      <w:r w:rsidRPr="00396817">
        <w:rPr>
          <w:rStyle w:val="Funotenzeichen"/>
          <w:sz w:val="16"/>
          <w:szCs w:val="16"/>
        </w:rPr>
        <w:footnoteRef/>
      </w:r>
      <w:r w:rsidRPr="00396817">
        <w:rPr>
          <w:sz w:val="16"/>
          <w:szCs w:val="16"/>
          <w:lang w:val="en-US"/>
        </w:rPr>
        <w:t xml:space="preserve"> </w:t>
      </w:r>
      <w:hyperlink r:id="rId219" w:history="1">
        <w:r w:rsidR="003B78E8" w:rsidRPr="00396817">
          <w:rPr>
            <w:rStyle w:val="Hyperlink"/>
            <w:sz w:val="16"/>
            <w:szCs w:val="16"/>
            <w:lang w:val="en-US"/>
          </w:rPr>
          <w:t>https://www.kavkaz-uzel.eu/articles/357478/</w:t>
        </w:r>
      </w:hyperlink>
      <w:r w:rsidR="003B78E8" w:rsidRPr="00396817">
        <w:rPr>
          <w:sz w:val="16"/>
          <w:szCs w:val="16"/>
          <w:lang w:val="en-US"/>
        </w:rPr>
        <w:t xml:space="preserve"> (Stand: 03.08.2021)</w:t>
      </w:r>
    </w:p>
  </w:footnote>
  <w:footnote w:id="217">
    <w:p w14:paraId="0454B27D" w14:textId="11A79C20" w:rsidR="001A288F" w:rsidRPr="00396817" w:rsidRDefault="001A288F" w:rsidP="00396817">
      <w:pPr>
        <w:pStyle w:val="Funotentext"/>
        <w:jc w:val="left"/>
        <w:rPr>
          <w:sz w:val="16"/>
          <w:szCs w:val="16"/>
          <w:lang w:val="de-AT"/>
        </w:rPr>
      </w:pPr>
      <w:r w:rsidRPr="00396817">
        <w:rPr>
          <w:rStyle w:val="Funotenzeichen"/>
          <w:sz w:val="16"/>
          <w:szCs w:val="16"/>
        </w:rPr>
        <w:footnoteRef/>
      </w:r>
      <w:r w:rsidRPr="00396817">
        <w:rPr>
          <w:sz w:val="16"/>
          <w:szCs w:val="16"/>
        </w:rPr>
        <w:t xml:space="preserve"> </w:t>
      </w:r>
      <w:r w:rsidR="00242F89" w:rsidRPr="00396817">
        <w:rPr>
          <w:spacing w:val="-1"/>
          <w:w w:val="110"/>
          <w:sz w:val="16"/>
          <w:szCs w:val="16"/>
        </w:rPr>
        <w:t xml:space="preserve">Instagram-Post. </w:t>
      </w:r>
      <w:hyperlink r:id="rId220" w:history="1">
        <w:r w:rsidR="00E868F5" w:rsidRPr="00396817">
          <w:rPr>
            <w:rStyle w:val="Hyperlink"/>
            <w:spacing w:val="-1"/>
            <w:w w:val="110"/>
            <w:sz w:val="16"/>
            <w:szCs w:val="16"/>
          </w:rPr>
          <w:t>https://www.instagram.com/p/BVMnOptlF9W/</w:t>
        </w:r>
      </w:hyperlink>
      <w:r w:rsidR="00E868F5" w:rsidRPr="00396817">
        <w:rPr>
          <w:spacing w:val="-1"/>
          <w:w w:val="110"/>
          <w:sz w:val="16"/>
          <w:szCs w:val="16"/>
        </w:rPr>
        <w:t xml:space="preserve"> (Stand: 03.08.2021)</w:t>
      </w:r>
    </w:p>
  </w:footnote>
  <w:footnote w:id="218">
    <w:p w14:paraId="430A2A01" w14:textId="13669AF8" w:rsidR="00703F0B" w:rsidRPr="00396817" w:rsidRDefault="00703F0B" w:rsidP="00396817">
      <w:pPr>
        <w:pStyle w:val="Funotentext"/>
        <w:jc w:val="left"/>
        <w:rPr>
          <w:sz w:val="16"/>
          <w:szCs w:val="16"/>
          <w:lang w:val="de-AT"/>
        </w:rPr>
      </w:pPr>
      <w:r w:rsidRPr="00396817">
        <w:rPr>
          <w:rStyle w:val="Funotenzeichen"/>
          <w:sz w:val="16"/>
          <w:szCs w:val="16"/>
        </w:rPr>
        <w:footnoteRef/>
      </w:r>
      <w:r w:rsidRPr="00396817">
        <w:rPr>
          <w:sz w:val="16"/>
          <w:szCs w:val="16"/>
        </w:rPr>
        <w:t xml:space="preserve"> </w:t>
      </w:r>
      <w:r w:rsidR="00376886" w:rsidRPr="00396817">
        <w:rPr>
          <w:w w:val="110"/>
          <w:sz w:val="16"/>
          <w:szCs w:val="16"/>
        </w:rPr>
        <w:t>Die</w:t>
      </w:r>
      <w:r w:rsidR="00376886" w:rsidRPr="00396817">
        <w:rPr>
          <w:spacing w:val="-5"/>
          <w:w w:val="110"/>
          <w:sz w:val="16"/>
          <w:szCs w:val="16"/>
        </w:rPr>
        <w:t xml:space="preserve"> </w:t>
      </w:r>
      <w:r w:rsidR="00376886" w:rsidRPr="00396817">
        <w:rPr>
          <w:w w:val="110"/>
          <w:sz w:val="16"/>
          <w:szCs w:val="16"/>
        </w:rPr>
        <w:t>Presse</w:t>
      </w:r>
      <w:r w:rsidR="00376886" w:rsidRPr="00396817">
        <w:rPr>
          <w:spacing w:val="-5"/>
          <w:w w:val="110"/>
          <w:sz w:val="16"/>
          <w:szCs w:val="16"/>
        </w:rPr>
        <w:t xml:space="preserve"> </w:t>
      </w:r>
      <w:r w:rsidR="00376886" w:rsidRPr="00396817">
        <w:rPr>
          <w:w w:val="110"/>
          <w:sz w:val="16"/>
          <w:szCs w:val="16"/>
        </w:rPr>
        <w:t>(2019):</w:t>
      </w:r>
      <w:r w:rsidR="00376886" w:rsidRPr="00396817">
        <w:rPr>
          <w:spacing w:val="-4"/>
          <w:w w:val="110"/>
          <w:sz w:val="16"/>
          <w:szCs w:val="16"/>
        </w:rPr>
        <w:t xml:space="preserve"> </w:t>
      </w:r>
      <w:r w:rsidR="00376886" w:rsidRPr="00396817">
        <w:rPr>
          <w:w w:val="110"/>
          <w:sz w:val="16"/>
          <w:szCs w:val="16"/>
        </w:rPr>
        <w:t>Deutschland:</w:t>
      </w:r>
      <w:r w:rsidR="00376886" w:rsidRPr="00396817">
        <w:rPr>
          <w:spacing w:val="-6"/>
          <w:w w:val="110"/>
          <w:sz w:val="16"/>
          <w:szCs w:val="16"/>
        </w:rPr>
        <w:t xml:space="preserve"> </w:t>
      </w:r>
      <w:r w:rsidR="00376886" w:rsidRPr="00396817">
        <w:rPr>
          <w:w w:val="110"/>
          <w:sz w:val="16"/>
          <w:szCs w:val="16"/>
        </w:rPr>
        <w:t>Warnung</w:t>
      </w:r>
      <w:r w:rsidR="00376886" w:rsidRPr="00396817">
        <w:rPr>
          <w:spacing w:val="-5"/>
          <w:w w:val="110"/>
          <w:sz w:val="16"/>
          <w:szCs w:val="16"/>
        </w:rPr>
        <w:t xml:space="preserve"> </w:t>
      </w:r>
      <w:r w:rsidR="00376886" w:rsidRPr="00396817">
        <w:rPr>
          <w:w w:val="110"/>
          <w:sz w:val="16"/>
          <w:szCs w:val="16"/>
        </w:rPr>
        <w:t>vor</w:t>
      </w:r>
      <w:r w:rsidR="00376886" w:rsidRPr="00396817">
        <w:rPr>
          <w:spacing w:val="-7"/>
          <w:w w:val="110"/>
          <w:sz w:val="16"/>
          <w:szCs w:val="16"/>
        </w:rPr>
        <w:t xml:space="preserve"> </w:t>
      </w:r>
      <w:r w:rsidR="00376886" w:rsidRPr="00396817">
        <w:rPr>
          <w:w w:val="110"/>
          <w:sz w:val="16"/>
          <w:szCs w:val="16"/>
        </w:rPr>
        <w:t>brutaler</w:t>
      </w:r>
      <w:r w:rsidR="00376886" w:rsidRPr="00396817">
        <w:rPr>
          <w:spacing w:val="-6"/>
          <w:w w:val="110"/>
          <w:sz w:val="16"/>
          <w:szCs w:val="16"/>
        </w:rPr>
        <w:t xml:space="preserve"> </w:t>
      </w:r>
      <w:r w:rsidR="00376886" w:rsidRPr="00396817">
        <w:rPr>
          <w:w w:val="110"/>
          <w:sz w:val="16"/>
          <w:szCs w:val="16"/>
        </w:rPr>
        <w:t>Tschetschenen-Mafia.</w:t>
      </w:r>
      <w:r w:rsidR="00376886" w:rsidRPr="00396817">
        <w:rPr>
          <w:spacing w:val="-4"/>
          <w:w w:val="110"/>
          <w:sz w:val="16"/>
          <w:szCs w:val="16"/>
        </w:rPr>
        <w:t xml:space="preserve"> </w:t>
      </w:r>
      <w:r w:rsidR="00376886" w:rsidRPr="00396817">
        <w:rPr>
          <w:w w:val="110"/>
          <w:sz w:val="16"/>
          <w:szCs w:val="16"/>
        </w:rPr>
        <w:t>Online</w:t>
      </w:r>
      <w:r w:rsidR="00376886" w:rsidRPr="00396817">
        <w:rPr>
          <w:spacing w:val="-5"/>
          <w:w w:val="110"/>
          <w:sz w:val="16"/>
          <w:szCs w:val="16"/>
        </w:rPr>
        <w:t xml:space="preserve"> </w:t>
      </w:r>
      <w:r w:rsidR="00376886" w:rsidRPr="00396817">
        <w:rPr>
          <w:w w:val="110"/>
          <w:sz w:val="16"/>
          <w:szCs w:val="16"/>
        </w:rPr>
        <w:t xml:space="preserve">auf </w:t>
      </w:r>
      <w:hyperlink r:id="rId221" w:history="1">
        <w:r w:rsidR="00B415D4" w:rsidRPr="00396817">
          <w:rPr>
            <w:rStyle w:val="Hyperlink"/>
            <w:w w:val="110"/>
            <w:sz w:val="16"/>
            <w:szCs w:val="16"/>
          </w:rPr>
          <w:t>https://www.diepresse.com/5625161/deutschland-warnung-vor-brutaler-tschetschenen-mafia</w:t>
        </w:r>
      </w:hyperlink>
      <w:r w:rsidR="00B415D4" w:rsidRPr="00396817">
        <w:rPr>
          <w:w w:val="110"/>
          <w:sz w:val="16"/>
          <w:szCs w:val="16"/>
        </w:rPr>
        <w:t xml:space="preserve"> (Stand: 03.08.2021)</w:t>
      </w:r>
    </w:p>
  </w:footnote>
  <w:footnote w:id="219">
    <w:p w14:paraId="744CBE37" w14:textId="015A24C8" w:rsidR="00357149" w:rsidRPr="00396817" w:rsidRDefault="00357149" w:rsidP="00396817">
      <w:pPr>
        <w:pStyle w:val="Funotentext"/>
        <w:jc w:val="left"/>
        <w:rPr>
          <w:sz w:val="16"/>
          <w:szCs w:val="16"/>
          <w:lang w:val="de-AT"/>
        </w:rPr>
      </w:pPr>
      <w:r w:rsidRPr="00396817">
        <w:rPr>
          <w:rStyle w:val="Funotenzeichen"/>
          <w:sz w:val="16"/>
          <w:szCs w:val="16"/>
        </w:rPr>
        <w:footnoteRef/>
      </w:r>
      <w:r w:rsidRPr="00396817">
        <w:rPr>
          <w:sz w:val="16"/>
          <w:szCs w:val="16"/>
        </w:rPr>
        <w:t xml:space="preserve"> </w:t>
      </w:r>
      <w:r w:rsidR="00992C5E" w:rsidRPr="00396817">
        <w:rPr>
          <w:w w:val="110"/>
          <w:sz w:val="16"/>
          <w:szCs w:val="16"/>
        </w:rPr>
        <w:t>Heine, H.</w:t>
      </w:r>
      <w:r w:rsidR="00992C5E" w:rsidRPr="00396817">
        <w:rPr>
          <w:spacing w:val="1"/>
          <w:w w:val="110"/>
          <w:sz w:val="16"/>
          <w:szCs w:val="16"/>
        </w:rPr>
        <w:t xml:space="preserve"> </w:t>
      </w:r>
      <w:r w:rsidR="00992C5E" w:rsidRPr="00396817">
        <w:rPr>
          <w:w w:val="110"/>
          <w:sz w:val="16"/>
          <w:szCs w:val="16"/>
        </w:rPr>
        <w:t>(2018):</w:t>
      </w:r>
      <w:r w:rsidR="00992C5E" w:rsidRPr="00396817">
        <w:rPr>
          <w:spacing w:val="1"/>
          <w:w w:val="110"/>
          <w:sz w:val="16"/>
          <w:szCs w:val="16"/>
        </w:rPr>
        <w:t xml:space="preserve"> </w:t>
      </w:r>
      <w:r w:rsidR="00992C5E" w:rsidRPr="00396817">
        <w:rPr>
          <w:w w:val="110"/>
          <w:sz w:val="16"/>
          <w:szCs w:val="16"/>
        </w:rPr>
        <w:t>Tschetschenische</w:t>
      </w:r>
      <w:r w:rsidR="00992C5E" w:rsidRPr="00396817">
        <w:rPr>
          <w:spacing w:val="-1"/>
          <w:w w:val="110"/>
          <w:sz w:val="16"/>
          <w:szCs w:val="16"/>
        </w:rPr>
        <w:t xml:space="preserve"> </w:t>
      </w:r>
      <w:r w:rsidR="00992C5E" w:rsidRPr="00396817">
        <w:rPr>
          <w:w w:val="110"/>
          <w:sz w:val="16"/>
          <w:szCs w:val="16"/>
        </w:rPr>
        <w:t>Rocker-Truppe immer</w:t>
      </w:r>
      <w:r w:rsidR="00992C5E" w:rsidRPr="00396817">
        <w:rPr>
          <w:spacing w:val="-1"/>
          <w:w w:val="110"/>
          <w:sz w:val="16"/>
          <w:szCs w:val="16"/>
        </w:rPr>
        <w:t xml:space="preserve"> </w:t>
      </w:r>
      <w:r w:rsidR="00992C5E" w:rsidRPr="00396817">
        <w:rPr>
          <w:w w:val="110"/>
          <w:sz w:val="16"/>
          <w:szCs w:val="16"/>
        </w:rPr>
        <w:t>noch</w:t>
      </w:r>
      <w:r w:rsidR="00992C5E" w:rsidRPr="00396817">
        <w:rPr>
          <w:spacing w:val="-1"/>
          <w:w w:val="110"/>
          <w:sz w:val="16"/>
          <w:szCs w:val="16"/>
        </w:rPr>
        <w:t xml:space="preserve"> </w:t>
      </w:r>
      <w:r w:rsidR="00992C5E" w:rsidRPr="00396817">
        <w:rPr>
          <w:w w:val="110"/>
          <w:sz w:val="16"/>
          <w:szCs w:val="16"/>
        </w:rPr>
        <w:t>aktiv.</w:t>
      </w:r>
      <w:r w:rsidR="00992C5E" w:rsidRPr="00396817">
        <w:rPr>
          <w:spacing w:val="1"/>
          <w:w w:val="110"/>
          <w:sz w:val="16"/>
          <w:szCs w:val="16"/>
        </w:rPr>
        <w:t xml:space="preserve"> </w:t>
      </w:r>
      <w:r w:rsidR="00992C5E" w:rsidRPr="00396817">
        <w:rPr>
          <w:w w:val="110"/>
          <w:sz w:val="16"/>
          <w:szCs w:val="16"/>
        </w:rPr>
        <w:t>Online</w:t>
      </w:r>
      <w:r w:rsidR="00992C5E" w:rsidRPr="00396817">
        <w:rPr>
          <w:spacing w:val="-1"/>
          <w:w w:val="110"/>
          <w:sz w:val="16"/>
          <w:szCs w:val="16"/>
        </w:rPr>
        <w:t xml:space="preserve"> </w:t>
      </w:r>
      <w:r w:rsidR="00992C5E" w:rsidRPr="00396817">
        <w:rPr>
          <w:w w:val="110"/>
          <w:sz w:val="16"/>
          <w:szCs w:val="16"/>
        </w:rPr>
        <w:t xml:space="preserve">auf </w:t>
      </w:r>
      <w:hyperlink r:id="rId222" w:history="1">
        <w:r w:rsidR="008F3ABA" w:rsidRPr="00396817">
          <w:rPr>
            <w:rStyle w:val="Hyperlink"/>
            <w:w w:val="110"/>
            <w:sz w:val="16"/>
            <w:szCs w:val="16"/>
          </w:rPr>
          <w:t>https://www.tagesspiegel.de/berlin/prozess-wegen-schiesserei-in-berlin-wedding-tschetschenische-rocker-truppe-immer-noch-aktiv/21180658.html</w:t>
        </w:r>
      </w:hyperlink>
      <w:r w:rsidR="008F3ABA" w:rsidRPr="00396817">
        <w:rPr>
          <w:w w:val="110"/>
          <w:sz w:val="16"/>
          <w:szCs w:val="16"/>
        </w:rPr>
        <w:t xml:space="preserve"> (Stand: 03.08.2021)</w:t>
      </w:r>
    </w:p>
  </w:footnote>
  <w:footnote w:id="220">
    <w:p w14:paraId="0531E0DC" w14:textId="1BEA5D96" w:rsidR="00A97B02" w:rsidRPr="00396817" w:rsidRDefault="00A97B02" w:rsidP="00396817">
      <w:pPr>
        <w:pStyle w:val="Funotentext"/>
        <w:jc w:val="left"/>
        <w:rPr>
          <w:sz w:val="16"/>
          <w:szCs w:val="16"/>
          <w:lang w:val="de-AT"/>
        </w:rPr>
      </w:pPr>
      <w:r w:rsidRPr="00396817">
        <w:rPr>
          <w:rStyle w:val="Funotenzeichen"/>
          <w:sz w:val="16"/>
          <w:szCs w:val="16"/>
        </w:rPr>
        <w:footnoteRef/>
      </w:r>
      <w:r w:rsidRPr="00396817">
        <w:rPr>
          <w:sz w:val="16"/>
          <w:szCs w:val="16"/>
        </w:rPr>
        <w:t xml:space="preserve"> </w:t>
      </w:r>
      <w:r w:rsidR="005A3B08" w:rsidRPr="00396817">
        <w:rPr>
          <w:w w:val="110"/>
          <w:sz w:val="16"/>
          <w:szCs w:val="16"/>
        </w:rPr>
        <w:t xml:space="preserve">Die Presse (2019): Deutschland: Warnung vor brutaler Tschetschenen-Mafia. Online auf </w:t>
      </w:r>
      <w:hyperlink r:id="rId223" w:history="1">
        <w:r w:rsidR="00F037D7" w:rsidRPr="00396817">
          <w:rPr>
            <w:rStyle w:val="Hyperlink"/>
            <w:w w:val="110"/>
            <w:sz w:val="16"/>
            <w:szCs w:val="16"/>
          </w:rPr>
          <w:t>https://www.diepresse.com/5625161/deutschland-warnung-vor-brutaler-tschetschenen-mafia</w:t>
        </w:r>
      </w:hyperlink>
      <w:r w:rsidR="00F037D7" w:rsidRPr="00396817">
        <w:rPr>
          <w:w w:val="110"/>
          <w:sz w:val="16"/>
          <w:szCs w:val="16"/>
        </w:rPr>
        <w:t xml:space="preserve"> (Stand: 03.08.2021)</w:t>
      </w:r>
    </w:p>
  </w:footnote>
  <w:footnote w:id="221">
    <w:p w14:paraId="0932930C" w14:textId="027F9202" w:rsidR="00DF22CE" w:rsidRPr="00396817" w:rsidRDefault="00DF22CE" w:rsidP="00396817">
      <w:pPr>
        <w:pStyle w:val="Funotentext"/>
        <w:jc w:val="left"/>
        <w:rPr>
          <w:sz w:val="16"/>
          <w:szCs w:val="16"/>
          <w:lang w:val="de-AT"/>
        </w:rPr>
      </w:pPr>
      <w:r w:rsidRPr="00396817">
        <w:rPr>
          <w:rStyle w:val="Funotenzeichen"/>
          <w:sz w:val="16"/>
          <w:szCs w:val="16"/>
        </w:rPr>
        <w:footnoteRef/>
      </w:r>
      <w:r w:rsidRPr="00396817">
        <w:rPr>
          <w:sz w:val="16"/>
          <w:szCs w:val="16"/>
        </w:rPr>
        <w:t xml:space="preserve"> </w:t>
      </w:r>
      <w:r w:rsidR="00451CC9" w:rsidRPr="00396817">
        <w:rPr>
          <w:spacing w:val="-2"/>
          <w:w w:val="110"/>
          <w:sz w:val="16"/>
          <w:szCs w:val="16"/>
        </w:rPr>
        <w:t>Lehberger,</w:t>
      </w:r>
      <w:r w:rsidR="00451CC9" w:rsidRPr="00396817">
        <w:rPr>
          <w:spacing w:val="-6"/>
          <w:w w:val="110"/>
          <w:sz w:val="16"/>
          <w:szCs w:val="16"/>
        </w:rPr>
        <w:t xml:space="preserve"> </w:t>
      </w:r>
      <w:r w:rsidR="00451CC9" w:rsidRPr="00396817">
        <w:rPr>
          <w:spacing w:val="-1"/>
          <w:w w:val="110"/>
          <w:sz w:val="16"/>
          <w:szCs w:val="16"/>
        </w:rPr>
        <w:t>R.</w:t>
      </w:r>
      <w:r w:rsidR="00451CC9" w:rsidRPr="00396817">
        <w:rPr>
          <w:spacing w:val="-6"/>
          <w:w w:val="110"/>
          <w:sz w:val="16"/>
          <w:szCs w:val="16"/>
        </w:rPr>
        <w:t xml:space="preserve"> </w:t>
      </w:r>
      <w:r w:rsidR="00451CC9" w:rsidRPr="00396817">
        <w:rPr>
          <w:spacing w:val="-1"/>
          <w:w w:val="110"/>
          <w:sz w:val="16"/>
          <w:szCs w:val="16"/>
        </w:rPr>
        <w:t>(2019):</w:t>
      </w:r>
      <w:r w:rsidR="00451CC9" w:rsidRPr="00396817">
        <w:rPr>
          <w:spacing w:val="-5"/>
          <w:w w:val="110"/>
          <w:sz w:val="16"/>
          <w:szCs w:val="16"/>
        </w:rPr>
        <w:t xml:space="preserve"> </w:t>
      </w:r>
      <w:r w:rsidR="00451CC9" w:rsidRPr="00396817">
        <w:rPr>
          <w:spacing w:val="-1"/>
          <w:w w:val="110"/>
          <w:sz w:val="16"/>
          <w:szCs w:val="16"/>
        </w:rPr>
        <w:t>BKA</w:t>
      </w:r>
      <w:r w:rsidR="00451CC9" w:rsidRPr="00396817">
        <w:rPr>
          <w:spacing w:val="-7"/>
          <w:w w:val="110"/>
          <w:sz w:val="16"/>
          <w:szCs w:val="16"/>
        </w:rPr>
        <w:t xml:space="preserve"> </w:t>
      </w:r>
      <w:r w:rsidR="00451CC9" w:rsidRPr="00396817">
        <w:rPr>
          <w:spacing w:val="-1"/>
          <w:w w:val="110"/>
          <w:sz w:val="16"/>
          <w:szCs w:val="16"/>
        </w:rPr>
        <w:t>warnt</w:t>
      </w:r>
      <w:r w:rsidR="00451CC9" w:rsidRPr="00396817">
        <w:rPr>
          <w:spacing w:val="-8"/>
          <w:w w:val="110"/>
          <w:sz w:val="16"/>
          <w:szCs w:val="16"/>
        </w:rPr>
        <w:t xml:space="preserve"> </w:t>
      </w:r>
      <w:r w:rsidR="00451CC9" w:rsidRPr="00396817">
        <w:rPr>
          <w:spacing w:val="-1"/>
          <w:w w:val="110"/>
          <w:sz w:val="16"/>
          <w:szCs w:val="16"/>
        </w:rPr>
        <w:t>vor</w:t>
      </w:r>
      <w:r w:rsidR="00451CC9" w:rsidRPr="00396817">
        <w:rPr>
          <w:spacing w:val="-8"/>
          <w:w w:val="110"/>
          <w:sz w:val="16"/>
          <w:szCs w:val="16"/>
        </w:rPr>
        <w:t xml:space="preserve"> </w:t>
      </w:r>
      <w:r w:rsidR="00451CC9" w:rsidRPr="00396817">
        <w:rPr>
          <w:spacing w:val="-1"/>
          <w:w w:val="110"/>
          <w:sz w:val="16"/>
          <w:szCs w:val="16"/>
        </w:rPr>
        <w:t>Tschetschenen-Mafia.</w:t>
      </w:r>
      <w:r w:rsidR="00451CC9" w:rsidRPr="00396817">
        <w:rPr>
          <w:spacing w:val="-5"/>
          <w:w w:val="110"/>
          <w:sz w:val="16"/>
          <w:szCs w:val="16"/>
        </w:rPr>
        <w:t xml:space="preserve"> </w:t>
      </w:r>
      <w:r w:rsidR="00451CC9" w:rsidRPr="00396817">
        <w:rPr>
          <w:spacing w:val="-1"/>
          <w:w w:val="110"/>
          <w:sz w:val="16"/>
          <w:szCs w:val="16"/>
        </w:rPr>
        <w:t>Online</w:t>
      </w:r>
      <w:r w:rsidR="00451CC9" w:rsidRPr="00396817">
        <w:rPr>
          <w:spacing w:val="-6"/>
          <w:w w:val="110"/>
          <w:sz w:val="16"/>
          <w:szCs w:val="16"/>
        </w:rPr>
        <w:t xml:space="preserve"> </w:t>
      </w:r>
      <w:r w:rsidR="00451CC9" w:rsidRPr="00396817">
        <w:rPr>
          <w:spacing w:val="-1"/>
          <w:w w:val="110"/>
          <w:sz w:val="16"/>
          <w:szCs w:val="16"/>
        </w:rPr>
        <w:t xml:space="preserve">auf </w:t>
      </w:r>
      <w:hyperlink r:id="rId224" w:history="1">
        <w:r w:rsidR="00777070" w:rsidRPr="00396817">
          <w:rPr>
            <w:rStyle w:val="Hyperlink"/>
            <w:spacing w:val="-1"/>
            <w:w w:val="110"/>
            <w:sz w:val="16"/>
            <w:szCs w:val="16"/>
          </w:rPr>
          <w:t>https://www.spiegel.de/panorama/justiz/bka-warnt-vor-tschetschenen-mafia-a-1266338.html</w:t>
        </w:r>
      </w:hyperlink>
      <w:r w:rsidR="00777070" w:rsidRPr="00396817">
        <w:rPr>
          <w:spacing w:val="-1"/>
          <w:w w:val="110"/>
          <w:sz w:val="16"/>
          <w:szCs w:val="16"/>
        </w:rPr>
        <w:t xml:space="preserve"> (Stand: 03.08.2021)</w:t>
      </w:r>
    </w:p>
  </w:footnote>
  <w:footnote w:id="222">
    <w:p w14:paraId="5FA0D5B3" w14:textId="77D60858" w:rsidR="002A0871" w:rsidRPr="002A0871" w:rsidRDefault="002A0871" w:rsidP="00396817">
      <w:pPr>
        <w:pStyle w:val="Funotentext"/>
        <w:jc w:val="left"/>
        <w:rPr>
          <w:lang w:val="de-AT"/>
        </w:rPr>
      </w:pPr>
      <w:r w:rsidRPr="00396817">
        <w:rPr>
          <w:rStyle w:val="Funotenzeichen"/>
          <w:sz w:val="16"/>
          <w:szCs w:val="16"/>
        </w:rPr>
        <w:footnoteRef/>
      </w:r>
      <w:r w:rsidRPr="00396817">
        <w:rPr>
          <w:sz w:val="16"/>
          <w:szCs w:val="16"/>
        </w:rPr>
        <w:t xml:space="preserve"> </w:t>
      </w:r>
      <w:r w:rsidR="00766134" w:rsidRPr="00396817">
        <w:rPr>
          <w:w w:val="110"/>
          <w:sz w:val="16"/>
          <w:szCs w:val="16"/>
        </w:rPr>
        <w:t xml:space="preserve">Köpke, J. (2019): Bundeskriminalamt warnt vor Tschetschenen-Mafia in Deutschland. Online auf </w:t>
      </w:r>
      <w:hyperlink r:id="rId225" w:history="1">
        <w:r w:rsidR="00B45BCC" w:rsidRPr="00396817">
          <w:rPr>
            <w:rStyle w:val="Hyperlink"/>
            <w:w w:val="110"/>
            <w:sz w:val="16"/>
            <w:szCs w:val="16"/>
          </w:rPr>
          <w:t>https://www.haz.de/Nachrichten/Politik/Deutschland-Welt/Organisierte-Kriminalitaet-Bundeskriminalamt-warnt-vor-Tschetschenen-Mafia-in-Deutschland</w:t>
        </w:r>
      </w:hyperlink>
      <w:r w:rsidR="00B45BCC" w:rsidRPr="00396817">
        <w:rPr>
          <w:w w:val="110"/>
          <w:sz w:val="16"/>
          <w:szCs w:val="16"/>
        </w:rPr>
        <w:t xml:space="preserve"> (Stand: 03.08.2021)</w:t>
      </w:r>
    </w:p>
  </w:footnote>
  <w:footnote w:id="223">
    <w:p w14:paraId="2EEEB193" w14:textId="4B1BD4E9" w:rsidR="002833DA" w:rsidRPr="00653C71" w:rsidRDefault="002833DA" w:rsidP="00653C71">
      <w:pPr>
        <w:pStyle w:val="Funotentext"/>
        <w:jc w:val="left"/>
        <w:rPr>
          <w:sz w:val="16"/>
          <w:szCs w:val="16"/>
          <w:lang w:val="de-AT"/>
        </w:rPr>
      </w:pPr>
      <w:r w:rsidRPr="00653C71">
        <w:rPr>
          <w:rStyle w:val="Funotenzeichen"/>
          <w:sz w:val="16"/>
          <w:szCs w:val="16"/>
        </w:rPr>
        <w:footnoteRef/>
      </w:r>
      <w:r w:rsidRPr="00653C71">
        <w:rPr>
          <w:sz w:val="16"/>
          <w:szCs w:val="16"/>
        </w:rPr>
        <w:t xml:space="preserve"> </w:t>
      </w:r>
      <w:r w:rsidR="00EB6F95" w:rsidRPr="00653C71">
        <w:rPr>
          <w:w w:val="110"/>
          <w:sz w:val="16"/>
          <w:szCs w:val="16"/>
        </w:rPr>
        <w:t xml:space="preserve">Brandt, K./ Unger, C. (2018): BKA nimmt kriminelle Tschetschenen-Clans ins Visier. Online auf </w:t>
      </w:r>
      <w:hyperlink r:id="rId226" w:history="1">
        <w:r w:rsidR="00F013DC" w:rsidRPr="00653C71">
          <w:rPr>
            <w:rStyle w:val="Hyperlink"/>
            <w:w w:val="110"/>
            <w:sz w:val="16"/>
            <w:szCs w:val="16"/>
          </w:rPr>
          <w:t>https://www.nrz.de/politik/bka-nimmt-kriminelle-tschetschenen-clans-ins-visier-id213132723.html</w:t>
        </w:r>
      </w:hyperlink>
      <w:r w:rsidR="00F013DC" w:rsidRPr="00653C71">
        <w:rPr>
          <w:w w:val="110"/>
          <w:sz w:val="16"/>
          <w:szCs w:val="16"/>
        </w:rPr>
        <w:t xml:space="preserve"> (Stand: 03.08.2021)</w:t>
      </w:r>
    </w:p>
  </w:footnote>
  <w:footnote w:id="224">
    <w:p w14:paraId="43DF9759" w14:textId="4367BD3F" w:rsidR="00606B75" w:rsidRPr="00653C71" w:rsidRDefault="00606B75" w:rsidP="00653C71">
      <w:pPr>
        <w:pStyle w:val="Funotentext"/>
        <w:jc w:val="left"/>
        <w:rPr>
          <w:sz w:val="16"/>
          <w:szCs w:val="16"/>
          <w:lang w:val="de-AT"/>
        </w:rPr>
      </w:pPr>
      <w:r w:rsidRPr="00653C71">
        <w:rPr>
          <w:rStyle w:val="Funotenzeichen"/>
          <w:sz w:val="16"/>
          <w:szCs w:val="16"/>
        </w:rPr>
        <w:footnoteRef/>
      </w:r>
      <w:r w:rsidRPr="00653C71">
        <w:rPr>
          <w:sz w:val="16"/>
          <w:szCs w:val="16"/>
        </w:rPr>
        <w:t xml:space="preserve"> </w:t>
      </w:r>
      <w:r w:rsidR="00FE5B46" w:rsidRPr="00653C71">
        <w:rPr>
          <w:w w:val="110"/>
          <w:sz w:val="16"/>
          <w:szCs w:val="16"/>
        </w:rPr>
        <w:t>Mayak</w:t>
      </w:r>
      <w:r w:rsidR="00FE5B46" w:rsidRPr="00653C71">
        <w:rPr>
          <w:spacing w:val="1"/>
          <w:w w:val="110"/>
          <w:sz w:val="16"/>
          <w:szCs w:val="16"/>
        </w:rPr>
        <w:t xml:space="preserve"> </w:t>
      </w:r>
      <w:r w:rsidR="00FE5B46" w:rsidRPr="00653C71">
        <w:rPr>
          <w:w w:val="110"/>
          <w:sz w:val="16"/>
          <w:szCs w:val="16"/>
        </w:rPr>
        <w:t xml:space="preserve">Intelligence. Online auf </w:t>
      </w:r>
      <w:hyperlink r:id="rId227" w:history="1">
        <w:r w:rsidR="00EB5FDB" w:rsidRPr="00653C71">
          <w:rPr>
            <w:rStyle w:val="Hyperlink"/>
            <w:w w:val="110"/>
            <w:sz w:val="16"/>
            <w:szCs w:val="16"/>
          </w:rPr>
          <w:t>https://mayak-intelligence.com/</w:t>
        </w:r>
      </w:hyperlink>
      <w:r w:rsidR="00EB5FDB" w:rsidRPr="00653C71">
        <w:rPr>
          <w:w w:val="110"/>
          <w:sz w:val="16"/>
          <w:szCs w:val="16"/>
        </w:rPr>
        <w:t xml:space="preserve"> (Stand: 03.08.2021)</w:t>
      </w:r>
    </w:p>
  </w:footnote>
  <w:footnote w:id="225">
    <w:p w14:paraId="22BD30D0" w14:textId="178E438F" w:rsidR="00D80FC1" w:rsidRPr="00653C71" w:rsidRDefault="00D80FC1" w:rsidP="00653C71">
      <w:pPr>
        <w:pStyle w:val="Funotentext"/>
        <w:jc w:val="left"/>
        <w:rPr>
          <w:sz w:val="16"/>
          <w:szCs w:val="16"/>
          <w:lang w:val="de-AT"/>
        </w:rPr>
      </w:pPr>
      <w:r w:rsidRPr="00653C71">
        <w:rPr>
          <w:rStyle w:val="Funotenzeichen"/>
          <w:sz w:val="16"/>
          <w:szCs w:val="16"/>
        </w:rPr>
        <w:footnoteRef/>
      </w:r>
      <w:r w:rsidRPr="00653C71">
        <w:rPr>
          <w:sz w:val="16"/>
          <w:szCs w:val="16"/>
          <w:lang w:val="en-US"/>
        </w:rPr>
        <w:t xml:space="preserve"> </w:t>
      </w:r>
      <w:r w:rsidR="004A6B91" w:rsidRPr="00653C71">
        <w:rPr>
          <w:w w:val="110"/>
          <w:sz w:val="16"/>
          <w:szCs w:val="16"/>
          <w:lang w:val="en-US"/>
        </w:rPr>
        <w:t xml:space="preserve">Galeotti, M. Dr. (2019): License to Kill? The Risk to Chechens inside Russia. </w:t>
      </w:r>
      <w:r w:rsidR="004A6B91" w:rsidRPr="00653C71">
        <w:rPr>
          <w:w w:val="110"/>
          <w:sz w:val="16"/>
          <w:szCs w:val="16"/>
        </w:rPr>
        <w:t xml:space="preserve">Online auf </w:t>
      </w:r>
      <w:hyperlink r:id="rId228" w:history="1">
        <w:r w:rsidR="00BB4A59" w:rsidRPr="00653C71">
          <w:rPr>
            <w:rStyle w:val="Hyperlink"/>
            <w:w w:val="110"/>
            <w:sz w:val="16"/>
            <w:szCs w:val="16"/>
          </w:rPr>
          <w:t>https://www.ecoi.net/en/file/local/2012286/Galeotti-Mayak-RUF-2019-06-License%2Bto%2BKill%2B-%2BChechens%2Bin%2Bthe%2BRF%2B2019.pdf</w:t>
        </w:r>
      </w:hyperlink>
      <w:r w:rsidR="00BB4A59" w:rsidRPr="00653C71">
        <w:rPr>
          <w:w w:val="110"/>
          <w:sz w:val="16"/>
          <w:szCs w:val="16"/>
        </w:rPr>
        <w:t xml:space="preserve"> </w:t>
      </w:r>
      <w:r w:rsidR="008445A2" w:rsidRPr="00653C71">
        <w:rPr>
          <w:w w:val="110"/>
          <w:sz w:val="16"/>
          <w:szCs w:val="16"/>
        </w:rPr>
        <w:t>S. 3 (Stand: 03.08.2021)</w:t>
      </w:r>
    </w:p>
  </w:footnote>
  <w:footnote w:id="226">
    <w:p w14:paraId="14DC48D9" w14:textId="327D2F06" w:rsidR="00425559" w:rsidRPr="00653C71" w:rsidRDefault="00425559" w:rsidP="00653C71">
      <w:pPr>
        <w:widowControl w:val="0"/>
        <w:tabs>
          <w:tab w:val="left" w:pos="446"/>
        </w:tabs>
        <w:autoSpaceDE w:val="0"/>
        <w:autoSpaceDN w:val="0"/>
        <w:jc w:val="left"/>
        <w:rPr>
          <w:sz w:val="16"/>
          <w:szCs w:val="16"/>
        </w:rPr>
      </w:pPr>
      <w:r w:rsidRPr="00653C71">
        <w:rPr>
          <w:rStyle w:val="Funotenzeichen"/>
          <w:sz w:val="16"/>
          <w:szCs w:val="16"/>
        </w:rPr>
        <w:footnoteRef/>
      </w:r>
      <w:r w:rsidRPr="00653C71">
        <w:rPr>
          <w:sz w:val="16"/>
          <w:szCs w:val="16"/>
        </w:rPr>
        <w:t xml:space="preserve"> </w:t>
      </w:r>
      <w:r w:rsidR="00A04882" w:rsidRPr="00653C71">
        <w:rPr>
          <w:w w:val="105"/>
          <w:sz w:val="16"/>
          <w:szCs w:val="16"/>
        </w:rPr>
        <w:t>ebd.</w:t>
      </w:r>
    </w:p>
  </w:footnote>
  <w:footnote w:id="227">
    <w:p w14:paraId="479DFAB8" w14:textId="15426501" w:rsidR="004B3A41" w:rsidRPr="00653C71" w:rsidRDefault="004B3A41" w:rsidP="00653C71">
      <w:pPr>
        <w:widowControl w:val="0"/>
        <w:tabs>
          <w:tab w:val="left" w:pos="446"/>
        </w:tabs>
        <w:autoSpaceDE w:val="0"/>
        <w:autoSpaceDN w:val="0"/>
        <w:jc w:val="left"/>
        <w:rPr>
          <w:sz w:val="16"/>
          <w:szCs w:val="16"/>
        </w:rPr>
      </w:pPr>
      <w:r w:rsidRPr="00653C71">
        <w:rPr>
          <w:rStyle w:val="Funotenzeichen"/>
          <w:sz w:val="16"/>
          <w:szCs w:val="16"/>
        </w:rPr>
        <w:footnoteRef/>
      </w:r>
      <w:r w:rsidRPr="00653C71">
        <w:rPr>
          <w:sz w:val="16"/>
          <w:szCs w:val="16"/>
        </w:rPr>
        <w:t xml:space="preserve"> </w:t>
      </w:r>
      <w:r w:rsidR="00260285" w:rsidRPr="00653C71">
        <w:rPr>
          <w:w w:val="110"/>
          <w:sz w:val="16"/>
          <w:szCs w:val="16"/>
        </w:rPr>
        <w:t>ebd.</w:t>
      </w:r>
      <w:r w:rsidR="00260285" w:rsidRPr="00653C71">
        <w:rPr>
          <w:spacing w:val="-4"/>
          <w:w w:val="110"/>
          <w:sz w:val="16"/>
          <w:szCs w:val="16"/>
        </w:rPr>
        <w:t xml:space="preserve"> </w:t>
      </w:r>
      <w:r w:rsidR="00260285" w:rsidRPr="00653C71">
        <w:rPr>
          <w:w w:val="110"/>
          <w:sz w:val="16"/>
          <w:szCs w:val="16"/>
        </w:rPr>
        <w:t>S. 4</w:t>
      </w:r>
    </w:p>
  </w:footnote>
  <w:footnote w:id="228">
    <w:p w14:paraId="7D22C58B" w14:textId="6256108C" w:rsidR="00260285" w:rsidRPr="00653C71" w:rsidRDefault="00260285" w:rsidP="00653C71">
      <w:pPr>
        <w:pStyle w:val="Funotentext"/>
        <w:jc w:val="left"/>
        <w:rPr>
          <w:sz w:val="16"/>
          <w:szCs w:val="16"/>
          <w:lang w:val="de-AT"/>
        </w:rPr>
      </w:pPr>
      <w:r w:rsidRPr="00653C71">
        <w:rPr>
          <w:rStyle w:val="Funotenzeichen"/>
          <w:sz w:val="16"/>
          <w:szCs w:val="16"/>
        </w:rPr>
        <w:footnoteRef/>
      </w:r>
      <w:r w:rsidRPr="00653C71">
        <w:rPr>
          <w:sz w:val="16"/>
          <w:szCs w:val="16"/>
        </w:rPr>
        <w:t xml:space="preserve"> </w:t>
      </w:r>
      <w:r w:rsidR="000F52D7" w:rsidRPr="00653C71">
        <w:rPr>
          <w:sz w:val="16"/>
          <w:szCs w:val="16"/>
        </w:rPr>
        <w:t>ebd.</w:t>
      </w:r>
    </w:p>
  </w:footnote>
  <w:footnote w:id="229">
    <w:p w14:paraId="3221E39F" w14:textId="7ABE9AF2" w:rsidR="00B76787" w:rsidRPr="00653C71" w:rsidRDefault="00B76787" w:rsidP="00653C71">
      <w:pPr>
        <w:pStyle w:val="Funotentext"/>
        <w:jc w:val="left"/>
        <w:rPr>
          <w:sz w:val="16"/>
          <w:szCs w:val="16"/>
          <w:lang w:val="de-AT"/>
        </w:rPr>
      </w:pPr>
      <w:r w:rsidRPr="00653C71">
        <w:rPr>
          <w:rStyle w:val="Funotenzeichen"/>
          <w:sz w:val="16"/>
          <w:szCs w:val="16"/>
        </w:rPr>
        <w:footnoteRef/>
      </w:r>
      <w:r w:rsidRPr="00653C71">
        <w:rPr>
          <w:sz w:val="16"/>
          <w:szCs w:val="16"/>
        </w:rPr>
        <w:t xml:space="preserve"> </w:t>
      </w:r>
      <w:r w:rsidR="00CE075B" w:rsidRPr="00653C71">
        <w:rPr>
          <w:sz w:val="16"/>
          <w:szCs w:val="16"/>
        </w:rPr>
        <w:t>ebd. S. 9</w:t>
      </w:r>
    </w:p>
  </w:footnote>
  <w:footnote w:id="230">
    <w:p w14:paraId="1FBC9375" w14:textId="4989A105" w:rsidR="00A467FC" w:rsidRPr="00157758" w:rsidRDefault="00A467FC" w:rsidP="00653C71">
      <w:pPr>
        <w:pStyle w:val="Funotentext"/>
        <w:jc w:val="left"/>
        <w:rPr>
          <w:sz w:val="16"/>
          <w:szCs w:val="16"/>
          <w:lang w:val="en-US"/>
        </w:rPr>
      </w:pPr>
      <w:r w:rsidRPr="00653C71">
        <w:rPr>
          <w:rStyle w:val="Funotenzeichen"/>
          <w:sz w:val="16"/>
          <w:szCs w:val="16"/>
        </w:rPr>
        <w:footnoteRef/>
      </w:r>
      <w:r w:rsidRPr="00157758">
        <w:rPr>
          <w:sz w:val="16"/>
          <w:szCs w:val="16"/>
          <w:lang w:val="en-US"/>
        </w:rPr>
        <w:t xml:space="preserve"> </w:t>
      </w:r>
      <w:r w:rsidR="00D219FE" w:rsidRPr="00157758">
        <w:rPr>
          <w:sz w:val="16"/>
          <w:szCs w:val="16"/>
          <w:lang w:val="en-US"/>
        </w:rPr>
        <w:t>ebd.</w:t>
      </w:r>
    </w:p>
  </w:footnote>
  <w:footnote w:id="231">
    <w:p w14:paraId="2AB926C5" w14:textId="122A4092" w:rsidR="007921A9" w:rsidRPr="00653C71" w:rsidRDefault="007921A9" w:rsidP="00653C71">
      <w:pPr>
        <w:pStyle w:val="Funotentext"/>
        <w:jc w:val="left"/>
        <w:rPr>
          <w:lang w:val="en-US"/>
        </w:rPr>
      </w:pPr>
      <w:r w:rsidRPr="00653C71">
        <w:rPr>
          <w:rStyle w:val="Funotenzeichen"/>
          <w:sz w:val="16"/>
          <w:szCs w:val="16"/>
        </w:rPr>
        <w:footnoteRef/>
      </w:r>
      <w:r w:rsidRPr="00653C71">
        <w:rPr>
          <w:sz w:val="16"/>
          <w:szCs w:val="16"/>
          <w:lang w:val="en-US"/>
        </w:rPr>
        <w:t xml:space="preserve"> </w:t>
      </w:r>
      <w:hyperlink r:id="rId229" w:history="1">
        <w:r w:rsidR="00653C71" w:rsidRPr="00653C71">
          <w:rPr>
            <w:rStyle w:val="Hyperlink"/>
            <w:sz w:val="16"/>
            <w:szCs w:val="16"/>
            <w:lang w:val="en-US"/>
          </w:rPr>
          <w:t>https://www.opendemocracy.net/en/odr/chechnya-social-media-critics-persecution/</w:t>
        </w:r>
      </w:hyperlink>
      <w:r w:rsidR="00653C71" w:rsidRPr="00653C71">
        <w:rPr>
          <w:sz w:val="16"/>
          <w:szCs w:val="16"/>
          <w:lang w:val="en-US"/>
        </w:rPr>
        <w:t xml:space="preserve"> (Stand: 03.08.2021)</w:t>
      </w:r>
    </w:p>
  </w:footnote>
  <w:footnote w:id="232">
    <w:p w14:paraId="492A3AE3" w14:textId="2239D24A" w:rsidR="00BD0ACA" w:rsidRPr="00F73644" w:rsidRDefault="00BD0ACA" w:rsidP="00F73644">
      <w:pPr>
        <w:pStyle w:val="Funotentext"/>
        <w:jc w:val="left"/>
        <w:rPr>
          <w:sz w:val="16"/>
          <w:szCs w:val="16"/>
          <w:lang w:val="en-US"/>
        </w:rPr>
      </w:pPr>
      <w:r w:rsidRPr="00F73644">
        <w:rPr>
          <w:rStyle w:val="Funotenzeichen"/>
          <w:sz w:val="16"/>
          <w:szCs w:val="16"/>
        </w:rPr>
        <w:footnoteRef/>
      </w:r>
      <w:r w:rsidRPr="00F73644">
        <w:rPr>
          <w:sz w:val="16"/>
          <w:szCs w:val="16"/>
          <w:lang w:val="en-US"/>
        </w:rPr>
        <w:t xml:space="preserve"> </w:t>
      </w:r>
      <w:hyperlink r:id="rId230" w:history="1">
        <w:r w:rsidR="00F73644" w:rsidRPr="00F73644">
          <w:rPr>
            <w:rStyle w:val="Hyperlink"/>
            <w:sz w:val="16"/>
            <w:szCs w:val="16"/>
            <w:lang w:val="en-US"/>
          </w:rPr>
          <w:t>https://wien.orf.at/stories/3057407/</w:t>
        </w:r>
      </w:hyperlink>
      <w:r w:rsidR="00F73644" w:rsidRPr="00F73644">
        <w:rPr>
          <w:sz w:val="16"/>
          <w:szCs w:val="16"/>
          <w:lang w:val="en-US"/>
        </w:rPr>
        <w:t xml:space="preserve"> (Stand: 03.08.2021)</w:t>
      </w:r>
    </w:p>
  </w:footnote>
  <w:footnote w:id="233">
    <w:p w14:paraId="5B7FC379" w14:textId="078A9ACA" w:rsidR="00056732" w:rsidRPr="00975705" w:rsidRDefault="00056732" w:rsidP="00975705">
      <w:pPr>
        <w:pStyle w:val="Funotentext"/>
        <w:jc w:val="left"/>
        <w:rPr>
          <w:sz w:val="16"/>
          <w:szCs w:val="16"/>
          <w:lang w:val="en-US"/>
        </w:rPr>
      </w:pPr>
      <w:r w:rsidRPr="00975705">
        <w:rPr>
          <w:rStyle w:val="Funotenzeichen"/>
          <w:sz w:val="16"/>
          <w:szCs w:val="16"/>
        </w:rPr>
        <w:footnoteRef/>
      </w:r>
      <w:r w:rsidRPr="00975705">
        <w:rPr>
          <w:sz w:val="16"/>
          <w:szCs w:val="16"/>
          <w:lang w:val="en-US"/>
        </w:rPr>
        <w:t xml:space="preserve"> </w:t>
      </w:r>
      <w:hyperlink r:id="rId231" w:history="1">
        <w:r w:rsidR="004778E2" w:rsidRPr="00975705">
          <w:rPr>
            <w:rStyle w:val="Hyperlink"/>
            <w:sz w:val="16"/>
            <w:szCs w:val="16"/>
            <w:lang w:val="en-US"/>
          </w:rPr>
          <w:t>https://www.youtube.com/watch?v=DUY5V8Gb2zg</w:t>
        </w:r>
      </w:hyperlink>
      <w:r w:rsidR="004778E2" w:rsidRPr="00975705">
        <w:rPr>
          <w:sz w:val="16"/>
          <w:szCs w:val="16"/>
          <w:lang w:val="en-US"/>
        </w:rPr>
        <w:t xml:space="preserve"> (Stand: 03.08.2021)</w:t>
      </w:r>
    </w:p>
  </w:footnote>
  <w:footnote w:id="234">
    <w:p w14:paraId="511756EF" w14:textId="6A6EDBD0" w:rsidR="001214C1" w:rsidRPr="00975705" w:rsidRDefault="001214C1" w:rsidP="00975705">
      <w:pPr>
        <w:pStyle w:val="Funotentext"/>
        <w:jc w:val="left"/>
        <w:rPr>
          <w:sz w:val="16"/>
          <w:szCs w:val="16"/>
          <w:lang w:val="en-US"/>
        </w:rPr>
      </w:pPr>
      <w:r w:rsidRPr="00975705">
        <w:rPr>
          <w:rStyle w:val="Funotenzeichen"/>
          <w:sz w:val="16"/>
          <w:szCs w:val="16"/>
        </w:rPr>
        <w:footnoteRef/>
      </w:r>
      <w:r w:rsidRPr="00975705">
        <w:rPr>
          <w:sz w:val="16"/>
          <w:szCs w:val="16"/>
          <w:lang w:val="en-US"/>
        </w:rPr>
        <w:t xml:space="preserve"> </w:t>
      </w:r>
      <w:hyperlink r:id="rId232" w:history="1">
        <w:r w:rsidR="00A0300F" w:rsidRPr="00975705">
          <w:rPr>
            <w:rStyle w:val="Hyperlink"/>
            <w:sz w:val="16"/>
            <w:szCs w:val="16"/>
            <w:lang w:val="en-US"/>
          </w:rPr>
          <w:t>https://www.youtube.com/watch?v=WdAt4sEIr6k</w:t>
        </w:r>
      </w:hyperlink>
      <w:r w:rsidR="00A0300F" w:rsidRPr="00975705">
        <w:rPr>
          <w:sz w:val="16"/>
          <w:szCs w:val="16"/>
          <w:lang w:val="en-US"/>
        </w:rPr>
        <w:t xml:space="preserve"> (Stand: 03.08.2021)</w:t>
      </w:r>
    </w:p>
  </w:footnote>
  <w:footnote w:id="235">
    <w:p w14:paraId="551C4857" w14:textId="32DC80B2" w:rsidR="001F2BCF" w:rsidRPr="0078277C" w:rsidRDefault="001F2BCF" w:rsidP="00975705">
      <w:pPr>
        <w:pStyle w:val="Funotentext"/>
        <w:jc w:val="left"/>
        <w:rPr>
          <w:lang w:val="en-US"/>
        </w:rPr>
      </w:pPr>
      <w:r w:rsidRPr="00975705">
        <w:rPr>
          <w:rStyle w:val="Funotenzeichen"/>
          <w:sz w:val="16"/>
          <w:szCs w:val="16"/>
        </w:rPr>
        <w:footnoteRef/>
      </w:r>
      <w:r w:rsidRPr="00975705">
        <w:rPr>
          <w:sz w:val="16"/>
          <w:szCs w:val="16"/>
          <w:lang w:val="en-US"/>
        </w:rPr>
        <w:t xml:space="preserve"> </w:t>
      </w:r>
      <w:hyperlink r:id="rId233" w:history="1">
        <w:r w:rsidR="00975705" w:rsidRPr="00975705">
          <w:rPr>
            <w:rStyle w:val="Hyperlink"/>
            <w:sz w:val="16"/>
            <w:szCs w:val="16"/>
            <w:lang w:val="en-US"/>
          </w:rPr>
          <w:t>https://www.eng.kavkaz-uzel.eu/articles/52465/</w:t>
        </w:r>
      </w:hyperlink>
      <w:r w:rsidR="00975705" w:rsidRPr="00975705">
        <w:rPr>
          <w:sz w:val="16"/>
          <w:szCs w:val="16"/>
          <w:lang w:val="en-US"/>
        </w:rPr>
        <w:t xml:space="preserve"> (Stand: 03.08.2021)</w:t>
      </w:r>
    </w:p>
  </w:footnote>
  <w:footnote w:id="236">
    <w:p w14:paraId="20F05731" w14:textId="69B31AE6" w:rsidR="00F5153C" w:rsidRPr="006B0A86" w:rsidRDefault="00F5153C" w:rsidP="006B0A86">
      <w:pPr>
        <w:pStyle w:val="Funotentext"/>
        <w:jc w:val="left"/>
        <w:rPr>
          <w:sz w:val="16"/>
          <w:szCs w:val="16"/>
          <w:lang w:val="en-US"/>
        </w:rPr>
      </w:pPr>
      <w:r w:rsidRPr="006B0A86">
        <w:rPr>
          <w:rStyle w:val="Funotenzeichen"/>
          <w:sz w:val="16"/>
          <w:szCs w:val="16"/>
        </w:rPr>
        <w:footnoteRef/>
      </w:r>
      <w:r w:rsidRPr="006B0A86">
        <w:rPr>
          <w:sz w:val="16"/>
          <w:szCs w:val="16"/>
          <w:lang w:val="en-US"/>
        </w:rPr>
        <w:t xml:space="preserve"> </w:t>
      </w:r>
      <w:hyperlink r:id="rId234" w:history="1">
        <w:r w:rsidR="00E94D04" w:rsidRPr="006B0A86">
          <w:rPr>
            <w:rStyle w:val="Hyperlink"/>
            <w:sz w:val="16"/>
            <w:szCs w:val="16"/>
            <w:lang w:val="en-US"/>
          </w:rPr>
          <w:t>https://www.tagesschau.de/investigativ/tiergartenmord-prozess-tschetschenen-russland-101.html</w:t>
        </w:r>
      </w:hyperlink>
      <w:r w:rsidR="00E94D04" w:rsidRPr="006B0A86">
        <w:rPr>
          <w:sz w:val="16"/>
          <w:szCs w:val="16"/>
          <w:lang w:val="en-US"/>
        </w:rPr>
        <w:t xml:space="preserve"> (Stand: 03.08.2021)</w:t>
      </w:r>
    </w:p>
  </w:footnote>
  <w:footnote w:id="237">
    <w:p w14:paraId="0814610D" w14:textId="7E98F4AC" w:rsidR="007F3667" w:rsidRPr="006B0A86" w:rsidRDefault="007F3667" w:rsidP="006B0A86">
      <w:pPr>
        <w:pStyle w:val="Funotentext"/>
        <w:jc w:val="left"/>
        <w:rPr>
          <w:sz w:val="16"/>
          <w:szCs w:val="16"/>
          <w:lang w:val="en-US"/>
        </w:rPr>
      </w:pPr>
      <w:r w:rsidRPr="006B0A86">
        <w:rPr>
          <w:rStyle w:val="Funotenzeichen"/>
          <w:sz w:val="16"/>
          <w:szCs w:val="16"/>
        </w:rPr>
        <w:footnoteRef/>
      </w:r>
      <w:r w:rsidRPr="006B0A86">
        <w:rPr>
          <w:sz w:val="16"/>
          <w:szCs w:val="16"/>
          <w:lang w:val="en-US"/>
        </w:rPr>
        <w:t xml:space="preserve"> </w:t>
      </w:r>
      <w:hyperlink r:id="rId235" w:history="1">
        <w:r w:rsidR="00F4529C" w:rsidRPr="006B0A86">
          <w:rPr>
            <w:rStyle w:val="Hyperlink"/>
            <w:sz w:val="16"/>
            <w:szCs w:val="16"/>
            <w:lang w:val="en-US"/>
          </w:rPr>
          <w:t>https://kurier.at/chronik/oesterreich/kadyrow-kritiker-erschossen-praesident-nicht-zeuge-beim-prozess/401383109</w:t>
        </w:r>
      </w:hyperlink>
      <w:r w:rsidR="00F4529C" w:rsidRPr="006B0A86">
        <w:rPr>
          <w:sz w:val="16"/>
          <w:szCs w:val="16"/>
          <w:lang w:val="en-US"/>
        </w:rPr>
        <w:t xml:space="preserve"> (Stand: 03.08.2021)</w:t>
      </w:r>
    </w:p>
  </w:footnote>
  <w:footnote w:id="238">
    <w:p w14:paraId="750173D7" w14:textId="40700FA4" w:rsidR="0093670D" w:rsidRPr="006B0A86" w:rsidRDefault="0093670D" w:rsidP="006B0A86">
      <w:pPr>
        <w:pStyle w:val="Funotentext"/>
        <w:jc w:val="left"/>
        <w:rPr>
          <w:sz w:val="16"/>
          <w:szCs w:val="16"/>
          <w:lang w:val="en-US"/>
        </w:rPr>
      </w:pPr>
      <w:r w:rsidRPr="006B0A86">
        <w:rPr>
          <w:rStyle w:val="Funotenzeichen"/>
          <w:sz w:val="16"/>
          <w:szCs w:val="16"/>
        </w:rPr>
        <w:footnoteRef/>
      </w:r>
      <w:r w:rsidRPr="006B0A86">
        <w:rPr>
          <w:sz w:val="16"/>
          <w:szCs w:val="16"/>
          <w:lang w:val="en-US"/>
        </w:rPr>
        <w:t xml:space="preserve"> </w:t>
      </w:r>
      <w:hyperlink r:id="rId236" w:history="1">
        <w:r w:rsidR="00685D32" w:rsidRPr="006B0A86">
          <w:rPr>
            <w:rStyle w:val="Hyperlink"/>
            <w:sz w:val="16"/>
            <w:szCs w:val="16"/>
            <w:lang w:val="en-US"/>
          </w:rPr>
          <w:t>https://www.svoboda.org/a/30833373.html</w:t>
        </w:r>
      </w:hyperlink>
      <w:r w:rsidR="00685D32" w:rsidRPr="006B0A86">
        <w:rPr>
          <w:sz w:val="16"/>
          <w:szCs w:val="16"/>
          <w:lang w:val="en-US"/>
        </w:rPr>
        <w:t xml:space="preserve"> (Stand: 03.08.2021)</w:t>
      </w:r>
    </w:p>
  </w:footnote>
  <w:footnote w:id="239">
    <w:p w14:paraId="24D3881D" w14:textId="48DC4FFF" w:rsidR="00C23211" w:rsidRPr="006B0A86" w:rsidRDefault="00C23211" w:rsidP="006B0A86">
      <w:pPr>
        <w:pStyle w:val="Funotentext"/>
        <w:jc w:val="left"/>
        <w:rPr>
          <w:sz w:val="16"/>
          <w:szCs w:val="16"/>
          <w:lang w:val="en-US"/>
        </w:rPr>
      </w:pPr>
      <w:r w:rsidRPr="006B0A86">
        <w:rPr>
          <w:rStyle w:val="Funotenzeichen"/>
          <w:sz w:val="16"/>
          <w:szCs w:val="16"/>
        </w:rPr>
        <w:footnoteRef/>
      </w:r>
      <w:r w:rsidRPr="006B0A86">
        <w:rPr>
          <w:sz w:val="16"/>
          <w:szCs w:val="16"/>
          <w:lang w:val="en-US"/>
        </w:rPr>
        <w:t xml:space="preserve"> </w:t>
      </w:r>
      <w:hyperlink r:id="rId237" w:history="1">
        <w:r w:rsidR="00817994" w:rsidRPr="006B0A86">
          <w:rPr>
            <w:rStyle w:val="Hyperlink"/>
            <w:sz w:val="16"/>
            <w:szCs w:val="16"/>
            <w:lang w:val="en-US"/>
          </w:rPr>
          <w:t>https://www.eng.kavkaz-uzel.eu/articles/52419/</w:t>
        </w:r>
      </w:hyperlink>
      <w:r w:rsidR="00817994" w:rsidRPr="006B0A86">
        <w:rPr>
          <w:sz w:val="16"/>
          <w:szCs w:val="16"/>
          <w:lang w:val="en-US"/>
        </w:rPr>
        <w:t xml:space="preserve"> (Stand: 03.08.2021)</w:t>
      </w:r>
    </w:p>
  </w:footnote>
  <w:footnote w:id="240">
    <w:p w14:paraId="1FBFCF11" w14:textId="789E197B" w:rsidR="00C20F81" w:rsidRPr="006B0A86" w:rsidRDefault="00C20F81" w:rsidP="006B0A86">
      <w:pPr>
        <w:pStyle w:val="Funotentext"/>
        <w:jc w:val="left"/>
        <w:rPr>
          <w:sz w:val="16"/>
          <w:szCs w:val="16"/>
          <w:lang w:val="en-US"/>
        </w:rPr>
      </w:pPr>
      <w:r w:rsidRPr="006B0A86">
        <w:rPr>
          <w:rStyle w:val="Funotenzeichen"/>
          <w:sz w:val="16"/>
          <w:szCs w:val="16"/>
        </w:rPr>
        <w:footnoteRef/>
      </w:r>
      <w:r w:rsidRPr="006B0A86">
        <w:rPr>
          <w:sz w:val="16"/>
          <w:szCs w:val="16"/>
          <w:lang w:val="en-US"/>
        </w:rPr>
        <w:t xml:space="preserve"> </w:t>
      </w:r>
      <w:hyperlink r:id="rId238" w:history="1">
        <w:r w:rsidR="00C74168" w:rsidRPr="006B0A86">
          <w:rPr>
            <w:rStyle w:val="Hyperlink"/>
            <w:sz w:val="16"/>
            <w:szCs w:val="16"/>
            <w:lang w:val="en-US"/>
          </w:rPr>
          <w:t>https://www.welt.de/politik/deutschland/article230440589/Offenbar-Mordanschlag-auf-Tschetschenen-in-Deutschland-geplant.html</w:t>
        </w:r>
      </w:hyperlink>
      <w:r w:rsidR="00C74168" w:rsidRPr="006B0A86">
        <w:rPr>
          <w:sz w:val="16"/>
          <w:szCs w:val="16"/>
          <w:lang w:val="en-US"/>
        </w:rPr>
        <w:t xml:space="preserve"> (Stand: 03.08.2021)</w:t>
      </w:r>
    </w:p>
  </w:footnote>
  <w:footnote w:id="241">
    <w:p w14:paraId="7D5262A1" w14:textId="50E056D2" w:rsidR="00B568C7" w:rsidRPr="006B0A86" w:rsidRDefault="00B568C7" w:rsidP="006B0A86">
      <w:pPr>
        <w:pStyle w:val="Funotentext"/>
        <w:jc w:val="left"/>
        <w:rPr>
          <w:sz w:val="16"/>
          <w:szCs w:val="16"/>
          <w:lang w:val="en-US"/>
        </w:rPr>
      </w:pPr>
      <w:r w:rsidRPr="006B0A86">
        <w:rPr>
          <w:rStyle w:val="Funotenzeichen"/>
          <w:sz w:val="16"/>
          <w:szCs w:val="16"/>
        </w:rPr>
        <w:footnoteRef/>
      </w:r>
      <w:r w:rsidRPr="006B0A86">
        <w:rPr>
          <w:sz w:val="16"/>
          <w:szCs w:val="16"/>
          <w:lang w:val="en-US"/>
        </w:rPr>
        <w:t xml:space="preserve"> </w:t>
      </w:r>
      <w:hyperlink r:id="rId239" w:history="1">
        <w:r w:rsidR="00441E61" w:rsidRPr="006B0A86">
          <w:rPr>
            <w:rStyle w:val="Hyperlink"/>
            <w:sz w:val="16"/>
            <w:szCs w:val="16"/>
            <w:lang w:val="en-US"/>
          </w:rPr>
          <w:t>https://www.kavkazr.com/a/31193960.html</w:t>
        </w:r>
      </w:hyperlink>
      <w:r w:rsidR="00441E61" w:rsidRPr="006B0A86">
        <w:rPr>
          <w:sz w:val="16"/>
          <w:szCs w:val="16"/>
          <w:lang w:val="en-US"/>
        </w:rPr>
        <w:t xml:space="preserve"> (Stand: 03.08.2021)</w:t>
      </w:r>
    </w:p>
  </w:footnote>
  <w:footnote w:id="242">
    <w:p w14:paraId="2807AC1C" w14:textId="0984701C" w:rsidR="00D51EEF" w:rsidRPr="006B0A86" w:rsidRDefault="00D51EEF" w:rsidP="006B0A86">
      <w:pPr>
        <w:pStyle w:val="Funotentext"/>
        <w:jc w:val="left"/>
        <w:rPr>
          <w:lang w:val="en-US"/>
        </w:rPr>
      </w:pPr>
      <w:r w:rsidRPr="006B0A86">
        <w:rPr>
          <w:rStyle w:val="Funotenzeichen"/>
          <w:sz w:val="16"/>
          <w:szCs w:val="16"/>
        </w:rPr>
        <w:footnoteRef/>
      </w:r>
      <w:r w:rsidRPr="006B0A86">
        <w:rPr>
          <w:sz w:val="16"/>
          <w:szCs w:val="16"/>
          <w:lang w:val="en-US"/>
        </w:rPr>
        <w:t xml:space="preserve"> </w:t>
      </w:r>
      <w:hyperlink r:id="rId240" w:history="1">
        <w:r w:rsidR="006B0A86" w:rsidRPr="006B0A86">
          <w:rPr>
            <w:rStyle w:val="Hyperlink"/>
            <w:sz w:val="16"/>
            <w:szCs w:val="16"/>
            <w:lang w:val="en-US"/>
          </w:rPr>
          <w:t>https://www.vienna.at/anschlag-auf-tschetschenen-in-bregenz-geplant-mann-in-wien-festgenommen/7066377</w:t>
        </w:r>
      </w:hyperlink>
      <w:r w:rsidR="006B0A86" w:rsidRPr="006B0A86">
        <w:rPr>
          <w:sz w:val="16"/>
          <w:szCs w:val="16"/>
          <w:lang w:val="en-US"/>
        </w:rPr>
        <w:t xml:space="preserve"> (Stand: 03.08.2021)</w:t>
      </w:r>
    </w:p>
  </w:footnote>
  <w:footnote w:id="243">
    <w:p w14:paraId="3403B189" w14:textId="5AFA4D84" w:rsidR="00A33D6D" w:rsidRPr="00463AB5" w:rsidRDefault="00A33D6D" w:rsidP="00463AB5">
      <w:pPr>
        <w:pStyle w:val="Funotentext"/>
        <w:jc w:val="left"/>
        <w:rPr>
          <w:sz w:val="16"/>
          <w:szCs w:val="16"/>
          <w:lang w:val="de-AT"/>
        </w:rPr>
      </w:pPr>
      <w:r w:rsidRPr="00463AB5">
        <w:rPr>
          <w:rStyle w:val="Funotenzeichen"/>
          <w:sz w:val="16"/>
          <w:szCs w:val="16"/>
        </w:rPr>
        <w:footnoteRef/>
      </w:r>
      <w:r w:rsidRPr="00463AB5">
        <w:rPr>
          <w:sz w:val="16"/>
          <w:szCs w:val="16"/>
        </w:rPr>
        <w:t xml:space="preserve"> </w:t>
      </w:r>
      <w:r w:rsidR="00ED52E7" w:rsidRPr="00463AB5">
        <w:rPr>
          <w:w w:val="110"/>
          <w:sz w:val="16"/>
          <w:szCs w:val="16"/>
        </w:rPr>
        <w:t xml:space="preserve">rbb (2019): Brandenburger Entscheid gekippt Auslieferung von Tschetschenen nach Russland gestoppt </w:t>
      </w:r>
      <w:hyperlink r:id="rId241" w:history="1">
        <w:r w:rsidR="00463AB5" w:rsidRPr="00463AB5">
          <w:rPr>
            <w:rStyle w:val="Hyperlink"/>
            <w:w w:val="110"/>
            <w:sz w:val="16"/>
            <w:szCs w:val="16"/>
          </w:rPr>
          <w:t>https://www.rbb24.de/politik/beitrag/2019/12/bundesverfassungsgericht-stoppt-auslieferung-tschetschenen-brand.html</w:t>
        </w:r>
      </w:hyperlink>
      <w:r w:rsidR="00463AB5" w:rsidRPr="00463AB5">
        <w:rPr>
          <w:w w:val="110"/>
          <w:sz w:val="16"/>
          <w:szCs w:val="16"/>
        </w:rPr>
        <w:t xml:space="preserve"> (Stand: 03.08.2021)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2CB6F" w14:textId="77777777" w:rsidR="0081345F" w:rsidRDefault="00825E9A">
    <w:pPr>
      <w:pStyle w:val="Textkrper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53FD9"/>
    <w:multiLevelType w:val="hybridMultilevel"/>
    <w:tmpl w:val="2C7866F8"/>
    <w:lvl w:ilvl="0" w:tplc="9410A238">
      <w:start w:val="185"/>
      <w:numFmt w:val="decimal"/>
      <w:lvlText w:val="%1"/>
      <w:lvlJc w:val="left"/>
      <w:pPr>
        <w:ind w:left="116" w:hanging="329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18"/>
        <w:sz w:val="16"/>
        <w:szCs w:val="16"/>
        <w:lang w:val="de-DE" w:eastAsia="en-US" w:bidi="ar-SA"/>
      </w:rPr>
    </w:lvl>
    <w:lvl w:ilvl="1" w:tplc="ABD46482">
      <w:numFmt w:val="bullet"/>
      <w:lvlText w:val="•"/>
      <w:lvlJc w:val="left"/>
      <w:pPr>
        <w:ind w:left="1070" w:hanging="329"/>
      </w:pPr>
      <w:rPr>
        <w:rFonts w:hint="default"/>
        <w:lang w:val="de-DE" w:eastAsia="en-US" w:bidi="ar-SA"/>
      </w:rPr>
    </w:lvl>
    <w:lvl w:ilvl="2" w:tplc="3404DAB0">
      <w:numFmt w:val="bullet"/>
      <w:lvlText w:val="•"/>
      <w:lvlJc w:val="left"/>
      <w:pPr>
        <w:ind w:left="2020" w:hanging="329"/>
      </w:pPr>
      <w:rPr>
        <w:rFonts w:hint="default"/>
        <w:lang w:val="de-DE" w:eastAsia="en-US" w:bidi="ar-SA"/>
      </w:rPr>
    </w:lvl>
    <w:lvl w:ilvl="3" w:tplc="22E888CA">
      <w:numFmt w:val="bullet"/>
      <w:lvlText w:val="•"/>
      <w:lvlJc w:val="left"/>
      <w:pPr>
        <w:ind w:left="2971" w:hanging="329"/>
      </w:pPr>
      <w:rPr>
        <w:rFonts w:hint="default"/>
        <w:lang w:val="de-DE" w:eastAsia="en-US" w:bidi="ar-SA"/>
      </w:rPr>
    </w:lvl>
    <w:lvl w:ilvl="4" w:tplc="3A60F270">
      <w:numFmt w:val="bullet"/>
      <w:lvlText w:val="•"/>
      <w:lvlJc w:val="left"/>
      <w:pPr>
        <w:ind w:left="3921" w:hanging="329"/>
      </w:pPr>
      <w:rPr>
        <w:rFonts w:hint="default"/>
        <w:lang w:val="de-DE" w:eastAsia="en-US" w:bidi="ar-SA"/>
      </w:rPr>
    </w:lvl>
    <w:lvl w:ilvl="5" w:tplc="512681DC">
      <w:numFmt w:val="bullet"/>
      <w:lvlText w:val="•"/>
      <w:lvlJc w:val="left"/>
      <w:pPr>
        <w:ind w:left="4872" w:hanging="329"/>
      </w:pPr>
      <w:rPr>
        <w:rFonts w:hint="default"/>
        <w:lang w:val="de-DE" w:eastAsia="en-US" w:bidi="ar-SA"/>
      </w:rPr>
    </w:lvl>
    <w:lvl w:ilvl="6" w:tplc="7504B83A">
      <w:numFmt w:val="bullet"/>
      <w:lvlText w:val="•"/>
      <w:lvlJc w:val="left"/>
      <w:pPr>
        <w:ind w:left="5822" w:hanging="329"/>
      </w:pPr>
      <w:rPr>
        <w:rFonts w:hint="default"/>
        <w:lang w:val="de-DE" w:eastAsia="en-US" w:bidi="ar-SA"/>
      </w:rPr>
    </w:lvl>
    <w:lvl w:ilvl="7" w:tplc="FEA0E792">
      <w:numFmt w:val="bullet"/>
      <w:lvlText w:val="•"/>
      <w:lvlJc w:val="left"/>
      <w:pPr>
        <w:ind w:left="6773" w:hanging="329"/>
      </w:pPr>
      <w:rPr>
        <w:rFonts w:hint="default"/>
        <w:lang w:val="de-DE" w:eastAsia="en-US" w:bidi="ar-SA"/>
      </w:rPr>
    </w:lvl>
    <w:lvl w:ilvl="8" w:tplc="6DDCE988">
      <w:numFmt w:val="bullet"/>
      <w:lvlText w:val="•"/>
      <w:lvlJc w:val="left"/>
      <w:pPr>
        <w:ind w:left="7723" w:hanging="329"/>
      </w:pPr>
      <w:rPr>
        <w:rFonts w:hint="default"/>
        <w:lang w:val="de-DE" w:eastAsia="en-US" w:bidi="ar-SA"/>
      </w:rPr>
    </w:lvl>
  </w:abstractNum>
  <w:abstractNum w:abstractNumId="1" w15:restartNumberingAfterBreak="0">
    <w:nsid w:val="0E3251C1"/>
    <w:multiLevelType w:val="hybridMultilevel"/>
    <w:tmpl w:val="59E623D4"/>
    <w:lvl w:ilvl="0" w:tplc="F13AC046">
      <w:start w:val="82"/>
      <w:numFmt w:val="decimal"/>
      <w:lvlText w:val="%1"/>
      <w:lvlJc w:val="left"/>
      <w:pPr>
        <w:ind w:left="349" w:hanging="233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18"/>
        <w:sz w:val="16"/>
        <w:szCs w:val="16"/>
        <w:lang w:val="de-DE" w:eastAsia="en-US" w:bidi="ar-SA"/>
      </w:rPr>
    </w:lvl>
    <w:lvl w:ilvl="1" w:tplc="B1B882CE">
      <w:numFmt w:val="bullet"/>
      <w:lvlText w:val="•"/>
      <w:lvlJc w:val="left"/>
      <w:pPr>
        <w:ind w:left="1268" w:hanging="233"/>
      </w:pPr>
      <w:rPr>
        <w:rFonts w:hint="default"/>
        <w:lang w:val="de-DE" w:eastAsia="en-US" w:bidi="ar-SA"/>
      </w:rPr>
    </w:lvl>
    <w:lvl w:ilvl="2" w:tplc="AE28BD42">
      <w:numFmt w:val="bullet"/>
      <w:lvlText w:val="•"/>
      <w:lvlJc w:val="left"/>
      <w:pPr>
        <w:ind w:left="2196" w:hanging="233"/>
      </w:pPr>
      <w:rPr>
        <w:rFonts w:hint="default"/>
        <w:lang w:val="de-DE" w:eastAsia="en-US" w:bidi="ar-SA"/>
      </w:rPr>
    </w:lvl>
    <w:lvl w:ilvl="3" w:tplc="1568BA50">
      <w:numFmt w:val="bullet"/>
      <w:lvlText w:val="•"/>
      <w:lvlJc w:val="left"/>
      <w:pPr>
        <w:ind w:left="3125" w:hanging="233"/>
      </w:pPr>
      <w:rPr>
        <w:rFonts w:hint="default"/>
        <w:lang w:val="de-DE" w:eastAsia="en-US" w:bidi="ar-SA"/>
      </w:rPr>
    </w:lvl>
    <w:lvl w:ilvl="4" w:tplc="0504EA56">
      <w:numFmt w:val="bullet"/>
      <w:lvlText w:val="•"/>
      <w:lvlJc w:val="left"/>
      <w:pPr>
        <w:ind w:left="4053" w:hanging="233"/>
      </w:pPr>
      <w:rPr>
        <w:rFonts w:hint="default"/>
        <w:lang w:val="de-DE" w:eastAsia="en-US" w:bidi="ar-SA"/>
      </w:rPr>
    </w:lvl>
    <w:lvl w:ilvl="5" w:tplc="9968C89C">
      <w:numFmt w:val="bullet"/>
      <w:lvlText w:val="•"/>
      <w:lvlJc w:val="left"/>
      <w:pPr>
        <w:ind w:left="4982" w:hanging="233"/>
      </w:pPr>
      <w:rPr>
        <w:rFonts w:hint="default"/>
        <w:lang w:val="de-DE" w:eastAsia="en-US" w:bidi="ar-SA"/>
      </w:rPr>
    </w:lvl>
    <w:lvl w:ilvl="6" w:tplc="C1DEDACA">
      <w:numFmt w:val="bullet"/>
      <w:lvlText w:val="•"/>
      <w:lvlJc w:val="left"/>
      <w:pPr>
        <w:ind w:left="5910" w:hanging="233"/>
      </w:pPr>
      <w:rPr>
        <w:rFonts w:hint="default"/>
        <w:lang w:val="de-DE" w:eastAsia="en-US" w:bidi="ar-SA"/>
      </w:rPr>
    </w:lvl>
    <w:lvl w:ilvl="7" w:tplc="35E87714">
      <w:numFmt w:val="bullet"/>
      <w:lvlText w:val="•"/>
      <w:lvlJc w:val="left"/>
      <w:pPr>
        <w:ind w:left="6839" w:hanging="233"/>
      </w:pPr>
      <w:rPr>
        <w:rFonts w:hint="default"/>
        <w:lang w:val="de-DE" w:eastAsia="en-US" w:bidi="ar-SA"/>
      </w:rPr>
    </w:lvl>
    <w:lvl w:ilvl="8" w:tplc="9BBCEF4E">
      <w:numFmt w:val="bullet"/>
      <w:lvlText w:val="•"/>
      <w:lvlJc w:val="left"/>
      <w:pPr>
        <w:ind w:left="7767" w:hanging="233"/>
      </w:pPr>
      <w:rPr>
        <w:rFonts w:hint="default"/>
        <w:lang w:val="de-DE" w:eastAsia="en-US" w:bidi="ar-SA"/>
      </w:rPr>
    </w:lvl>
  </w:abstractNum>
  <w:abstractNum w:abstractNumId="2" w15:restartNumberingAfterBreak="0">
    <w:nsid w:val="10512B6B"/>
    <w:multiLevelType w:val="hybridMultilevel"/>
    <w:tmpl w:val="AD3E9916"/>
    <w:lvl w:ilvl="0" w:tplc="4656D722">
      <w:start w:val="76"/>
      <w:numFmt w:val="decimal"/>
      <w:lvlText w:val="%1"/>
      <w:lvlJc w:val="left"/>
      <w:pPr>
        <w:ind w:left="116" w:hanging="233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18"/>
        <w:sz w:val="16"/>
        <w:szCs w:val="16"/>
        <w:lang w:val="de-DE" w:eastAsia="en-US" w:bidi="ar-SA"/>
      </w:rPr>
    </w:lvl>
    <w:lvl w:ilvl="1" w:tplc="BDC607C2">
      <w:numFmt w:val="bullet"/>
      <w:lvlText w:val="•"/>
      <w:lvlJc w:val="left"/>
      <w:pPr>
        <w:ind w:left="1070" w:hanging="233"/>
      </w:pPr>
      <w:rPr>
        <w:rFonts w:hint="default"/>
        <w:lang w:val="de-DE" w:eastAsia="en-US" w:bidi="ar-SA"/>
      </w:rPr>
    </w:lvl>
    <w:lvl w:ilvl="2" w:tplc="E7EAAFEC">
      <w:numFmt w:val="bullet"/>
      <w:lvlText w:val="•"/>
      <w:lvlJc w:val="left"/>
      <w:pPr>
        <w:ind w:left="2020" w:hanging="233"/>
      </w:pPr>
      <w:rPr>
        <w:rFonts w:hint="default"/>
        <w:lang w:val="de-DE" w:eastAsia="en-US" w:bidi="ar-SA"/>
      </w:rPr>
    </w:lvl>
    <w:lvl w:ilvl="3" w:tplc="A4C81740">
      <w:numFmt w:val="bullet"/>
      <w:lvlText w:val="•"/>
      <w:lvlJc w:val="left"/>
      <w:pPr>
        <w:ind w:left="2971" w:hanging="233"/>
      </w:pPr>
      <w:rPr>
        <w:rFonts w:hint="default"/>
        <w:lang w:val="de-DE" w:eastAsia="en-US" w:bidi="ar-SA"/>
      </w:rPr>
    </w:lvl>
    <w:lvl w:ilvl="4" w:tplc="370E71E6">
      <w:numFmt w:val="bullet"/>
      <w:lvlText w:val="•"/>
      <w:lvlJc w:val="left"/>
      <w:pPr>
        <w:ind w:left="3921" w:hanging="233"/>
      </w:pPr>
      <w:rPr>
        <w:rFonts w:hint="default"/>
        <w:lang w:val="de-DE" w:eastAsia="en-US" w:bidi="ar-SA"/>
      </w:rPr>
    </w:lvl>
    <w:lvl w:ilvl="5" w:tplc="25C68098">
      <w:numFmt w:val="bullet"/>
      <w:lvlText w:val="•"/>
      <w:lvlJc w:val="left"/>
      <w:pPr>
        <w:ind w:left="4872" w:hanging="233"/>
      </w:pPr>
      <w:rPr>
        <w:rFonts w:hint="default"/>
        <w:lang w:val="de-DE" w:eastAsia="en-US" w:bidi="ar-SA"/>
      </w:rPr>
    </w:lvl>
    <w:lvl w:ilvl="6" w:tplc="DA9C0CA2">
      <w:numFmt w:val="bullet"/>
      <w:lvlText w:val="•"/>
      <w:lvlJc w:val="left"/>
      <w:pPr>
        <w:ind w:left="5822" w:hanging="233"/>
      </w:pPr>
      <w:rPr>
        <w:rFonts w:hint="default"/>
        <w:lang w:val="de-DE" w:eastAsia="en-US" w:bidi="ar-SA"/>
      </w:rPr>
    </w:lvl>
    <w:lvl w:ilvl="7" w:tplc="FD7AFAD2">
      <w:numFmt w:val="bullet"/>
      <w:lvlText w:val="•"/>
      <w:lvlJc w:val="left"/>
      <w:pPr>
        <w:ind w:left="6773" w:hanging="233"/>
      </w:pPr>
      <w:rPr>
        <w:rFonts w:hint="default"/>
        <w:lang w:val="de-DE" w:eastAsia="en-US" w:bidi="ar-SA"/>
      </w:rPr>
    </w:lvl>
    <w:lvl w:ilvl="8" w:tplc="E1BA54B6">
      <w:numFmt w:val="bullet"/>
      <w:lvlText w:val="•"/>
      <w:lvlJc w:val="left"/>
      <w:pPr>
        <w:ind w:left="7723" w:hanging="233"/>
      </w:pPr>
      <w:rPr>
        <w:rFonts w:hint="default"/>
        <w:lang w:val="de-DE" w:eastAsia="en-US" w:bidi="ar-SA"/>
      </w:rPr>
    </w:lvl>
  </w:abstractNum>
  <w:abstractNum w:abstractNumId="3" w15:restartNumberingAfterBreak="0">
    <w:nsid w:val="12C664B5"/>
    <w:multiLevelType w:val="hybridMultilevel"/>
    <w:tmpl w:val="A27AAC9E"/>
    <w:lvl w:ilvl="0" w:tplc="B33A4886">
      <w:start w:val="110"/>
      <w:numFmt w:val="decimal"/>
      <w:lvlText w:val="%1"/>
      <w:lvlJc w:val="left"/>
      <w:pPr>
        <w:ind w:left="445" w:hanging="329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18"/>
        <w:sz w:val="16"/>
        <w:szCs w:val="16"/>
        <w:lang w:val="de-DE" w:eastAsia="en-US" w:bidi="ar-SA"/>
      </w:rPr>
    </w:lvl>
    <w:lvl w:ilvl="1" w:tplc="CFDE2B06">
      <w:numFmt w:val="bullet"/>
      <w:lvlText w:val="•"/>
      <w:lvlJc w:val="left"/>
      <w:pPr>
        <w:ind w:left="1358" w:hanging="329"/>
      </w:pPr>
      <w:rPr>
        <w:rFonts w:hint="default"/>
        <w:lang w:val="de-DE" w:eastAsia="en-US" w:bidi="ar-SA"/>
      </w:rPr>
    </w:lvl>
    <w:lvl w:ilvl="2" w:tplc="DCB0F722">
      <w:numFmt w:val="bullet"/>
      <w:lvlText w:val="•"/>
      <w:lvlJc w:val="left"/>
      <w:pPr>
        <w:ind w:left="2276" w:hanging="329"/>
      </w:pPr>
      <w:rPr>
        <w:rFonts w:hint="default"/>
        <w:lang w:val="de-DE" w:eastAsia="en-US" w:bidi="ar-SA"/>
      </w:rPr>
    </w:lvl>
    <w:lvl w:ilvl="3" w:tplc="692C3F32">
      <w:numFmt w:val="bullet"/>
      <w:lvlText w:val="•"/>
      <w:lvlJc w:val="left"/>
      <w:pPr>
        <w:ind w:left="3195" w:hanging="329"/>
      </w:pPr>
      <w:rPr>
        <w:rFonts w:hint="default"/>
        <w:lang w:val="de-DE" w:eastAsia="en-US" w:bidi="ar-SA"/>
      </w:rPr>
    </w:lvl>
    <w:lvl w:ilvl="4" w:tplc="AAEE044E">
      <w:numFmt w:val="bullet"/>
      <w:lvlText w:val="•"/>
      <w:lvlJc w:val="left"/>
      <w:pPr>
        <w:ind w:left="4113" w:hanging="329"/>
      </w:pPr>
      <w:rPr>
        <w:rFonts w:hint="default"/>
        <w:lang w:val="de-DE" w:eastAsia="en-US" w:bidi="ar-SA"/>
      </w:rPr>
    </w:lvl>
    <w:lvl w:ilvl="5" w:tplc="7DA250DE">
      <w:numFmt w:val="bullet"/>
      <w:lvlText w:val="•"/>
      <w:lvlJc w:val="left"/>
      <w:pPr>
        <w:ind w:left="5032" w:hanging="329"/>
      </w:pPr>
      <w:rPr>
        <w:rFonts w:hint="default"/>
        <w:lang w:val="de-DE" w:eastAsia="en-US" w:bidi="ar-SA"/>
      </w:rPr>
    </w:lvl>
    <w:lvl w:ilvl="6" w:tplc="C2469D5C">
      <w:numFmt w:val="bullet"/>
      <w:lvlText w:val="•"/>
      <w:lvlJc w:val="left"/>
      <w:pPr>
        <w:ind w:left="5950" w:hanging="329"/>
      </w:pPr>
      <w:rPr>
        <w:rFonts w:hint="default"/>
        <w:lang w:val="de-DE" w:eastAsia="en-US" w:bidi="ar-SA"/>
      </w:rPr>
    </w:lvl>
    <w:lvl w:ilvl="7" w:tplc="5148C9A0">
      <w:numFmt w:val="bullet"/>
      <w:lvlText w:val="•"/>
      <w:lvlJc w:val="left"/>
      <w:pPr>
        <w:ind w:left="6869" w:hanging="329"/>
      </w:pPr>
      <w:rPr>
        <w:rFonts w:hint="default"/>
        <w:lang w:val="de-DE" w:eastAsia="en-US" w:bidi="ar-SA"/>
      </w:rPr>
    </w:lvl>
    <w:lvl w:ilvl="8" w:tplc="AF3E7762">
      <w:numFmt w:val="bullet"/>
      <w:lvlText w:val="•"/>
      <w:lvlJc w:val="left"/>
      <w:pPr>
        <w:ind w:left="7787" w:hanging="329"/>
      </w:pPr>
      <w:rPr>
        <w:rFonts w:hint="default"/>
        <w:lang w:val="de-DE" w:eastAsia="en-US" w:bidi="ar-SA"/>
      </w:rPr>
    </w:lvl>
  </w:abstractNum>
  <w:abstractNum w:abstractNumId="4" w15:restartNumberingAfterBreak="0">
    <w:nsid w:val="12DB15E5"/>
    <w:multiLevelType w:val="hybridMultilevel"/>
    <w:tmpl w:val="2BB29358"/>
    <w:lvl w:ilvl="0" w:tplc="17D8249A">
      <w:start w:val="231"/>
      <w:numFmt w:val="decimal"/>
      <w:lvlText w:val="%1"/>
      <w:lvlJc w:val="left"/>
      <w:pPr>
        <w:ind w:left="445" w:hanging="329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18"/>
        <w:sz w:val="16"/>
        <w:szCs w:val="16"/>
        <w:lang w:val="de-DE" w:eastAsia="en-US" w:bidi="ar-SA"/>
      </w:rPr>
    </w:lvl>
    <w:lvl w:ilvl="1" w:tplc="9AEE2DA0">
      <w:numFmt w:val="bullet"/>
      <w:lvlText w:val="•"/>
      <w:lvlJc w:val="left"/>
      <w:pPr>
        <w:ind w:left="1358" w:hanging="329"/>
      </w:pPr>
      <w:rPr>
        <w:rFonts w:hint="default"/>
        <w:lang w:val="de-DE" w:eastAsia="en-US" w:bidi="ar-SA"/>
      </w:rPr>
    </w:lvl>
    <w:lvl w:ilvl="2" w:tplc="B02E6D66">
      <w:numFmt w:val="bullet"/>
      <w:lvlText w:val="•"/>
      <w:lvlJc w:val="left"/>
      <w:pPr>
        <w:ind w:left="2276" w:hanging="329"/>
      </w:pPr>
      <w:rPr>
        <w:rFonts w:hint="default"/>
        <w:lang w:val="de-DE" w:eastAsia="en-US" w:bidi="ar-SA"/>
      </w:rPr>
    </w:lvl>
    <w:lvl w:ilvl="3" w:tplc="619ADD66">
      <w:numFmt w:val="bullet"/>
      <w:lvlText w:val="•"/>
      <w:lvlJc w:val="left"/>
      <w:pPr>
        <w:ind w:left="3195" w:hanging="329"/>
      </w:pPr>
      <w:rPr>
        <w:rFonts w:hint="default"/>
        <w:lang w:val="de-DE" w:eastAsia="en-US" w:bidi="ar-SA"/>
      </w:rPr>
    </w:lvl>
    <w:lvl w:ilvl="4" w:tplc="4B986122">
      <w:numFmt w:val="bullet"/>
      <w:lvlText w:val="•"/>
      <w:lvlJc w:val="left"/>
      <w:pPr>
        <w:ind w:left="4113" w:hanging="329"/>
      </w:pPr>
      <w:rPr>
        <w:rFonts w:hint="default"/>
        <w:lang w:val="de-DE" w:eastAsia="en-US" w:bidi="ar-SA"/>
      </w:rPr>
    </w:lvl>
    <w:lvl w:ilvl="5" w:tplc="B2EC7DE4">
      <w:numFmt w:val="bullet"/>
      <w:lvlText w:val="•"/>
      <w:lvlJc w:val="left"/>
      <w:pPr>
        <w:ind w:left="5032" w:hanging="329"/>
      </w:pPr>
      <w:rPr>
        <w:rFonts w:hint="default"/>
        <w:lang w:val="de-DE" w:eastAsia="en-US" w:bidi="ar-SA"/>
      </w:rPr>
    </w:lvl>
    <w:lvl w:ilvl="6" w:tplc="1BE6CFC2">
      <w:numFmt w:val="bullet"/>
      <w:lvlText w:val="•"/>
      <w:lvlJc w:val="left"/>
      <w:pPr>
        <w:ind w:left="5950" w:hanging="329"/>
      </w:pPr>
      <w:rPr>
        <w:rFonts w:hint="default"/>
        <w:lang w:val="de-DE" w:eastAsia="en-US" w:bidi="ar-SA"/>
      </w:rPr>
    </w:lvl>
    <w:lvl w:ilvl="7" w:tplc="C66A54A4">
      <w:numFmt w:val="bullet"/>
      <w:lvlText w:val="•"/>
      <w:lvlJc w:val="left"/>
      <w:pPr>
        <w:ind w:left="6869" w:hanging="329"/>
      </w:pPr>
      <w:rPr>
        <w:rFonts w:hint="default"/>
        <w:lang w:val="de-DE" w:eastAsia="en-US" w:bidi="ar-SA"/>
      </w:rPr>
    </w:lvl>
    <w:lvl w:ilvl="8" w:tplc="8154199A">
      <w:numFmt w:val="bullet"/>
      <w:lvlText w:val="•"/>
      <w:lvlJc w:val="left"/>
      <w:pPr>
        <w:ind w:left="7787" w:hanging="329"/>
      </w:pPr>
      <w:rPr>
        <w:rFonts w:hint="default"/>
        <w:lang w:val="de-DE" w:eastAsia="en-US" w:bidi="ar-SA"/>
      </w:rPr>
    </w:lvl>
  </w:abstractNum>
  <w:abstractNum w:abstractNumId="5" w15:restartNumberingAfterBreak="0">
    <w:nsid w:val="16A57B91"/>
    <w:multiLevelType w:val="hybridMultilevel"/>
    <w:tmpl w:val="9B429C70"/>
    <w:lvl w:ilvl="0" w:tplc="FDC86882">
      <w:start w:val="149"/>
      <w:numFmt w:val="decimal"/>
      <w:lvlText w:val="%1"/>
      <w:lvlJc w:val="left"/>
      <w:pPr>
        <w:ind w:left="445" w:hanging="329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18"/>
        <w:sz w:val="16"/>
        <w:szCs w:val="16"/>
        <w:lang w:val="de-DE" w:eastAsia="en-US" w:bidi="ar-SA"/>
      </w:rPr>
    </w:lvl>
    <w:lvl w:ilvl="1" w:tplc="D3504980">
      <w:numFmt w:val="bullet"/>
      <w:lvlText w:val="•"/>
      <w:lvlJc w:val="left"/>
      <w:pPr>
        <w:ind w:left="1358" w:hanging="329"/>
      </w:pPr>
      <w:rPr>
        <w:rFonts w:hint="default"/>
        <w:lang w:val="de-DE" w:eastAsia="en-US" w:bidi="ar-SA"/>
      </w:rPr>
    </w:lvl>
    <w:lvl w:ilvl="2" w:tplc="04022F2E">
      <w:numFmt w:val="bullet"/>
      <w:lvlText w:val="•"/>
      <w:lvlJc w:val="left"/>
      <w:pPr>
        <w:ind w:left="2276" w:hanging="329"/>
      </w:pPr>
      <w:rPr>
        <w:rFonts w:hint="default"/>
        <w:lang w:val="de-DE" w:eastAsia="en-US" w:bidi="ar-SA"/>
      </w:rPr>
    </w:lvl>
    <w:lvl w:ilvl="3" w:tplc="52B683DC">
      <w:numFmt w:val="bullet"/>
      <w:lvlText w:val="•"/>
      <w:lvlJc w:val="left"/>
      <w:pPr>
        <w:ind w:left="3195" w:hanging="329"/>
      </w:pPr>
      <w:rPr>
        <w:rFonts w:hint="default"/>
        <w:lang w:val="de-DE" w:eastAsia="en-US" w:bidi="ar-SA"/>
      </w:rPr>
    </w:lvl>
    <w:lvl w:ilvl="4" w:tplc="20548F96">
      <w:numFmt w:val="bullet"/>
      <w:lvlText w:val="•"/>
      <w:lvlJc w:val="left"/>
      <w:pPr>
        <w:ind w:left="4113" w:hanging="329"/>
      </w:pPr>
      <w:rPr>
        <w:rFonts w:hint="default"/>
        <w:lang w:val="de-DE" w:eastAsia="en-US" w:bidi="ar-SA"/>
      </w:rPr>
    </w:lvl>
    <w:lvl w:ilvl="5" w:tplc="DCA8C40C">
      <w:numFmt w:val="bullet"/>
      <w:lvlText w:val="•"/>
      <w:lvlJc w:val="left"/>
      <w:pPr>
        <w:ind w:left="5032" w:hanging="329"/>
      </w:pPr>
      <w:rPr>
        <w:rFonts w:hint="default"/>
        <w:lang w:val="de-DE" w:eastAsia="en-US" w:bidi="ar-SA"/>
      </w:rPr>
    </w:lvl>
    <w:lvl w:ilvl="6" w:tplc="B7F275EC">
      <w:numFmt w:val="bullet"/>
      <w:lvlText w:val="•"/>
      <w:lvlJc w:val="left"/>
      <w:pPr>
        <w:ind w:left="5950" w:hanging="329"/>
      </w:pPr>
      <w:rPr>
        <w:rFonts w:hint="default"/>
        <w:lang w:val="de-DE" w:eastAsia="en-US" w:bidi="ar-SA"/>
      </w:rPr>
    </w:lvl>
    <w:lvl w:ilvl="7" w:tplc="66AAE23E">
      <w:numFmt w:val="bullet"/>
      <w:lvlText w:val="•"/>
      <w:lvlJc w:val="left"/>
      <w:pPr>
        <w:ind w:left="6869" w:hanging="329"/>
      </w:pPr>
      <w:rPr>
        <w:rFonts w:hint="default"/>
        <w:lang w:val="de-DE" w:eastAsia="en-US" w:bidi="ar-SA"/>
      </w:rPr>
    </w:lvl>
    <w:lvl w:ilvl="8" w:tplc="0B5AD786">
      <w:numFmt w:val="bullet"/>
      <w:lvlText w:val="•"/>
      <w:lvlJc w:val="left"/>
      <w:pPr>
        <w:ind w:left="7787" w:hanging="329"/>
      </w:pPr>
      <w:rPr>
        <w:rFonts w:hint="default"/>
        <w:lang w:val="de-DE" w:eastAsia="en-US" w:bidi="ar-SA"/>
      </w:rPr>
    </w:lvl>
  </w:abstractNum>
  <w:abstractNum w:abstractNumId="6" w15:restartNumberingAfterBreak="0">
    <w:nsid w:val="19A87C44"/>
    <w:multiLevelType w:val="hybridMultilevel"/>
    <w:tmpl w:val="3708A2CC"/>
    <w:lvl w:ilvl="0" w:tplc="0A8881C0">
      <w:start w:val="45"/>
      <w:numFmt w:val="decimal"/>
      <w:lvlText w:val="%1"/>
      <w:lvlJc w:val="left"/>
      <w:pPr>
        <w:ind w:left="349" w:hanging="233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18"/>
        <w:sz w:val="16"/>
        <w:szCs w:val="16"/>
        <w:lang w:val="de-DE" w:eastAsia="en-US" w:bidi="ar-SA"/>
      </w:rPr>
    </w:lvl>
    <w:lvl w:ilvl="1" w:tplc="1DAE21C6">
      <w:numFmt w:val="bullet"/>
      <w:lvlText w:val="•"/>
      <w:lvlJc w:val="left"/>
      <w:pPr>
        <w:ind w:left="1268" w:hanging="233"/>
      </w:pPr>
      <w:rPr>
        <w:rFonts w:hint="default"/>
        <w:lang w:val="de-DE" w:eastAsia="en-US" w:bidi="ar-SA"/>
      </w:rPr>
    </w:lvl>
    <w:lvl w:ilvl="2" w:tplc="135280D6">
      <w:numFmt w:val="bullet"/>
      <w:lvlText w:val="•"/>
      <w:lvlJc w:val="left"/>
      <w:pPr>
        <w:ind w:left="2196" w:hanging="233"/>
      </w:pPr>
      <w:rPr>
        <w:rFonts w:hint="default"/>
        <w:lang w:val="de-DE" w:eastAsia="en-US" w:bidi="ar-SA"/>
      </w:rPr>
    </w:lvl>
    <w:lvl w:ilvl="3" w:tplc="F36047C8">
      <w:numFmt w:val="bullet"/>
      <w:lvlText w:val="•"/>
      <w:lvlJc w:val="left"/>
      <w:pPr>
        <w:ind w:left="3125" w:hanging="233"/>
      </w:pPr>
      <w:rPr>
        <w:rFonts w:hint="default"/>
        <w:lang w:val="de-DE" w:eastAsia="en-US" w:bidi="ar-SA"/>
      </w:rPr>
    </w:lvl>
    <w:lvl w:ilvl="4" w:tplc="18F820BA">
      <w:numFmt w:val="bullet"/>
      <w:lvlText w:val="•"/>
      <w:lvlJc w:val="left"/>
      <w:pPr>
        <w:ind w:left="4053" w:hanging="233"/>
      </w:pPr>
      <w:rPr>
        <w:rFonts w:hint="default"/>
        <w:lang w:val="de-DE" w:eastAsia="en-US" w:bidi="ar-SA"/>
      </w:rPr>
    </w:lvl>
    <w:lvl w:ilvl="5" w:tplc="07BACF16">
      <w:numFmt w:val="bullet"/>
      <w:lvlText w:val="•"/>
      <w:lvlJc w:val="left"/>
      <w:pPr>
        <w:ind w:left="4982" w:hanging="233"/>
      </w:pPr>
      <w:rPr>
        <w:rFonts w:hint="default"/>
        <w:lang w:val="de-DE" w:eastAsia="en-US" w:bidi="ar-SA"/>
      </w:rPr>
    </w:lvl>
    <w:lvl w:ilvl="6" w:tplc="1060A60E">
      <w:numFmt w:val="bullet"/>
      <w:lvlText w:val="•"/>
      <w:lvlJc w:val="left"/>
      <w:pPr>
        <w:ind w:left="5910" w:hanging="233"/>
      </w:pPr>
      <w:rPr>
        <w:rFonts w:hint="default"/>
        <w:lang w:val="de-DE" w:eastAsia="en-US" w:bidi="ar-SA"/>
      </w:rPr>
    </w:lvl>
    <w:lvl w:ilvl="7" w:tplc="F9F860C2">
      <w:numFmt w:val="bullet"/>
      <w:lvlText w:val="•"/>
      <w:lvlJc w:val="left"/>
      <w:pPr>
        <w:ind w:left="6839" w:hanging="233"/>
      </w:pPr>
      <w:rPr>
        <w:rFonts w:hint="default"/>
        <w:lang w:val="de-DE" w:eastAsia="en-US" w:bidi="ar-SA"/>
      </w:rPr>
    </w:lvl>
    <w:lvl w:ilvl="8" w:tplc="662C22D0">
      <w:numFmt w:val="bullet"/>
      <w:lvlText w:val="•"/>
      <w:lvlJc w:val="left"/>
      <w:pPr>
        <w:ind w:left="7767" w:hanging="233"/>
      </w:pPr>
      <w:rPr>
        <w:rFonts w:hint="default"/>
        <w:lang w:val="de-DE" w:eastAsia="en-US" w:bidi="ar-SA"/>
      </w:rPr>
    </w:lvl>
  </w:abstractNum>
  <w:abstractNum w:abstractNumId="7" w15:restartNumberingAfterBreak="0">
    <w:nsid w:val="1B3F6F4E"/>
    <w:multiLevelType w:val="hybridMultilevel"/>
    <w:tmpl w:val="8A462E20"/>
    <w:lvl w:ilvl="0" w:tplc="DDD254E8">
      <w:start w:val="28"/>
      <w:numFmt w:val="decimal"/>
      <w:lvlText w:val="%1"/>
      <w:lvlJc w:val="left"/>
      <w:pPr>
        <w:ind w:left="349" w:hanging="233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18"/>
        <w:sz w:val="16"/>
        <w:szCs w:val="16"/>
        <w:lang w:val="de-DE" w:eastAsia="en-US" w:bidi="ar-SA"/>
      </w:rPr>
    </w:lvl>
    <w:lvl w:ilvl="1" w:tplc="9F7244A2">
      <w:numFmt w:val="bullet"/>
      <w:lvlText w:val="•"/>
      <w:lvlJc w:val="left"/>
      <w:pPr>
        <w:ind w:left="1268" w:hanging="233"/>
      </w:pPr>
      <w:rPr>
        <w:rFonts w:hint="default"/>
        <w:lang w:val="de-DE" w:eastAsia="en-US" w:bidi="ar-SA"/>
      </w:rPr>
    </w:lvl>
    <w:lvl w:ilvl="2" w:tplc="5606A1F4">
      <w:numFmt w:val="bullet"/>
      <w:lvlText w:val="•"/>
      <w:lvlJc w:val="left"/>
      <w:pPr>
        <w:ind w:left="2196" w:hanging="233"/>
      </w:pPr>
      <w:rPr>
        <w:rFonts w:hint="default"/>
        <w:lang w:val="de-DE" w:eastAsia="en-US" w:bidi="ar-SA"/>
      </w:rPr>
    </w:lvl>
    <w:lvl w:ilvl="3" w:tplc="AF5A8218">
      <w:numFmt w:val="bullet"/>
      <w:lvlText w:val="•"/>
      <w:lvlJc w:val="left"/>
      <w:pPr>
        <w:ind w:left="3125" w:hanging="233"/>
      </w:pPr>
      <w:rPr>
        <w:rFonts w:hint="default"/>
        <w:lang w:val="de-DE" w:eastAsia="en-US" w:bidi="ar-SA"/>
      </w:rPr>
    </w:lvl>
    <w:lvl w:ilvl="4" w:tplc="73FCEE4E">
      <w:numFmt w:val="bullet"/>
      <w:lvlText w:val="•"/>
      <w:lvlJc w:val="left"/>
      <w:pPr>
        <w:ind w:left="4053" w:hanging="233"/>
      </w:pPr>
      <w:rPr>
        <w:rFonts w:hint="default"/>
        <w:lang w:val="de-DE" w:eastAsia="en-US" w:bidi="ar-SA"/>
      </w:rPr>
    </w:lvl>
    <w:lvl w:ilvl="5" w:tplc="EAF8B3E2">
      <w:numFmt w:val="bullet"/>
      <w:lvlText w:val="•"/>
      <w:lvlJc w:val="left"/>
      <w:pPr>
        <w:ind w:left="4982" w:hanging="233"/>
      </w:pPr>
      <w:rPr>
        <w:rFonts w:hint="default"/>
        <w:lang w:val="de-DE" w:eastAsia="en-US" w:bidi="ar-SA"/>
      </w:rPr>
    </w:lvl>
    <w:lvl w:ilvl="6" w:tplc="7890893A">
      <w:numFmt w:val="bullet"/>
      <w:lvlText w:val="•"/>
      <w:lvlJc w:val="left"/>
      <w:pPr>
        <w:ind w:left="5910" w:hanging="233"/>
      </w:pPr>
      <w:rPr>
        <w:rFonts w:hint="default"/>
        <w:lang w:val="de-DE" w:eastAsia="en-US" w:bidi="ar-SA"/>
      </w:rPr>
    </w:lvl>
    <w:lvl w:ilvl="7" w:tplc="D9DE99CA">
      <w:numFmt w:val="bullet"/>
      <w:lvlText w:val="•"/>
      <w:lvlJc w:val="left"/>
      <w:pPr>
        <w:ind w:left="6839" w:hanging="233"/>
      </w:pPr>
      <w:rPr>
        <w:rFonts w:hint="default"/>
        <w:lang w:val="de-DE" w:eastAsia="en-US" w:bidi="ar-SA"/>
      </w:rPr>
    </w:lvl>
    <w:lvl w:ilvl="8" w:tplc="51BE5698">
      <w:numFmt w:val="bullet"/>
      <w:lvlText w:val="•"/>
      <w:lvlJc w:val="left"/>
      <w:pPr>
        <w:ind w:left="7767" w:hanging="233"/>
      </w:pPr>
      <w:rPr>
        <w:rFonts w:hint="default"/>
        <w:lang w:val="de-DE" w:eastAsia="en-US" w:bidi="ar-SA"/>
      </w:rPr>
    </w:lvl>
  </w:abstractNum>
  <w:abstractNum w:abstractNumId="8" w15:restartNumberingAfterBreak="0">
    <w:nsid w:val="1C7028D6"/>
    <w:multiLevelType w:val="hybridMultilevel"/>
    <w:tmpl w:val="44FE45F8"/>
    <w:lvl w:ilvl="0" w:tplc="0C07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9" w15:restartNumberingAfterBreak="0">
    <w:nsid w:val="24F33683"/>
    <w:multiLevelType w:val="hybridMultilevel"/>
    <w:tmpl w:val="FC6C75C8"/>
    <w:lvl w:ilvl="0" w:tplc="D3D07262">
      <w:start w:val="113"/>
      <w:numFmt w:val="decimal"/>
      <w:lvlText w:val="%1"/>
      <w:lvlJc w:val="left"/>
      <w:pPr>
        <w:ind w:left="445" w:hanging="329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18"/>
        <w:sz w:val="16"/>
        <w:szCs w:val="16"/>
        <w:lang w:val="de-DE" w:eastAsia="en-US" w:bidi="ar-SA"/>
      </w:rPr>
    </w:lvl>
    <w:lvl w:ilvl="1" w:tplc="B0D6A206">
      <w:numFmt w:val="bullet"/>
      <w:lvlText w:val="•"/>
      <w:lvlJc w:val="left"/>
      <w:pPr>
        <w:ind w:left="1358" w:hanging="329"/>
      </w:pPr>
      <w:rPr>
        <w:rFonts w:hint="default"/>
        <w:lang w:val="de-DE" w:eastAsia="en-US" w:bidi="ar-SA"/>
      </w:rPr>
    </w:lvl>
    <w:lvl w:ilvl="2" w:tplc="506218E2">
      <w:numFmt w:val="bullet"/>
      <w:lvlText w:val="•"/>
      <w:lvlJc w:val="left"/>
      <w:pPr>
        <w:ind w:left="2276" w:hanging="329"/>
      </w:pPr>
      <w:rPr>
        <w:rFonts w:hint="default"/>
        <w:lang w:val="de-DE" w:eastAsia="en-US" w:bidi="ar-SA"/>
      </w:rPr>
    </w:lvl>
    <w:lvl w:ilvl="3" w:tplc="129660C4">
      <w:numFmt w:val="bullet"/>
      <w:lvlText w:val="•"/>
      <w:lvlJc w:val="left"/>
      <w:pPr>
        <w:ind w:left="3195" w:hanging="329"/>
      </w:pPr>
      <w:rPr>
        <w:rFonts w:hint="default"/>
        <w:lang w:val="de-DE" w:eastAsia="en-US" w:bidi="ar-SA"/>
      </w:rPr>
    </w:lvl>
    <w:lvl w:ilvl="4" w:tplc="C2F6DC50">
      <w:numFmt w:val="bullet"/>
      <w:lvlText w:val="•"/>
      <w:lvlJc w:val="left"/>
      <w:pPr>
        <w:ind w:left="4113" w:hanging="329"/>
      </w:pPr>
      <w:rPr>
        <w:rFonts w:hint="default"/>
        <w:lang w:val="de-DE" w:eastAsia="en-US" w:bidi="ar-SA"/>
      </w:rPr>
    </w:lvl>
    <w:lvl w:ilvl="5" w:tplc="67B64FA2">
      <w:numFmt w:val="bullet"/>
      <w:lvlText w:val="•"/>
      <w:lvlJc w:val="left"/>
      <w:pPr>
        <w:ind w:left="5032" w:hanging="329"/>
      </w:pPr>
      <w:rPr>
        <w:rFonts w:hint="default"/>
        <w:lang w:val="de-DE" w:eastAsia="en-US" w:bidi="ar-SA"/>
      </w:rPr>
    </w:lvl>
    <w:lvl w:ilvl="6" w:tplc="76AACEA8">
      <w:numFmt w:val="bullet"/>
      <w:lvlText w:val="•"/>
      <w:lvlJc w:val="left"/>
      <w:pPr>
        <w:ind w:left="5950" w:hanging="329"/>
      </w:pPr>
      <w:rPr>
        <w:rFonts w:hint="default"/>
        <w:lang w:val="de-DE" w:eastAsia="en-US" w:bidi="ar-SA"/>
      </w:rPr>
    </w:lvl>
    <w:lvl w:ilvl="7" w:tplc="AFC6C4B8">
      <w:numFmt w:val="bullet"/>
      <w:lvlText w:val="•"/>
      <w:lvlJc w:val="left"/>
      <w:pPr>
        <w:ind w:left="6869" w:hanging="329"/>
      </w:pPr>
      <w:rPr>
        <w:rFonts w:hint="default"/>
        <w:lang w:val="de-DE" w:eastAsia="en-US" w:bidi="ar-SA"/>
      </w:rPr>
    </w:lvl>
    <w:lvl w:ilvl="8" w:tplc="48265E10">
      <w:numFmt w:val="bullet"/>
      <w:lvlText w:val="•"/>
      <w:lvlJc w:val="left"/>
      <w:pPr>
        <w:ind w:left="7787" w:hanging="329"/>
      </w:pPr>
      <w:rPr>
        <w:rFonts w:hint="default"/>
        <w:lang w:val="de-DE" w:eastAsia="en-US" w:bidi="ar-SA"/>
      </w:rPr>
    </w:lvl>
  </w:abstractNum>
  <w:abstractNum w:abstractNumId="10" w15:restartNumberingAfterBreak="0">
    <w:nsid w:val="26EF53BD"/>
    <w:multiLevelType w:val="hybridMultilevel"/>
    <w:tmpl w:val="8BC0B162"/>
    <w:lvl w:ilvl="0" w:tplc="934AF68C">
      <w:start w:val="69"/>
      <w:numFmt w:val="decimal"/>
      <w:lvlText w:val="%1"/>
      <w:lvlJc w:val="left"/>
      <w:pPr>
        <w:ind w:left="349" w:hanging="233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18"/>
        <w:sz w:val="16"/>
        <w:szCs w:val="16"/>
        <w:lang w:val="de-DE" w:eastAsia="en-US" w:bidi="ar-SA"/>
      </w:rPr>
    </w:lvl>
    <w:lvl w:ilvl="1" w:tplc="0C6ABC60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de-DE" w:eastAsia="en-US" w:bidi="ar-SA"/>
      </w:rPr>
    </w:lvl>
    <w:lvl w:ilvl="2" w:tplc="689CA47A">
      <w:numFmt w:val="bullet"/>
      <w:lvlText w:val="•"/>
      <w:lvlJc w:val="left"/>
      <w:pPr>
        <w:ind w:left="1816" w:hanging="360"/>
      </w:pPr>
      <w:rPr>
        <w:rFonts w:hint="default"/>
        <w:lang w:val="de-DE" w:eastAsia="en-US" w:bidi="ar-SA"/>
      </w:rPr>
    </w:lvl>
    <w:lvl w:ilvl="3" w:tplc="8F0EB3A4">
      <w:numFmt w:val="bullet"/>
      <w:lvlText w:val="•"/>
      <w:lvlJc w:val="left"/>
      <w:pPr>
        <w:ind w:left="2792" w:hanging="360"/>
      </w:pPr>
      <w:rPr>
        <w:rFonts w:hint="default"/>
        <w:lang w:val="de-DE" w:eastAsia="en-US" w:bidi="ar-SA"/>
      </w:rPr>
    </w:lvl>
    <w:lvl w:ilvl="4" w:tplc="145ED810">
      <w:numFmt w:val="bullet"/>
      <w:lvlText w:val="•"/>
      <w:lvlJc w:val="left"/>
      <w:pPr>
        <w:ind w:left="3768" w:hanging="360"/>
      </w:pPr>
      <w:rPr>
        <w:rFonts w:hint="default"/>
        <w:lang w:val="de-DE" w:eastAsia="en-US" w:bidi="ar-SA"/>
      </w:rPr>
    </w:lvl>
    <w:lvl w:ilvl="5" w:tplc="7B644F9A">
      <w:numFmt w:val="bullet"/>
      <w:lvlText w:val="•"/>
      <w:lvlJc w:val="left"/>
      <w:pPr>
        <w:ind w:left="4744" w:hanging="360"/>
      </w:pPr>
      <w:rPr>
        <w:rFonts w:hint="default"/>
        <w:lang w:val="de-DE" w:eastAsia="en-US" w:bidi="ar-SA"/>
      </w:rPr>
    </w:lvl>
    <w:lvl w:ilvl="6" w:tplc="1FBA99A0">
      <w:numFmt w:val="bullet"/>
      <w:lvlText w:val="•"/>
      <w:lvlJc w:val="left"/>
      <w:pPr>
        <w:ind w:left="5720" w:hanging="360"/>
      </w:pPr>
      <w:rPr>
        <w:rFonts w:hint="default"/>
        <w:lang w:val="de-DE" w:eastAsia="en-US" w:bidi="ar-SA"/>
      </w:rPr>
    </w:lvl>
    <w:lvl w:ilvl="7" w:tplc="185849A4">
      <w:numFmt w:val="bullet"/>
      <w:lvlText w:val="•"/>
      <w:lvlJc w:val="left"/>
      <w:pPr>
        <w:ind w:left="6696" w:hanging="360"/>
      </w:pPr>
      <w:rPr>
        <w:rFonts w:hint="default"/>
        <w:lang w:val="de-DE" w:eastAsia="en-US" w:bidi="ar-SA"/>
      </w:rPr>
    </w:lvl>
    <w:lvl w:ilvl="8" w:tplc="A6662E18">
      <w:numFmt w:val="bullet"/>
      <w:lvlText w:val="•"/>
      <w:lvlJc w:val="left"/>
      <w:pPr>
        <w:ind w:left="7672" w:hanging="360"/>
      </w:pPr>
      <w:rPr>
        <w:rFonts w:hint="default"/>
        <w:lang w:val="de-DE" w:eastAsia="en-US" w:bidi="ar-SA"/>
      </w:rPr>
    </w:lvl>
  </w:abstractNum>
  <w:abstractNum w:abstractNumId="11" w15:restartNumberingAfterBreak="0">
    <w:nsid w:val="2DB94C40"/>
    <w:multiLevelType w:val="hybridMultilevel"/>
    <w:tmpl w:val="E7067BA4"/>
    <w:lvl w:ilvl="0" w:tplc="BEC8A2F6">
      <w:start w:val="200"/>
      <w:numFmt w:val="decimal"/>
      <w:lvlText w:val="%1"/>
      <w:lvlJc w:val="left"/>
      <w:pPr>
        <w:ind w:left="116" w:hanging="329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18"/>
        <w:sz w:val="16"/>
        <w:szCs w:val="16"/>
        <w:lang w:val="de-DE" w:eastAsia="en-US" w:bidi="ar-SA"/>
      </w:rPr>
    </w:lvl>
    <w:lvl w:ilvl="1" w:tplc="4F7EFC2E">
      <w:numFmt w:val="bullet"/>
      <w:lvlText w:val="•"/>
      <w:lvlJc w:val="left"/>
      <w:pPr>
        <w:ind w:left="1070" w:hanging="329"/>
      </w:pPr>
      <w:rPr>
        <w:rFonts w:hint="default"/>
        <w:lang w:val="de-DE" w:eastAsia="en-US" w:bidi="ar-SA"/>
      </w:rPr>
    </w:lvl>
    <w:lvl w:ilvl="2" w:tplc="287EDE54">
      <w:numFmt w:val="bullet"/>
      <w:lvlText w:val="•"/>
      <w:lvlJc w:val="left"/>
      <w:pPr>
        <w:ind w:left="2020" w:hanging="329"/>
      </w:pPr>
      <w:rPr>
        <w:rFonts w:hint="default"/>
        <w:lang w:val="de-DE" w:eastAsia="en-US" w:bidi="ar-SA"/>
      </w:rPr>
    </w:lvl>
    <w:lvl w:ilvl="3" w:tplc="DEEED89E">
      <w:numFmt w:val="bullet"/>
      <w:lvlText w:val="•"/>
      <w:lvlJc w:val="left"/>
      <w:pPr>
        <w:ind w:left="2971" w:hanging="329"/>
      </w:pPr>
      <w:rPr>
        <w:rFonts w:hint="default"/>
        <w:lang w:val="de-DE" w:eastAsia="en-US" w:bidi="ar-SA"/>
      </w:rPr>
    </w:lvl>
    <w:lvl w:ilvl="4" w:tplc="DD688CB6">
      <w:numFmt w:val="bullet"/>
      <w:lvlText w:val="•"/>
      <w:lvlJc w:val="left"/>
      <w:pPr>
        <w:ind w:left="3921" w:hanging="329"/>
      </w:pPr>
      <w:rPr>
        <w:rFonts w:hint="default"/>
        <w:lang w:val="de-DE" w:eastAsia="en-US" w:bidi="ar-SA"/>
      </w:rPr>
    </w:lvl>
    <w:lvl w:ilvl="5" w:tplc="83BEAB38">
      <w:numFmt w:val="bullet"/>
      <w:lvlText w:val="•"/>
      <w:lvlJc w:val="left"/>
      <w:pPr>
        <w:ind w:left="4872" w:hanging="329"/>
      </w:pPr>
      <w:rPr>
        <w:rFonts w:hint="default"/>
        <w:lang w:val="de-DE" w:eastAsia="en-US" w:bidi="ar-SA"/>
      </w:rPr>
    </w:lvl>
    <w:lvl w:ilvl="6" w:tplc="1E9CCFD4">
      <w:numFmt w:val="bullet"/>
      <w:lvlText w:val="•"/>
      <w:lvlJc w:val="left"/>
      <w:pPr>
        <w:ind w:left="5822" w:hanging="329"/>
      </w:pPr>
      <w:rPr>
        <w:rFonts w:hint="default"/>
        <w:lang w:val="de-DE" w:eastAsia="en-US" w:bidi="ar-SA"/>
      </w:rPr>
    </w:lvl>
    <w:lvl w:ilvl="7" w:tplc="810E579A">
      <w:numFmt w:val="bullet"/>
      <w:lvlText w:val="•"/>
      <w:lvlJc w:val="left"/>
      <w:pPr>
        <w:ind w:left="6773" w:hanging="329"/>
      </w:pPr>
      <w:rPr>
        <w:rFonts w:hint="default"/>
        <w:lang w:val="de-DE" w:eastAsia="en-US" w:bidi="ar-SA"/>
      </w:rPr>
    </w:lvl>
    <w:lvl w:ilvl="8" w:tplc="091A65FA">
      <w:numFmt w:val="bullet"/>
      <w:lvlText w:val="•"/>
      <w:lvlJc w:val="left"/>
      <w:pPr>
        <w:ind w:left="7723" w:hanging="329"/>
      </w:pPr>
      <w:rPr>
        <w:rFonts w:hint="default"/>
        <w:lang w:val="de-DE" w:eastAsia="en-US" w:bidi="ar-SA"/>
      </w:rPr>
    </w:lvl>
  </w:abstractNum>
  <w:abstractNum w:abstractNumId="12" w15:restartNumberingAfterBreak="0">
    <w:nsid w:val="2E0943F2"/>
    <w:multiLevelType w:val="hybridMultilevel"/>
    <w:tmpl w:val="D5244FEE"/>
    <w:lvl w:ilvl="0" w:tplc="F370D868">
      <w:start w:val="106"/>
      <w:numFmt w:val="decimal"/>
      <w:lvlText w:val="%1"/>
      <w:lvlJc w:val="left"/>
      <w:pPr>
        <w:ind w:left="116" w:hanging="329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18"/>
        <w:sz w:val="16"/>
        <w:szCs w:val="16"/>
        <w:lang w:val="de-DE" w:eastAsia="en-US" w:bidi="ar-SA"/>
      </w:rPr>
    </w:lvl>
    <w:lvl w:ilvl="1" w:tplc="9C1C4DBC">
      <w:numFmt w:val="bullet"/>
      <w:lvlText w:val="•"/>
      <w:lvlJc w:val="left"/>
      <w:pPr>
        <w:ind w:left="1070" w:hanging="329"/>
      </w:pPr>
      <w:rPr>
        <w:rFonts w:hint="default"/>
        <w:lang w:val="de-DE" w:eastAsia="en-US" w:bidi="ar-SA"/>
      </w:rPr>
    </w:lvl>
    <w:lvl w:ilvl="2" w:tplc="8DAC9844">
      <w:numFmt w:val="bullet"/>
      <w:lvlText w:val="•"/>
      <w:lvlJc w:val="left"/>
      <w:pPr>
        <w:ind w:left="2020" w:hanging="329"/>
      </w:pPr>
      <w:rPr>
        <w:rFonts w:hint="default"/>
        <w:lang w:val="de-DE" w:eastAsia="en-US" w:bidi="ar-SA"/>
      </w:rPr>
    </w:lvl>
    <w:lvl w:ilvl="3" w:tplc="D76CF6A6">
      <w:numFmt w:val="bullet"/>
      <w:lvlText w:val="•"/>
      <w:lvlJc w:val="left"/>
      <w:pPr>
        <w:ind w:left="2971" w:hanging="329"/>
      </w:pPr>
      <w:rPr>
        <w:rFonts w:hint="default"/>
        <w:lang w:val="de-DE" w:eastAsia="en-US" w:bidi="ar-SA"/>
      </w:rPr>
    </w:lvl>
    <w:lvl w:ilvl="4" w:tplc="EA683FD8">
      <w:numFmt w:val="bullet"/>
      <w:lvlText w:val="•"/>
      <w:lvlJc w:val="left"/>
      <w:pPr>
        <w:ind w:left="3921" w:hanging="329"/>
      </w:pPr>
      <w:rPr>
        <w:rFonts w:hint="default"/>
        <w:lang w:val="de-DE" w:eastAsia="en-US" w:bidi="ar-SA"/>
      </w:rPr>
    </w:lvl>
    <w:lvl w:ilvl="5" w:tplc="CD32A77C">
      <w:numFmt w:val="bullet"/>
      <w:lvlText w:val="•"/>
      <w:lvlJc w:val="left"/>
      <w:pPr>
        <w:ind w:left="4872" w:hanging="329"/>
      </w:pPr>
      <w:rPr>
        <w:rFonts w:hint="default"/>
        <w:lang w:val="de-DE" w:eastAsia="en-US" w:bidi="ar-SA"/>
      </w:rPr>
    </w:lvl>
    <w:lvl w:ilvl="6" w:tplc="E5BE66E4">
      <w:numFmt w:val="bullet"/>
      <w:lvlText w:val="•"/>
      <w:lvlJc w:val="left"/>
      <w:pPr>
        <w:ind w:left="5822" w:hanging="329"/>
      </w:pPr>
      <w:rPr>
        <w:rFonts w:hint="default"/>
        <w:lang w:val="de-DE" w:eastAsia="en-US" w:bidi="ar-SA"/>
      </w:rPr>
    </w:lvl>
    <w:lvl w:ilvl="7" w:tplc="A5B6AD5E">
      <w:numFmt w:val="bullet"/>
      <w:lvlText w:val="•"/>
      <w:lvlJc w:val="left"/>
      <w:pPr>
        <w:ind w:left="6773" w:hanging="329"/>
      </w:pPr>
      <w:rPr>
        <w:rFonts w:hint="default"/>
        <w:lang w:val="de-DE" w:eastAsia="en-US" w:bidi="ar-SA"/>
      </w:rPr>
    </w:lvl>
    <w:lvl w:ilvl="8" w:tplc="97984CC6">
      <w:numFmt w:val="bullet"/>
      <w:lvlText w:val="•"/>
      <w:lvlJc w:val="left"/>
      <w:pPr>
        <w:ind w:left="7723" w:hanging="329"/>
      </w:pPr>
      <w:rPr>
        <w:rFonts w:hint="default"/>
        <w:lang w:val="de-DE" w:eastAsia="en-US" w:bidi="ar-SA"/>
      </w:rPr>
    </w:lvl>
  </w:abstractNum>
  <w:abstractNum w:abstractNumId="13" w15:restartNumberingAfterBreak="0">
    <w:nsid w:val="3F630CDF"/>
    <w:multiLevelType w:val="hybridMultilevel"/>
    <w:tmpl w:val="E3CA7BB2"/>
    <w:lvl w:ilvl="0" w:tplc="0066C976">
      <w:start w:val="223"/>
      <w:numFmt w:val="decimal"/>
      <w:lvlText w:val="%1"/>
      <w:lvlJc w:val="left"/>
      <w:pPr>
        <w:ind w:left="116" w:hanging="329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18"/>
        <w:sz w:val="16"/>
        <w:szCs w:val="16"/>
        <w:lang w:val="de-DE" w:eastAsia="en-US" w:bidi="ar-SA"/>
      </w:rPr>
    </w:lvl>
    <w:lvl w:ilvl="1" w:tplc="40042B3A">
      <w:numFmt w:val="bullet"/>
      <w:lvlText w:val="•"/>
      <w:lvlJc w:val="left"/>
      <w:pPr>
        <w:ind w:left="1070" w:hanging="329"/>
      </w:pPr>
      <w:rPr>
        <w:rFonts w:hint="default"/>
        <w:lang w:val="de-DE" w:eastAsia="en-US" w:bidi="ar-SA"/>
      </w:rPr>
    </w:lvl>
    <w:lvl w:ilvl="2" w:tplc="BAA60E96">
      <w:numFmt w:val="bullet"/>
      <w:lvlText w:val="•"/>
      <w:lvlJc w:val="left"/>
      <w:pPr>
        <w:ind w:left="2020" w:hanging="329"/>
      </w:pPr>
      <w:rPr>
        <w:rFonts w:hint="default"/>
        <w:lang w:val="de-DE" w:eastAsia="en-US" w:bidi="ar-SA"/>
      </w:rPr>
    </w:lvl>
    <w:lvl w:ilvl="3" w:tplc="DDE4F094">
      <w:numFmt w:val="bullet"/>
      <w:lvlText w:val="•"/>
      <w:lvlJc w:val="left"/>
      <w:pPr>
        <w:ind w:left="2971" w:hanging="329"/>
      </w:pPr>
      <w:rPr>
        <w:rFonts w:hint="default"/>
        <w:lang w:val="de-DE" w:eastAsia="en-US" w:bidi="ar-SA"/>
      </w:rPr>
    </w:lvl>
    <w:lvl w:ilvl="4" w:tplc="FBD85AF0">
      <w:numFmt w:val="bullet"/>
      <w:lvlText w:val="•"/>
      <w:lvlJc w:val="left"/>
      <w:pPr>
        <w:ind w:left="3921" w:hanging="329"/>
      </w:pPr>
      <w:rPr>
        <w:rFonts w:hint="default"/>
        <w:lang w:val="de-DE" w:eastAsia="en-US" w:bidi="ar-SA"/>
      </w:rPr>
    </w:lvl>
    <w:lvl w:ilvl="5" w:tplc="272046A6">
      <w:numFmt w:val="bullet"/>
      <w:lvlText w:val="•"/>
      <w:lvlJc w:val="left"/>
      <w:pPr>
        <w:ind w:left="4872" w:hanging="329"/>
      </w:pPr>
      <w:rPr>
        <w:rFonts w:hint="default"/>
        <w:lang w:val="de-DE" w:eastAsia="en-US" w:bidi="ar-SA"/>
      </w:rPr>
    </w:lvl>
    <w:lvl w:ilvl="6" w:tplc="AAF896A2">
      <w:numFmt w:val="bullet"/>
      <w:lvlText w:val="•"/>
      <w:lvlJc w:val="left"/>
      <w:pPr>
        <w:ind w:left="5822" w:hanging="329"/>
      </w:pPr>
      <w:rPr>
        <w:rFonts w:hint="default"/>
        <w:lang w:val="de-DE" w:eastAsia="en-US" w:bidi="ar-SA"/>
      </w:rPr>
    </w:lvl>
    <w:lvl w:ilvl="7" w:tplc="595C84D8">
      <w:numFmt w:val="bullet"/>
      <w:lvlText w:val="•"/>
      <w:lvlJc w:val="left"/>
      <w:pPr>
        <w:ind w:left="6773" w:hanging="329"/>
      </w:pPr>
      <w:rPr>
        <w:rFonts w:hint="default"/>
        <w:lang w:val="de-DE" w:eastAsia="en-US" w:bidi="ar-SA"/>
      </w:rPr>
    </w:lvl>
    <w:lvl w:ilvl="8" w:tplc="DCD45EE4">
      <w:numFmt w:val="bullet"/>
      <w:lvlText w:val="•"/>
      <w:lvlJc w:val="left"/>
      <w:pPr>
        <w:ind w:left="7723" w:hanging="329"/>
      </w:pPr>
      <w:rPr>
        <w:rFonts w:hint="default"/>
        <w:lang w:val="de-DE" w:eastAsia="en-US" w:bidi="ar-SA"/>
      </w:rPr>
    </w:lvl>
  </w:abstractNum>
  <w:abstractNum w:abstractNumId="14" w15:restartNumberingAfterBreak="0">
    <w:nsid w:val="4644627D"/>
    <w:multiLevelType w:val="hybridMultilevel"/>
    <w:tmpl w:val="1EF88C3A"/>
    <w:lvl w:ilvl="0" w:tplc="F788D7D4">
      <w:start w:val="15"/>
      <w:numFmt w:val="decimal"/>
      <w:lvlText w:val="%1"/>
      <w:lvlJc w:val="left"/>
      <w:pPr>
        <w:ind w:left="116" w:hanging="233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18"/>
        <w:sz w:val="16"/>
        <w:szCs w:val="16"/>
        <w:lang w:val="de-DE" w:eastAsia="en-US" w:bidi="ar-SA"/>
      </w:rPr>
    </w:lvl>
    <w:lvl w:ilvl="1" w:tplc="757A5DFA">
      <w:numFmt w:val="bullet"/>
      <w:lvlText w:val="•"/>
      <w:lvlJc w:val="left"/>
      <w:pPr>
        <w:ind w:left="1070" w:hanging="233"/>
      </w:pPr>
      <w:rPr>
        <w:rFonts w:hint="default"/>
        <w:lang w:val="de-DE" w:eastAsia="en-US" w:bidi="ar-SA"/>
      </w:rPr>
    </w:lvl>
    <w:lvl w:ilvl="2" w:tplc="C1A6B4E6">
      <w:numFmt w:val="bullet"/>
      <w:lvlText w:val="•"/>
      <w:lvlJc w:val="left"/>
      <w:pPr>
        <w:ind w:left="2020" w:hanging="233"/>
      </w:pPr>
      <w:rPr>
        <w:rFonts w:hint="default"/>
        <w:lang w:val="de-DE" w:eastAsia="en-US" w:bidi="ar-SA"/>
      </w:rPr>
    </w:lvl>
    <w:lvl w:ilvl="3" w:tplc="4B5C99FE">
      <w:numFmt w:val="bullet"/>
      <w:lvlText w:val="•"/>
      <w:lvlJc w:val="left"/>
      <w:pPr>
        <w:ind w:left="2971" w:hanging="233"/>
      </w:pPr>
      <w:rPr>
        <w:rFonts w:hint="default"/>
        <w:lang w:val="de-DE" w:eastAsia="en-US" w:bidi="ar-SA"/>
      </w:rPr>
    </w:lvl>
    <w:lvl w:ilvl="4" w:tplc="39A4A808">
      <w:numFmt w:val="bullet"/>
      <w:lvlText w:val="•"/>
      <w:lvlJc w:val="left"/>
      <w:pPr>
        <w:ind w:left="3921" w:hanging="233"/>
      </w:pPr>
      <w:rPr>
        <w:rFonts w:hint="default"/>
        <w:lang w:val="de-DE" w:eastAsia="en-US" w:bidi="ar-SA"/>
      </w:rPr>
    </w:lvl>
    <w:lvl w:ilvl="5" w:tplc="E01888A0">
      <w:numFmt w:val="bullet"/>
      <w:lvlText w:val="•"/>
      <w:lvlJc w:val="left"/>
      <w:pPr>
        <w:ind w:left="4872" w:hanging="233"/>
      </w:pPr>
      <w:rPr>
        <w:rFonts w:hint="default"/>
        <w:lang w:val="de-DE" w:eastAsia="en-US" w:bidi="ar-SA"/>
      </w:rPr>
    </w:lvl>
    <w:lvl w:ilvl="6" w:tplc="E806B122">
      <w:numFmt w:val="bullet"/>
      <w:lvlText w:val="•"/>
      <w:lvlJc w:val="left"/>
      <w:pPr>
        <w:ind w:left="5822" w:hanging="233"/>
      </w:pPr>
      <w:rPr>
        <w:rFonts w:hint="default"/>
        <w:lang w:val="de-DE" w:eastAsia="en-US" w:bidi="ar-SA"/>
      </w:rPr>
    </w:lvl>
    <w:lvl w:ilvl="7" w:tplc="13BA4302">
      <w:numFmt w:val="bullet"/>
      <w:lvlText w:val="•"/>
      <w:lvlJc w:val="left"/>
      <w:pPr>
        <w:ind w:left="6773" w:hanging="233"/>
      </w:pPr>
      <w:rPr>
        <w:rFonts w:hint="default"/>
        <w:lang w:val="de-DE" w:eastAsia="en-US" w:bidi="ar-SA"/>
      </w:rPr>
    </w:lvl>
    <w:lvl w:ilvl="8" w:tplc="19B69DDE">
      <w:numFmt w:val="bullet"/>
      <w:lvlText w:val="•"/>
      <w:lvlJc w:val="left"/>
      <w:pPr>
        <w:ind w:left="7723" w:hanging="233"/>
      </w:pPr>
      <w:rPr>
        <w:rFonts w:hint="default"/>
        <w:lang w:val="de-DE" w:eastAsia="en-US" w:bidi="ar-SA"/>
      </w:rPr>
    </w:lvl>
  </w:abstractNum>
  <w:abstractNum w:abstractNumId="15" w15:restartNumberingAfterBreak="0">
    <w:nsid w:val="4C9534ED"/>
    <w:multiLevelType w:val="hybridMultilevel"/>
    <w:tmpl w:val="53F0B66E"/>
    <w:lvl w:ilvl="0" w:tplc="06D0A6E8">
      <w:start w:val="193"/>
      <w:numFmt w:val="decimal"/>
      <w:lvlText w:val="%1"/>
      <w:lvlJc w:val="left"/>
      <w:pPr>
        <w:ind w:left="454" w:hanging="377"/>
        <w:jc w:val="left"/>
      </w:pPr>
      <w:rPr>
        <w:rFonts w:hint="default"/>
        <w:spacing w:val="0"/>
        <w:w w:val="100"/>
        <w:lang w:val="de-DE" w:eastAsia="en-US" w:bidi="ar-SA"/>
      </w:rPr>
    </w:lvl>
    <w:lvl w:ilvl="1" w:tplc="AD3EB088">
      <w:numFmt w:val="bullet"/>
      <w:lvlText w:val="•"/>
      <w:lvlJc w:val="left"/>
      <w:pPr>
        <w:ind w:left="1376" w:hanging="377"/>
      </w:pPr>
      <w:rPr>
        <w:rFonts w:hint="default"/>
        <w:lang w:val="de-DE" w:eastAsia="en-US" w:bidi="ar-SA"/>
      </w:rPr>
    </w:lvl>
    <w:lvl w:ilvl="2" w:tplc="C582BEB2">
      <w:numFmt w:val="bullet"/>
      <w:lvlText w:val="•"/>
      <w:lvlJc w:val="left"/>
      <w:pPr>
        <w:ind w:left="2292" w:hanging="377"/>
      </w:pPr>
      <w:rPr>
        <w:rFonts w:hint="default"/>
        <w:lang w:val="de-DE" w:eastAsia="en-US" w:bidi="ar-SA"/>
      </w:rPr>
    </w:lvl>
    <w:lvl w:ilvl="3" w:tplc="27646D82">
      <w:numFmt w:val="bullet"/>
      <w:lvlText w:val="•"/>
      <w:lvlJc w:val="left"/>
      <w:pPr>
        <w:ind w:left="3209" w:hanging="377"/>
      </w:pPr>
      <w:rPr>
        <w:rFonts w:hint="default"/>
        <w:lang w:val="de-DE" w:eastAsia="en-US" w:bidi="ar-SA"/>
      </w:rPr>
    </w:lvl>
    <w:lvl w:ilvl="4" w:tplc="911C526E">
      <w:numFmt w:val="bullet"/>
      <w:lvlText w:val="•"/>
      <w:lvlJc w:val="left"/>
      <w:pPr>
        <w:ind w:left="4125" w:hanging="377"/>
      </w:pPr>
      <w:rPr>
        <w:rFonts w:hint="default"/>
        <w:lang w:val="de-DE" w:eastAsia="en-US" w:bidi="ar-SA"/>
      </w:rPr>
    </w:lvl>
    <w:lvl w:ilvl="5" w:tplc="B342667E">
      <w:numFmt w:val="bullet"/>
      <w:lvlText w:val="•"/>
      <w:lvlJc w:val="left"/>
      <w:pPr>
        <w:ind w:left="5042" w:hanging="377"/>
      </w:pPr>
      <w:rPr>
        <w:rFonts w:hint="default"/>
        <w:lang w:val="de-DE" w:eastAsia="en-US" w:bidi="ar-SA"/>
      </w:rPr>
    </w:lvl>
    <w:lvl w:ilvl="6" w:tplc="5750ED68">
      <w:numFmt w:val="bullet"/>
      <w:lvlText w:val="•"/>
      <w:lvlJc w:val="left"/>
      <w:pPr>
        <w:ind w:left="5958" w:hanging="377"/>
      </w:pPr>
      <w:rPr>
        <w:rFonts w:hint="default"/>
        <w:lang w:val="de-DE" w:eastAsia="en-US" w:bidi="ar-SA"/>
      </w:rPr>
    </w:lvl>
    <w:lvl w:ilvl="7" w:tplc="49804720">
      <w:numFmt w:val="bullet"/>
      <w:lvlText w:val="•"/>
      <w:lvlJc w:val="left"/>
      <w:pPr>
        <w:ind w:left="6875" w:hanging="377"/>
      </w:pPr>
      <w:rPr>
        <w:rFonts w:hint="default"/>
        <w:lang w:val="de-DE" w:eastAsia="en-US" w:bidi="ar-SA"/>
      </w:rPr>
    </w:lvl>
    <w:lvl w:ilvl="8" w:tplc="FFC8375C">
      <w:numFmt w:val="bullet"/>
      <w:lvlText w:val="•"/>
      <w:lvlJc w:val="left"/>
      <w:pPr>
        <w:ind w:left="7791" w:hanging="377"/>
      </w:pPr>
      <w:rPr>
        <w:rFonts w:hint="default"/>
        <w:lang w:val="de-DE" w:eastAsia="en-US" w:bidi="ar-SA"/>
      </w:rPr>
    </w:lvl>
  </w:abstractNum>
  <w:abstractNum w:abstractNumId="16" w15:restartNumberingAfterBreak="0">
    <w:nsid w:val="4F84351F"/>
    <w:multiLevelType w:val="hybridMultilevel"/>
    <w:tmpl w:val="3B0A5016"/>
    <w:lvl w:ilvl="0" w:tplc="ACFA5F64">
      <w:start w:val="204"/>
      <w:numFmt w:val="decimal"/>
      <w:lvlText w:val="%1"/>
      <w:lvlJc w:val="left"/>
      <w:pPr>
        <w:ind w:left="445" w:hanging="329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18"/>
        <w:sz w:val="16"/>
        <w:szCs w:val="16"/>
        <w:lang w:val="de-DE" w:eastAsia="en-US" w:bidi="ar-SA"/>
      </w:rPr>
    </w:lvl>
    <w:lvl w:ilvl="1" w:tplc="0ACA2192">
      <w:numFmt w:val="bullet"/>
      <w:lvlText w:val="•"/>
      <w:lvlJc w:val="left"/>
      <w:pPr>
        <w:ind w:left="1358" w:hanging="329"/>
      </w:pPr>
      <w:rPr>
        <w:rFonts w:hint="default"/>
        <w:lang w:val="de-DE" w:eastAsia="en-US" w:bidi="ar-SA"/>
      </w:rPr>
    </w:lvl>
    <w:lvl w:ilvl="2" w:tplc="5ACCCCE4">
      <w:numFmt w:val="bullet"/>
      <w:lvlText w:val="•"/>
      <w:lvlJc w:val="left"/>
      <w:pPr>
        <w:ind w:left="2276" w:hanging="329"/>
      </w:pPr>
      <w:rPr>
        <w:rFonts w:hint="default"/>
        <w:lang w:val="de-DE" w:eastAsia="en-US" w:bidi="ar-SA"/>
      </w:rPr>
    </w:lvl>
    <w:lvl w:ilvl="3" w:tplc="DAFE0192">
      <w:numFmt w:val="bullet"/>
      <w:lvlText w:val="•"/>
      <w:lvlJc w:val="left"/>
      <w:pPr>
        <w:ind w:left="3195" w:hanging="329"/>
      </w:pPr>
      <w:rPr>
        <w:rFonts w:hint="default"/>
        <w:lang w:val="de-DE" w:eastAsia="en-US" w:bidi="ar-SA"/>
      </w:rPr>
    </w:lvl>
    <w:lvl w:ilvl="4" w:tplc="A760B790">
      <w:numFmt w:val="bullet"/>
      <w:lvlText w:val="•"/>
      <w:lvlJc w:val="left"/>
      <w:pPr>
        <w:ind w:left="4113" w:hanging="329"/>
      </w:pPr>
      <w:rPr>
        <w:rFonts w:hint="default"/>
        <w:lang w:val="de-DE" w:eastAsia="en-US" w:bidi="ar-SA"/>
      </w:rPr>
    </w:lvl>
    <w:lvl w:ilvl="5" w:tplc="C6B46C02">
      <w:numFmt w:val="bullet"/>
      <w:lvlText w:val="•"/>
      <w:lvlJc w:val="left"/>
      <w:pPr>
        <w:ind w:left="5032" w:hanging="329"/>
      </w:pPr>
      <w:rPr>
        <w:rFonts w:hint="default"/>
        <w:lang w:val="de-DE" w:eastAsia="en-US" w:bidi="ar-SA"/>
      </w:rPr>
    </w:lvl>
    <w:lvl w:ilvl="6" w:tplc="F67224EE">
      <w:numFmt w:val="bullet"/>
      <w:lvlText w:val="•"/>
      <w:lvlJc w:val="left"/>
      <w:pPr>
        <w:ind w:left="5950" w:hanging="329"/>
      </w:pPr>
      <w:rPr>
        <w:rFonts w:hint="default"/>
        <w:lang w:val="de-DE" w:eastAsia="en-US" w:bidi="ar-SA"/>
      </w:rPr>
    </w:lvl>
    <w:lvl w:ilvl="7" w:tplc="22AA1F30">
      <w:numFmt w:val="bullet"/>
      <w:lvlText w:val="•"/>
      <w:lvlJc w:val="left"/>
      <w:pPr>
        <w:ind w:left="6869" w:hanging="329"/>
      </w:pPr>
      <w:rPr>
        <w:rFonts w:hint="default"/>
        <w:lang w:val="de-DE" w:eastAsia="en-US" w:bidi="ar-SA"/>
      </w:rPr>
    </w:lvl>
    <w:lvl w:ilvl="8" w:tplc="E6BA2388">
      <w:numFmt w:val="bullet"/>
      <w:lvlText w:val="•"/>
      <w:lvlJc w:val="left"/>
      <w:pPr>
        <w:ind w:left="7787" w:hanging="329"/>
      </w:pPr>
      <w:rPr>
        <w:rFonts w:hint="default"/>
        <w:lang w:val="de-DE" w:eastAsia="en-US" w:bidi="ar-SA"/>
      </w:rPr>
    </w:lvl>
  </w:abstractNum>
  <w:abstractNum w:abstractNumId="17" w15:restartNumberingAfterBreak="0">
    <w:nsid w:val="4FED07B2"/>
    <w:multiLevelType w:val="hybridMultilevel"/>
    <w:tmpl w:val="BC8E183A"/>
    <w:lvl w:ilvl="0" w:tplc="E4343532">
      <w:start w:val="210"/>
      <w:numFmt w:val="decimal"/>
      <w:lvlText w:val="%1"/>
      <w:lvlJc w:val="left"/>
      <w:pPr>
        <w:ind w:left="445" w:hanging="329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18"/>
        <w:sz w:val="16"/>
        <w:szCs w:val="16"/>
        <w:lang w:val="de-DE" w:eastAsia="en-US" w:bidi="ar-SA"/>
      </w:rPr>
    </w:lvl>
    <w:lvl w:ilvl="1" w:tplc="0C988406">
      <w:numFmt w:val="bullet"/>
      <w:lvlText w:val="•"/>
      <w:lvlJc w:val="left"/>
      <w:pPr>
        <w:ind w:left="1358" w:hanging="329"/>
      </w:pPr>
      <w:rPr>
        <w:rFonts w:hint="default"/>
        <w:lang w:val="de-DE" w:eastAsia="en-US" w:bidi="ar-SA"/>
      </w:rPr>
    </w:lvl>
    <w:lvl w:ilvl="2" w:tplc="7652B642">
      <w:numFmt w:val="bullet"/>
      <w:lvlText w:val="•"/>
      <w:lvlJc w:val="left"/>
      <w:pPr>
        <w:ind w:left="2276" w:hanging="329"/>
      </w:pPr>
      <w:rPr>
        <w:rFonts w:hint="default"/>
        <w:lang w:val="de-DE" w:eastAsia="en-US" w:bidi="ar-SA"/>
      </w:rPr>
    </w:lvl>
    <w:lvl w:ilvl="3" w:tplc="B6AA1374">
      <w:numFmt w:val="bullet"/>
      <w:lvlText w:val="•"/>
      <w:lvlJc w:val="left"/>
      <w:pPr>
        <w:ind w:left="3195" w:hanging="329"/>
      </w:pPr>
      <w:rPr>
        <w:rFonts w:hint="default"/>
        <w:lang w:val="de-DE" w:eastAsia="en-US" w:bidi="ar-SA"/>
      </w:rPr>
    </w:lvl>
    <w:lvl w:ilvl="4" w:tplc="B868E026">
      <w:numFmt w:val="bullet"/>
      <w:lvlText w:val="•"/>
      <w:lvlJc w:val="left"/>
      <w:pPr>
        <w:ind w:left="4113" w:hanging="329"/>
      </w:pPr>
      <w:rPr>
        <w:rFonts w:hint="default"/>
        <w:lang w:val="de-DE" w:eastAsia="en-US" w:bidi="ar-SA"/>
      </w:rPr>
    </w:lvl>
    <w:lvl w:ilvl="5" w:tplc="8CE6DEA6">
      <w:numFmt w:val="bullet"/>
      <w:lvlText w:val="•"/>
      <w:lvlJc w:val="left"/>
      <w:pPr>
        <w:ind w:left="5032" w:hanging="329"/>
      </w:pPr>
      <w:rPr>
        <w:rFonts w:hint="default"/>
        <w:lang w:val="de-DE" w:eastAsia="en-US" w:bidi="ar-SA"/>
      </w:rPr>
    </w:lvl>
    <w:lvl w:ilvl="6" w:tplc="044085E6">
      <w:numFmt w:val="bullet"/>
      <w:lvlText w:val="•"/>
      <w:lvlJc w:val="left"/>
      <w:pPr>
        <w:ind w:left="5950" w:hanging="329"/>
      </w:pPr>
      <w:rPr>
        <w:rFonts w:hint="default"/>
        <w:lang w:val="de-DE" w:eastAsia="en-US" w:bidi="ar-SA"/>
      </w:rPr>
    </w:lvl>
    <w:lvl w:ilvl="7" w:tplc="6D64041E">
      <w:numFmt w:val="bullet"/>
      <w:lvlText w:val="•"/>
      <w:lvlJc w:val="left"/>
      <w:pPr>
        <w:ind w:left="6869" w:hanging="329"/>
      </w:pPr>
      <w:rPr>
        <w:rFonts w:hint="default"/>
        <w:lang w:val="de-DE" w:eastAsia="en-US" w:bidi="ar-SA"/>
      </w:rPr>
    </w:lvl>
    <w:lvl w:ilvl="8" w:tplc="3F9E1F42">
      <w:numFmt w:val="bullet"/>
      <w:lvlText w:val="•"/>
      <w:lvlJc w:val="left"/>
      <w:pPr>
        <w:ind w:left="7787" w:hanging="329"/>
      </w:pPr>
      <w:rPr>
        <w:rFonts w:hint="default"/>
        <w:lang w:val="de-DE" w:eastAsia="en-US" w:bidi="ar-SA"/>
      </w:rPr>
    </w:lvl>
  </w:abstractNum>
  <w:abstractNum w:abstractNumId="18" w15:restartNumberingAfterBreak="0">
    <w:nsid w:val="50A109DF"/>
    <w:multiLevelType w:val="hybridMultilevel"/>
    <w:tmpl w:val="E2B6174E"/>
    <w:lvl w:ilvl="0" w:tplc="86A012DC">
      <w:start w:val="175"/>
      <w:numFmt w:val="decimal"/>
      <w:lvlText w:val="%1"/>
      <w:lvlJc w:val="left"/>
      <w:pPr>
        <w:ind w:left="445" w:hanging="329"/>
        <w:jc w:val="left"/>
      </w:pPr>
      <w:rPr>
        <w:rFonts w:hint="default"/>
        <w:spacing w:val="-1"/>
        <w:w w:val="118"/>
        <w:lang w:val="de-DE" w:eastAsia="en-US" w:bidi="ar-SA"/>
      </w:rPr>
    </w:lvl>
    <w:lvl w:ilvl="1" w:tplc="F2A67E1A">
      <w:numFmt w:val="bullet"/>
      <w:lvlText w:val="•"/>
      <w:lvlJc w:val="left"/>
      <w:pPr>
        <w:ind w:left="1358" w:hanging="329"/>
      </w:pPr>
      <w:rPr>
        <w:rFonts w:hint="default"/>
        <w:lang w:val="de-DE" w:eastAsia="en-US" w:bidi="ar-SA"/>
      </w:rPr>
    </w:lvl>
    <w:lvl w:ilvl="2" w:tplc="4E3490F2">
      <w:numFmt w:val="bullet"/>
      <w:lvlText w:val="•"/>
      <w:lvlJc w:val="left"/>
      <w:pPr>
        <w:ind w:left="2276" w:hanging="329"/>
      </w:pPr>
      <w:rPr>
        <w:rFonts w:hint="default"/>
        <w:lang w:val="de-DE" w:eastAsia="en-US" w:bidi="ar-SA"/>
      </w:rPr>
    </w:lvl>
    <w:lvl w:ilvl="3" w:tplc="237CBEE6">
      <w:numFmt w:val="bullet"/>
      <w:lvlText w:val="•"/>
      <w:lvlJc w:val="left"/>
      <w:pPr>
        <w:ind w:left="3195" w:hanging="329"/>
      </w:pPr>
      <w:rPr>
        <w:rFonts w:hint="default"/>
        <w:lang w:val="de-DE" w:eastAsia="en-US" w:bidi="ar-SA"/>
      </w:rPr>
    </w:lvl>
    <w:lvl w:ilvl="4" w:tplc="F88803CE">
      <w:numFmt w:val="bullet"/>
      <w:lvlText w:val="•"/>
      <w:lvlJc w:val="left"/>
      <w:pPr>
        <w:ind w:left="4113" w:hanging="329"/>
      </w:pPr>
      <w:rPr>
        <w:rFonts w:hint="default"/>
        <w:lang w:val="de-DE" w:eastAsia="en-US" w:bidi="ar-SA"/>
      </w:rPr>
    </w:lvl>
    <w:lvl w:ilvl="5" w:tplc="6C847722">
      <w:numFmt w:val="bullet"/>
      <w:lvlText w:val="•"/>
      <w:lvlJc w:val="left"/>
      <w:pPr>
        <w:ind w:left="5032" w:hanging="329"/>
      </w:pPr>
      <w:rPr>
        <w:rFonts w:hint="default"/>
        <w:lang w:val="de-DE" w:eastAsia="en-US" w:bidi="ar-SA"/>
      </w:rPr>
    </w:lvl>
    <w:lvl w:ilvl="6" w:tplc="E28E0A24">
      <w:numFmt w:val="bullet"/>
      <w:lvlText w:val="•"/>
      <w:lvlJc w:val="left"/>
      <w:pPr>
        <w:ind w:left="5950" w:hanging="329"/>
      </w:pPr>
      <w:rPr>
        <w:rFonts w:hint="default"/>
        <w:lang w:val="de-DE" w:eastAsia="en-US" w:bidi="ar-SA"/>
      </w:rPr>
    </w:lvl>
    <w:lvl w:ilvl="7" w:tplc="5EAC4B1E">
      <w:numFmt w:val="bullet"/>
      <w:lvlText w:val="•"/>
      <w:lvlJc w:val="left"/>
      <w:pPr>
        <w:ind w:left="6869" w:hanging="329"/>
      </w:pPr>
      <w:rPr>
        <w:rFonts w:hint="default"/>
        <w:lang w:val="de-DE" w:eastAsia="en-US" w:bidi="ar-SA"/>
      </w:rPr>
    </w:lvl>
    <w:lvl w:ilvl="8" w:tplc="0F8EFC84">
      <w:numFmt w:val="bullet"/>
      <w:lvlText w:val="•"/>
      <w:lvlJc w:val="left"/>
      <w:pPr>
        <w:ind w:left="7787" w:hanging="329"/>
      </w:pPr>
      <w:rPr>
        <w:rFonts w:hint="default"/>
        <w:lang w:val="de-DE" w:eastAsia="en-US" w:bidi="ar-SA"/>
      </w:rPr>
    </w:lvl>
  </w:abstractNum>
  <w:abstractNum w:abstractNumId="19" w15:restartNumberingAfterBreak="0">
    <w:nsid w:val="51A448CE"/>
    <w:multiLevelType w:val="hybridMultilevel"/>
    <w:tmpl w:val="9918B4F4"/>
    <w:lvl w:ilvl="0" w:tplc="8FD69152">
      <w:start w:val="1"/>
      <w:numFmt w:val="decimal"/>
      <w:lvlText w:val="%1"/>
      <w:lvlJc w:val="left"/>
      <w:pPr>
        <w:ind w:left="253" w:hanging="137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18"/>
        <w:sz w:val="16"/>
        <w:szCs w:val="16"/>
        <w:lang w:val="de-DE" w:eastAsia="en-US" w:bidi="ar-SA"/>
      </w:rPr>
    </w:lvl>
    <w:lvl w:ilvl="1" w:tplc="861E8E3A">
      <w:numFmt w:val="bullet"/>
      <w:lvlText w:val="•"/>
      <w:lvlJc w:val="left"/>
      <w:pPr>
        <w:ind w:left="1196" w:hanging="137"/>
      </w:pPr>
      <w:rPr>
        <w:rFonts w:hint="default"/>
        <w:lang w:val="de-DE" w:eastAsia="en-US" w:bidi="ar-SA"/>
      </w:rPr>
    </w:lvl>
    <w:lvl w:ilvl="2" w:tplc="B0CACCE0">
      <w:numFmt w:val="bullet"/>
      <w:lvlText w:val="•"/>
      <w:lvlJc w:val="left"/>
      <w:pPr>
        <w:ind w:left="2132" w:hanging="137"/>
      </w:pPr>
      <w:rPr>
        <w:rFonts w:hint="default"/>
        <w:lang w:val="de-DE" w:eastAsia="en-US" w:bidi="ar-SA"/>
      </w:rPr>
    </w:lvl>
    <w:lvl w:ilvl="3" w:tplc="3B629808">
      <w:numFmt w:val="bullet"/>
      <w:lvlText w:val="•"/>
      <w:lvlJc w:val="left"/>
      <w:pPr>
        <w:ind w:left="3069" w:hanging="137"/>
      </w:pPr>
      <w:rPr>
        <w:rFonts w:hint="default"/>
        <w:lang w:val="de-DE" w:eastAsia="en-US" w:bidi="ar-SA"/>
      </w:rPr>
    </w:lvl>
    <w:lvl w:ilvl="4" w:tplc="06928E0E">
      <w:numFmt w:val="bullet"/>
      <w:lvlText w:val="•"/>
      <w:lvlJc w:val="left"/>
      <w:pPr>
        <w:ind w:left="4005" w:hanging="137"/>
      </w:pPr>
      <w:rPr>
        <w:rFonts w:hint="default"/>
        <w:lang w:val="de-DE" w:eastAsia="en-US" w:bidi="ar-SA"/>
      </w:rPr>
    </w:lvl>
    <w:lvl w:ilvl="5" w:tplc="2AE26F92">
      <w:numFmt w:val="bullet"/>
      <w:lvlText w:val="•"/>
      <w:lvlJc w:val="left"/>
      <w:pPr>
        <w:ind w:left="4942" w:hanging="137"/>
      </w:pPr>
      <w:rPr>
        <w:rFonts w:hint="default"/>
        <w:lang w:val="de-DE" w:eastAsia="en-US" w:bidi="ar-SA"/>
      </w:rPr>
    </w:lvl>
    <w:lvl w:ilvl="6" w:tplc="C29212EC">
      <w:numFmt w:val="bullet"/>
      <w:lvlText w:val="•"/>
      <w:lvlJc w:val="left"/>
      <w:pPr>
        <w:ind w:left="5878" w:hanging="137"/>
      </w:pPr>
      <w:rPr>
        <w:rFonts w:hint="default"/>
        <w:lang w:val="de-DE" w:eastAsia="en-US" w:bidi="ar-SA"/>
      </w:rPr>
    </w:lvl>
    <w:lvl w:ilvl="7" w:tplc="4FE2E42E">
      <w:numFmt w:val="bullet"/>
      <w:lvlText w:val="•"/>
      <w:lvlJc w:val="left"/>
      <w:pPr>
        <w:ind w:left="6815" w:hanging="137"/>
      </w:pPr>
      <w:rPr>
        <w:rFonts w:hint="default"/>
        <w:lang w:val="de-DE" w:eastAsia="en-US" w:bidi="ar-SA"/>
      </w:rPr>
    </w:lvl>
    <w:lvl w:ilvl="8" w:tplc="60BA5264">
      <w:numFmt w:val="bullet"/>
      <w:lvlText w:val="•"/>
      <w:lvlJc w:val="left"/>
      <w:pPr>
        <w:ind w:left="7751" w:hanging="137"/>
      </w:pPr>
      <w:rPr>
        <w:rFonts w:hint="default"/>
        <w:lang w:val="de-DE" w:eastAsia="en-US" w:bidi="ar-SA"/>
      </w:rPr>
    </w:lvl>
  </w:abstractNum>
  <w:abstractNum w:abstractNumId="20" w15:restartNumberingAfterBreak="0">
    <w:nsid w:val="54910A4D"/>
    <w:multiLevelType w:val="hybridMultilevel"/>
    <w:tmpl w:val="A106E0F0"/>
    <w:lvl w:ilvl="0" w:tplc="0E6C8538">
      <w:start w:val="145"/>
      <w:numFmt w:val="decimal"/>
      <w:lvlText w:val="%1"/>
      <w:lvlJc w:val="left"/>
      <w:pPr>
        <w:ind w:left="445" w:hanging="329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18"/>
        <w:sz w:val="16"/>
        <w:szCs w:val="16"/>
        <w:lang w:val="de-DE" w:eastAsia="en-US" w:bidi="ar-SA"/>
      </w:rPr>
    </w:lvl>
    <w:lvl w:ilvl="1" w:tplc="4E5222F4">
      <w:numFmt w:val="bullet"/>
      <w:lvlText w:val="•"/>
      <w:lvlJc w:val="left"/>
      <w:pPr>
        <w:ind w:left="1358" w:hanging="329"/>
      </w:pPr>
      <w:rPr>
        <w:rFonts w:hint="default"/>
        <w:lang w:val="de-DE" w:eastAsia="en-US" w:bidi="ar-SA"/>
      </w:rPr>
    </w:lvl>
    <w:lvl w:ilvl="2" w:tplc="3856A076">
      <w:numFmt w:val="bullet"/>
      <w:lvlText w:val="•"/>
      <w:lvlJc w:val="left"/>
      <w:pPr>
        <w:ind w:left="2276" w:hanging="329"/>
      </w:pPr>
      <w:rPr>
        <w:rFonts w:hint="default"/>
        <w:lang w:val="de-DE" w:eastAsia="en-US" w:bidi="ar-SA"/>
      </w:rPr>
    </w:lvl>
    <w:lvl w:ilvl="3" w:tplc="720E13CC">
      <w:numFmt w:val="bullet"/>
      <w:lvlText w:val="•"/>
      <w:lvlJc w:val="left"/>
      <w:pPr>
        <w:ind w:left="3195" w:hanging="329"/>
      </w:pPr>
      <w:rPr>
        <w:rFonts w:hint="default"/>
        <w:lang w:val="de-DE" w:eastAsia="en-US" w:bidi="ar-SA"/>
      </w:rPr>
    </w:lvl>
    <w:lvl w:ilvl="4" w:tplc="DF4C1E28">
      <w:numFmt w:val="bullet"/>
      <w:lvlText w:val="•"/>
      <w:lvlJc w:val="left"/>
      <w:pPr>
        <w:ind w:left="4113" w:hanging="329"/>
      </w:pPr>
      <w:rPr>
        <w:rFonts w:hint="default"/>
        <w:lang w:val="de-DE" w:eastAsia="en-US" w:bidi="ar-SA"/>
      </w:rPr>
    </w:lvl>
    <w:lvl w:ilvl="5" w:tplc="6D14074C">
      <w:numFmt w:val="bullet"/>
      <w:lvlText w:val="•"/>
      <w:lvlJc w:val="left"/>
      <w:pPr>
        <w:ind w:left="5032" w:hanging="329"/>
      </w:pPr>
      <w:rPr>
        <w:rFonts w:hint="default"/>
        <w:lang w:val="de-DE" w:eastAsia="en-US" w:bidi="ar-SA"/>
      </w:rPr>
    </w:lvl>
    <w:lvl w:ilvl="6" w:tplc="43AC8A50">
      <w:numFmt w:val="bullet"/>
      <w:lvlText w:val="•"/>
      <w:lvlJc w:val="left"/>
      <w:pPr>
        <w:ind w:left="5950" w:hanging="329"/>
      </w:pPr>
      <w:rPr>
        <w:rFonts w:hint="default"/>
        <w:lang w:val="de-DE" w:eastAsia="en-US" w:bidi="ar-SA"/>
      </w:rPr>
    </w:lvl>
    <w:lvl w:ilvl="7" w:tplc="C92C355A">
      <w:numFmt w:val="bullet"/>
      <w:lvlText w:val="•"/>
      <w:lvlJc w:val="left"/>
      <w:pPr>
        <w:ind w:left="6869" w:hanging="329"/>
      </w:pPr>
      <w:rPr>
        <w:rFonts w:hint="default"/>
        <w:lang w:val="de-DE" w:eastAsia="en-US" w:bidi="ar-SA"/>
      </w:rPr>
    </w:lvl>
    <w:lvl w:ilvl="8" w:tplc="480432F2">
      <w:numFmt w:val="bullet"/>
      <w:lvlText w:val="•"/>
      <w:lvlJc w:val="left"/>
      <w:pPr>
        <w:ind w:left="7787" w:hanging="329"/>
      </w:pPr>
      <w:rPr>
        <w:rFonts w:hint="default"/>
        <w:lang w:val="de-DE" w:eastAsia="en-US" w:bidi="ar-SA"/>
      </w:rPr>
    </w:lvl>
  </w:abstractNum>
  <w:abstractNum w:abstractNumId="21" w15:restartNumberingAfterBreak="0">
    <w:nsid w:val="684617EC"/>
    <w:multiLevelType w:val="hybridMultilevel"/>
    <w:tmpl w:val="D9E26074"/>
    <w:lvl w:ilvl="0" w:tplc="B3569878">
      <w:start w:val="103"/>
      <w:numFmt w:val="decimal"/>
      <w:lvlText w:val="%1"/>
      <w:lvlJc w:val="left"/>
      <w:pPr>
        <w:ind w:left="116" w:hanging="329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18"/>
        <w:sz w:val="16"/>
        <w:szCs w:val="16"/>
        <w:lang w:val="de-DE" w:eastAsia="en-US" w:bidi="ar-SA"/>
      </w:rPr>
    </w:lvl>
    <w:lvl w:ilvl="1" w:tplc="DB60B042">
      <w:numFmt w:val="bullet"/>
      <w:lvlText w:val="•"/>
      <w:lvlJc w:val="left"/>
      <w:pPr>
        <w:ind w:left="1070" w:hanging="329"/>
      </w:pPr>
      <w:rPr>
        <w:rFonts w:hint="default"/>
        <w:lang w:val="de-DE" w:eastAsia="en-US" w:bidi="ar-SA"/>
      </w:rPr>
    </w:lvl>
    <w:lvl w:ilvl="2" w:tplc="70D07E2C">
      <w:numFmt w:val="bullet"/>
      <w:lvlText w:val="•"/>
      <w:lvlJc w:val="left"/>
      <w:pPr>
        <w:ind w:left="2020" w:hanging="329"/>
      </w:pPr>
      <w:rPr>
        <w:rFonts w:hint="default"/>
        <w:lang w:val="de-DE" w:eastAsia="en-US" w:bidi="ar-SA"/>
      </w:rPr>
    </w:lvl>
    <w:lvl w:ilvl="3" w:tplc="D4066934">
      <w:numFmt w:val="bullet"/>
      <w:lvlText w:val="•"/>
      <w:lvlJc w:val="left"/>
      <w:pPr>
        <w:ind w:left="2971" w:hanging="329"/>
      </w:pPr>
      <w:rPr>
        <w:rFonts w:hint="default"/>
        <w:lang w:val="de-DE" w:eastAsia="en-US" w:bidi="ar-SA"/>
      </w:rPr>
    </w:lvl>
    <w:lvl w:ilvl="4" w:tplc="59E892DE">
      <w:numFmt w:val="bullet"/>
      <w:lvlText w:val="•"/>
      <w:lvlJc w:val="left"/>
      <w:pPr>
        <w:ind w:left="3921" w:hanging="329"/>
      </w:pPr>
      <w:rPr>
        <w:rFonts w:hint="default"/>
        <w:lang w:val="de-DE" w:eastAsia="en-US" w:bidi="ar-SA"/>
      </w:rPr>
    </w:lvl>
    <w:lvl w:ilvl="5" w:tplc="C666E8EE">
      <w:numFmt w:val="bullet"/>
      <w:lvlText w:val="•"/>
      <w:lvlJc w:val="left"/>
      <w:pPr>
        <w:ind w:left="4872" w:hanging="329"/>
      </w:pPr>
      <w:rPr>
        <w:rFonts w:hint="default"/>
        <w:lang w:val="de-DE" w:eastAsia="en-US" w:bidi="ar-SA"/>
      </w:rPr>
    </w:lvl>
    <w:lvl w:ilvl="6" w:tplc="7854C47A">
      <w:numFmt w:val="bullet"/>
      <w:lvlText w:val="•"/>
      <w:lvlJc w:val="left"/>
      <w:pPr>
        <w:ind w:left="5822" w:hanging="329"/>
      </w:pPr>
      <w:rPr>
        <w:rFonts w:hint="default"/>
        <w:lang w:val="de-DE" w:eastAsia="en-US" w:bidi="ar-SA"/>
      </w:rPr>
    </w:lvl>
    <w:lvl w:ilvl="7" w:tplc="28E8CDF0">
      <w:numFmt w:val="bullet"/>
      <w:lvlText w:val="•"/>
      <w:lvlJc w:val="left"/>
      <w:pPr>
        <w:ind w:left="6773" w:hanging="329"/>
      </w:pPr>
      <w:rPr>
        <w:rFonts w:hint="default"/>
        <w:lang w:val="de-DE" w:eastAsia="en-US" w:bidi="ar-SA"/>
      </w:rPr>
    </w:lvl>
    <w:lvl w:ilvl="8" w:tplc="FA262370">
      <w:numFmt w:val="bullet"/>
      <w:lvlText w:val="•"/>
      <w:lvlJc w:val="left"/>
      <w:pPr>
        <w:ind w:left="7723" w:hanging="329"/>
      </w:pPr>
      <w:rPr>
        <w:rFonts w:hint="default"/>
        <w:lang w:val="de-DE" w:eastAsia="en-US" w:bidi="ar-SA"/>
      </w:rPr>
    </w:lvl>
  </w:abstractNum>
  <w:abstractNum w:abstractNumId="22" w15:restartNumberingAfterBreak="0">
    <w:nsid w:val="685E2C25"/>
    <w:multiLevelType w:val="hybridMultilevel"/>
    <w:tmpl w:val="96688186"/>
    <w:lvl w:ilvl="0" w:tplc="510CD0F4">
      <w:start w:val="35"/>
      <w:numFmt w:val="decimal"/>
      <w:lvlText w:val="%1"/>
      <w:lvlJc w:val="left"/>
      <w:pPr>
        <w:ind w:left="116" w:hanging="233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18"/>
        <w:sz w:val="16"/>
        <w:szCs w:val="16"/>
        <w:lang w:val="de-DE" w:eastAsia="en-US" w:bidi="ar-SA"/>
      </w:rPr>
    </w:lvl>
    <w:lvl w:ilvl="1" w:tplc="A0928DF0">
      <w:numFmt w:val="bullet"/>
      <w:lvlText w:val="•"/>
      <w:lvlJc w:val="left"/>
      <w:pPr>
        <w:ind w:left="1070" w:hanging="233"/>
      </w:pPr>
      <w:rPr>
        <w:rFonts w:hint="default"/>
        <w:lang w:val="de-DE" w:eastAsia="en-US" w:bidi="ar-SA"/>
      </w:rPr>
    </w:lvl>
    <w:lvl w:ilvl="2" w:tplc="B358EF36">
      <w:numFmt w:val="bullet"/>
      <w:lvlText w:val="•"/>
      <w:lvlJc w:val="left"/>
      <w:pPr>
        <w:ind w:left="2020" w:hanging="233"/>
      </w:pPr>
      <w:rPr>
        <w:rFonts w:hint="default"/>
        <w:lang w:val="de-DE" w:eastAsia="en-US" w:bidi="ar-SA"/>
      </w:rPr>
    </w:lvl>
    <w:lvl w:ilvl="3" w:tplc="69182BCE">
      <w:numFmt w:val="bullet"/>
      <w:lvlText w:val="•"/>
      <w:lvlJc w:val="left"/>
      <w:pPr>
        <w:ind w:left="2971" w:hanging="233"/>
      </w:pPr>
      <w:rPr>
        <w:rFonts w:hint="default"/>
        <w:lang w:val="de-DE" w:eastAsia="en-US" w:bidi="ar-SA"/>
      </w:rPr>
    </w:lvl>
    <w:lvl w:ilvl="4" w:tplc="C5D0773E">
      <w:numFmt w:val="bullet"/>
      <w:lvlText w:val="•"/>
      <w:lvlJc w:val="left"/>
      <w:pPr>
        <w:ind w:left="3921" w:hanging="233"/>
      </w:pPr>
      <w:rPr>
        <w:rFonts w:hint="default"/>
        <w:lang w:val="de-DE" w:eastAsia="en-US" w:bidi="ar-SA"/>
      </w:rPr>
    </w:lvl>
    <w:lvl w:ilvl="5" w:tplc="16028F56">
      <w:numFmt w:val="bullet"/>
      <w:lvlText w:val="•"/>
      <w:lvlJc w:val="left"/>
      <w:pPr>
        <w:ind w:left="4872" w:hanging="233"/>
      </w:pPr>
      <w:rPr>
        <w:rFonts w:hint="default"/>
        <w:lang w:val="de-DE" w:eastAsia="en-US" w:bidi="ar-SA"/>
      </w:rPr>
    </w:lvl>
    <w:lvl w:ilvl="6" w:tplc="3C087780">
      <w:numFmt w:val="bullet"/>
      <w:lvlText w:val="•"/>
      <w:lvlJc w:val="left"/>
      <w:pPr>
        <w:ind w:left="5822" w:hanging="233"/>
      </w:pPr>
      <w:rPr>
        <w:rFonts w:hint="default"/>
        <w:lang w:val="de-DE" w:eastAsia="en-US" w:bidi="ar-SA"/>
      </w:rPr>
    </w:lvl>
    <w:lvl w:ilvl="7" w:tplc="DA687826">
      <w:numFmt w:val="bullet"/>
      <w:lvlText w:val="•"/>
      <w:lvlJc w:val="left"/>
      <w:pPr>
        <w:ind w:left="6773" w:hanging="233"/>
      </w:pPr>
      <w:rPr>
        <w:rFonts w:hint="default"/>
        <w:lang w:val="de-DE" w:eastAsia="en-US" w:bidi="ar-SA"/>
      </w:rPr>
    </w:lvl>
    <w:lvl w:ilvl="8" w:tplc="D9B48BFE">
      <w:numFmt w:val="bullet"/>
      <w:lvlText w:val="•"/>
      <w:lvlJc w:val="left"/>
      <w:pPr>
        <w:ind w:left="7723" w:hanging="233"/>
      </w:pPr>
      <w:rPr>
        <w:rFonts w:hint="default"/>
        <w:lang w:val="de-DE" w:eastAsia="en-US" w:bidi="ar-SA"/>
      </w:rPr>
    </w:lvl>
  </w:abstractNum>
  <w:abstractNum w:abstractNumId="23" w15:restartNumberingAfterBreak="0">
    <w:nsid w:val="6BE7386D"/>
    <w:multiLevelType w:val="hybridMultilevel"/>
    <w:tmpl w:val="B80E9620"/>
    <w:lvl w:ilvl="0" w:tplc="C8F26B72">
      <w:start w:val="51"/>
      <w:numFmt w:val="decimal"/>
      <w:lvlText w:val="%1"/>
      <w:lvlJc w:val="left"/>
      <w:pPr>
        <w:ind w:left="116" w:hanging="233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18"/>
        <w:sz w:val="16"/>
        <w:szCs w:val="16"/>
        <w:lang w:val="de-DE" w:eastAsia="en-US" w:bidi="ar-SA"/>
      </w:rPr>
    </w:lvl>
    <w:lvl w:ilvl="1" w:tplc="8542A9B8">
      <w:numFmt w:val="bullet"/>
      <w:lvlText w:val="•"/>
      <w:lvlJc w:val="left"/>
      <w:pPr>
        <w:ind w:left="1070" w:hanging="233"/>
      </w:pPr>
      <w:rPr>
        <w:rFonts w:hint="default"/>
        <w:lang w:val="de-DE" w:eastAsia="en-US" w:bidi="ar-SA"/>
      </w:rPr>
    </w:lvl>
    <w:lvl w:ilvl="2" w:tplc="68DE8666">
      <w:numFmt w:val="bullet"/>
      <w:lvlText w:val="•"/>
      <w:lvlJc w:val="left"/>
      <w:pPr>
        <w:ind w:left="2020" w:hanging="233"/>
      </w:pPr>
      <w:rPr>
        <w:rFonts w:hint="default"/>
        <w:lang w:val="de-DE" w:eastAsia="en-US" w:bidi="ar-SA"/>
      </w:rPr>
    </w:lvl>
    <w:lvl w:ilvl="3" w:tplc="975AEA44">
      <w:numFmt w:val="bullet"/>
      <w:lvlText w:val="•"/>
      <w:lvlJc w:val="left"/>
      <w:pPr>
        <w:ind w:left="2971" w:hanging="233"/>
      </w:pPr>
      <w:rPr>
        <w:rFonts w:hint="default"/>
        <w:lang w:val="de-DE" w:eastAsia="en-US" w:bidi="ar-SA"/>
      </w:rPr>
    </w:lvl>
    <w:lvl w:ilvl="4" w:tplc="E1E2282A">
      <w:numFmt w:val="bullet"/>
      <w:lvlText w:val="•"/>
      <w:lvlJc w:val="left"/>
      <w:pPr>
        <w:ind w:left="3921" w:hanging="233"/>
      </w:pPr>
      <w:rPr>
        <w:rFonts w:hint="default"/>
        <w:lang w:val="de-DE" w:eastAsia="en-US" w:bidi="ar-SA"/>
      </w:rPr>
    </w:lvl>
    <w:lvl w:ilvl="5" w:tplc="2A765248">
      <w:numFmt w:val="bullet"/>
      <w:lvlText w:val="•"/>
      <w:lvlJc w:val="left"/>
      <w:pPr>
        <w:ind w:left="4872" w:hanging="233"/>
      </w:pPr>
      <w:rPr>
        <w:rFonts w:hint="default"/>
        <w:lang w:val="de-DE" w:eastAsia="en-US" w:bidi="ar-SA"/>
      </w:rPr>
    </w:lvl>
    <w:lvl w:ilvl="6" w:tplc="0B306EEA">
      <w:numFmt w:val="bullet"/>
      <w:lvlText w:val="•"/>
      <w:lvlJc w:val="left"/>
      <w:pPr>
        <w:ind w:left="5822" w:hanging="233"/>
      </w:pPr>
      <w:rPr>
        <w:rFonts w:hint="default"/>
        <w:lang w:val="de-DE" w:eastAsia="en-US" w:bidi="ar-SA"/>
      </w:rPr>
    </w:lvl>
    <w:lvl w:ilvl="7" w:tplc="7112332A">
      <w:numFmt w:val="bullet"/>
      <w:lvlText w:val="•"/>
      <w:lvlJc w:val="left"/>
      <w:pPr>
        <w:ind w:left="6773" w:hanging="233"/>
      </w:pPr>
      <w:rPr>
        <w:rFonts w:hint="default"/>
        <w:lang w:val="de-DE" w:eastAsia="en-US" w:bidi="ar-SA"/>
      </w:rPr>
    </w:lvl>
    <w:lvl w:ilvl="8" w:tplc="25D027FC">
      <w:numFmt w:val="bullet"/>
      <w:lvlText w:val="•"/>
      <w:lvlJc w:val="left"/>
      <w:pPr>
        <w:ind w:left="7723" w:hanging="233"/>
      </w:pPr>
      <w:rPr>
        <w:rFonts w:hint="default"/>
        <w:lang w:val="de-DE" w:eastAsia="en-US" w:bidi="ar-SA"/>
      </w:rPr>
    </w:lvl>
  </w:abstractNum>
  <w:abstractNum w:abstractNumId="24" w15:restartNumberingAfterBreak="0">
    <w:nsid w:val="6CA07E5C"/>
    <w:multiLevelType w:val="hybridMultilevel"/>
    <w:tmpl w:val="B7B07EB0"/>
    <w:lvl w:ilvl="0" w:tplc="98C65F40">
      <w:start w:val="9"/>
      <w:numFmt w:val="decimal"/>
      <w:lvlText w:val="%1"/>
      <w:lvlJc w:val="left"/>
      <w:pPr>
        <w:ind w:left="116" w:hanging="137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18"/>
        <w:sz w:val="16"/>
        <w:szCs w:val="16"/>
        <w:lang w:val="de-DE" w:eastAsia="en-US" w:bidi="ar-SA"/>
      </w:rPr>
    </w:lvl>
    <w:lvl w:ilvl="1" w:tplc="8D322118">
      <w:numFmt w:val="bullet"/>
      <w:lvlText w:val="•"/>
      <w:lvlJc w:val="left"/>
      <w:pPr>
        <w:ind w:left="1070" w:hanging="137"/>
      </w:pPr>
      <w:rPr>
        <w:rFonts w:hint="default"/>
        <w:lang w:val="de-DE" w:eastAsia="en-US" w:bidi="ar-SA"/>
      </w:rPr>
    </w:lvl>
    <w:lvl w:ilvl="2" w:tplc="06ECEA84">
      <w:numFmt w:val="bullet"/>
      <w:lvlText w:val="•"/>
      <w:lvlJc w:val="left"/>
      <w:pPr>
        <w:ind w:left="2020" w:hanging="137"/>
      </w:pPr>
      <w:rPr>
        <w:rFonts w:hint="default"/>
        <w:lang w:val="de-DE" w:eastAsia="en-US" w:bidi="ar-SA"/>
      </w:rPr>
    </w:lvl>
    <w:lvl w:ilvl="3" w:tplc="8006D402">
      <w:numFmt w:val="bullet"/>
      <w:lvlText w:val="•"/>
      <w:lvlJc w:val="left"/>
      <w:pPr>
        <w:ind w:left="2971" w:hanging="137"/>
      </w:pPr>
      <w:rPr>
        <w:rFonts w:hint="default"/>
        <w:lang w:val="de-DE" w:eastAsia="en-US" w:bidi="ar-SA"/>
      </w:rPr>
    </w:lvl>
    <w:lvl w:ilvl="4" w:tplc="F4981D86">
      <w:numFmt w:val="bullet"/>
      <w:lvlText w:val="•"/>
      <w:lvlJc w:val="left"/>
      <w:pPr>
        <w:ind w:left="3921" w:hanging="137"/>
      </w:pPr>
      <w:rPr>
        <w:rFonts w:hint="default"/>
        <w:lang w:val="de-DE" w:eastAsia="en-US" w:bidi="ar-SA"/>
      </w:rPr>
    </w:lvl>
    <w:lvl w:ilvl="5" w:tplc="E3DCFB8A">
      <w:numFmt w:val="bullet"/>
      <w:lvlText w:val="•"/>
      <w:lvlJc w:val="left"/>
      <w:pPr>
        <w:ind w:left="4872" w:hanging="137"/>
      </w:pPr>
      <w:rPr>
        <w:rFonts w:hint="default"/>
        <w:lang w:val="de-DE" w:eastAsia="en-US" w:bidi="ar-SA"/>
      </w:rPr>
    </w:lvl>
    <w:lvl w:ilvl="6" w:tplc="9EB862F4">
      <w:numFmt w:val="bullet"/>
      <w:lvlText w:val="•"/>
      <w:lvlJc w:val="left"/>
      <w:pPr>
        <w:ind w:left="5822" w:hanging="137"/>
      </w:pPr>
      <w:rPr>
        <w:rFonts w:hint="default"/>
        <w:lang w:val="de-DE" w:eastAsia="en-US" w:bidi="ar-SA"/>
      </w:rPr>
    </w:lvl>
    <w:lvl w:ilvl="7" w:tplc="88D85D38">
      <w:numFmt w:val="bullet"/>
      <w:lvlText w:val="•"/>
      <w:lvlJc w:val="left"/>
      <w:pPr>
        <w:ind w:left="6773" w:hanging="137"/>
      </w:pPr>
      <w:rPr>
        <w:rFonts w:hint="default"/>
        <w:lang w:val="de-DE" w:eastAsia="en-US" w:bidi="ar-SA"/>
      </w:rPr>
    </w:lvl>
    <w:lvl w:ilvl="8" w:tplc="B270E5FC">
      <w:numFmt w:val="bullet"/>
      <w:lvlText w:val="•"/>
      <w:lvlJc w:val="left"/>
      <w:pPr>
        <w:ind w:left="7723" w:hanging="137"/>
      </w:pPr>
      <w:rPr>
        <w:rFonts w:hint="default"/>
        <w:lang w:val="de-DE" w:eastAsia="en-US" w:bidi="ar-SA"/>
      </w:rPr>
    </w:lvl>
  </w:abstractNum>
  <w:abstractNum w:abstractNumId="25" w15:restartNumberingAfterBreak="0">
    <w:nsid w:val="6CBB208C"/>
    <w:multiLevelType w:val="hybridMultilevel"/>
    <w:tmpl w:val="9692F20C"/>
    <w:lvl w:ilvl="0" w:tplc="560ECC90">
      <w:start w:val="237"/>
      <w:numFmt w:val="decimal"/>
      <w:lvlText w:val="%1"/>
      <w:lvlJc w:val="left"/>
      <w:pPr>
        <w:ind w:left="445" w:hanging="329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18"/>
        <w:sz w:val="16"/>
        <w:szCs w:val="16"/>
        <w:lang w:val="de-DE" w:eastAsia="en-US" w:bidi="ar-SA"/>
      </w:rPr>
    </w:lvl>
    <w:lvl w:ilvl="1" w:tplc="2A4ABA16">
      <w:numFmt w:val="bullet"/>
      <w:lvlText w:val="•"/>
      <w:lvlJc w:val="left"/>
      <w:pPr>
        <w:ind w:left="1358" w:hanging="329"/>
      </w:pPr>
      <w:rPr>
        <w:rFonts w:hint="default"/>
        <w:lang w:val="de-DE" w:eastAsia="en-US" w:bidi="ar-SA"/>
      </w:rPr>
    </w:lvl>
    <w:lvl w:ilvl="2" w:tplc="8C9A7956">
      <w:numFmt w:val="bullet"/>
      <w:lvlText w:val="•"/>
      <w:lvlJc w:val="left"/>
      <w:pPr>
        <w:ind w:left="2276" w:hanging="329"/>
      </w:pPr>
      <w:rPr>
        <w:rFonts w:hint="default"/>
        <w:lang w:val="de-DE" w:eastAsia="en-US" w:bidi="ar-SA"/>
      </w:rPr>
    </w:lvl>
    <w:lvl w:ilvl="3" w:tplc="78B4F822">
      <w:numFmt w:val="bullet"/>
      <w:lvlText w:val="•"/>
      <w:lvlJc w:val="left"/>
      <w:pPr>
        <w:ind w:left="3195" w:hanging="329"/>
      </w:pPr>
      <w:rPr>
        <w:rFonts w:hint="default"/>
        <w:lang w:val="de-DE" w:eastAsia="en-US" w:bidi="ar-SA"/>
      </w:rPr>
    </w:lvl>
    <w:lvl w:ilvl="4" w:tplc="E85A78E6">
      <w:numFmt w:val="bullet"/>
      <w:lvlText w:val="•"/>
      <w:lvlJc w:val="left"/>
      <w:pPr>
        <w:ind w:left="4113" w:hanging="329"/>
      </w:pPr>
      <w:rPr>
        <w:rFonts w:hint="default"/>
        <w:lang w:val="de-DE" w:eastAsia="en-US" w:bidi="ar-SA"/>
      </w:rPr>
    </w:lvl>
    <w:lvl w:ilvl="5" w:tplc="A7A88A44">
      <w:numFmt w:val="bullet"/>
      <w:lvlText w:val="•"/>
      <w:lvlJc w:val="left"/>
      <w:pPr>
        <w:ind w:left="5032" w:hanging="329"/>
      </w:pPr>
      <w:rPr>
        <w:rFonts w:hint="default"/>
        <w:lang w:val="de-DE" w:eastAsia="en-US" w:bidi="ar-SA"/>
      </w:rPr>
    </w:lvl>
    <w:lvl w:ilvl="6" w:tplc="D08AD6C6">
      <w:numFmt w:val="bullet"/>
      <w:lvlText w:val="•"/>
      <w:lvlJc w:val="left"/>
      <w:pPr>
        <w:ind w:left="5950" w:hanging="329"/>
      </w:pPr>
      <w:rPr>
        <w:rFonts w:hint="default"/>
        <w:lang w:val="de-DE" w:eastAsia="en-US" w:bidi="ar-SA"/>
      </w:rPr>
    </w:lvl>
    <w:lvl w:ilvl="7" w:tplc="F120E99A">
      <w:numFmt w:val="bullet"/>
      <w:lvlText w:val="•"/>
      <w:lvlJc w:val="left"/>
      <w:pPr>
        <w:ind w:left="6869" w:hanging="329"/>
      </w:pPr>
      <w:rPr>
        <w:rFonts w:hint="default"/>
        <w:lang w:val="de-DE" w:eastAsia="en-US" w:bidi="ar-SA"/>
      </w:rPr>
    </w:lvl>
    <w:lvl w:ilvl="8" w:tplc="4DFADBA0">
      <w:numFmt w:val="bullet"/>
      <w:lvlText w:val="•"/>
      <w:lvlJc w:val="left"/>
      <w:pPr>
        <w:ind w:left="7787" w:hanging="329"/>
      </w:pPr>
      <w:rPr>
        <w:rFonts w:hint="default"/>
        <w:lang w:val="de-DE" w:eastAsia="en-US" w:bidi="ar-SA"/>
      </w:rPr>
    </w:lvl>
  </w:abstractNum>
  <w:abstractNum w:abstractNumId="26" w15:restartNumberingAfterBreak="0">
    <w:nsid w:val="709602C0"/>
    <w:multiLevelType w:val="hybridMultilevel"/>
    <w:tmpl w:val="4A24AF7C"/>
    <w:lvl w:ilvl="0" w:tplc="9E8CF2A4">
      <w:start w:val="140"/>
      <w:numFmt w:val="decimal"/>
      <w:lvlText w:val="%1"/>
      <w:lvlJc w:val="left"/>
      <w:pPr>
        <w:ind w:left="445" w:hanging="329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18"/>
        <w:sz w:val="16"/>
        <w:szCs w:val="16"/>
        <w:lang w:val="de-DE" w:eastAsia="en-US" w:bidi="ar-SA"/>
      </w:rPr>
    </w:lvl>
    <w:lvl w:ilvl="1" w:tplc="2A488684">
      <w:numFmt w:val="bullet"/>
      <w:lvlText w:val="•"/>
      <w:lvlJc w:val="left"/>
      <w:pPr>
        <w:ind w:left="1358" w:hanging="329"/>
      </w:pPr>
      <w:rPr>
        <w:rFonts w:hint="default"/>
        <w:lang w:val="de-DE" w:eastAsia="en-US" w:bidi="ar-SA"/>
      </w:rPr>
    </w:lvl>
    <w:lvl w:ilvl="2" w:tplc="EEA49398">
      <w:numFmt w:val="bullet"/>
      <w:lvlText w:val="•"/>
      <w:lvlJc w:val="left"/>
      <w:pPr>
        <w:ind w:left="2276" w:hanging="329"/>
      </w:pPr>
      <w:rPr>
        <w:rFonts w:hint="default"/>
        <w:lang w:val="de-DE" w:eastAsia="en-US" w:bidi="ar-SA"/>
      </w:rPr>
    </w:lvl>
    <w:lvl w:ilvl="3" w:tplc="9968C104">
      <w:numFmt w:val="bullet"/>
      <w:lvlText w:val="•"/>
      <w:lvlJc w:val="left"/>
      <w:pPr>
        <w:ind w:left="3195" w:hanging="329"/>
      </w:pPr>
      <w:rPr>
        <w:rFonts w:hint="default"/>
        <w:lang w:val="de-DE" w:eastAsia="en-US" w:bidi="ar-SA"/>
      </w:rPr>
    </w:lvl>
    <w:lvl w:ilvl="4" w:tplc="6464A6A0">
      <w:numFmt w:val="bullet"/>
      <w:lvlText w:val="•"/>
      <w:lvlJc w:val="left"/>
      <w:pPr>
        <w:ind w:left="4113" w:hanging="329"/>
      </w:pPr>
      <w:rPr>
        <w:rFonts w:hint="default"/>
        <w:lang w:val="de-DE" w:eastAsia="en-US" w:bidi="ar-SA"/>
      </w:rPr>
    </w:lvl>
    <w:lvl w:ilvl="5" w:tplc="BF28E08C">
      <w:numFmt w:val="bullet"/>
      <w:lvlText w:val="•"/>
      <w:lvlJc w:val="left"/>
      <w:pPr>
        <w:ind w:left="5032" w:hanging="329"/>
      </w:pPr>
      <w:rPr>
        <w:rFonts w:hint="default"/>
        <w:lang w:val="de-DE" w:eastAsia="en-US" w:bidi="ar-SA"/>
      </w:rPr>
    </w:lvl>
    <w:lvl w:ilvl="6" w:tplc="DBCA847A">
      <w:numFmt w:val="bullet"/>
      <w:lvlText w:val="•"/>
      <w:lvlJc w:val="left"/>
      <w:pPr>
        <w:ind w:left="5950" w:hanging="329"/>
      </w:pPr>
      <w:rPr>
        <w:rFonts w:hint="default"/>
        <w:lang w:val="de-DE" w:eastAsia="en-US" w:bidi="ar-SA"/>
      </w:rPr>
    </w:lvl>
    <w:lvl w:ilvl="7" w:tplc="AEB2593C">
      <w:numFmt w:val="bullet"/>
      <w:lvlText w:val="•"/>
      <w:lvlJc w:val="left"/>
      <w:pPr>
        <w:ind w:left="6869" w:hanging="329"/>
      </w:pPr>
      <w:rPr>
        <w:rFonts w:hint="default"/>
        <w:lang w:val="de-DE" w:eastAsia="en-US" w:bidi="ar-SA"/>
      </w:rPr>
    </w:lvl>
    <w:lvl w:ilvl="8" w:tplc="B798B3B2">
      <w:numFmt w:val="bullet"/>
      <w:lvlText w:val="•"/>
      <w:lvlJc w:val="left"/>
      <w:pPr>
        <w:ind w:left="7787" w:hanging="329"/>
      </w:pPr>
      <w:rPr>
        <w:rFonts w:hint="default"/>
        <w:lang w:val="de-DE" w:eastAsia="en-US" w:bidi="ar-SA"/>
      </w:rPr>
    </w:lvl>
  </w:abstractNum>
  <w:abstractNum w:abstractNumId="27" w15:restartNumberingAfterBreak="0">
    <w:nsid w:val="75AC08B1"/>
    <w:multiLevelType w:val="hybridMultilevel"/>
    <w:tmpl w:val="46BE46FA"/>
    <w:lvl w:ilvl="0" w:tplc="3334D75C">
      <w:start w:val="218"/>
      <w:numFmt w:val="decimal"/>
      <w:lvlText w:val="%1"/>
      <w:lvlJc w:val="left"/>
      <w:pPr>
        <w:ind w:left="116" w:hanging="329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18"/>
        <w:sz w:val="16"/>
        <w:szCs w:val="16"/>
        <w:lang w:val="de-DE" w:eastAsia="en-US" w:bidi="ar-SA"/>
      </w:rPr>
    </w:lvl>
    <w:lvl w:ilvl="1" w:tplc="9BB4DA32">
      <w:numFmt w:val="bullet"/>
      <w:lvlText w:val="•"/>
      <w:lvlJc w:val="left"/>
      <w:pPr>
        <w:ind w:left="1070" w:hanging="329"/>
      </w:pPr>
      <w:rPr>
        <w:rFonts w:hint="default"/>
        <w:lang w:val="de-DE" w:eastAsia="en-US" w:bidi="ar-SA"/>
      </w:rPr>
    </w:lvl>
    <w:lvl w:ilvl="2" w:tplc="43AEB5AA">
      <w:numFmt w:val="bullet"/>
      <w:lvlText w:val="•"/>
      <w:lvlJc w:val="left"/>
      <w:pPr>
        <w:ind w:left="2020" w:hanging="329"/>
      </w:pPr>
      <w:rPr>
        <w:rFonts w:hint="default"/>
        <w:lang w:val="de-DE" w:eastAsia="en-US" w:bidi="ar-SA"/>
      </w:rPr>
    </w:lvl>
    <w:lvl w:ilvl="3" w:tplc="E662FF9C">
      <w:numFmt w:val="bullet"/>
      <w:lvlText w:val="•"/>
      <w:lvlJc w:val="left"/>
      <w:pPr>
        <w:ind w:left="2971" w:hanging="329"/>
      </w:pPr>
      <w:rPr>
        <w:rFonts w:hint="default"/>
        <w:lang w:val="de-DE" w:eastAsia="en-US" w:bidi="ar-SA"/>
      </w:rPr>
    </w:lvl>
    <w:lvl w:ilvl="4" w:tplc="CED41514">
      <w:numFmt w:val="bullet"/>
      <w:lvlText w:val="•"/>
      <w:lvlJc w:val="left"/>
      <w:pPr>
        <w:ind w:left="3921" w:hanging="329"/>
      </w:pPr>
      <w:rPr>
        <w:rFonts w:hint="default"/>
        <w:lang w:val="de-DE" w:eastAsia="en-US" w:bidi="ar-SA"/>
      </w:rPr>
    </w:lvl>
    <w:lvl w:ilvl="5" w:tplc="286C4078">
      <w:numFmt w:val="bullet"/>
      <w:lvlText w:val="•"/>
      <w:lvlJc w:val="left"/>
      <w:pPr>
        <w:ind w:left="4872" w:hanging="329"/>
      </w:pPr>
      <w:rPr>
        <w:rFonts w:hint="default"/>
        <w:lang w:val="de-DE" w:eastAsia="en-US" w:bidi="ar-SA"/>
      </w:rPr>
    </w:lvl>
    <w:lvl w:ilvl="6" w:tplc="BD8E7A50">
      <w:numFmt w:val="bullet"/>
      <w:lvlText w:val="•"/>
      <w:lvlJc w:val="left"/>
      <w:pPr>
        <w:ind w:left="5822" w:hanging="329"/>
      </w:pPr>
      <w:rPr>
        <w:rFonts w:hint="default"/>
        <w:lang w:val="de-DE" w:eastAsia="en-US" w:bidi="ar-SA"/>
      </w:rPr>
    </w:lvl>
    <w:lvl w:ilvl="7" w:tplc="F3CA27C6">
      <w:numFmt w:val="bullet"/>
      <w:lvlText w:val="•"/>
      <w:lvlJc w:val="left"/>
      <w:pPr>
        <w:ind w:left="6773" w:hanging="329"/>
      </w:pPr>
      <w:rPr>
        <w:rFonts w:hint="default"/>
        <w:lang w:val="de-DE" w:eastAsia="en-US" w:bidi="ar-SA"/>
      </w:rPr>
    </w:lvl>
    <w:lvl w:ilvl="8" w:tplc="629C89AA">
      <w:numFmt w:val="bullet"/>
      <w:lvlText w:val="•"/>
      <w:lvlJc w:val="left"/>
      <w:pPr>
        <w:ind w:left="7723" w:hanging="329"/>
      </w:pPr>
      <w:rPr>
        <w:rFonts w:hint="default"/>
        <w:lang w:val="de-DE" w:eastAsia="en-US" w:bidi="ar-SA"/>
      </w:rPr>
    </w:lvl>
  </w:abstractNum>
  <w:abstractNum w:abstractNumId="28" w15:restartNumberingAfterBreak="0">
    <w:nsid w:val="78D12C2F"/>
    <w:multiLevelType w:val="hybridMultilevel"/>
    <w:tmpl w:val="7BD89D8A"/>
    <w:lvl w:ilvl="0" w:tplc="32C2A182">
      <w:start w:val="98"/>
      <w:numFmt w:val="decimal"/>
      <w:lvlText w:val="%1"/>
      <w:lvlJc w:val="left"/>
      <w:pPr>
        <w:ind w:left="349" w:hanging="233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18"/>
        <w:sz w:val="16"/>
        <w:szCs w:val="16"/>
        <w:lang w:val="de-DE" w:eastAsia="en-US" w:bidi="ar-SA"/>
      </w:rPr>
    </w:lvl>
    <w:lvl w:ilvl="1" w:tplc="88721F6E">
      <w:numFmt w:val="bullet"/>
      <w:lvlText w:val="•"/>
      <w:lvlJc w:val="left"/>
      <w:pPr>
        <w:ind w:left="1268" w:hanging="233"/>
      </w:pPr>
      <w:rPr>
        <w:rFonts w:hint="default"/>
        <w:lang w:val="de-DE" w:eastAsia="en-US" w:bidi="ar-SA"/>
      </w:rPr>
    </w:lvl>
    <w:lvl w:ilvl="2" w:tplc="34AE5DE8">
      <w:numFmt w:val="bullet"/>
      <w:lvlText w:val="•"/>
      <w:lvlJc w:val="left"/>
      <w:pPr>
        <w:ind w:left="2196" w:hanging="233"/>
      </w:pPr>
      <w:rPr>
        <w:rFonts w:hint="default"/>
        <w:lang w:val="de-DE" w:eastAsia="en-US" w:bidi="ar-SA"/>
      </w:rPr>
    </w:lvl>
    <w:lvl w:ilvl="3" w:tplc="E8F47E1C">
      <w:numFmt w:val="bullet"/>
      <w:lvlText w:val="•"/>
      <w:lvlJc w:val="left"/>
      <w:pPr>
        <w:ind w:left="3125" w:hanging="233"/>
      </w:pPr>
      <w:rPr>
        <w:rFonts w:hint="default"/>
        <w:lang w:val="de-DE" w:eastAsia="en-US" w:bidi="ar-SA"/>
      </w:rPr>
    </w:lvl>
    <w:lvl w:ilvl="4" w:tplc="91B2FE20">
      <w:numFmt w:val="bullet"/>
      <w:lvlText w:val="•"/>
      <w:lvlJc w:val="left"/>
      <w:pPr>
        <w:ind w:left="4053" w:hanging="233"/>
      </w:pPr>
      <w:rPr>
        <w:rFonts w:hint="default"/>
        <w:lang w:val="de-DE" w:eastAsia="en-US" w:bidi="ar-SA"/>
      </w:rPr>
    </w:lvl>
    <w:lvl w:ilvl="5" w:tplc="9D2C1C94">
      <w:numFmt w:val="bullet"/>
      <w:lvlText w:val="•"/>
      <w:lvlJc w:val="left"/>
      <w:pPr>
        <w:ind w:left="4982" w:hanging="233"/>
      </w:pPr>
      <w:rPr>
        <w:rFonts w:hint="default"/>
        <w:lang w:val="de-DE" w:eastAsia="en-US" w:bidi="ar-SA"/>
      </w:rPr>
    </w:lvl>
    <w:lvl w:ilvl="6" w:tplc="BD0E4DF4">
      <w:numFmt w:val="bullet"/>
      <w:lvlText w:val="•"/>
      <w:lvlJc w:val="left"/>
      <w:pPr>
        <w:ind w:left="5910" w:hanging="233"/>
      </w:pPr>
      <w:rPr>
        <w:rFonts w:hint="default"/>
        <w:lang w:val="de-DE" w:eastAsia="en-US" w:bidi="ar-SA"/>
      </w:rPr>
    </w:lvl>
    <w:lvl w:ilvl="7" w:tplc="DE8C1F52">
      <w:numFmt w:val="bullet"/>
      <w:lvlText w:val="•"/>
      <w:lvlJc w:val="left"/>
      <w:pPr>
        <w:ind w:left="6839" w:hanging="233"/>
      </w:pPr>
      <w:rPr>
        <w:rFonts w:hint="default"/>
        <w:lang w:val="de-DE" w:eastAsia="en-US" w:bidi="ar-SA"/>
      </w:rPr>
    </w:lvl>
    <w:lvl w:ilvl="8" w:tplc="106A0B2C">
      <w:numFmt w:val="bullet"/>
      <w:lvlText w:val="•"/>
      <w:lvlJc w:val="left"/>
      <w:pPr>
        <w:ind w:left="7767" w:hanging="233"/>
      </w:pPr>
      <w:rPr>
        <w:rFonts w:hint="default"/>
        <w:lang w:val="de-DE" w:eastAsia="en-US" w:bidi="ar-SA"/>
      </w:rPr>
    </w:lvl>
  </w:abstractNum>
  <w:abstractNum w:abstractNumId="29" w15:restartNumberingAfterBreak="0">
    <w:nsid w:val="7EFE203C"/>
    <w:multiLevelType w:val="hybridMultilevel"/>
    <w:tmpl w:val="BB30C83C"/>
    <w:lvl w:ilvl="0" w:tplc="319C8272">
      <w:start w:val="162"/>
      <w:numFmt w:val="decimal"/>
      <w:lvlText w:val="%1"/>
      <w:lvlJc w:val="left"/>
      <w:pPr>
        <w:ind w:left="116" w:hanging="329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18"/>
        <w:sz w:val="16"/>
        <w:szCs w:val="16"/>
        <w:lang w:val="de-DE" w:eastAsia="en-US" w:bidi="ar-SA"/>
      </w:rPr>
    </w:lvl>
    <w:lvl w:ilvl="1" w:tplc="E79250BA">
      <w:numFmt w:val="bullet"/>
      <w:lvlText w:val="•"/>
      <w:lvlJc w:val="left"/>
      <w:pPr>
        <w:ind w:left="1070" w:hanging="329"/>
      </w:pPr>
      <w:rPr>
        <w:rFonts w:hint="default"/>
        <w:lang w:val="de-DE" w:eastAsia="en-US" w:bidi="ar-SA"/>
      </w:rPr>
    </w:lvl>
    <w:lvl w:ilvl="2" w:tplc="6902EFB0">
      <w:numFmt w:val="bullet"/>
      <w:lvlText w:val="•"/>
      <w:lvlJc w:val="left"/>
      <w:pPr>
        <w:ind w:left="2020" w:hanging="329"/>
      </w:pPr>
      <w:rPr>
        <w:rFonts w:hint="default"/>
        <w:lang w:val="de-DE" w:eastAsia="en-US" w:bidi="ar-SA"/>
      </w:rPr>
    </w:lvl>
    <w:lvl w:ilvl="3" w:tplc="C0B2F428">
      <w:numFmt w:val="bullet"/>
      <w:lvlText w:val="•"/>
      <w:lvlJc w:val="left"/>
      <w:pPr>
        <w:ind w:left="2971" w:hanging="329"/>
      </w:pPr>
      <w:rPr>
        <w:rFonts w:hint="default"/>
        <w:lang w:val="de-DE" w:eastAsia="en-US" w:bidi="ar-SA"/>
      </w:rPr>
    </w:lvl>
    <w:lvl w:ilvl="4" w:tplc="415496C2">
      <w:numFmt w:val="bullet"/>
      <w:lvlText w:val="•"/>
      <w:lvlJc w:val="left"/>
      <w:pPr>
        <w:ind w:left="3921" w:hanging="329"/>
      </w:pPr>
      <w:rPr>
        <w:rFonts w:hint="default"/>
        <w:lang w:val="de-DE" w:eastAsia="en-US" w:bidi="ar-SA"/>
      </w:rPr>
    </w:lvl>
    <w:lvl w:ilvl="5" w:tplc="0C5214E4">
      <w:numFmt w:val="bullet"/>
      <w:lvlText w:val="•"/>
      <w:lvlJc w:val="left"/>
      <w:pPr>
        <w:ind w:left="4872" w:hanging="329"/>
      </w:pPr>
      <w:rPr>
        <w:rFonts w:hint="default"/>
        <w:lang w:val="de-DE" w:eastAsia="en-US" w:bidi="ar-SA"/>
      </w:rPr>
    </w:lvl>
    <w:lvl w:ilvl="6" w:tplc="CAEE9A7C">
      <w:numFmt w:val="bullet"/>
      <w:lvlText w:val="•"/>
      <w:lvlJc w:val="left"/>
      <w:pPr>
        <w:ind w:left="5822" w:hanging="329"/>
      </w:pPr>
      <w:rPr>
        <w:rFonts w:hint="default"/>
        <w:lang w:val="de-DE" w:eastAsia="en-US" w:bidi="ar-SA"/>
      </w:rPr>
    </w:lvl>
    <w:lvl w:ilvl="7" w:tplc="1E7AB6AA">
      <w:numFmt w:val="bullet"/>
      <w:lvlText w:val="•"/>
      <w:lvlJc w:val="left"/>
      <w:pPr>
        <w:ind w:left="6773" w:hanging="329"/>
      </w:pPr>
      <w:rPr>
        <w:rFonts w:hint="default"/>
        <w:lang w:val="de-DE" w:eastAsia="en-US" w:bidi="ar-SA"/>
      </w:rPr>
    </w:lvl>
    <w:lvl w:ilvl="8" w:tplc="15D4AAC8">
      <w:numFmt w:val="bullet"/>
      <w:lvlText w:val="•"/>
      <w:lvlJc w:val="left"/>
      <w:pPr>
        <w:ind w:left="7723" w:hanging="329"/>
      </w:pPr>
      <w:rPr>
        <w:rFonts w:hint="default"/>
        <w:lang w:val="de-DE" w:eastAsia="en-US" w:bidi="ar-SA"/>
      </w:rPr>
    </w:lvl>
  </w:abstractNum>
  <w:num w:numId="1">
    <w:abstractNumId w:val="25"/>
  </w:num>
  <w:num w:numId="2">
    <w:abstractNumId w:val="4"/>
  </w:num>
  <w:num w:numId="3">
    <w:abstractNumId w:val="13"/>
  </w:num>
  <w:num w:numId="4">
    <w:abstractNumId w:val="27"/>
  </w:num>
  <w:num w:numId="5">
    <w:abstractNumId w:val="17"/>
  </w:num>
  <w:num w:numId="6">
    <w:abstractNumId w:val="16"/>
  </w:num>
  <w:num w:numId="7">
    <w:abstractNumId w:val="11"/>
  </w:num>
  <w:num w:numId="8">
    <w:abstractNumId w:val="15"/>
  </w:num>
  <w:num w:numId="9">
    <w:abstractNumId w:val="0"/>
  </w:num>
  <w:num w:numId="10">
    <w:abstractNumId w:val="18"/>
  </w:num>
  <w:num w:numId="11">
    <w:abstractNumId w:val="29"/>
  </w:num>
  <w:num w:numId="12">
    <w:abstractNumId w:val="5"/>
  </w:num>
  <w:num w:numId="13">
    <w:abstractNumId w:val="20"/>
  </w:num>
  <w:num w:numId="14">
    <w:abstractNumId w:val="26"/>
  </w:num>
  <w:num w:numId="15">
    <w:abstractNumId w:val="9"/>
  </w:num>
  <w:num w:numId="16">
    <w:abstractNumId w:val="3"/>
  </w:num>
  <w:num w:numId="17">
    <w:abstractNumId w:val="12"/>
  </w:num>
  <w:num w:numId="18">
    <w:abstractNumId w:val="21"/>
  </w:num>
  <w:num w:numId="19">
    <w:abstractNumId w:val="28"/>
  </w:num>
  <w:num w:numId="20">
    <w:abstractNumId w:val="1"/>
  </w:num>
  <w:num w:numId="21">
    <w:abstractNumId w:val="2"/>
  </w:num>
  <w:num w:numId="22">
    <w:abstractNumId w:val="10"/>
  </w:num>
  <w:num w:numId="23">
    <w:abstractNumId w:val="23"/>
  </w:num>
  <w:num w:numId="24">
    <w:abstractNumId w:val="6"/>
  </w:num>
  <w:num w:numId="25">
    <w:abstractNumId w:val="22"/>
  </w:num>
  <w:num w:numId="26">
    <w:abstractNumId w:val="7"/>
  </w:num>
  <w:num w:numId="27">
    <w:abstractNumId w:val="14"/>
  </w:num>
  <w:num w:numId="28">
    <w:abstractNumId w:val="24"/>
  </w:num>
  <w:num w:numId="29">
    <w:abstractNumId w:val="19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9B2"/>
    <w:rsid w:val="000020BD"/>
    <w:rsid w:val="00002799"/>
    <w:rsid w:val="000028D7"/>
    <w:rsid w:val="000066ED"/>
    <w:rsid w:val="000078B5"/>
    <w:rsid w:val="00011C92"/>
    <w:rsid w:val="00013E0B"/>
    <w:rsid w:val="000151BF"/>
    <w:rsid w:val="000217AD"/>
    <w:rsid w:val="0002183A"/>
    <w:rsid w:val="00022BA5"/>
    <w:rsid w:val="00027CA5"/>
    <w:rsid w:val="000303B7"/>
    <w:rsid w:val="00030CAB"/>
    <w:rsid w:val="0003179B"/>
    <w:rsid w:val="00032891"/>
    <w:rsid w:val="00032AA7"/>
    <w:rsid w:val="0003330A"/>
    <w:rsid w:val="00036428"/>
    <w:rsid w:val="00040403"/>
    <w:rsid w:val="00045790"/>
    <w:rsid w:val="00046B75"/>
    <w:rsid w:val="00051116"/>
    <w:rsid w:val="000516BC"/>
    <w:rsid w:val="00054BBA"/>
    <w:rsid w:val="00056732"/>
    <w:rsid w:val="00056993"/>
    <w:rsid w:val="000610AA"/>
    <w:rsid w:val="00064A82"/>
    <w:rsid w:val="0006618D"/>
    <w:rsid w:val="000734E0"/>
    <w:rsid w:val="000814D5"/>
    <w:rsid w:val="00082BE7"/>
    <w:rsid w:val="00083589"/>
    <w:rsid w:val="000840B4"/>
    <w:rsid w:val="00086990"/>
    <w:rsid w:val="00087DC6"/>
    <w:rsid w:val="0009576B"/>
    <w:rsid w:val="00095A91"/>
    <w:rsid w:val="000976C2"/>
    <w:rsid w:val="000A0F0E"/>
    <w:rsid w:val="000A21B0"/>
    <w:rsid w:val="000A4C62"/>
    <w:rsid w:val="000B5179"/>
    <w:rsid w:val="000B764E"/>
    <w:rsid w:val="000C00FA"/>
    <w:rsid w:val="000C12E4"/>
    <w:rsid w:val="000C15FB"/>
    <w:rsid w:val="000C16DE"/>
    <w:rsid w:val="000C593C"/>
    <w:rsid w:val="000C70BE"/>
    <w:rsid w:val="000D08EB"/>
    <w:rsid w:val="000E0592"/>
    <w:rsid w:val="000E061B"/>
    <w:rsid w:val="000E1BF7"/>
    <w:rsid w:val="000E7927"/>
    <w:rsid w:val="000F4E30"/>
    <w:rsid w:val="000F52D7"/>
    <w:rsid w:val="001021C2"/>
    <w:rsid w:val="00102AB5"/>
    <w:rsid w:val="0010551A"/>
    <w:rsid w:val="001060A3"/>
    <w:rsid w:val="00110CA3"/>
    <w:rsid w:val="001146CE"/>
    <w:rsid w:val="0011798A"/>
    <w:rsid w:val="001214C1"/>
    <w:rsid w:val="001219DF"/>
    <w:rsid w:val="0012226B"/>
    <w:rsid w:val="00122834"/>
    <w:rsid w:val="00123D78"/>
    <w:rsid w:val="001246D9"/>
    <w:rsid w:val="001356B3"/>
    <w:rsid w:val="00135873"/>
    <w:rsid w:val="00141043"/>
    <w:rsid w:val="001431F6"/>
    <w:rsid w:val="00146057"/>
    <w:rsid w:val="00156D5B"/>
    <w:rsid w:val="00157758"/>
    <w:rsid w:val="00160141"/>
    <w:rsid w:val="00160AC5"/>
    <w:rsid w:val="00162E8D"/>
    <w:rsid w:val="001634BF"/>
    <w:rsid w:val="00164215"/>
    <w:rsid w:val="00164BE9"/>
    <w:rsid w:val="001659D4"/>
    <w:rsid w:val="001675D6"/>
    <w:rsid w:val="00170A75"/>
    <w:rsid w:val="001722C8"/>
    <w:rsid w:val="00173C91"/>
    <w:rsid w:val="0018005A"/>
    <w:rsid w:val="00181009"/>
    <w:rsid w:val="00182D7F"/>
    <w:rsid w:val="001902C1"/>
    <w:rsid w:val="0019255E"/>
    <w:rsid w:val="00193AD7"/>
    <w:rsid w:val="00195950"/>
    <w:rsid w:val="001A1CE5"/>
    <w:rsid w:val="001A288F"/>
    <w:rsid w:val="001A5751"/>
    <w:rsid w:val="001C05B2"/>
    <w:rsid w:val="001C207D"/>
    <w:rsid w:val="001C2F16"/>
    <w:rsid w:val="001C37C0"/>
    <w:rsid w:val="001C3DB2"/>
    <w:rsid w:val="001C4364"/>
    <w:rsid w:val="001C5ED0"/>
    <w:rsid w:val="001C7475"/>
    <w:rsid w:val="001C778C"/>
    <w:rsid w:val="001D38FD"/>
    <w:rsid w:val="001D4253"/>
    <w:rsid w:val="001D52C5"/>
    <w:rsid w:val="001D6AC1"/>
    <w:rsid w:val="001E47A9"/>
    <w:rsid w:val="001E5D90"/>
    <w:rsid w:val="001E6338"/>
    <w:rsid w:val="001E7373"/>
    <w:rsid w:val="001E7883"/>
    <w:rsid w:val="001F2BCF"/>
    <w:rsid w:val="001F432F"/>
    <w:rsid w:val="001F513E"/>
    <w:rsid w:val="001F55F9"/>
    <w:rsid w:val="001F798A"/>
    <w:rsid w:val="00205461"/>
    <w:rsid w:val="00206001"/>
    <w:rsid w:val="002132AA"/>
    <w:rsid w:val="002146B8"/>
    <w:rsid w:val="00214811"/>
    <w:rsid w:val="002162E7"/>
    <w:rsid w:val="00217E7E"/>
    <w:rsid w:val="0022084E"/>
    <w:rsid w:val="00223CB0"/>
    <w:rsid w:val="002260FF"/>
    <w:rsid w:val="00226D42"/>
    <w:rsid w:val="002276D9"/>
    <w:rsid w:val="00231FFD"/>
    <w:rsid w:val="0023360D"/>
    <w:rsid w:val="002340BD"/>
    <w:rsid w:val="00235932"/>
    <w:rsid w:val="00242F89"/>
    <w:rsid w:val="00247061"/>
    <w:rsid w:val="00253BD5"/>
    <w:rsid w:val="002553DD"/>
    <w:rsid w:val="00256A3D"/>
    <w:rsid w:val="00260285"/>
    <w:rsid w:val="00261722"/>
    <w:rsid w:val="00264301"/>
    <w:rsid w:val="00265104"/>
    <w:rsid w:val="00272940"/>
    <w:rsid w:val="00272B95"/>
    <w:rsid w:val="00272C10"/>
    <w:rsid w:val="00273E06"/>
    <w:rsid w:val="002744C2"/>
    <w:rsid w:val="00277350"/>
    <w:rsid w:val="0028187F"/>
    <w:rsid w:val="002833DA"/>
    <w:rsid w:val="00283563"/>
    <w:rsid w:val="00287A68"/>
    <w:rsid w:val="0029156C"/>
    <w:rsid w:val="002919AC"/>
    <w:rsid w:val="00293B84"/>
    <w:rsid w:val="002971BF"/>
    <w:rsid w:val="002A065B"/>
    <w:rsid w:val="002A0871"/>
    <w:rsid w:val="002A1E59"/>
    <w:rsid w:val="002A28D3"/>
    <w:rsid w:val="002A3B03"/>
    <w:rsid w:val="002B2335"/>
    <w:rsid w:val="002B51F1"/>
    <w:rsid w:val="002B6213"/>
    <w:rsid w:val="002B631E"/>
    <w:rsid w:val="002B67D9"/>
    <w:rsid w:val="002B6FFD"/>
    <w:rsid w:val="002B7344"/>
    <w:rsid w:val="002C0741"/>
    <w:rsid w:val="002C212C"/>
    <w:rsid w:val="002C505E"/>
    <w:rsid w:val="002C5F1B"/>
    <w:rsid w:val="002D0AA7"/>
    <w:rsid w:val="002D1FD3"/>
    <w:rsid w:val="002D2E8E"/>
    <w:rsid w:val="002D33CA"/>
    <w:rsid w:val="002D53FB"/>
    <w:rsid w:val="002D60F6"/>
    <w:rsid w:val="002E22CF"/>
    <w:rsid w:val="002F2FD0"/>
    <w:rsid w:val="002F34E8"/>
    <w:rsid w:val="002F59A2"/>
    <w:rsid w:val="002F6DFC"/>
    <w:rsid w:val="002F7A50"/>
    <w:rsid w:val="003008E6"/>
    <w:rsid w:val="0030196A"/>
    <w:rsid w:val="00304599"/>
    <w:rsid w:val="00306024"/>
    <w:rsid w:val="00306407"/>
    <w:rsid w:val="00310224"/>
    <w:rsid w:val="003122F1"/>
    <w:rsid w:val="00322D52"/>
    <w:rsid w:val="00323A36"/>
    <w:rsid w:val="0032624E"/>
    <w:rsid w:val="0032640A"/>
    <w:rsid w:val="00326D96"/>
    <w:rsid w:val="0032721C"/>
    <w:rsid w:val="0033007F"/>
    <w:rsid w:val="00330D57"/>
    <w:rsid w:val="00333279"/>
    <w:rsid w:val="003339A3"/>
    <w:rsid w:val="00335B56"/>
    <w:rsid w:val="00336C39"/>
    <w:rsid w:val="003402A3"/>
    <w:rsid w:val="00340933"/>
    <w:rsid w:val="00340BDF"/>
    <w:rsid w:val="00340BF0"/>
    <w:rsid w:val="00341128"/>
    <w:rsid w:val="0034160A"/>
    <w:rsid w:val="00346E75"/>
    <w:rsid w:val="003472DB"/>
    <w:rsid w:val="003506EE"/>
    <w:rsid w:val="00351E2C"/>
    <w:rsid w:val="003520EB"/>
    <w:rsid w:val="00357149"/>
    <w:rsid w:val="0036106F"/>
    <w:rsid w:val="00367BF2"/>
    <w:rsid w:val="00375A5C"/>
    <w:rsid w:val="00376886"/>
    <w:rsid w:val="00377426"/>
    <w:rsid w:val="00381CB3"/>
    <w:rsid w:val="003878E7"/>
    <w:rsid w:val="0039190C"/>
    <w:rsid w:val="003932F6"/>
    <w:rsid w:val="003940F1"/>
    <w:rsid w:val="00395124"/>
    <w:rsid w:val="00396817"/>
    <w:rsid w:val="003A115D"/>
    <w:rsid w:val="003A19DD"/>
    <w:rsid w:val="003A3527"/>
    <w:rsid w:val="003A37E4"/>
    <w:rsid w:val="003A5B05"/>
    <w:rsid w:val="003A7DBE"/>
    <w:rsid w:val="003B40E6"/>
    <w:rsid w:val="003B60C9"/>
    <w:rsid w:val="003B78E8"/>
    <w:rsid w:val="003C1FB7"/>
    <w:rsid w:val="003C3A5B"/>
    <w:rsid w:val="003C4692"/>
    <w:rsid w:val="003C5992"/>
    <w:rsid w:val="003C7726"/>
    <w:rsid w:val="003D16AE"/>
    <w:rsid w:val="003D79BB"/>
    <w:rsid w:val="003E19FC"/>
    <w:rsid w:val="003E20D3"/>
    <w:rsid w:val="003F2D4E"/>
    <w:rsid w:val="0040036B"/>
    <w:rsid w:val="0040329C"/>
    <w:rsid w:val="004042A1"/>
    <w:rsid w:val="00405BC8"/>
    <w:rsid w:val="00405CE8"/>
    <w:rsid w:val="004067FF"/>
    <w:rsid w:val="004076D8"/>
    <w:rsid w:val="00411803"/>
    <w:rsid w:val="0041395D"/>
    <w:rsid w:val="004176BC"/>
    <w:rsid w:val="004243F7"/>
    <w:rsid w:val="00424487"/>
    <w:rsid w:val="00425559"/>
    <w:rsid w:val="00427BC5"/>
    <w:rsid w:val="00431974"/>
    <w:rsid w:val="00435176"/>
    <w:rsid w:val="0043567B"/>
    <w:rsid w:val="00437539"/>
    <w:rsid w:val="00441E61"/>
    <w:rsid w:val="00443D18"/>
    <w:rsid w:val="00446749"/>
    <w:rsid w:val="00450283"/>
    <w:rsid w:val="004515D2"/>
    <w:rsid w:val="00451CC9"/>
    <w:rsid w:val="00452EB7"/>
    <w:rsid w:val="004530A4"/>
    <w:rsid w:val="004538DD"/>
    <w:rsid w:val="00453F01"/>
    <w:rsid w:val="00454138"/>
    <w:rsid w:val="004604B7"/>
    <w:rsid w:val="00463614"/>
    <w:rsid w:val="00463AB5"/>
    <w:rsid w:val="00467608"/>
    <w:rsid w:val="00474186"/>
    <w:rsid w:val="0047444D"/>
    <w:rsid w:val="00474B5B"/>
    <w:rsid w:val="0047582F"/>
    <w:rsid w:val="004778E2"/>
    <w:rsid w:val="00477EDE"/>
    <w:rsid w:val="004804AB"/>
    <w:rsid w:val="00481894"/>
    <w:rsid w:val="004821B3"/>
    <w:rsid w:val="00482D91"/>
    <w:rsid w:val="004932D5"/>
    <w:rsid w:val="00493C55"/>
    <w:rsid w:val="00496628"/>
    <w:rsid w:val="00496C21"/>
    <w:rsid w:val="004A13DF"/>
    <w:rsid w:val="004A1A64"/>
    <w:rsid w:val="004A1FF2"/>
    <w:rsid w:val="004A32DA"/>
    <w:rsid w:val="004A5D24"/>
    <w:rsid w:val="004A6B91"/>
    <w:rsid w:val="004B15F8"/>
    <w:rsid w:val="004B2799"/>
    <w:rsid w:val="004B306B"/>
    <w:rsid w:val="004B3A41"/>
    <w:rsid w:val="004B5079"/>
    <w:rsid w:val="004B7BC6"/>
    <w:rsid w:val="004C09EE"/>
    <w:rsid w:val="004C2325"/>
    <w:rsid w:val="004C2B61"/>
    <w:rsid w:val="004C2EF3"/>
    <w:rsid w:val="004C3049"/>
    <w:rsid w:val="004C4C5F"/>
    <w:rsid w:val="004C739E"/>
    <w:rsid w:val="004D003C"/>
    <w:rsid w:val="004D10CA"/>
    <w:rsid w:val="004D7AA5"/>
    <w:rsid w:val="004D7B91"/>
    <w:rsid w:val="004E0E61"/>
    <w:rsid w:val="004E1430"/>
    <w:rsid w:val="004E4985"/>
    <w:rsid w:val="004E4A70"/>
    <w:rsid w:val="004E73D7"/>
    <w:rsid w:val="004F7C82"/>
    <w:rsid w:val="004F7DEA"/>
    <w:rsid w:val="005053C0"/>
    <w:rsid w:val="00507AAE"/>
    <w:rsid w:val="00512798"/>
    <w:rsid w:val="0051482A"/>
    <w:rsid w:val="00514D9B"/>
    <w:rsid w:val="00520AF2"/>
    <w:rsid w:val="0052205E"/>
    <w:rsid w:val="00524B70"/>
    <w:rsid w:val="00525576"/>
    <w:rsid w:val="005266D1"/>
    <w:rsid w:val="0053056E"/>
    <w:rsid w:val="00531620"/>
    <w:rsid w:val="005345DC"/>
    <w:rsid w:val="0053624E"/>
    <w:rsid w:val="0053655D"/>
    <w:rsid w:val="005377BC"/>
    <w:rsid w:val="005433B6"/>
    <w:rsid w:val="00550130"/>
    <w:rsid w:val="00550647"/>
    <w:rsid w:val="00551496"/>
    <w:rsid w:val="00562EB7"/>
    <w:rsid w:val="00566E2D"/>
    <w:rsid w:val="00573C98"/>
    <w:rsid w:val="00573E4C"/>
    <w:rsid w:val="005761CA"/>
    <w:rsid w:val="00584A9C"/>
    <w:rsid w:val="005932BA"/>
    <w:rsid w:val="00593A7E"/>
    <w:rsid w:val="005945C8"/>
    <w:rsid w:val="005945DB"/>
    <w:rsid w:val="00595FAD"/>
    <w:rsid w:val="005A0D13"/>
    <w:rsid w:val="005A1E36"/>
    <w:rsid w:val="005A2761"/>
    <w:rsid w:val="005A3B08"/>
    <w:rsid w:val="005A5209"/>
    <w:rsid w:val="005A664B"/>
    <w:rsid w:val="005A67CE"/>
    <w:rsid w:val="005B5961"/>
    <w:rsid w:val="005B66F1"/>
    <w:rsid w:val="005C6697"/>
    <w:rsid w:val="005C6AF2"/>
    <w:rsid w:val="005C7951"/>
    <w:rsid w:val="005D2729"/>
    <w:rsid w:val="005D5B2E"/>
    <w:rsid w:val="005E043C"/>
    <w:rsid w:val="005E62A4"/>
    <w:rsid w:val="005E6680"/>
    <w:rsid w:val="005F3541"/>
    <w:rsid w:val="006042F1"/>
    <w:rsid w:val="006067C2"/>
    <w:rsid w:val="00606B75"/>
    <w:rsid w:val="0061158C"/>
    <w:rsid w:val="00614085"/>
    <w:rsid w:val="00614C4A"/>
    <w:rsid w:val="00615AA5"/>
    <w:rsid w:val="00616CAB"/>
    <w:rsid w:val="006214E3"/>
    <w:rsid w:val="0062385F"/>
    <w:rsid w:val="00623C51"/>
    <w:rsid w:val="00624DE7"/>
    <w:rsid w:val="006300EB"/>
    <w:rsid w:val="00630ECD"/>
    <w:rsid w:val="006318E1"/>
    <w:rsid w:val="00632EB0"/>
    <w:rsid w:val="00633A12"/>
    <w:rsid w:val="006356AF"/>
    <w:rsid w:val="00637D7D"/>
    <w:rsid w:val="00640826"/>
    <w:rsid w:val="00641F44"/>
    <w:rsid w:val="00642FEF"/>
    <w:rsid w:val="00647BD6"/>
    <w:rsid w:val="00650D41"/>
    <w:rsid w:val="00652F09"/>
    <w:rsid w:val="00653038"/>
    <w:rsid w:val="00653C71"/>
    <w:rsid w:val="00654ED3"/>
    <w:rsid w:val="006579FD"/>
    <w:rsid w:val="00657A11"/>
    <w:rsid w:val="006611F6"/>
    <w:rsid w:val="00664AE4"/>
    <w:rsid w:val="0066511B"/>
    <w:rsid w:val="00665733"/>
    <w:rsid w:val="00671D16"/>
    <w:rsid w:val="00673E6F"/>
    <w:rsid w:val="00673F1E"/>
    <w:rsid w:val="00675B0A"/>
    <w:rsid w:val="006831B0"/>
    <w:rsid w:val="006851E3"/>
    <w:rsid w:val="00685D32"/>
    <w:rsid w:val="0069191B"/>
    <w:rsid w:val="0069326C"/>
    <w:rsid w:val="00695B61"/>
    <w:rsid w:val="006A2115"/>
    <w:rsid w:val="006A3F76"/>
    <w:rsid w:val="006A5023"/>
    <w:rsid w:val="006A6D97"/>
    <w:rsid w:val="006B0A86"/>
    <w:rsid w:val="006B2EFB"/>
    <w:rsid w:val="006C008A"/>
    <w:rsid w:val="006C22DA"/>
    <w:rsid w:val="006C2E50"/>
    <w:rsid w:val="006C7356"/>
    <w:rsid w:val="006D78C0"/>
    <w:rsid w:val="006E3F96"/>
    <w:rsid w:val="006E5A90"/>
    <w:rsid w:val="006F5961"/>
    <w:rsid w:val="006F684A"/>
    <w:rsid w:val="00703F0B"/>
    <w:rsid w:val="00704B40"/>
    <w:rsid w:val="0070560C"/>
    <w:rsid w:val="00713FA3"/>
    <w:rsid w:val="0071469C"/>
    <w:rsid w:val="0071600C"/>
    <w:rsid w:val="00721076"/>
    <w:rsid w:val="007212C8"/>
    <w:rsid w:val="00723183"/>
    <w:rsid w:val="007308A3"/>
    <w:rsid w:val="007343DF"/>
    <w:rsid w:val="007351E3"/>
    <w:rsid w:val="00742B73"/>
    <w:rsid w:val="00743200"/>
    <w:rsid w:val="0074409D"/>
    <w:rsid w:val="00745263"/>
    <w:rsid w:val="00757BF6"/>
    <w:rsid w:val="0076115F"/>
    <w:rsid w:val="007644C1"/>
    <w:rsid w:val="00765058"/>
    <w:rsid w:val="00766134"/>
    <w:rsid w:val="00767523"/>
    <w:rsid w:val="00767E2F"/>
    <w:rsid w:val="007754F4"/>
    <w:rsid w:val="0077613F"/>
    <w:rsid w:val="00776B02"/>
    <w:rsid w:val="00777070"/>
    <w:rsid w:val="0078277C"/>
    <w:rsid w:val="007901A8"/>
    <w:rsid w:val="007921A9"/>
    <w:rsid w:val="007926DC"/>
    <w:rsid w:val="00792FA4"/>
    <w:rsid w:val="007A02C6"/>
    <w:rsid w:val="007A2737"/>
    <w:rsid w:val="007A35E5"/>
    <w:rsid w:val="007A4731"/>
    <w:rsid w:val="007A645B"/>
    <w:rsid w:val="007B0DA0"/>
    <w:rsid w:val="007B5AF4"/>
    <w:rsid w:val="007B6C37"/>
    <w:rsid w:val="007C1902"/>
    <w:rsid w:val="007C28CC"/>
    <w:rsid w:val="007D4918"/>
    <w:rsid w:val="007D4FCE"/>
    <w:rsid w:val="007D6956"/>
    <w:rsid w:val="007E0997"/>
    <w:rsid w:val="007E726F"/>
    <w:rsid w:val="007F1D61"/>
    <w:rsid w:val="007F3667"/>
    <w:rsid w:val="007F40AE"/>
    <w:rsid w:val="007F6A7D"/>
    <w:rsid w:val="00800EF8"/>
    <w:rsid w:val="00804BCE"/>
    <w:rsid w:val="0080771A"/>
    <w:rsid w:val="00817994"/>
    <w:rsid w:val="00820AD7"/>
    <w:rsid w:val="00822BA3"/>
    <w:rsid w:val="008235C5"/>
    <w:rsid w:val="00825695"/>
    <w:rsid w:val="00825E9A"/>
    <w:rsid w:val="00830E2E"/>
    <w:rsid w:val="008324EB"/>
    <w:rsid w:val="008325D8"/>
    <w:rsid w:val="00833CDA"/>
    <w:rsid w:val="00835617"/>
    <w:rsid w:val="00841B6E"/>
    <w:rsid w:val="008439AD"/>
    <w:rsid w:val="00843D72"/>
    <w:rsid w:val="008445A2"/>
    <w:rsid w:val="00844F08"/>
    <w:rsid w:val="00845758"/>
    <w:rsid w:val="00853D97"/>
    <w:rsid w:val="0085625D"/>
    <w:rsid w:val="00857984"/>
    <w:rsid w:val="0086180E"/>
    <w:rsid w:val="00862EBE"/>
    <w:rsid w:val="0086658B"/>
    <w:rsid w:val="0086749F"/>
    <w:rsid w:val="008711E9"/>
    <w:rsid w:val="00871D1F"/>
    <w:rsid w:val="008731A7"/>
    <w:rsid w:val="008733AB"/>
    <w:rsid w:val="00875B17"/>
    <w:rsid w:val="00876E9D"/>
    <w:rsid w:val="008774F7"/>
    <w:rsid w:val="0088117E"/>
    <w:rsid w:val="008830DA"/>
    <w:rsid w:val="008864CD"/>
    <w:rsid w:val="00887EED"/>
    <w:rsid w:val="00890219"/>
    <w:rsid w:val="00896D73"/>
    <w:rsid w:val="008A1900"/>
    <w:rsid w:val="008A3AB1"/>
    <w:rsid w:val="008A5A2D"/>
    <w:rsid w:val="008B3E39"/>
    <w:rsid w:val="008C0161"/>
    <w:rsid w:val="008C1C9A"/>
    <w:rsid w:val="008C71B6"/>
    <w:rsid w:val="008C73AE"/>
    <w:rsid w:val="008D10F4"/>
    <w:rsid w:val="008D1980"/>
    <w:rsid w:val="008E0466"/>
    <w:rsid w:val="008E1928"/>
    <w:rsid w:val="008F041E"/>
    <w:rsid w:val="008F3ABA"/>
    <w:rsid w:val="008F44AD"/>
    <w:rsid w:val="008F4CCC"/>
    <w:rsid w:val="008F5283"/>
    <w:rsid w:val="008F6F97"/>
    <w:rsid w:val="009062CC"/>
    <w:rsid w:val="00907EF9"/>
    <w:rsid w:val="009108DA"/>
    <w:rsid w:val="00912A3F"/>
    <w:rsid w:val="00914CCA"/>
    <w:rsid w:val="00915458"/>
    <w:rsid w:val="0091683E"/>
    <w:rsid w:val="00917C93"/>
    <w:rsid w:val="00925B6E"/>
    <w:rsid w:val="00926ED1"/>
    <w:rsid w:val="00927580"/>
    <w:rsid w:val="009322BF"/>
    <w:rsid w:val="00932BC9"/>
    <w:rsid w:val="00933320"/>
    <w:rsid w:val="00935FF7"/>
    <w:rsid w:val="0093670D"/>
    <w:rsid w:val="00936C85"/>
    <w:rsid w:val="00937E9D"/>
    <w:rsid w:val="00940A88"/>
    <w:rsid w:val="00940ED5"/>
    <w:rsid w:val="009542DC"/>
    <w:rsid w:val="00954850"/>
    <w:rsid w:val="00955CF9"/>
    <w:rsid w:val="009619B2"/>
    <w:rsid w:val="00962A2F"/>
    <w:rsid w:val="00962E69"/>
    <w:rsid w:val="009645EB"/>
    <w:rsid w:val="00972707"/>
    <w:rsid w:val="00975705"/>
    <w:rsid w:val="00980C85"/>
    <w:rsid w:val="009869F6"/>
    <w:rsid w:val="00986B5E"/>
    <w:rsid w:val="00987BF9"/>
    <w:rsid w:val="00992C5E"/>
    <w:rsid w:val="00992D95"/>
    <w:rsid w:val="00993CC6"/>
    <w:rsid w:val="00994690"/>
    <w:rsid w:val="00997F12"/>
    <w:rsid w:val="009A0FB5"/>
    <w:rsid w:val="009A4457"/>
    <w:rsid w:val="009A49C8"/>
    <w:rsid w:val="009A49E3"/>
    <w:rsid w:val="009A4EB7"/>
    <w:rsid w:val="009A5870"/>
    <w:rsid w:val="009B17FA"/>
    <w:rsid w:val="009B5B37"/>
    <w:rsid w:val="009B7916"/>
    <w:rsid w:val="009C125B"/>
    <w:rsid w:val="009C6F7A"/>
    <w:rsid w:val="009C75AF"/>
    <w:rsid w:val="009D46EA"/>
    <w:rsid w:val="009E0661"/>
    <w:rsid w:val="009E0F4D"/>
    <w:rsid w:val="009E7FD1"/>
    <w:rsid w:val="00A00BDC"/>
    <w:rsid w:val="00A01485"/>
    <w:rsid w:val="00A021C2"/>
    <w:rsid w:val="00A0300F"/>
    <w:rsid w:val="00A035F2"/>
    <w:rsid w:val="00A04882"/>
    <w:rsid w:val="00A061B4"/>
    <w:rsid w:val="00A0620E"/>
    <w:rsid w:val="00A10DE7"/>
    <w:rsid w:val="00A1298C"/>
    <w:rsid w:val="00A141F1"/>
    <w:rsid w:val="00A15DF2"/>
    <w:rsid w:val="00A258BE"/>
    <w:rsid w:val="00A33D6D"/>
    <w:rsid w:val="00A34A3C"/>
    <w:rsid w:val="00A34C66"/>
    <w:rsid w:val="00A36A58"/>
    <w:rsid w:val="00A40285"/>
    <w:rsid w:val="00A403D6"/>
    <w:rsid w:val="00A430D9"/>
    <w:rsid w:val="00A467FC"/>
    <w:rsid w:val="00A47572"/>
    <w:rsid w:val="00A50EBF"/>
    <w:rsid w:val="00A510B6"/>
    <w:rsid w:val="00A51EBA"/>
    <w:rsid w:val="00A54200"/>
    <w:rsid w:val="00A54FAE"/>
    <w:rsid w:val="00A64E9F"/>
    <w:rsid w:val="00A6591C"/>
    <w:rsid w:val="00A6714F"/>
    <w:rsid w:val="00A70BE3"/>
    <w:rsid w:val="00A85047"/>
    <w:rsid w:val="00A85968"/>
    <w:rsid w:val="00A8721A"/>
    <w:rsid w:val="00A9106B"/>
    <w:rsid w:val="00A97B02"/>
    <w:rsid w:val="00AA4CB6"/>
    <w:rsid w:val="00AA516E"/>
    <w:rsid w:val="00AA6722"/>
    <w:rsid w:val="00AA6D3D"/>
    <w:rsid w:val="00AA6E25"/>
    <w:rsid w:val="00AA6EE3"/>
    <w:rsid w:val="00AB0D6A"/>
    <w:rsid w:val="00AB4277"/>
    <w:rsid w:val="00AB5D68"/>
    <w:rsid w:val="00AC1DF7"/>
    <w:rsid w:val="00AC1E23"/>
    <w:rsid w:val="00AC457C"/>
    <w:rsid w:val="00AC7298"/>
    <w:rsid w:val="00AC76DE"/>
    <w:rsid w:val="00AD296A"/>
    <w:rsid w:val="00AD3BA1"/>
    <w:rsid w:val="00AD6316"/>
    <w:rsid w:val="00AD7F84"/>
    <w:rsid w:val="00AE3730"/>
    <w:rsid w:val="00AE61A1"/>
    <w:rsid w:val="00AE6F2E"/>
    <w:rsid w:val="00AF18C7"/>
    <w:rsid w:val="00AF3C25"/>
    <w:rsid w:val="00AF5365"/>
    <w:rsid w:val="00AF69C0"/>
    <w:rsid w:val="00AF6C6E"/>
    <w:rsid w:val="00B014D5"/>
    <w:rsid w:val="00B02CE7"/>
    <w:rsid w:val="00B10409"/>
    <w:rsid w:val="00B12392"/>
    <w:rsid w:val="00B129AB"/>
    <w:rsid w:val="00B17D57"/>
    <w:rsid w:val="00B207A7"/>
    <w:rsid w:val="00B21DEC"/>
    <w:rsid w:val="00B342CF"/>
    <w:rsid w:val="00B36FE5"/>
    <w:rsid w:val="00B37AB3"/>
    <w:rsid w:val="00B415D4"/>
    <w:rsid w:val="00B4169F"/>
    <w:rsid w:val="00B422BB"/>
    <w:rsid w:val="00B44C68"/>
    <w:rsid w:val="00B45169"/>
    <w:rsid w:val="00B45BCC"/>
    <w:rsid w:val="00B55F01"/>
    <w:rsid w:val="00B568C7"/>
    <w:rsid w:val="00B619D6"/>
    <w:rsid w:val="00B63102"/>
    <w:rsid w:val="00B6362D"/>
    <w:rsid w:val="00B64AF1"/>
    <w:rsid w:val="00B66EAD"/>
    <w:rsid w:val="00B672F8"/>
    <w:rsid w:val="00B70E77"/>
    <w:rsid w:val="00B73329"/>
    <w:rsid w:val="00B75444"/>
    <w:rsid w:val="00B75854"/>
    <w:rsid w:val="00B76787"/>
    <w:rsid w:val="00B852F5"/>
    <w:rsid w:val="00B85A00"/>
    <w:rsid w:val="00B864D2"/>
    <w:rsid w:val="00B91F3C"/>
    <w:rsid w:val="00B96B32"/>
    <w:rsid w:val="00B96F86"/>
    <w:rsid w:val="00BA2289"/>
    <w:rsid w:val="00BA4225"/>
    <w:rsid w:val="00BA47CF"/>
    <w:rsid w:val="00BA7BCE"/>
    <w:rsid w:val="00BB0D04"/>
    <w:rsid w:val="00BB1B8B"/>
    <w:rsid w:val="00BB260E"/>
    <w:rsid w:val="00BB2B16"/>
    <w:rsid w:val="00BB2CFD"/>
    <w:rsid w:val="00BB3C7F"/>
    <w:rsid w:val="00BB4A59"/>
    <w:rsid w:val="00BB6371"/>
    <w:rsid w:val="00BC0D6D"/>
    <w:rsid w:val="00BC173A"/>
    <w:rsid w:val="00BC3FB1"/>
    <w:rsid w:val="00BD0ACA"/>
    <w:rsid w:val="00BD0DC9"/>
    <w:rsid w:val="00BD1365"/>
    <w:rsid w:val="00BD20BC"/>
    <w:rsid w:val="00BD2E4C"/>
    <w:rsid w:val="00BE24DF"/>
    <w:rsid w:val="00BE3810"/>
    <w:rsid w:val="00BE6B98"/>
    <w:rsid w:val="00BF1301"/>
    <w:rsid w:val="00BF1D43"/>
    <w:rsid w:val="00C01BA7"/>
    <w:rsid w:val="00C03078"/>
    <w:rsid w:val="00C04C54"/>
    <w:rsid w:val="00C10F31"/>
    <w:rsid w:val="00C20F81"/>
    <w:rsid w:val="00C216AF"/>
    <w:rsid w:val="00C217CB"/>
    <w:rsid w:val="00C21C9B"/>
    <w:rsid w:val="00C2273E"/>
    <w:rsid w:val="00C229D5"/>
    <w:rsid w:val="00C23211"/>
    <w:rsid w:val="00C276EC"/>
    <w:rsid w:val="00C27C65"/>
    <w:rsid w:val="00C32B69"/>
    <w:rsid w:val="00C33C31"/>
    <w:rsid w:val="00C37C07"/>
    <w:rsid w:val="00C43B27"/>
    <w:rsid w:val="00C44334"/>
    <w:rsid w:val="00C509E6"/>
    <w:rsid w:val="00C53CA0"/>
    <w:rsid w:val="00C542D4"/>
    <w:rsid w:val="00C61E81"/>
    <w:rsid w:val="00C633E5"/>
    <w:rsid w:val="00C66A6E"/>
    <w:rsid w:val="00C66B41"/>
    <w:rsid w:val="00C71E37"/>
    <w:rsid w:val="00C74168"/>
    <w:rsid w:val="00C77ABE"/>
    <w:rsid w:val="00C82C96"/>
    <w:rsid w:val="00C836AA"/>
    <w:rsid w:val="00C83961"/>
    <w:rsid w:val="00C83B09"/>
    <w:rsid w:val="00C900BB"/>
    <w:rsid w:val="00C9307C"/>
    <w:rsid w:val="00C9382A"/>
    <w:rsid w:val="00C9644A"/>
    <w:rsid w:val="00CB3969"/>
    <w:rsid w:val="00CB5ABA"/>
    <w:rsid w:val="00CB6A46"/>
    <w:rsid w:val="00CC33B2"/>
    <w:rsid w:val="00CC67E3"/>
    <w:rsid w:val="00CC6A2D"/>
    <w:rsid w:val="00CC6A8F"/>
    <w:rsid w:val="00CC6F14"/>
    <w:rsid w:val="00CD002A"/>
    <w:rsid w:val="00CD3013"/>
    <w:rsid w:val="00CD4B8A"/>
    <w:rsid w:val="00CD6212"/>
    <w:rsid w:val="00CE075B"/>
    <w:rsid w:val="00CE0872"/>
    <w:rsid w:val="00CE0A8C"/>
    <w:rsid w:val="00CE19D4"/>
    <w:rsid w:val="00CE43F5"/>
    <w:rsid w:val="00CE46FD"/>
    <w:rsid w:val="00CE4F7B"/>
    <w:rsid w:val="00CF37B6"/>
    <w:rsid w:val="00CF40C2"/>
    <w:rsid w:val="00CF6A91"/>
    <w:rsid w:val="00D020A7"/>
    <w:rsid w:val="00D03F7B"/>
    <w:rsid w:val="00D04D30"/>
    <w:rsid w:val="00D06FC5"/>
    <w:rsid w:val="00D129B0"/>
    <w:rsid w:val="00D12D41"/>
    <w:rsid w:val="00D13CF2"/>
    <w:rsid w:val="00D144BD"/>
    <w:rsid w:val="00D15A57"/>
    <w:rsid w:val="00D219FE"/>
    <w:rsid w:val="00D224CB"/>
    <w:rsid w:val="00D22D8E"/>
    <w:rsid w:val="00D276E1"/>
    <w:rsid w:val="00D36542"/>
    <w:rsid w:val="00D374EC"/>
    <w:rsid w:val="00D41AD5"/>
    <w:rsid w:val="00D459F1"/>
    <w:rsid w:val="00D45A06"/>
    <w:rsid w:val="00D462D3"/>
    <w:rsid w:val="00D46A0B"/>
    <w:rsid w:val="00D50F1F"/>
    <w:rsid w:val="00D50F50"/>
    <w:rsid w:val="00D51EEF"/>
    <w:rsid w:val="00D5243E"/>
    <w:rsid w:val="00D61086"/>
    <w:rsid w:val="00D63119"/>
    <w:rsid w:val="00D66771"/>
    <w:rsid w:val="00D716EA"/>
    <w:rsid w:val="00D72EFC"/>
    <w:rsid w:val="00D7384C"/>
    <w:rsid w:val="00D778AA"/>
    <w:rsid w:val="00D77B62"/>
    <w:rsid w:val="00D80FC1"/>
    <w:rsid w:val="00D8197D"/>
    <w:rsid w:val="00D82B5B"/>
    <w:rsid w:val="00D8397D"/>
    <w:rsid w:val="00D96179"/>
    <w:rsid w:val="00D971FA"/>
    <w:rsid w:val="00D97C6E"/>
    <w:rsid w:val="00DA2D6C"/>
    <w:rsid w:val="00DB1231"/>
    <w:rsid w:val="00DB1D8D"/>
    <w:rsid w:val="00DB3A6D"/>
    <w:rsid w:val="00DB4C66"/>
    <w:rsid w:val="00DB6176"/>
    <w:rsid w:val="00DB7C50"/>
    <w:rsid w:val="00DC2BD7"/>
    <w:rsid w:val="00DC30F5"/>
    <w:rsid w:val="00DC45C3"/>
    <w:rsid w:val="00DC4BE5"/>
    <w:rsid w:val="00DC5358"/>
    <w:rsid w:val="00DD2CD7"/>
    <w:rsid w:val="00DD4D4D"/>
    <w:rsid w:val="00DD7C06"/>
    <w:rsid w:val="00DD7CAC"/>
    <w:rsid w:val="00DE14FA"/>
    <w:rsid w:val="00DE24CD"/>
    <w:rsid w:val="00DE531D"/>
    <w:rsid w:val="00DE7344"/>
    <w:rsid w:val="00DE7BD0"/>
    <w:rsid w:val="00DF048A"/>
    <w:rsid w:val="00DF1E50"/>
    <w:rsid w:val="00DF22CE"/>
    <w:rsid w:val="00DF336E"/>
    <w:rsid w:val="00DF57B3"/>
    <w:rsid w:val="00DF5884"/>
    <w:rsid w:val="00E024CA"/>
    <w:rsid w:val="00E0377B"/>
    <w:rsid w:val="00E101B2"/>
    <w:rsid w:val="00E11B09"/>
    <w:rsid w:val="00E13E82"/>
    <w:rsid w:val="00E1495A"/>
    <w:rsid w:val="00E16592"/>
    <w:rsid w:val="00E204FE"/>
    <w:rsid w:val="00E22D2C"/>
    <w:rsid w:val="00E25DF8"/>
    <w:rsid w:val="00E31F4D"/>
    <w:rsid w:val="00E3262A"/>
    <w:rsid w:val="00E347FF"/>
    <w:rsid w:val="00E40DCF"/>
    <w:rsid w:val="00E428EB"/>
    <w:rsid w:val="00E50062"/>
    <w:rsid w:val="00E50E1B"/>
    <w:rsid w:val="00E53BA6"/>
    <w:rsid w:val="00E549AB"/>
    <w:rsid w:val="00E55FD7"/>
    <w:rsid w:val="00E57D66"/>
    <w:rsid w:val="00E613F9"/>
    <w:rsid w:val="00E63230"/>
    <w:rsid w:val="00E65454"/>
    <w:rsid w:val="00E65F10"/>
    <w:rsid w:val="00E66D5B"/>
    <w:rsid w:val="00E72150"/>
    <w:rsid w:val="00E72EB2"/>
    <w:rsid w:val="00E758DE"/>
    <w:rsid w:val="00E76682"/>
    <w:rsid w:val="00E8037C"/>
    <w:rsid w:val="00E813EA"/>
    <w:rsid w:val="00E868F5"/>
    <w:rsid w:val="00E869E6"/>
    <w:rsid w:val="00E872B7"/>
    <w:rsid w:val="00E924CB"/>
    <w:rsid w:val="00E93BD9"/>
    <w:rsid w:val="00E941AE"/>
    <w:rsid w:val="00E94D04"/>
    <w:rsid w:val="00E97996"/>
    <w:rsid w:val="00EA0691"/>
    <w:rsid w:val="00EA10DB"/>
    <w:rsid w:val="00EB0375"/>
    <w:rsid w:val="00EB2687"/>
    <w:rsid w:val="00EB283B"/>
    <w:rsid w:val="00EB48E6"/>
    <w:rsid w:val="00EB4D4C"/>
    <w:rsid w:val="00EB5FDB"/>
    <w:rsid w:val="00EB6882"/>
    <w:rsid w:val="00EB6F95"/>
    <w:rsid w:val="00EB7101"/>
    <w:rsid w:val="00EB77C3"/>
    <w:rsid w:val="00EC1EB1"/>
    <w:rsid w:val="00ED0B57"/>
    <w:rsid w:val="00ED2DE1"/>
    <w:rsid w:val="00ED3D8F"/>
    <w:rsid w:val="00ED52E7"/>
    <w:rsid w:val="00EE10EE"/>
    <w:rsid w:val="00EE471A"/>
    <w:rsid w:val="00EE4E58"/>
    <w:rsid w:val="00EE5CF5"/>
    <w:rsid w:val="00EF0CAF"/>
    <w:rsid w:val="00EF1B9F"/>
    <w:rsid w:val="00F013DC"/>
    <w:rsid w:val="00F01D39"/>
    <w:rsid w:val="00F037D7"/>
    <w:rsid w:val="00F050B8"/>
    <w:rsid w:val="00F07D7A"/>
    <w:rsid w:val="00F07DF0"/>
    <w:rsid w:val="00F10DB4"/>
    <w:rsid w:val="00F1473B"/>
    <w:rsid w:val="00F15219"/>
    <w:rsid w:val="00F16D00"/>
    <w:rsid w:val="00F179F9"/>
    <w:rsid w:val="00F21538"/>
    <w:rsid w:val="00F2213B"/>
    <w:rsid w:val="00F230C7"/>
    <w:rsid w:val="00F239E5"/>
    <w:rsid w:val="00F24FA6"/>
    <w:rsid w:val="00F25196"/>
    <w:rsid w:val="00F25356"/>
    <w:rsid w:val="00F25EB1"/>
    <w:rsid w:val="00F265D0"/>
    <w:rsid w:val="00F31D68"/>
    <w:rsid w:val="00F32FC4"/>
    <w:rsid w:val="00F331D8"/>
    <w:rsid w:val="00F343F4"/>
    <w:rsid w:val="00F35A29"/>
    <w:rsid w:val="00F360BF"/>
    <w:rsid w:val="00F37411"/>
    <w:rsid w:val="00F37666"/>
    <w:rsid w:val="00F411B4"/>
    <w:rsid w:val="00F4138D"/>
    <w:rsid w:val="00F4529C"/>
    <w:rsid w:val="00F50AD9"/>
    <w:rsid w:val="00F5153C"/>
    <w:rsid w:val="00F520BC"/>
    <w:rsid w:val="00F546D7"/>
    <w:rsid w:val="00F55858"/>
    <w:rsid w:val="00F56A27"/>
    <w:rsid w:val="00F57E4A"/>
    <w:rsid w:val="00F61A04"/>
    <w:rsid w:val="00F64F57"/>
    <w:rsid w:val="00F672E8"/>
    <w:rsid w:val="00F73644"/>
    <w:rsid w:val="00F755D0"/>
    <w:rsid w:val="00F8003A"/>
    <w:rsid w:val="00F80D02"/>
    <w:rsid w:val="00F83D69"/>
    <w:rsid w:val="00F85C7A"/>
    <w:rsid w:val="00F86CDF"/>
    <w:rsid w:val="00F87EBF"/>
    <w:rsid w:val="00F91C42"/>
    <w:rsid w:val="00F94981"/>
    <w:rsid w:val="00F949EB"/>
    <w:rsid w:val="00F94B8E"/>
    <w:rsid w:val="00FA01E6"/>
    <w:rsid w:val="00FA0666"/>
    <w:rsid w:val="00FA1EF1"/>
    <w:rsid w:val="00FA34F2"/>
    <w:rsid w:val="00FA38D4"/>
    <w:rsid w:val="00FA740D"/>
    <w:rsid w:val="00FB0771"/>
    <w:rsid w:val="00FB0EBB"/>
    <w:rsid w:val="00FB35B1"/>
    <w:rsid w:val="00FB3E8D"/>
    <w:rsid w:val="00FB52CB"/>
    <w:rsid w:val="00FB7E39"/>
    <w:rsid w:val="00FC037A"/>
    <w:rsid w:val="00FC62C9"/>
    <w:rsid w:val="00FC7CC0"/>
    <w:rsid w:val="00FD0F35"/>
    <w:rsid w:val="00FD29E6"/>
    <w:rsid w:val="00FD3CEE"/>
    <w:rsid w:val="00FE18ED"/>
    <w:rsid w:val="00FE27C3"/>
    <w:rsid w:val="00FE5B46"/>
    <w:rsid w:val="00FF0A4E"/>
    <w:rsid w:val="00FF2124"/>
    <w:rsid w:val="00FF3FAF"/>
    <w:rsid w:val="00FF437F"/>
    <w:rsid w:val="00FF459E"/>
    <w:rsid w:val="00FF58FD"/>
    <w:rsid w:val="00FF60DB"/>
    <w:rsid w:val="00FF6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1D78217"/>
  <w15:chartTrackingRefBased/>
  <w15:docId w15:val="{AD5111E7-C961-4539-BD81-464778DE9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before="1" w:line="235" w:lineRule="auto"/>
        <w:ind w:left="113" w:right="43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619B2"/>
    <w:rPr>
      <w:rFonts w:ascii="Calibri" w:eastAsia="Calibri" w:hAnsi="Calibri" w:cs="Calibri"/>
      <w:lang w:val="de-DE"/>
    </w:rPr>
  </w:style>
  <w:style w:type="paragraph" w:styleId="berschrift1">
    <w:name w:val="heading 1"/>
    <w:basedOn w:val="Standard"/>
    <w:link w:val="berschrift1Zchn"/>
    <w:uiPriority w:val="9"/>
    <w:qFormat/>
    <w:rsid w:val="009619B2"/>
    <w:pPr>
      <w:spacing w:line="388" w:lineRule="exact"/>
      <w:ind w:left="116"/>
      <w:outlineLvl w:val="0"/>
    </w:pPr>
    <w:rPr>
      <w:sz w:val="32"/>
      <w:szCs w:val="32"/>
    </w:rPr>
  </w:style>
  <w:style w:type="paragraph" w:styleId="berschrift2">
    <w:name w:val="heading 2"/>
    <w:basedOn w:val="Standard"/>
    <w:link w:val="berschrift2Zchn"/>
    <w:uiPriority w:val="9"/>
    <w:unhideWhenUsed/>
    <w:qFormat/>
    <w:rsid w:val="009619B2"/>
    <w:pPr>
      <w:spacing w:line="316" w:lineRule="exact"/>
      <w:ind w:left="116"/>
      <w:outlineLvl w:val="1"/>
    </w:pPr>
    <w:rPr>
      <w:sz w:val="26"/>
      <w:szCs w:val="26"/>
    </w:rPr>
  </w:style>
  <w:style w:type="paragraph" w:styleId="berschrift3">
    <w:name w:val="heading 3"/>
    <w:basedOn w:val="Standard"/>
    <w:link w:val="berschrift3Zchn"/>
    <w:uiPriority w:val="9"/>
    <w:unhideWhenUsed/>
    <w:qFormat/>
    <w:rsid w:val="009619B2"/>
    <w:pPr>
      <w:spacing w:line="292" w:lineRule="exact"/>
      <w:ind w:left="116"/>
      <w:outlineLvl w:val="2"/>
    </w:pPr>
    <w:rPr>
      <w:sz w:val="24"/>
      <w:szCs w:val="24"/>
    </w:rPr>
  </w:style>
  <w:style w:type="paragraph" w:styleId="berschrift4">
    <w:name w:val="heading 4"/>
    <w:basedOn w:val="Standard"/>
    <w:link w:val="berschrift4Zchn"/>
    <w:uiPriority w:val="9"/>
    <w:unhideWhenUsed/>
    <w:qFormat/>
    <w:rsid w:val="009619B2"/>
    <w:pPr>
      <w:spacing w:before="85"/>
      <w:ind w:left="3987" w:right="4306"/>
      <w:jc w:val="center"/>
      <w:outlineLvl w:val="3"/>
    </w:pPr>
    <w:rPr>
      <w:rFonts w:ascii="Arial" w:eastAsia="Arial" w:hAnsi="Arial" w:cs="Arial"/>
      <w:b/>
      <w:bCs/>
      <w:sz w:val="21"/>
      <w:szCs w:val="21"/>
    </w:rPr>
  </w:style>
  <w:style w:type="paragraph" w:styleId="berschrift5">
    <w:name w:val="heading 5"/>
    <w:basedOn w:val="Standard"/>
    <w:link w:val="berschrift5Zchn"/>
    <w:uiPriority w:val="9"/>
    <w:unhideWhenUsed/>
    <w:qFormat/>
    <w:rsid w:val="009619B2"/>
    <w:pPr>
      <w:ind w:right="151"/>
      <w:jc w:val="center"/>
      <w:outlineLvl w:val="4"/>
    </w:pPr>
    <w:rPr>
      <w:rFonts w:ascii="Arial" w:eastAsia="Arial" w:hAnsi="Arial" w:cs="Arial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619B2"/>
    <w:rPr>
      <w:rFonts w:ascii="Calibri" w:eastAsia="Calibri" w:hAnsi="Calibri" w:cs="Calibri"/>
      <w:sz w:val="32"/>
      <w:szCs w:val="32"/>
      <w:lang w:val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619B2"/>
    <w:rPr>
      <w:rFonts w:ascii="Calibri" w:eastAsia="Calibri" w:hAnsi="Calibri" w:cs="Calibri"/>
      <w:sz w:val="26"/>
      <w:szCs w:val="26"/>
      <w:lang w:val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9619B2"/>
    <w:rPr>
      <w:rFonts w:ascii="Calibri" w:eastAsia="Calibri" w:hAnsi="Calibri" w:cs="Calibri"/>
      <w:sz w:val="24"/>
      <w:szCs w:val="24"/>
      <w:lang w:val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9619B2"/>
    <w:rPr>
      <w:rFonts w:ascii="Arial" w:eastAsia="Arial" w:hAnsi="Arial" w:cs="Arial"/>
      <w:b/>
      <w:bCs/>
      <w:sz w:val="21"/>
      <w:szCs w:val="21"/>
      <w:lang w:val="de-DE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9619B2"/>
    <w:rPr>
      <w:rFonts w:ascii="Arial" w:eastAsia="Arial" w:hAnsi="Arial" w:cs="Arial"/>
      <w:sz w:val="21"/>
      <w:szCs w:val="21"/>
      <w:lang w:val="de-DE"/>
    </w:rPr>
  </w:style>
  <w:style w:type="table" w:customStyle="1" w:styleId="TableNormal">
    <w:name w:val="Table Normal"/>
    <w:uiPriority w:val="2"/>
    <w:semiHidden/>
    <w:unhideWhenUsed/>
    <w:qFormat/>
    <w:rsid w:val="009619B2"/>
    <w:pPr>
      <w:widowControl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Verzeichnis1">
    <w:name w:val="toc 1"/>
    <w:basedOn w:val="Standard"/>
    <w:uiPriority w:val="39"/>
    <w:qFormat/>
    <w:rsid w:val="009619B2"/>
    <w:pPr>
      <w:ind w:left="116"/>
    </w:pPr>
  </w:style>
  <w:style w:type="paragraph" w:styleId="Verzeichnis2">
    <w:name w:val="toc 2"/>
    <w:basedOn w:val="Standard"/>
    <w:uiPriority w:val="39"/>
    <w:qFormat/>
    <w:rsid w:val="009619B2"/>
    <w:pPr>
      <w:ind w:left="337"/>
    </w:pPr>
  </w:style>
  <w:style w:type="paragraph" w:styleId="Textkrper">
    <w:name w:val="Body Text"/>
    <w:basedOn w:val="Standard"/>
    <w:link w:val="TextkrperZchn"/>
    <w:uiPriority w:val="1"/>
    <w:qFormat/>
    <w:rsid w:val="009619B2"/>
    <w:rPr>
      <w:sz w:val="20"/>
      <w:szCs w:val="20"/>
    </w:rPr>
  </w:style>
  <w:style w:type="character" w:customStyle="1" w:styleId="TextkrperZchn">
    <w:name w:val="Textkörper Zchn"/>
    <w:basedOn w:val="Absatz-Standardschriftart"/>
    <w:link w:val="Textkrper"/>
    <w:uiPriority w:val="1"/>
    <w:rsid w:val="009619B2"/>
    <w:rPr>
      <w:rFonts w:ascii="Calibri" w:eastAsia="Calibri" w:hAnsi="Calibri" w:cs="Calibri"/>
      <w:sz w:val="20"/>
      <w:szCs w:val="20"/>
      <w:lang w:val="de-DE"/>
    </w:rPr>
  </w:style>
  <w:style w:type="paragraph" w:styleId="Listenabsatz">
    <w:name w:val="List Paragraph"/>
    <w:basedOn w:val="Standard"/>
    <w:uiPriority w:val="1"/>
    <w:qFormat/>
    <w:rsid w:val="009619B2"/>
    <w:pPr>
      <w:spacing w:line="194" w:lineRule="exact"/>
      <w:ind w:left="116"/>
    </w:pPr>
    <w:rPr>
      <w:u w:val="single" w:color="000000"/>
    </w:rPr>
  </w:style>
  <w:style w:type="paragraph" w:customStyle="1" w:styleId="TableParagraph">
    <w:name w:val="Table Paragraph"/>
    <w:basedOn w:val="Standard"/>
    <w:uiPriority w:val="1"/>
    <w:qFormat/>
    <w:rsid w:val="009619B2"/>
  </w:style>
  <w:style w:type="paragraph" w:styleId="Funotentext">
    <w:name w:val="footnote text"/>
    <w:basedOn w:val="Standard"/>
    <w:link w:val="FunotentextZchn"/>
    <w:uiPriority w:val="99"/>
    <w:semiHidden/>
    <w:unhideWhenUsed/>
    <w:rsid w:val="009619B2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619B2"/>
    <w:rPr>
      <w:rFonts w:ascii="Calibri" w:eastAsia="Calibri" w:hAnsi="Calibri" w:cs="Calibri"/>
      <w:sz w:val="20"/>
      <w:szCs w:val="20"/>
      <w:lang w:val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9619B2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9619B2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619B2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F25196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25196"/>
    <w:rPr>
      <w:rFonts w:ascii="Calibri" w:eastAsia="Calibri" w:hAnsi="Calibri" w:cs="Calibri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F25196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25196"/>
    <w:rPr>
      <w:rFonts w:ascii="Calibri" w:eastAsia="Calibri" w:hAnsi="Calibri" w:cs="Calibri"/>
      <w:lang w:val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E8037C"/>
    <w:rPr>
      <w:color w:val="954F72" w:themeColor="followedHyperlink"/>
      <w:u w:val="single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3940F1"/>
    <w:pPr>
      <w:keepNext/>
      <w:keepLines/>
      <w:spacing w:before="240" w:line="259" w:lineRule="auto"/>
      <w:ind w:left="0" w:right="0"/>
      <w:jc w:val="left"/>
      <w:outlineLvl w:val="9"/>
    </w:pPr>
    <w:rPr>
      <w:rFonts w:asciiTheme="majorHAnsi" w:eastAsiaTheme="majorEastAsia" w:hAnsiTheme="majorHAnsi" w:cstheme="majorBidi"/>
      <w:color w:val="2F5496" w:themeColor="accent1" w:themeShade="BF"/>
      <w:lang w:val="de-AT" w:eastAsia="de-AT"/>
    </w:rPr>
  </w:style>
  <w:style w:type="paragraph" w:styleId="Verzeichnis3">
    <w:name w:val="toc 3"/>
    <w:basedOn w:val="Standard"/>
    <w:next w:val="Standard"/>
    <w:autoRedefine/>
    <w:uiPriority w:val="39"/>
    <w:unhideWhenUsed/>
    <w:rsid w:val="003940F1"/>
    <w:pPr>
      <w:spacing w:after="100"/>
      <w:ind w:left="440"/>
    </w:pPr>
  </w:style>
  <w:style w:type="character" w:customStyle="1" w:styleId="a">
    <w:name w:val="Символ сноски"/>
    <w:qFormat/>
    <w:rsid w:val="00082BE7"/>
  </w:style>
  <w:style w:type="character" w:customStyle="1" w:styleId="-">
    <w:name w:val="Интернет-ссылка"/>
    <w:basedOn w:val="Absatz-Standardschriftart"/>
    <w:rsid w:val="00A542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www.google.com/url?sa=t&amp;rct=j&amp;q&amp;esrc=s&amp;source=web&amp;cd=4&amp;cad=rja&amp;uact=8&amp;ved=2ahUKEwjNrdG10pnnAhUEPewKHSPVDy4QFjADegQIBBAB&amp;url=https%253A%252F%252Fwww.freitag.de%252Fautoren%252Fkoban%252Fverhaftungen-verfolgung-in-tschetschenien&amp;usg=AOvVaw0o8-hkK3QU_p_pnwCazs2-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team-wolf-hamburg.com/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WdAt4sEIr6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oogle.com/url?sa=t&amp;rct=j&amp;q&amp;esrc=s&amp;source=web&amp;cd=4&amp;cad=rja&amp;uact=8&amp;ved=2ahUKEwjNrdG10pnnAhUEPewKHSPVDy4QFjADegQIBBAB&amp;url=https%253A%252F%252Fwww.freitag.de%252Fautoren%252Fkoban%252Fverhaftungen-verfolgung-in-tschetschenien&amp;usg=AOvVaw0o8-hkK3QU_p_pnwCazs2-" TargetMode="External"/><Relationship Id="rId10" Type="http://schemas.openxmlformats.org/officeDocument/2006/relationships/hyperlink" Target="https://www.faz.net/aktuell/feuilleton/thema/charlie-hebdo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s://www.google.com/url?sa=t&amp;rct=j&amp;q&amp;esrc=s&amp;source=web&amp;cd=4&amp;cad=rja&amp;uact=8&amp;ved=2ahUKEwjNrdG10pnnAhUEPewKHSPVDy4QFjADegQIBBAB&amp;url=https%253A%252F%252Fwww.freitag.de%252Fautoren%252Fkoban%252Fverhaftungen-verfolgung-in-tschetschenien&amp;usg=AOvVaw0o8-hkK3QU_p_pnwCazs2-" TargetMode="External"/></Relationships>
</file>

<file path=word/_rels/footnotes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kavkaz-uzel.eu/articles/353280/" TargetMode="External"/><Relationship Id="rId21" Type="http://schemas.openxmlformats.org/officeDocument/2006/relationships/hyperlink" Target="https://www.zois-berlin.de/publikationen/zois-spotlight/2019/neue-verfolgungswelle-gegen-lgbti-in-tschetschenien" TargetMode="External"/><Relationship Id="rId42" Type="http://schemas.openxmlformats.org/officeDocument/2006/relationships/hyperlink" Target="https://de.wikipedia.org/wiki/Internationale_Sunnitenkonferenz_in_Grosny" TargetMode="External"/><Relationship Id="rId63" Type="http://schemas.openxmlformats.org/officeDocument/2006/relationships/hyperlink" Target="https://www.theguardian.com/cities/2018/jun/02/the-darker-side-of-groznys-push-to-be-the-dubai-of-the-north-caucasus" TargetMode="External"/><Relationship Id="rId84" Type="http://schemas.openxmlformats.org/officeDocument/2006/relationships/hyperlink" Target="https://lgbtnet.org/" TargetMode="External"/><Relationship Id="rId138" Type="http://schemas.openxmlformats.org/officeDocument/2006/relationships/hyperlink" Target="https://wien.orf.at/stories/3058358/" TargetMode="External"/><Relationship Id="rId159" Type="http://schemas.openxmlformats.org/officeDocument/2006/relationships/hyperlink" Target="https://www.ssoar.info/ssoar/bitstream/handle/document/56903/ssoar-2018-halbach-Tschetscheniens_Stellung_in_der_Russischen.pdf%3Bjsessionid%3DD6B02878BB7F16A6549978EBF450446D?sequence=1" TargetMode="External"/><Relationship Id="rId170" Type="http://schemas.openxmlformats.org/officeDocument/2006/relationships/hyperlink" Target="https://oc-media.org/asylum-seeker-deported-from-germany-disappeared-in-chechnya/" TargetMode="External"/><Relationship Id="rId191" Type="http://schemas.openxmlformats.org/officeDocument/2006/relationships/hyperlink" Target="https://twitter.com/ZDFfrontal/status/1171439676177010692?s=20" TargetMode="External"/><Relationship Id="rId205" Type="http://schemas.openxmlformats.org/officeDocument/2006/relationships/hyperlink" Target="https://home.treasury.gov/policy-issues/financial-sanctions/sanctions-programs-and-country-information" TargetMode="External"/><Relationship Id="rId226" Type="http://schemas.openxmlformats.org/officeDocument/2006/relationships/hyperlink" Target="https://www.nrz.de/politik/bka-nimmt-kriminelle-tschetschenen-clans-ins-visier-id213132723.html" TargetMode="External"/><Relationship Id="rId107" Type="http://schemas.openxmlformats.org/officeDocument/2006/relationships/hyperlink" Target="http://ichkeria.at/wp-content/uploads/2021/01/190322-rus-ehrenmord.pdf" TargetMode="External"/><Relationship Id="rId11" Type="http://schemas.openxmlformats.org/officeDocument/2006/relationships/hyperlink" Target="https://www.swp-berlin.org/publications/products/studien/2018S01_hlb.pdf" TargetMode="External"/><Relationship Id="rId32" Type="http://schemas.openxmlformats.org/officeDocument/2006/relationships/hyperlink" Target="https://www.fluechtlingshilfe.ch/" TargetMode="External"/><Relationship Id="rId53" Type="http://schemas.openxmlformats.org/officeDocument/2006/relationships/hyperlink" Target="https://www.theguardian.com/world/2019/mar/17/chechnya-verdict-could-mark-new-purge-of-human-rights-activists-oyub-titiev" TargetMode="External"/><Relationship Id="rId74" Type="http://schemas.openxmlformats.org/officeDocument/2006/relationships/hyperlink" Target="http://ichkeria.at/?p=16792&amp;lang=de" TargetMode="External"/><Relationship Id="rId128" Type="http://schemas.openxmlformats.org/officeDocument/2006/relationships/hyperlink" Target="https://grozny.tv/news/society/25826" TargetMode="External"/><Relationship Id="rId149" Type="http://schemas.openxmlformats.org/officeDocument/2006/relationships/hyperlink" Target="https://www.kavkazr.com/a/30989744.html" TargetMode="External"/><Relationship Id="rId5" Type="http://schemas.openxmlformats.org/officeDocument/2006/relationships/hyperlink" Target="https://www.puetz-security.de/unternehmenshistorie" TargetMode="External"/><Relationship Id="rId95" Type="http://schemas.openxmlformats.org/officeDocument/2006/relationships/hyperlink" Target="https://euobserver.com/opinion/141268" TargetMode="External"/><Relationship Id="rId160" Type="http://schemas.openxmlformats.org/officeDocument/2006/relationships/hyperlink" Target="https://www.dekoder.org/de/gnose/tschetschenien-geschichte-kadyrow-titijew" TargetMode="External"/><Relationship Id="rId181" Type="http://schemas.openxmlformats.org/officeDocument/2006/relationships/hyperlink" Target="https://www.diepresse.com/1576033/tod-in-schubhaft-zwei-amtsarzte-verurteilt" TargetMode="External"/><Relationship Id="rId216" Type="http://schemas.openxmlformats.org/officeDocument/2006/relationships/hyperlink" Target="https://www.kavkaz-uzel.eu/articles/353786/" TargetMode="External"/><Relationship Id="rId237" Type="http://schemas.openxmlformats.org/officeDocument/2006/relationships/hyperlink" Target="https://www.eng.kavkaz-uzel.eu/articles/52419/" TargetMode="External"/><Relationship Id="rId22" Type="http://schemas.openxmlformats.org/officeDocument/2006/relationships/hyperlink" Target="https://www.rferl.org/a/chechnya-missing-gay-purge-andrei-kobyshev-mobile-phone-kadyrov/29993363.html" TargetMode="External"/><Relationship Id="rId43" Type="http://schemas.openxmlformats.org/officeDocument/2006/relationships/hyperlink" Target="https://english.alarabiya.net/News/2013/03/22/-Sheikh-al-Bouti-the-Syrian-Sunni-cleric-who-stood-by-Assad" TargetMode="External"/><Relationship Id="rId64" Type="http://schemas.openxmlformats.org/officeDocument/2006/relationships/hyperlink" Target="https://www.kavkazr.com/a/dorogoy-akhmat-tower/28635036.html" TargetMode="External"/><Relationship Id="rId118" Type="http://schemas.openxmlformats.org/officeDocument/2006/relationships/hyperlink" Target="https://www.diepresse.com/5895483/ermittlungen-gegen-tschetschenische-sittenwachter" TargetMode="External"/><Relationship Id="rId139" Type="http://schemas.openxmlformats.org/officeDocument/2006/relationships/hyperlink" Target="https://www.nd-aktuell.de/artikel/1089330.tschetschenischen-fluechtlinge-todesangst-nach-der-flucht.html" TargetMode="External"/><Relationship Id="rId85" Type="http://schemas.openxmlformats.org/officeDocument/2006/relationships/hyperlink" Target="https://www.interfax.ru/russia/606704" TargetMode="External"/><Relationship Id="rId150" Type="http://schemas.openxmlformats.org/officeDocument/2006/relationships/hyperlink" Target="https://www.kavkazr.com/a/30993548.html" TargetMode="External"/><Relationship Id="rId171" Type="http://schemas.openxmlformats.org/officeDocument/2006/relationships/hyperlink" Target="https://www.sn.at/politik/weltpolitik/schwester-von-getoetetem-blogger-kadyrows-spione-abschieben-90335107" TargetMode="External"/><Relationship Id="rId192" Type="http://schemas.openxmlformats.org/officeDocument/2006/relationships/hyperlink" Target="https://plus.tagesspiegel.de/berlin/manuel-charr-und-der-diktator-wie-ein-boxer-sich-als-vermittler-zwischen-remmos-und-tschetschenen-aufspielt-78023.html" TargetMode="External"/><Relationship Id="rId206" Type="http://schemas.openxmlformats.org/officeDocument/2006/relationships/hyperlink" Target="https://www.instagram.com/za.vismuradov_95/?hl=de" TargetMode="External"/><Relationship Id="rId227" Type="http://schemas.openxmlformats.org/officeDocument/2006/relationships/hyperlink" Target="https://mayak-intelligence.com/" TargetMode="External"/><Relationship Id="rId12" Type="http://schemas.openxmlformats.org/officeDocument/2006/relationships/hyperlink" Target="https://www.nd-aktuell.de/artikel/1089330.tschetschenischen-fluechtlinge-todesangst-nach-der-flucht.html" TargetMode="External"/><Relationship Id="rId33" Type="http://schemas.openxmlformats.org/officeDocument/2006/relationships/hyperlink" Target="https://www.fluechtlingshilfe.ch/fileadmin/user_upload/Publikationen/Herkunftslaenderberichte/Europa/Russland/190322-rus-ehrenmord-de.pdf" TargetMode="External"/><Relationship Id="rId108" Type="http://schemas.openxmlformats.org/officeDocument/2006/relationships/hyperlink" Target="https://www.youtube.com/watch?v=7QXj_lqD0aU&amp;t=3s" TargetMode="External"/><Relationship Id="rId129" Type="http://schemas.openxmlformats.org/officeDocument/2006/relationships/hyperlink" Target="https://www.polygraph.info/a/chechen-syria-kadyrov-foundation-fact-check/29140760.html" TargetMode="External"/><Relationship Id="rId54" Type="http://schemas.openxmlformats.org/officeDocument/2006/relationships/hyperlink" Target="https://www.rferl.org/a/kadyrov-pledges-to-ban-rights-activists-from-chechnya/29452451.html" TargetMode="External"/><Relationship Id="rId75" Type="http://schemas.openxmlformats.org/officeDocument/2006/relationships/hyperlink" Target="https://novayagazeta.ru/articles/2017/07/09/73065-eto-byla-kazn-v-noch-na-26-yanvarya-v-groznom-rasstrelyany-desyatki-lyudey" TargetMode="External"/><Relationship Id="rId96" Type="http://schemas.openxmlformats.org/officeDocument/2006/relationships/hyperlink" Target="https://www.ilga-europe.org/sites/default/files/chechnya_report_by_rus_lgbt_n_31_july_2017.pdf" TargetMode="External"/><Relationship Id="rId140" Type="http://schemas.openxmlformats.org/officeDocument/2006/relationships/hyperlink" Target="https://www.kavkaz-uzel.eu/articles/345129/" TargetMode="External"/><Relationship Id="rId161" Type="http://schemas.openxmlformats.org/officeDocument/2006/relationships/hyperlink" Target="https://www.aufwerten.at/wp-content/uploads/2020/04/Rede-f%C3%BCr-Tschetschenischen-Gedenktag.pdf" TargetMode="External"/><Relationship Id="rId182" Type="http://schemas.openxmlformats.org/officeDocument/2006/relationships/hyperlink" Target="https://www.spiegel.de/politik/deutschland/ramsan-kadyrow-statthalter-in-deutschland-der-botschafter-des-boesen-a-f9ccfe7d-0002-0001-0000-000177244289" TargetMode="External"/><Relationship Id="rId217" Type="http://schemas.openxmlformats.org/officeDocument/2006/relationships/hyperlink" Target="https://home.treasury.gov/news/press-releases/sm1208" TargetMode="External"/><Relationship Id="rId6" Type="http://schemas.openxmlformats.org/officeDocument/2006/relationships/hyperlink" Target="https://www.mdr.de/nachrichten/deutschland/mordanschlag-tschetschenien-v-mann-oppositioneller-100.html" TargetMode="External"/><Relationship Id="rId238" Type="http://schemas.openxmlformats.org/officeDocument/2006/relationships/hyperlink" Target="https://www.welt.de/politik/deutschland/article230440589/Offenbar-Mordanschlag-auf-Tschetschenen-in-Deutschland-geplant.html" TargetMode="External"/><Relationship Id="rId23" Type="http://schemas.openxmlformats.org/officeDocument/2006/relationships/hyperlink" Target="https://news.sky.com/story/lgbt-persecution-in-chechnya-bisexual-woman-beaten-drugged-and-exorcised-12015020" TargetMode="External"/><Relationship Id="rId119" Type="http://schemas.openxmlformats.org/officeDocument/2006/relationships/hyperlink" Target="https://www.kavkaz-uzel.eu/articles/359163/" TargetMode="External"/><Relationship Id="rId44" Type="http://schemas.openxmlformats.org/officeDocument/2006/relationships/hyperlink" Target="https://www.youtube.com/watch?v=7QXj_lqD0aU" TargetMode="External"/><Relationship Id="rId65" Type="http://schemas.openxmlformats.org/officeDocument/2006/relationships/hyperlink" Target="https://www.kavkaz-uzel.eu/articles/332118/" TargetMode="External"/><Relationship Id="rId86" Type="http://schemas.openxmlformats.org/officeDocument/2006/relationships/hyperlink" Target="https://www.hrw.org/news/2019/05/08/russia-new-anti-gay-crackdown-chechnya" TargetMode="External"/><Relationship Id="rId130" Type="http://schemas.openxmlformats.org/officeDocument/2006/relationships/hyperlink" Target="https://www.polygraph.info/a/us-wagner-russia-syria-scores-killed/29044339.html" TargetMode="External"/><Relationship Id="rId151" Type="http://schemas.openxmlformats.org/officeDocument/2006/relationships/hyperlink" Target="https://www.welt.de/politik/ausland/article136504632/Eine-Million-Tschetschenen-gegen-Charlie-Hebdo.html" TargetMode="External"/><Relationship Id="rId172" Type="http://schemas.openxmlformats.org/officeDocument/2006/relationships/hyperlink" Target="https://taz.de/Wegen-Abschiebung-von-Tschetschenen/!5760736/" TargetMode="External"/><Relationship Id="rId193" Type="http://schemas.openxmlformats.org/officeDocument/2006/relationships/hyperlink" Target="http://ichkeria.at/wp-content/uploads/2021/05/systema_neu.pdf" TargetMode="External"/><Relationship Id="rId207" Type="http://schemas.openxmlformats.org/officeDocument/2006/relationships/hyperlink" Target="https://www.theguardian.com/sport/blog/2018/sep/29/ramzan-kadyrov-ufc-chechnya-dictator" TargetMode="External"/><Relationship Id="rId228" Type="http://schemas.openxmlformats.org/officeDocument/2006/relationships/hyperlink" Target="https://www.ecoi.net/en/file/local/2012286/Galeotti-Mayak-RUF-2019-06-License%2Bto%2BKill%2B-%2BChechens%2Bin%2Bthe%2BRF%2B2019.pdf" TargetMode="External"/><Relationship Id="rId13" Type="http://schemas.openxmlformats.org/officeDocument/2006/relationships/hyperlink" Target="https://www.youtube.com/watch?v=TnzXeUCRSaw&amp;t=1s" TargetMode="External"/><Relationship Id="rId109" Type="http://schemas.openxmlformats.org/officeDocument/2006/relationships/hyperlink" Target="https://www.opendemocracy.net/en/odr/in-chechnya-ruthless-strongman-orders-family-reunification/" TargetMode="External"/><Relationship Id="rId34" Type="http://schemas.openxmlformats.org/officeDocument/2006/relationships/hyperlink" Target="https://csis-website-prod.s3.amazonaws.com/s3fs-public/publication/200124_North_Caucasus.pdf" TargetMode="External"/><Relationship Id="rId55" Type="http://schemas.openxmlformats.org/officeDocument/2006/relationships/hyperlink" Target="https://www.amnesty.org/en/latest/campaigns/2018/02/chechnya-persecuted-for-defending-human-rights/" TargetMode="External"/><Relationship Id="rId76" Type="http://schemas.openxmlformats.org/officeDocument/2006/relationships/hyperlink" Target="https://de.wikipedia.org/wiki/Kadyrowzy" TargetMode="External"/><Relationship Id="rId97" Type="http://schemas.openxmlformats.org/officeDocument/2006/relationships/hyperlink" Target="https://www.polygraph.info/a/chechnya-gay-persecution-kadyrov/29740151.html" TargetMode="External"/><Relationship Id="rId120" Type="http://schemas.openxmlformats.org/officeDocument/2006/relationships/hyperlink" Target="https://www.kavkaz-uzel.eu/articles/364502/" TargetMode="External"/><Relationship Id="rId141" Type="http://schemas.openxmlformats.org/officeDocument/2006/relationships/hyperlink" Target="https://www.youtube.com/watch?v=q_BTt27mKEM" TargetMode="External"/><Relationship Id="rId7" Type="http://schemas.openxmlformats.org/officeDocument/2006/relationships/hyperlink" Target="https://www.youtube.com/watch?v=l15qKwVavAw" TargetMode="External"/><Relationship Id="rId162" Type="http://schemas.openxmlformats.org/officeDocument/2006/relationships/hyperlink" Target="https://www.academia.edu/11036242/Der_Nordkaukasus_unter_russischer_Herrschaft_Geschichte_einer_Vielv%C3%B6lkerregion_zwischen_Rebellion_und_Anpassung_B%C3%B6hlau_2015_" TargetMode="External"/><Relationship Id="rId183" Type="http://schemas.openxmlformats.org/officeDocument/2006/relationships/hyperlink" Target="https://www.youtube.com/watch?v=DUY5V8Gb2zg" TargetMode="External"/><Relationship Id="rId218" Type="http://schemas.openxmlformats.org/officeDocument/2006/relationships/hyperlink" Target="https://www.sherdog.com/news/news/Three-Americans-Compete-at-ACA-122-Despite-US-Sanctions-on-Ramzan-Kadyrov-178915" TargetMode="External"/><Relationship Id="rId239" Type="http://schemas.openxmlformats.org/officeDocument/2006/relationships/hyperlink" Target="https://www.kavkazr.com/a/31193960.html" TargetMode="External"/><Relationship Id="rId24" Type="http://schemas.openxmlformats.org/officeDocument/2006/relationships/hyperlink" Target="https://www.youtube.com/watch?v=9WKvCUGUhto" TargetMode="External"/><Relationship Id="rId45" Type="http://schemas.openxmlformats.org/officeDocument/2006/relationships/hyperlink" Target="https://kurier.at/chronik/oesterreich/soko-tschetschenen-nach-attentat-in-frankreich/401075982" TargetMode="External"/><Relationship Id="rId66" Type="http://schemas.openxmlformats.org/officeDocument/2006/relationships/hyperlink" Target="https://www.kavkaz-uzel.eu/articles/202258/" TargetMode="External"/><Relationship Id="rId87" Type="http://schemas.openxmlformats.org/officeDocument/2006/relationships/hyperlink" Target="https://www.hrw.org/de" TargetMode="External"/><Relationship Id="rId110" Type="http://schemas.openxmlformats.org/officeDocument/2006/relationships/hyperlink" Target="https://lenta.ru/articles/2017/09/07/kadyrov_95" TargetMode="External"/><Relationship Id="rId131" Type="http://schemas.openxmlformats.org/officeDocument/2006/relationships/hyperlink" Target="https://www.kavkaz-uzel.eu/articles/352602/" TargetMode="External"/><Relationship Id="rId152" Type="http://schemas.openxmlformats.org/officeDocument/2006/relationships/hyperlink" Target="https://www.youtube.com/watch?v=aHGjNDsM7Ig" TargetMode="External"/><Relationship Id="rId173" Type="http://schemas.openxmlformats.org/officeDocument/2006/relationships/hyperlink" Target="https://www.kavkaz-uzel.eu/articles/364402/" TargetMode="External"/><Relationship Id="rId194" Type="http://schemas.openxmlformats.org/officeDocument/2006/relationships/hyperlink" Target="https://www.shz.de/regionales/kiel/zwielichtige-spendenaktion-kiel-weist-zusammenhaenge-zurueck-id10811831.html" TargetMode="External"/><Relationship Id="rId208" Type="http://schemas.openxmlformats.org/officeDocument/2006/relationships/hyperlink" Target="https://home.treasury.gov/policy-issues/financial-sanctions/sanctions-list-search-tool" TargetMode="External"/><Relationship Id="rId229" Type="http://schemas.openxmlformats.org/officeDocument/2006/relationships/hyperlink" Target="https://www.opendemocracy.net/en/odr/chechnya-social-media-critics-persecution/" TargetMode="External"/><Relationship Id="rId240" Type="http://schemas.openxmlformats.org/officeDocument/2006/relationships/hyperlink" Target="https://www.vienna.at/anschlag-auf-tschetschenen-in-bregenz-geplant-mann-in-wien-festgenommen/7066377" TargetMode="External"/><Relationship Id="rId14" Type="http://schemas.openxmlformats.org/officeDocument/2006/relationships/hyperlink" Target="https://www.atlanticcouncil.org/event/report-launch-ilya-yashin-on-ramzan-kadyrov/" TargetMode="External"/><Relationship Id="rId35" Type="http://schemas.openxmlformats.org/officeDocument/2006/relationships/hyperlink" Target="https://plus.tagesspiegel.de/berlin/manuel-charr-und-der-diktator-wie-ein-boxer-sich-als-vermittler-zwischen-remmos-und-tschetschenen-aufspielt-78023.html" TargetMode="External"/><Relationship Id="rId56" Type="http://schemas.openxmlformats.org/officeDocument/2006/relationships/hyperlink" Target="https://www.memorial.de/index.php/7707-das-verfahren-gegen-ojub-titiev" TargetMode="External"/><Relationship Id="rId77" Type="http://schemas.openxmlformats.org/officeDocument/2006/relationships/hyperlink" Target="https://www.rferl.org/a/report-kremlin-rights-official-was-deceived-while-probing-deadly-chechen-police-raids/30399988.html" TargetMode="External"/><Relationship Id="rId100" Type="http://schemas.openxmlformats.org/officeDocument/2006/relationships/hyperlink" Target="https://www.youtube.com/watch?v=zUk2Gu_SaYw" TargetMode="External"/><Relationship Id="rId8" Type="http://schemas.openxmlformats.org/officeDocument/2006/relationships/hyperlink" Target="https://www.kavkaz-uzel.eu/" TargetMode="External"/><Relationship Id="rId98" Type="http://schemas.openxmlformats.org/officeDocument/2006/relationships/hyperlink" Target="https://www.kavkazr.com/a/30954612.html" TargetMode="External"/><Relationship Id="rId121" Type="http://schemas.openxmlformats.org/officeDocument/2006/relationships/hyperlink" Target="https://www.kavkaz-uzel.eu/articles/340309/" TargetMode="External"/><Relationship Id="rId142" Type="http://schemas.openxmlformats.org/officeDocument/2006/relationships/hyperlink" Target="https://de.euronews.com/2019/11/07/kadyrow-will-todesstrafe-fur-online-beleidigugen" TargetMode="External"/><Relationship Id="rId163" Type="http://schemas.openxmlformats.org/officeDocument/2006/relationships/hyperlink" Target="http://ichkeria.at/wp-content/uploads/2021/05/manuskript-kriminelle-aus-dem-kaukasus-100.pdf" TargetMode="External"/><Relationship Id="rId184" Type="http://schemas.openxmlformats.org/officeDocument/2006/relationships/hyperlink" Target="https://www.youtube.com/watch?v=WdAt4sEIr6k" TargetMode="External"/><Relationship Id="rId219" Type="http://schemas.openxmlformats.org/officeDocument/2006/relationships/hyperlink" Target="https://www.kavkaz-uzel.eu/articles/357478/" TargetMode="External"/><Relationship Id="rId230" Type="http://schemas.openxmlformats.org/officeDocument/2006/relationships/hyperlink" Target="https://wien.orf.at/stories/3057407/" TargetMode="External"/><Relationship Id="rId25" Type="http://schemas.openxmlformats.org/officeDocument/2006/relationships/hyperlink" Target="https://www.kavkaz-uzel.eu/articles/313389/" TargetMode="External"/><Relationship Id="rId46" Type="http://schemas.openxmlformats.org/officeDocument/2006/relationships/hyperlink" Target="https://www.kavkaz-uzel.eu/articles/353441/" TargetMode="External"/><Relationship Id="rId67" Type="http://schemas.openxmlformats.org/officeDocument/2006/relationships/hyperlink" Target="http://ichkeria.at/?p=16881&amp;lang=de" TargetMode="External"/><Relationship Id="rId88" Type="http://schemas.openxmlformats.org/officeDocument/2006/relationships/hyperlink" Target="https://www.tagesspiegel.de/gesellschaft/queerspiegel/verfolgung-und-misshandlung-eu-wirft-tschetschenien-ermordung-homosexueller-vor/23883266.html" TargetMode="External"/><Relationship Id="rId111" Type="http://schemas.openxmlformats.org/officeDocument/2006/relationships/hyperlink" Target="https://www.nytimes.com/2017/08/26/world/europe/chechnya-divorce-ramzan-kadyrov.html" TargetMode="External"/><Relationship Id="rId132" Type="http://schemas.openxmlformats.org/officeDocument/2006/relationships/hyperlink" Target="https://www.kavkaz-uzel.eu/articles/352493/" TargetMode="External"/><Relationship Id="rId153" Type="http://schemas.openxmlformats.org/officeDocument/2006/relationships/hyperlink" Target="https://www.youtube.com/watch?v=T-zu9vKcUrU&amp;t=2s" TargetMode="External"/><Relationship Id="rId174" Type="http://schemas.openxmlformats.org/officeDocument/2006/relationships/hyperlink" Target="https://www.aljazeera.com/news/2021/5/14/is-france-cracking-down-on-chechen-asylum-seekers" TargetMode="External"/><Relationship Id="rId195" Type="http://schemas.openxmlformats.org/officeDocument/2006/relationships/hyperlink" Target="https://www.fr.de/politik/kraft-durch-freude-shirt-neonazi-skandal-ran-fighting-sat1-13007727.html" TargetMode="External"/><Relationship Id="rId209" Type="http://schemas.openxmlformats.org/officeDocument/2006/relationships/hyperlink" Target="https://www.reuters.com/article/us-usa-russia-sanctions/us-places-sanctions-on-chechen-group-russians-suspected-of-human-rights-abuses-idUSKCN1SM295" TargetMode="External"/><Relationship Id="rId220" Type="http://schemas.openxmlformats.org/officeDocument/2006/relationships/hyperlink" Target="https://www.instagram.com/p/BVMnOptlF9W/" TargetMode="External"/><Relationship Id="rId241" Type="http://schemas.openxmlformats.org/officeDocument/2006/relationships/hyperlink" Target="https://www.rbb24.de/politik/beitrag/2019/12/bundesverfassungsgericht-stoppt-auslieferung-tschetschenen-brand.html" TargetMode="External"/><Relationship Id="rId15" Type="http://schemas.openxmlformats.org/officeDocument/2006/relationships/hyperlink" Target="https://www.welt.de/politik/ausland/article152020665/Kadyrows-beste-Kaempfer-sind-in-Syrien.html" TargetMode="External"/><Relationship Id="rId36" Type="http://schemas.openxmlformats.org/officeDocument/2006/relationships/hyperlink" Target="https://wien.orf.at/stories/3094243/" TargetMode="External"/><Relationship Id="rId57" Type="http://schemas.openxmlformats.org/officeDocument/2006/relationships/hyperlink" Target="http://ichkeria.at/?p=10027&amp;lang=de" TargetMode="External"/><Relationship Id="rId106" Type="http://schemas.openxmlformats.org/officeDocument/2006/relationships/hyperlink" Target="https://www.kp.ru/online/news/213305/" TargetMode="External"/><Relationship Id="rId127" Type="http://schemas.openxmlformats.org/officeDocument/2006/relationships/hyperlink" Target="https://www.kn-online.de/Kiel/Achmat-Kadyrow-Foundation-Kiel-Diese-Spende-fuer-Fluechtlinge-empoert-die-Stadt" TargetMode="External"/><Relationship Id="rId10" Type="http://schemas.openxmlformats.org/officeDocument/2006/relationships/hyperlink" Target="https://www.dekoder.org/de/gnose/tschetschenien-geschichte-kadyrow-titijew" TargetMode="External"/><Relationship Id="rId31" Type="http://schemas.openxmlformats.org/officeDocument/2006/relationships/hyperlink" Target="https://www.crisisgroup.org/" TargetMode="External"/><Relationship Id="rId52" Type="http://schemas.openxmlformats.org/officeDocument/2006/relationships/hyperlink" Target="https://m.bpb.de/internationales/europa/russland/270715/die-agentengesetze-ihre-evolution-und-konsequenzen" TargetMode="External"/><Relationship Id="rId73" Type="http://schemas.openxmlformats.org/officeDocument/2006/relationships/hyperlink" Target="https://novayagazeta.ru/articles/2021/02/15/89211-kazn-posle-smerti" TargetMode="External"/><Relationship Id="rId78" Type="http://schemas.openxmlformats.org/officeDocument/2006/relationships/hyperlink" Target="https://novayagazeta.ru/articles/2021/02/15/89211-kazn-posle-smerti" TargetMode="External"/><Relationship Id="rId94" Type="http://schemas.openxmlformats.org/officeDocument/2006/relationships/hyperlink" Target="https://www.ilga-europe.org/" TargetMode="External"/><Relationship Id="rId99" Type="http://schemas.openxmlformats.org/officeDocument/2006/relationships/hyperlink" Target="https://taz.de/Repressionen-gegen-LGBT-Aktivisten/!5749637/" TargetMode="External"/><Relationship Id="rId101" Type="http://schemas.openxmlformats.org/officeDocument/2006/relationships/hyperlink" Target="https://www.ecoi.net/en/file/local/2005386/2019_03_Chechens_in_Russia_final_DE.pdf" TargetMode="External"/><Relationship Id="rId122" Type="http://schemas.openxmlformats.org/officeDocument/2006/relationships/hyperlink" Target="https://meduza.io/en/feature/2019/10/15/new-report-points-to-violent-mass-purges-among-chechnya-s-ruling-elite" TargetMode="External"/><Relationship Id="rId143" Type="http://schemas.openxmlformats.org/officeDocument/2006/relationships/hyperlink" Target="https://www.rferl.org/a/chechen-leader-threatens-to-break-fingers-and-tear-out-tongues-/29997721.html" TargetMode="External"/><Relationship Id="rId148" Type="http://schemas.openxmlformats.org/officeDocument/2006/relationships/hyperlink" Target="https://www.youtube.com/watch?v=4izvKUJyOik" TargetMode="External"/><Relationship Id="rId164" Type="http://schemas.openxmlformats.org/officeDocument/2006/relationships/hyperlink" Target="https://www.ssoar.info/ssoar/bitstream/handle/document/56903/ssoar-2018-halbach-Tschetscheniens_Stellung_in_der_Russischen.pdf%3Bjsessionid%3DD6B02878BB7F16A6549978EBF450446D?sequence=1" TargetMode="External"/><Relationship Id="rId169" Type="http://schemas.openxmlformats.org/officeDocument/2006/relationships/hyperlink" Target="https://www.tagesspiegel.de/politik/fluechtlinge-mit-russischem-pass-zahl-der-abschiebungen-von-tschetschenen-steigt/25143314.html" TargetMode="External"/><Relationship Id="rId185" Type="http://schemas.openxmlformats.org/officeDocument/2006/relationships/hyperlink" Target="https://www.instagram.com/ibragimov_said_magomed/" TargetMode="External"/><Relationship Id="rId4" Type="http://schemas.openxmlformats.org/officeDocument/2006/relationships/hyperlink" Target="https://memohrc.org/ru/news_old/eshchyo-odno-pokushenie-na-vraga-ramzana-kadyrova?fbclid=IwAR2OgNhn9gKX9eGyw_tEpoB0Ld6AWIxh3zzffMSC4aC1OdSmmTJxQBouDGY" TargetMode="External"/><Relationship Id="rId9" Type="http://schemas.openxmlformats.org/officeDocument/2006/relationships/hyperlink" Target="https://www.d-k-g.de/" TargetMode="External"/><Relationship Id="rId180" Type="http://schemas.openxmlformats.org/officeDocument/2006/relationships/hyperlink" Target="https://www.hrw.org/ru/news/2021/04/15/378493" TargetMode="External"/><Relationship Id="rId210" Type="http://schemas.openxmlformats.org/officeDocument/2006/relationships/hyperlink" Target="https://www.tagesschau.de/investigativ/ndr-wdr/tschetschenien-homosexuelle-folter-101.html" TargetMode="External"/><Relationship Id="rId215" Type="http://schemas.openxmlformats.org/officeDocument/2006/relationships/hyperlink" Target="https://www.kavkazr.com/a/kadyrovskiy-pochin/28784066.html" TargetMode="External"/><Relationship Id="rId236" Type="http://schemas.openxmlformats.org/officeDocument/2006/relationships/hyperlink" Target="https://www.svoboda.org/a/30833373.html" TargetMode="External"/><Relationship Id="rId26" Type="http://schemas.openxmlformats.org/officeDocument/2006/relationships/hyperlink" Target="https://www.hrw.org/news/2005/03/20/chechnya-disappearances-crime-against-humanity" TargetMode="External"/><Relationship Id="rId231" Type="http://schemas.openxmlformats.org/officeDocument/2006/relationships/hyperlink" Target="https://www.youtube.com/watch?v=DUY5V8Gb2zg" TargetMode="External"/><Relationship Id="rId47" Type="http://schemas.openxmlformats.org/officeDocument/2006/relationships/hyperlink" Target="https://www.jpost.com/Breaking-News/Chechen-leader-Kadyrov-speaks-on-TV-supports-annihilating-Israel-605433" TargetMode="External"/><Relationship Id="rId68" Type="http://schemas.openxmlformats.org/officeDocument/2006/relationships/hyperlink" Target="https://www.kavkaz-uzel.eu/articles/359361/" TargetMode="External"/><Relationship Id="rId89" Type="http://schemas.openxmlformats.org/officeDocument/2006/relationships/hyperlink" Target="https://www.rferl.org/a/chechnya-missing-gay-purge-andrei-kobyshev-mobile-phone-kadyrov/29993363.html" TargetMode="External"/><Relationship Id="rId112" Type="http://schemas.openxmlformats.org/officeDocument/2006/relationships/hyperlink" Target="https://www.state.gov/reports/2018-country-reports-on-human-rights-practices/russia/" TargetMode="External"/><Relationship Id="rId133" Type="http://schemas.openxmlformats.org/officeDocument/2006/relationships/hyperlink" Target="https://www.grozny-inform.ru/news/politic/121570/" TargetMode="External"/><Relationship Id="rId154" Type="http://schemas.openxmlformats.org/officeDocument/2006/relationships/hyperlink" Target="https://www.deutschlandfunk.de/tschetschenen-in-europa-gefaehrder-und-gefaehrdete.724.de.html?dram%3Aarticle_id=438028" TargetMode="External"/><Relationship Id="rId175" Type="http://schemas.openxmlformats.org/officeDocument/2006/relationships/hyperlink" Target="https://www.opendemocracy.net/en/odr/russias-war-in-chechnya-rumbles-on-in-europes-deportation-of-asylum-seekers/" TargetMode="External"/><Relationship Id="rId196" Type="http://schemas.openxmlformats.org/officeDocument/2006/relationships/hyperlink" Target="https://www.facebook.com/photo.php?fbid=1169764183059859&amp;set=pb.100000788654641.-2207520000..&amp;type=3&amp;theater" TargetMode="External"/><Relationship Id="rId200" Type="http://schemas.openxmlformats.org/officeDocument/2006/relationships/hyperlink" Target="https://www.themoscowtimes.com/2018/04/30/chechen-journalist-beats-kadyrov-critic-in-germany-reports-a61308" TargetMode="External"/><Relationship Id="rId16" Type="http://schemas.openxmlformats.org/officeDocument/2006/relationships/hyperlink" Target="https://www.zeit.de/politik/ausland/2014-05/ukraine-soeldner-tschetschenien" TargetMode="External"/><Relationship Id="rId221" Type="http://schemas.openxmlformats.org/officeDocument/2006/relationships/hyperlink" Target="https://www.diepresse.com/5625161/deutschland-warnung-vor-brutaler-tschetschenen-mafia" TargetMode="External"/><Relationship Id="rId37" Type="http://schemas.openxmlformats.org/officeDocument/2006/relationships/hyperlink" Target="https://de.wikipedia.org/wiki/Kunta_Haddschi_Kischijew" TargetMode="External"/><Relationship Id="rId58" Type="http://schemas.openxmlformats.org/officeDocument/2006/relationships/hyperlink" Target="https://www.memorial.de/index.php/7742-ojub-titiev-aus-haft-entlassen" TargetMode="External"/><Relationship Id="rId79" Type="http://schemas.openxmlformats.org/officeDocument/2006/relationships/hyperlink" Target="https://de.wikipedia.org/wiki/SOBR" TargetMode="External"/><Relationship Id="rId102" Type="http://schemas.openxmlformats.org/officeDocument/2006/relationships/hyperlink" Target="https://memohrc.org/sites/all/themes/memo/templates/pdf.php?pdf=/sites/default/files/chechens_in_russia_eng_1.pdf" TargetMode="External"/><Relationship Id="rId123" Type="http://schemas.openxmlformats.org/officeDocument/2006/relationships/hyperlink" Target="https://www.handelsblatt.com/finanzen/immobilien/kadyrows-turm-zu-babel-europas-groesstes-hochhaus-entsteht-in-tschetschenien/20957246.html?ticket=ST-906208-rXx5BcGwscxP7UmJL0eo-ap5" TargetMode="External"/><Relationship Id="rId144" Type="http://schemas.openxmlformats.org/officeDocument/2006/relationships/hyperlink" Target="https://www.eng.kavkaz-uzel.eu/articles/52589/" TargetMode="External"/><Relationship Id="rId90" Type="http://schemas.openxmlformats.org/officeDocument/2006/relationships/hyperlink" Target="https://www.youtube.com/watch?v=9WKvCUGUhto" TargetMode="External"/><Relationship Id="rId165" Type="http://schemas.openxmlformats.org/officeDocument/2006/relationships/hyperlink" Target="https://www.zeit.de/politik/ausland/2017-04/tschetschenien-homosexuelle-folter-toetungen-russland-5vor8" TargetMode="External"/><Relationship Id="rId186" Type="http://schemas.openxmlformats.org/officeDocument/2006/relationships/hyperlink" Target="https://www.northdata.de/Team+Wolf+Hamburg+GmbH,+Hamburg/HRB+144879" TargetMode="External"/><Relationship Id="rId211" Type="http://schemas.openxmlformats.org/officeDocument/2006/relationships/hyperlink" Target="https://www.faz.net/aktuell/sport/mehr-sport/wie-ramsan-kadyrow-dank-mixed-martial-arts-seine-macht-ausweitet-17270894.html" TargetMode="External"/><Relationship Id="rId232" Type="http://schemas.openxmlformats.org/officeDocument/2006/relationships/hyperlink" Target="https://www.youtube.com/watch?v=WdAt4sEIr6k" TargetMode="External"/><Relationship Id="rId27" Type="http://schemas.openxmlformats.org/officeDocument/2006/relationships/hyperlink" Target="https://www.hrw.org/legacy/backgrounder/eca/chechnya0305/chechnya0305.pdf" TargetMode="External"/><Relationship Id="rId48" Type="http://schemas.openxmlformats.org/officeDocument/2006/relationships/hyperlink" Target="https://oc-media.org/anti-semitic-statement-by-kadyrov-provokes-anger-amoung-russian-israeli-jews/" TargetMode="External"/><Relationship Id="rId69" Type="http://schemas.openxmlformats.org/officeDocument/2006/relationships/hyperlink" Target="https://www.gfbv.de/de/news/unschuldiger-menschenrechtler-zu-vier-jahren-haft-verurteilt-6456/" TargetMode="External"/><Relationship Id="rId113" Type="http://schemas.openxmlformats.org/officeDocument/2006/relationships/hyperlink" Target="http://ichkeria.at/wp-content/uploads/2021/01/190322-rus-ehrenmord.pdf" TargetMode="External"/><Relationship Id="rId134" Type="http://schemas.openxmlformats.org/officeDocument/2006/relationships/hyperlink" Target="https://www.kavkaz-uzel.eu/articles/353573/" TargetMode="External"/><Relationship Id="rId80" Type="http://schemas.openxmlformats.org/officeDocument/2006/relationships/hyperlink" Target="https://novayagazeta.ru/news/2018/01/17/138677-v-chechne-ischezla-aminat-avturhanova-dobivavshayasya-rassledovaniya-kazni-sobstvennogo-muzha" TargetMode="External"/><Relationship Id="rId155" Type="http://schemas.openxmlformats.org/officeDocument/2006/relationships/hyperlink" Target="https://www.deutschlandfunk.de/boxen-ein-volk-von-kaempfern.1346.de.html?dram%3Aarticle_id=324522" TargetMode="External"/><Relationship Id="rId176" Type="http://schemas.openxmlformats.org/officeDocument/2006/relationships/hyperlink" Target="https://taz.de/Abschiebung-nach-Tschetschenien/!5676184/" TargetMode="External"/><Relationship Id="rId197" Type="http://schemas.openxmlformats.org/officeDocument/2006/relationships/hyperlink" Target="https://www.puetz-security.de/" TargetMode="External"/><Relationship Id="rId201" Type="http://schemas.openxmlformats.org/officeDocument/2006/relationships/hyperlink" Target="https://www.instagram.com/lord_095/?hl=de" TargetMode="External"/><Relationship Id="rId222" Type="http://schemas.openxmlformats.org/officeDocument/2006/relationships/hyperlink" Target="https://www.tagesspiegel.de/berlin/prozess-wegen-schiesserei-in-berlin-wedding-tschetschenische-rocker-truppe-immer-noch-aktiv/21180658.html" TargetMode="External"/><Relationship Id="rId17" Type="http://schemas.openxmlformats.org/officeDocument/2006/relationships/hyperlink" Target="http://ichkeria.at/wp-content/uploads/2021/01/190322-rus-ehrenmord.pdf" TargetMode="External"/><Relationship Id="rId38" Type="http://schemas.openxmlformats.org/officeDocument/2006/relationships/hyperlink" Target="https://www.d-k-g.de/kunta_hadji.html" TargetMode="External"/><Relationship Id="rId59" Type="http://schemas.openxmlformats.org/officeDocument/2006/relationships/hyperlink" Target="https://www.faz.net/aktuell/politik/die-gegenwart/russland-deportierte-voelker-12804712.html" TargetMode="External"/><Relationship Id="rId103" Type="http://schemas.openxmlformats.org/officeDocument/2006/relationships/hyperlink" Target="https://lenta.ru/articles/2017/09/07/kadyrov_95" TargetMode="External"/><Relationship Id="rId124" Type="http://schemas.openxmlformats.org/officeDocument/2006/relationships/hyperlink" Target="https://www.kavkaz-uzel.eu/articles/324305/" TargetMode="External"/><Relationship Id="rId70" Type="http://schemas.openxmlformats.org/officeDocument/2006/relationships/hyperlink" Target="https://www.hrw.org/news/2014/07/08/russia-chechen-activist-leader-arrested-beaten" TargetMode="External"/><Relationship Id="rId91" Type="http://schemas.openxmlformats.org/officeDocument/2006/relationships/hyperlink" Target="https://www.kavkaz-uzel.eu/articles/344918/" TargetMode="External"/><Relationship Id="rId145" Type="http://schemas.openxmlformats.org/officeDocument/2006/relationships/hyperlink" Target="https://www.faz.net/aktuell/politik/ausland/terrorismus-moerder-von-samuel-paty-in-tschetschenien-bestattet-17090087.html" TargetMode="External"/><Relationship Id="rId166" Type="http://schemas.openxmlformats.org/officeDocument/2006/relationships/hyperlink" Target="https://www.zois-berlin.de/publikationen/zois-spotlight/2019/neue-verfolgungswelle-gegen-lgbti-in-tschetschenien" TargetMode="External"/><Relationship Id="rId187" Type="http://schemas.openxmlformats.org/officeDocument/2006/relationships/hyperlink" Target="https://de.wikipedia.org/wiki/Sonderverband_Bergmann" TargetMode="External"/><Relationship Id="rId1" Type="http://schemas.openxmlformats.org/officeDocument/2006/relationships/hyperlink" Target="https://www.vienna.at/anschlag-auf-tschetschenen-in-bregenz-geplant-mann-in-wien-festgenommen/7066377" TargetMode="External"/><Relationship Id="rId212" Type="http://schemas.openxmlformats.org/officeDocument/2006/relationships/hyperlink" Target="https://www.kavkaz-uzel.eu/articles/353800/" TargetMode="External"/><Relationship Id="rId233" Type="http://schemas.openxmlformats.org/officeDocument/2006/relationships/hyperlink" Target="https://www.eng.kavkaz-uzel.eu/articles/52465/" TargetMode="External"/><Relationship Id="rId28" Type="http://schemas.openxmlformats.org/officeDocument/2006/relationships/hyperlink" Target="http://ichkeria.at/?p=16776&amp;lang=de" TargetMode="External"/><Relationship Id="rId49" Type="http://schemas.openxmlformats.org/officeDocument/2006/relationships/hyperlink" Target="https://www.kavkaz-uzel.eu/articles/363747/" TargetMode="External"/><Relationship Id="rId114" Type="http://schemas.openxmlformats.org/officeDocument/2006/relationships/hyperlink" Target="https://kurier.at/politik/inland/tschetscheninnen-klagen-an-ehrenmorde-sind-keine-seltenheit/277.871.027" TargetMode="External"/><Relationship Id="rId60" Type="http://schemas.openxmlformats.org/officeDocument/2006/relationships/hyperlink" Target="https://www.dekoder.org/de/gnose/tschetschenien-geschichte-kadyrow-titijew" TargetMode="External"/><Relationship Id="rId81" Type="http://schemas.openxmlformats.org/officeDocument/2006/relationships/hyperlink" Target="https://europa.blog/menschenrechtler-keine-kettenabschiebung-von-verfolgter-tschetschenin-uber-polen-nach-russland/" TargetMode="External"/><Relationship Id="rId135" Type="http://schemas.openxmlformats.org/officeDocument/2006/relationships/hyperlink" Target="https://www.kavkaz-uzel.eu/articles/359070/" TargetMode="External"/><Relationship Id="rId156" Type="http://schemas.openxmlformats.org/officeDocument/2006/relationships/hyperlink" Target="https://www.welt.de/politik/ausland/article176359957/Terror-Warum-junge-Tschetschenen-im-Exil-Anschlaege-verueben.html" TargetMode="External"/><Relationship Id="rId177" Type="http://schemas.openxmlformats.org/officeDocument/2006/relationships/hyperlink" Target="https://europa.blog/aus-deutschland-abgeschobener-tschetschene-zu-17-jahren-verurteilt/" TargetMode="External"/><Relationship Id="rId198" Type="http://schemas.openxmlformats.org/officeDocument/2006/relationships/hyperlink" Target="https://www.bund-deutscher-berufsboxer.de/" TargetMode="External"/><Relationship Id="rId202" Type="http://schemas.openxmlformats.org/officeDocument/2006/relationships/hyperlink" Target="https://www.hrw.org/report/2017/05/26/they-have-long-arms-and-they-can-find-me/anti-gay-purge-local-authorities-russias" TargetMode="External"/><Relationship Id="rId223" Type="http://schemas.openxmlformats.org/officeDocument/2006/relationships/hyperlink" Target="https://www.diepresse.com/5625161/deutschland-warnung-vor-brutaler-tschetschenen-mafia" TargetMode="External"/><Relationship Id="rId18" Type="http://schemas.openxmlformats.org/officeDocument/2006/relationships/hyperlink" Target="https://www.swp-berlin.org/publications/products/studien/2010_S27_hlb_ks.pdf" TargetMode="External"/><Relationship Id="rId39" Type="http://schemas.openxmlformats.org/officeDocument/2006/relationships/hyperlink" Target="https://www.rferl.org/a/kadyrovs_chechen_sufism_accomodates_christmas_trees_holy_water/24453480.html" TargetMode="External"/><Relationship Id="rId50" Type="http://schemas.openxmlformats.org/officeDocument/2006/relationships/hyperlink" Target="https://www.theguardian.com/world/2019/mar/17/chechnya-verdict-could-mark-new-purge-of-human-rights-activists-oyub-titiev" TargetMode="External"/><Relationship Id="rId104" Type="http://schemas.openxmlformats.org/officeDocument/2006/relationships/hyperlink" Target="https://novayagazeta.ru/news/2015/05/14/112202-kadyrov-vnov-podtverdil-svadbu-17-letney-chechenki-s-nachalnikom-rovd" TargetMode="External"/><Relationship Id="rId125" Type="http://schemas.openxmlformats.org/officeDocument/2006/relationships/hyperlink" Target="https://www.kavkaz-uzel.eu/articles/331355/" TargetMode="External"/><Relationship Id="rId146" Type="http://schemas.openxmlformats.org/officeDocument/2006/relationships/hyperlink" Target="https://t.me/RKadyrov_95/1008" TargetMode="External"/><Relationship Id="rId167" Type="http://schemas.openxmlformats.org/officeDocument/2006/relationships/hyperlink" Target="https://www.nrz.de/politik/bka-nimmt-kriminelle-tschetschenen-clans-ins-visier-id213132723.html" TargetMode="External"/><Relationship Id="rId188" Type="http://schemas.openxmlformats.org/officeDocument/2006/relationships/hyperlink" Target="https://www.instagram.com/team_selim_agaev/?hl=de" TargetMode="External"/><Relationship Id="rId71" Type="http://schemas.openxmlformats.org/officeDocument/2006/relationships/hyperlink" Target="https://www.eng.kavkaz-uzel.eu/articles/41846/" TargetMode="External"/><Relationship Id="rId92" Type="http://schemas.openxmlformats.org/officeDocument/2006/relationships/hyperlink" Target="https://www.kavkazr.com/a/30896353.html" TargetMode="External"/><Relationship Id="rId213" Type="http://schemas.openxmlformats.org/officeDocument/2006/relationships/hyperlink" Target="https://de.rbth.com/articles/2011/07/29/fjodor_jemeljanenko_der_gefaehrlichste_mann_russlands_06896" TargetMode="External"/><Relationship Id="rId234" Type="http://schemas.openxmlformats.org/officeDocument/2006/relationships/hyperlink" Target="https://www.tagesschau.de/investigativ/tiergartenmord-prozess-tschetschenen-russland-101.html" TargetMode="External"/><Relationship Id="rId2" Type="http://schemas.openxmlformats.org/officeDocument/2006/relationships/hyperlink" Target="https://www.opendemocracy.net/en/odr/chechnya-social-media-critics-persecution/" TargetMode="External"/><Relationship Id="rId29" Type="http://schemas.openxmlformats.org/officeDocument/2006/relationships/hyperlink" Target="http://ichkeria.at/?p=16789&amp;lang=de" TargetMode="External"/><Relationship Id="rId40" Type="http://schemas.openxmlformats.org/officeDocument/2006/relationships/hyperlink" Target="https://www.eng.kavkaz-uzel.eu/articles/47206/" TargetMode="External"/><Relationship Id="rId115" Type="http://schemas.openxmlformats.org/officeDocument/2006/relationships/hyperlink" Target="https://kurier.at/chronik/oesterreich/soko-tschetschenen-nach-attentat-in-frankreich/401075982" TargetMode="External"/><Relationship Id="rId136" Type="http://schemas.openxmlformats.org/officeDocument/2006/relationships/hyperlink" Target="https://www.kavkaz-uzel.eu/articles/359212/" TargetMode="External"/><Relationship Id="rId157" Type="http://schemas.openxmlformats.org/officeDocument/2006/relationships/hyperlink" Target="https://www.deutschlandfunkkultur.de/geflohen-und-trotzdem-weiter-verfolgt-gewalt-gegen.2165.de.html?dram%3Aarticle_id=399414" TargetMode="External"/><Relationship Id="rId178" Type="http://schemas.openxmlformats.org/officeDocument/2006/relationships/hyperlink" Target="https://europa.blog/tag/schamil-soltamuradow/" TargetMode="External"/><Relationship Id="rId61" Type="http://schemas.openxmlformats.org/officeDocument/2006/relationships/hyperlink" Target="https://taz.de/Gedenken-an-Natalja-Estemirowa/!5612172/" TargetMode="External"/><Relationship Id="rId82" Type="http://schemas.openxmlformats.org/officeDocument/2006/relationships/hyperlink" Target="https://www.hrw.org/report/2017/05/26/they-have-long-arms-and-they-can-find-me/anti-gay-purge-local-authorities-russias" TargetMode="External"/><Relationship Id="rId199" Type="http://schemas.openxmlformats.org/officeDocument/2006/relationships/hyperlink" Target="https://www.facebook.com/photo.php?fbid=2404161633003518&amp;set=a.444281558991545&amp;type=3&amp;theater" TargetMode="External"/><Relationship Id="rId203" Type="http://schemas.openxmlformats.org/officeDocument/2006/relationships/hyperlink" Target="https://www.gfbv.de/de/news/unschuldiger-menschenrechtler-zu-vier-jahren-haft-verurteilt-6456/" TargetMode="External"/><Relationship Id="rId19" Type="http://schemas.openxmlformats.org/officeDocument/2006/relationships/hyperlink" Target="https://www.frontlinedefenders.org/en/case/case-history-elena-milashina" TargetMode="External"/><Relationship Id="rId224" Type="http://schemas.openxmlformats.org/officeDocument/2006/relationships/hyperlink" Target="https://www.spiegel.de/panorama/justiz/bka-warnt-vor-tschetschenen-mafia-a-1266338.html" TargetMode="External"/><Relationship Id="rId30" Type="http://schemas.openxmlformats.org/officeDocument/2006/relationships/hyperlink" Target="http://ichkeria.at/?lang=de" TargetMode="External"/><Relationship Id="rId105" Type="http://schemas.openxmlformats.org/officeDocument/2006/relationships/hyperlink" Target="https://www.easo.europa.eu/sites/default/files/public/COI-Report-Chechnya.pdf" TargetMode="External"/><Relationship Id="rId126" Type="http://schemas.openxmlformats.org/officeDocument/2006/relationships/hyperlink" Target="https://www.kavkaz-uzel.eu/articles/329948/" TargetMode="External"/><Relationship Id="rId147" Type="http://schemas.openxmlformats.org/officeDocument/2006/relationships/hyperlink" Target="https://www.polygraph.info/a/chechnya-kadyrov-france-beheading/30907308.html" TargetMode="External"/><Relationship Id="rId168" Type="http://schemas.openxmlformats.org/officeDocument/2006/relationships/hyperlink" Target="https://www.unhcr.org/dach/wp-content/uploads/sites/27/2017/03/GFK_Pocket_2015_RZ_final_ansicht.pdf" TargetMode="External"/><Relationship Id="rId51" Type="http://schemas.openxmlformats.org/officeDocument/2006/relationships/hyperlink" Target="https://www.deutschlandfunk.de/russische-ngos-und-das-agenten-gesetz-isoliert-und.724.de.html?dram%3Aarticle_id=382577" TargetMode="External"/><Relationship Id="rId72" Type="http://schemas.openxmlformats.org/officeDocument/2006/relationships/hyperlink" Target="https://novayagazeta.ru/articles/2017/07/09/73065-eto-byla-kazn-v-noch-na-26-yanvarya-v-groznom-rasstrelyany-desyatki-lyudey" TargetMode="External"/><Relationship Id="rId93" Type="http://schemas.openxmlformats.org/officeDocument/2006/relationships/hyperlink" Target="https://www.ilga-europe.org/sites/default/files/chechnya_report_by_rus_lgbt_n_31_july_2017.pdf" TargetMode="External"/><Relationship Id="rId189" Type="http://schemas.openxmlformats.org/officeDocument/2006/relationships/hyperlink" Target="https://www.spiegel.de/politik/ausland/tschetschenien-praesident-kadyrow-fuehrt-anti-hebdo-demo-an-a-1013701.html" TargetMode="External"/><Relationship Id="rId3" Type="http://schemas.openxmlformats.org/officeDocument/2006/relationships/hyperlink" Target="https://www.memo.ru/en-us/" TargetMode="External"/><Relationship Id="rId214" Type="http://schemas.openxmlformats.org/officeDocument/2006/relationships/hyperlink" Target="https://www.kavkazr.com/a/29053926.html" TargetMode="External"/><Relationship Id="rId235" Type="http://schemas.openxmlformats.org/officeDocument/2006/relationships/hyperlink" Target="https://kurier.at/chronik/oesterreich/kadyrow-kritiker-erschossen-praesident-nicht-zeuge-beim-prozess/401383109" TargetMode="External"/><Relationship Id="rId116" Type="http://schemas.openxmlformats.org/officeDocument/2006/relationships/hyperlink" Target="https://www.kavkaz-uzel.eu/articles/353441/" TargetMode="External"/><Relationship Id="rId137" Type="http://schemas.openxmlformats.org/officeDocument/2006/relationships/hyperlink" Target="http://ichkeria.at/?p=2184&amp;lang=de" TargetMode="External"/><Relationship Id="rId158" Type="http://schemas.openxmlformats.org/officeDocument/2006/relationships/hyperlink" Target="https://www.welt.de/politik/deutschland/article197014087/Verfolgte-Tschetschenen-Kritik-an-Auslieferungen-an-Russland.html" TargetMode="External"/><Relationship Id="rId20" Type="http://schemas.openxmlformats.org/officeDocument/2006/relationships/hyperlink" Target="https://www.hrw.org/de" TargetMode="External"/><Relationship Id="rId41" Type="http://schemas.openxmlformats.org/officeDocument/2006/relationships/hyperlink" Target="https://www.ifri.org/sites/default/files/atoms/files/rnv99_m._laruelle_kadyrovism_en_2017.pdf" TargetMode="External"/><Relationship Id="rId62" Type="http://schemas.openxmlformats.org/officeDocument/2006/relationships/hyperlink" Target="http://euromaidanpress.com/2017/07/07/russias-imperial-crackdown-on-the-memory-of-indigenous-victims-of-deportations/" TargetMode="External"/><Relationship Id="rId83" Type="http://schemas.openxmlformats.org/officeDocument/2006/relationships/hyperlink" Target="https://help.lgbtnet.org/chechnya-en" TargetMode="External"/><Relationship Id="rId179" Type="http://schemas.openxmlformats.org/officeDocument/2006/relationships/hyperlink" Target="https://taz.de/Illegale-Abschiebung-aus-Cottbus/!5600599/" TargetMode="External"/><Relationship Id="rId190" Type="http://schemas.openxmlformats.org/officeDocument/2006/relationships/hyperlink" Target="https://t.me/yamarthoy/871" TargetMode="External"/><Relationship Id="rId204" Type="http://schemas.openxmlformats.org/officeDocument/2006/relationships/hyperlink" Target="https://www.weltfussball.de/teams/akhmat-grozny/2020/3/" TargetMode="External"/><Relationship Id="rId225" Type="http://schemas.openxmlformats.org/officeDocument/2006/relationships/hyperlink" Target="https://www.haz.de/Nachrichten/Politik/Deutschland-Welt/Organisierte-Kriminalitaet-Bundeskriminalamt-warnt-vor-Tschetschenen-Mafia-in-Deutschland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625909-FFF6-4F4C-A335-F72F69441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35</Pages>
  <Words>16760</Words>
  <Characters>105595</Characters>
  <Application>Microsoft Office Word</Application>
  <DocSecurity>0</DocSecurity>
  <Lines>879</Lines>
  <Paragraphs>244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Ricarda Zidek</dc:creator>
  <cp:keywords/>
  <dc:description/>
  <cp:lastModifiedBy>Ricarda Zidek</cp:lastModifiedBy>
  <cp:revision>7</cp:revision>
  <cp:lastPrinted>2021-08-05T23:11:00Z</cp:lastPrinted>
  <dcterms:created xsi:type="dcterms:W3CDTF">2021-08-05T23:16:00Z</dcterms:created>
  <dcterms:modified xsi:type="dcterms:W3CDTF">2021-08-05T23:21:00Z</dcterms:modified>
</cp:coreProperties>
</file>