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56C0" w14:textId="53D78FFC" w:rsidR="00F854E8" w:rsidRPr="005C3FEB" w:rsidRDefault="00F854E8" w:rsidP="00505332">
      <w:pPr>
        <w:pStyle w:val="Textkrper"/>
        <w:spacing w:before="1" w:line="235" w:lineRule="auto"/>
        <w:ind w:left="113" w:right="437"/>
        <w:jc w:val="both"/>
      </w:pPr>
    </w:p>
    <w:p w14:paraId="5ADC56C1" w14:textId="77777777" w:rsidR="00F854E8" w:rsidRPr="005C3FEB" w:rsidRDefault="00F854E8" w:rsidP="00505332">
      <w:pPr>
        <w:pStyle w:val="Textkrper"/>
        <w:spacing w:before="1" w:line="235" w:lineRule="auto"/>
        <w:ind w:left="113" w:right="437"/>
        <w:jc w:val="both"/>
      </w:pPr>
    </w:p>
    <w:p w14:paraId="5ADC56C2" w14:textId="77777777" w:rsidR="00F854E8" w:rsidRPr="005C3FEB" w:rsidRDefault="00F854E8" w:rsidP="00505332">
      <w:pPr>
        <w:pStyle w:val="Textkrper"/>
        <w:spacing w:before="1" w:line="235" w:lineRule="auto"/>
        <w:ind w:left="113" w:right="437"/>
        <w:jc w:val="both"/>
      </w:pPr>
    </w:p>
    <w:p w14:paraId="5ADC56C3" w14:textId="77777777" w:rsidR="00F854E8" w:rsidRPr="005C3FEB" w:rsidRDefault="00F854E8" w:rsidP="00505332">
      <w:pPr>
        <w:pStyle w:val="Textkrper"/>
        <w:spacing w:before="1" w:line="235" w:lineRule="auto"/>
        <w:ind w:left="113" w:right="437"/>
        <w:jc w:val="both"/>
      </w:pPr>
    </w:p>
    <w:p w14:paraId="5ADC56C4" w14:textId="77777777" w:rsidR="00F854E8" w:rsidRPr="005C3FEB" w:rsidRDefault="00F854E8" w:rsidP="00505332">
      <w:pPr>
        <w:pStyle w:val="Textkrper"/>
        <w:spacing w:before="1" w:line="235" w:lineRule="auto"/>
        <w:ind w:left="113" w:right="437"/>
        <w:jc w:val="both"/>
      </w:pPr>
    </w:p>
    <w:p w14:paraId="5ADC56C5" w14:textId="77777777" w:rsidR="00F854E8" w:rsidRPr="005C3FEB" w:rsidRDefault="00F854E8" w:rsidP="00505332">
      <w:pPr>
        <w:pStyle w:val="Textkrper"/>
        <w:spacing w:before="1" w:line="235" w:lineRule="auto"/>
        <w:ind w:left="113" w:right="437"/>
        <w:jc w:val="both"/>
      </w:pPr>
    </w:p>
    <w:p w14:paraId="5ADC56C6" w14:textId="77777777" w:rsidR="00F854E8" w:rsidRPr="005C3FEB" w:rsidRDefault="00F854E8" w:rsidP="00505332">
      <w:pPr>
        <w:pStyle w:val="Textkrper"/>
        <w:spacing w:before="1" w:line="235" w:lineRule="auto"/>
        <w:ind w:left="113" w:right="437"/>
        <w:jc w:val="both"/>
      </w:pPr>
    </w:p>
    <w:p w14:paraId="5ADC56C7" w14:textId="77777777" w:rsidR="00F854E8" w:rsidRPr="005C3FEB" w:rsidRDefault="00F854E8" w:rsidP="00505332">
      <w:pPr>
        <w:pStyle w:val="Textkrper"/>
        <w:spacing w:before="1" w:line="235" w:lineRule="auto"/>
        <w:ind w:left="113" w:right="437"/>
        <w:jc w:val="both"/>
      </w:pPr>
    </w:p>
    <w:p w14:paraId="5ADC56C8" w14:textId="77777777" w:rsidR="00F854E8" w:rsidRPr="005C3FEB" w:rsidRDefault="00F854E8" w:rsidP="00505332">
      <w:pPr>
        <w:pStyle w:val="Textkrper"/>
        <w:spacing w:before="1" w:line="235" w:lineRule="auto"/>
        <w:ind w:left="113" w:right="437"/>
        <w:jc w:val="both"/>
      </w:pPr>
    </w:p>
    <w:p w14:paraId="5ADC56C9" w14:textId="77777777" w:rsidR="00F854E8" w:rsidRPr="005C3FEB" w:rsidRDefault="00F854E8" w:rsidP="00505332">
      <w:pPr>
        <w:pStyle w:val="Textkrper"/>
        <w:spacing w:before="1" w:line="235" w:lineRule="auto"/>
        <w:ind w:left="113" w:right="437"/>
        <w:jc w:val="both"/>
      </w:pPr>
    </w:p>
    <w:p w14:paraId="5ADC56CA" w14:textId="77777777" w:rsidR="00F854E8" w:rsidRPr="005C3FEB" w:rsidRDefault="00775F34" w:rsidP="0004588A">
      <w:pPr>
        <w:spacing w:before="1" w:line="235" w:lineRule="auto"/>
        <w:ind w:left="113" w:right="437"/>
        <w:jc w:val="center"/>
        <w:rPr>
          <w:rFonts w:eastAsia="Times New Roman"/>
          <w:color w:val="00B0F0"/>
          <w:sz w:val="96"/>
          <w:szCs w:val="96"/>
          <w:lang w:val="ru"/>
        </w:rPr>
      </w:pPr>
      <w:r w:rsidRPr="005C3FEB">
        <w:rPr>
          <w:rFonts w:eastAsia="Times New Roman"/>
          <w:color w:val="00B0F0"/>
          <w:sz w:val="96"/>
          <w:szCs w:val="96"/>
          <w:lang w:val="ru"/>
        </w:rPr>
        <w:t>Чеченцы</w:t>
      </w:r>
    </w:p>
    <w:p w14:paraId="5ADC56CB" w14:textId="77777777" w:rsidR="00F854E8" w:rsidRPr="005C3FEB" w:rsidRDefault="00775F34" w:rsidP="0004588A">
      <w:pPr>
        <w:spacing w:before="1" w:line="235" w:lineRule="auto"/>
        <w:ind w:left="113" w:right="437"/>
        <w:jc w:val="center"/>
        <w:rPr>
          <w:rFonts w:eastAsia="Times New Roman"/>
          <w:color w:val="00B0F0"/>
          <w:sz w:val="40"/>
          <w:szCs w:val="40"/>
          <w:lang w:val="ru"/>
        </w:rPr>
      </w:pPr>
      <w:r w:rsidRPr="005C3FEB">
        <w:rPr>
          <w:rFonts w:eastAsia="Times New Roman"/>
          <w:color w:val="00B0F0"/>
          <w:sz w:val="40"/>
          <w:szCs w:val="40"/>
          <w:lang w:val="ru"/>
        </w:rPr>
        <w:t>Их опасность в Германии и Европе</w:t>
      </w:r>
    </w:p>
    <w:p w14:paraId="64AE3E6D" w14:textId="77777777" w:rsidR="00F854E8" w:rsidRDefault="00F854E8" w:rsidP="00505332">
      <w:pPr>
        <w:spacing w:before="1" w:line="235" w:lineRule="auto"/>
        <w:ind w:left="113" w:right="437"/>
        <w:jc w:val="both"/>
        <w:rPr>
          <w:rFonts w:eastAsia="Times New Roman"/>
          <w:color w:val="00B0F0"/>
          <w:sz w:val="40"/>
          <w:szCs w:val="40"/>
          <w:lang w:val="ru"/>
        </w:rPr>
      </w:pPr>
    </w:p>
    <w:p w14:paraId="5ADC56CC" w14:textId="3270F428" w:rsidR="00C90219" w:rsidRPr="00E30489" w:rsidRDefault="00C90219" w:rsidP="00505332">
      <w:pPr>
        <w:spacing w:before="1" w:line="235" w:lineRule="auto"/>
        <w:ind w:left="113" w:right="437"/>
        <w:jc w:val="both"/>
        <w:rPr>
          <w:sz w:val="36"/>
          <w:lang w:val="ru-RU"/>
        </w:rPr>
        <w:sectPr w:rsidR="00C90219" w:rsidRPr="00E30489">
          <w:pgSz w:w="11906" w:h="16838"/>
          <w:pgMar w:top="1600" w:right="980" w:bottom="280" w:left="1300" w:header="0" w:footer="0" w:gutter="0"/>
          <w:cols w:space="720"/>
          <w:formProt w:val="0"/>
          <w:docGrid w:linePitch="100"/>
        </w:sectPr>
      </w:pPr>
    </w:p>
    <w:bookmarkStart w:id="0" w:name="_Toc79104102" w:displacedByCustomXml="next"/>
    <w:sdt>
      <w:sdtPr>
        <w:rPr>
          <w:rFonts w:ascii="Calibri" w:hAnsi="Calibri" w:cs="Calibri"/>
          <w:color w:val="auto"/>
          <w:sz w:val="22"/>
          <w:szCs w:val="22"/>
          <w:lang w:val="de-DE" w:eastAsia="en-US"/>
        </w:rPr>
        <w:id w:val="966398776"/>
        <w:docPartObj>
          <w:docPartGallery w:val="Table of Contents"/>
          <w:docPartUnique/>
        </w:docPartObj>
      </w:sdtPr>
      <w:sdtEndPr>
        <w:rPr>
          <w:b/>
          <w:bCs/>
        </w:rPr>
      </w:sdtEndPr>
      <w:sdtContent>
        <w:bookmarkEnd w:id="0" w:displacedByCustomXml="prev"/>
        <w:p w14:paraId="6EB2B8D2" w14:textId="77777777" w:rsidR="00140F08" w:rsidRDefault="007B59FE" w:rsidP="00505332">
          <w:pPr>
            <w:pStyle w:val="Inhaltsverzeichnisberschrift"/>
            <w:spacing w:before="1" w:line="235" w:lineRule="auto"/>
            <w:ind w:left="113" w:right="437"/>
            <w:jc w:val="both"/>
            <w:outlineLvl w:val="9"/>
            <w:rPr>
              <w:noProof/>
            </w:rPr>
          </w:pPr>
          <w:r w:rsidRPr="007B59FE">
            <w:rPr>
              <w:lang w:val="de-DE"/>
            </w:rPr>
            <w:t>содержание</w:t>
          </w:r>
          <w:r w:rsidR="009F4BCF">
            <w:fldChar w:fldCharType="begin"/>
          </w:r>
          <w:r w:rsidR="009F4BCF">
            <w:instrText xml:space="preserve"> TOC \o "1-3" \h \z \u </w:instrText>
          </w:r>
          <w:r w:rsidR="009F4BCF">
            <w:fldChar w:fldCharType="separate"/>
          </w:r>
        </w:p>
        <w:p w14:paraId="59693F8E" w14:textId="4340C408"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56" w:history="1">
            <w:r w:rsidRPr="003827A2">
              <w:rPr>
                <w:rStyle w:val="Hyperlink"/>
                <w:noProof/>
                <w:lang w:val="ru"/>
              </w:rPr>
              <w:t>Введение</w:t>
            </w:r>
            <w:r>
              <w:rPr>
                <w:noProof/>
                <w:webHidden/>
              </w:rPr>
              <w:tab/>
            </w:r>
            <w:r>
              <w:rPr>
                <w:noProof/>
                <w:webHidden/>
              </w:rPr>
              <w:fldChar w:fldCharType="begin"/>
            </w:r>
            <w:r>
              <w:rPr>
                <w:noProof/>
                <w:webHidden/>
              </w:rPr>
              <w:instrText xml:space="preserve"> PAGEREF _Toc79508656 \h </w:instrText>
            </w:r>
            <w:r>
              <w:rPr>
                <w:noProof/>
                <w:webHidden/>
              </w:rPr>
            </w:r>
            <w:r>
              <w:rPr>
                <w:noProof/>
                <w:webHidden/>
              </w:rPr>
              <w:fldChar w:fldCharType="separate"/>
            </w:r>
            <w:r>
              <w:rPr>
                <w:noProof/>
                <w:webHidden/>
              </w:rPr>
              <w:t>4</w:t>
            </w:r>
            <w:r>
              <w:rPr>
                <w:noProof/>
                <w:webHidden/>
              </w:rPr>
              <w:fldChar w:fldCharType="end"/>
            </w:r>
          </w:hyperlink>
        </w:p>
        <w:p w14:paraId="35B820C0" w14:textId="3C1FC214"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57" w:history="1">
            <w:r w:rsidRPr="003827A2">
              <w:rPr>
                <w:rStyle w:val="Hyperlink"/>
                <w:noProof/>
                <w:lang w:val="ru"/>
              </w:rPr>
              <w:t>Предпосылки</w:t>
            </w:r>
            <w:r>
              <w:rPr>
                <w:noProof/>
                <w:webHidden/>
              </w:rPr>
              <w:tab/>
            </w:r>
            <w:r>
              <w:rPr>
                <w:noProof/>
                <w:webHidden/>
              </w:rPr>
              <w:fldChar w:fldCharType="begin"/>
            </w:r>
            <w:r>
              <w:rPr>
                <w:noProof/>
                <w:webHidden/>
              </w:rPr>
              <w:instrText xml:space="preserve"> PAGEREF _Toc79508657 \h </w:instrText>
            </w:r>
            <w:r>
              <w:rPr>
                <w:noProof/>
                <w:webHidden/>
              </w:rPr>
            </w:r>
            <w:r>
              <w:rPr>
                <w:noProof/>
                <w:webHidden/>
              </w:rPr>
              <w:fldChar w:fldCharType="separate"/>
            </w:r>
            <w:r>
              <w:rPr>
                <w:noProof/>
                <w:webHidden/>
              </w:rPr>
              <w:t>5</w:t>
            </w:r>
            <w:r>
              <w:rPr>
                <w:noProof/>
                <w:webHidden/>
              </w:rPr>
              <w:fldChar w:fldCharType="end"/>
            </w:r>
          </w:hyperlink>
        </w:p>
        <w:p w14:paraId="73CD2A62" w14:textId="2A3E9B8C"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58" w:history="1">
            <w:r w:rsidRPr="003827A2">
              <w:rPr>
                <w:rStyle w:val="Hyperlink"/>
                <w:noProof/>
                <w:lang w:val="ru"/>
              </w:rPr>
              <w:t>Ситуация с правами человека в Чечне</w:t>
            </w:r>
            <w:r>
              <w:rPr>
                <w:noProof/>
                <w:webHidden/>
              </w:rPr>
              <w:tab/>
            </w:r>
            <w:r>
              <w:rPr>
                <w:noProof/>
                <w:webHidden/>
              </w:rPr>
              <w:fldChar w:fldCharType="begin"/>
            </w:r>
            <w:r>
              <w:rPr>
                <w:noProof/>
                <w:webHidden/>
              </w:rPr>
              <w:instrText xml:space="preserve"> PAGEREF _Toc79508658 \h </w:instrText>
            </w:r>
            <w:r>
              <w:rPr>
                <w:noProof/>
                <w:webHidden/>
              </w:rPr>
            </w:r>
            <w:r>
              <w:rPr>
                <w:noProof/>
                <w:webHidden/>
              </w:rPr>
              <w:fldChar w:fldCharType="separate"/>
            </w:r>
            <w:r>
              <w:rPr>
                <w:noProof/>
                <w:webHidden/>
              </w:rPr>
              <w:t>6</w:t>
            </w:r>
            <w:r>
              <w:rPr>
                <w:noProof/>
                <w:webHidden/>
              </w:rPr>
              <w:fldChar w:fldCharType="end"/>
            </w:r>
          </w:hyperlink>
        </w:p>
        <w:p w14:paraId="20DFDA21" w14:textId="36F1A379"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59" w:history="1">
            <w:r w:rsidRPr="003827A2">
              <w:rPr>
                <w:rStyle w:val="Hyperlink"/>
                <w:noProof/>
                <w:lang w:val="ru"/>
              </w:rPr>
              <w:t>Правовые системы в Чечне</w:t>
            </w:r>
            <w:r>
              <w:rPr>
                <w:noProof/>
                <w:webHidden/>
              </w:rPr>
              <w:tab/>
            </w:r>
            <w:r>
              <w:rPr>
                <w:noProof/>
                <w:webHidden/>
              </w:rPr>
              <w:fldChar w:fldCharType="begin"/>
            </w:r>
            <w:r>
              <w:rPr>
                <w:noProof/>
                <w:webHidden/>
              </w:rPr>
              <w:instrText xml:space="preserve"> PAGEREF _Toc79508659 \h </w:instrText>
            </w:r>
            <w:r>
              <w:rPr>
                <w:noProof/>
                <w:webHidden/>
              </w:rPr>
            </w:r>
            <w:r>
              <w:rPr>
                <w:noProof/>
                <w:webHidden/>
              </w:rPr>
              <w:fldChar w:fldCharType="separate"/>
            </w:r>
            <w:r>
              <w:rPr>
                <w:noProof/>
                <w:webHidden/>
              </w:rPr>
              <w:t>7</w:t>
            </w:r>
            <w:r>
              <w:rPr>
                <w:noProof/>
                <w:webHidden/>
              </w:rPr>
              <w:fldChar w:fldCharType="end"/>
            </w:r>
          </w:hyperlink>
        </w:p>
        <w:p w14:paraId="46BFE673" w14:textId="414A138A"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60" w:history="1">
            <w:r w:rsidRPr="003827A2">
              <w:rPr>
                <w:rStyle w:val="Hyperlink"/>
                <w:noProof/>
                <w:lang w:val="ru"/>
              </w:rPr>
              <w:t>Кадыровская двусмысленность Ислама</w:t>
            </w:r>
            <w:r>
              <w:rPr>
                <w:noProof/>
                <w:webHidden/>
              </w:rPr>
              <w:tab/>
            </w:r>
            <w:r>
              <w:rPr>
                <w:noProof/>
                <w:webHidden/>
              </w:rPr>
              <w:fldChar w:fldCharType="begin"/>
            </w:r>
            <w:r>
              <w:rPr>
                <w:noProof/>
                <w:webHidden/>
              </w:rPr>
              <w:instrText xml:space="preserve"> PAGEREF _Toc79508660 \h </w:instrText>
            </w:r>
            <w:r>
              <w:rPr>
                <w:noProof/>
                <w:webHidden/>
              </w:rPr>
            </w:r>
            <w:r>
              <w:rPr>
                <w:noProof/>
                <w:webHidden/>
              </w:rPr>
              <w:fldChar w:fldCharType="separate"/>
            </w:r>
            <w:r>
              <w:rPr>
                <w:noProof/>
                <w:webHidden/>
              </w:rPr>
              <w:t>7</w:t>
            </w:r>
            <w:r>
              <w:rPr>
                <w:noProof/>
                <w:webHidden/>
              </w:rPr>
              <w:fldChar w:fldCharType="end"/>
            </w:r>
          </w:hyperlink>
        </w:p>
        <w:p w14:paraId="4AF8A809" w14:textId="0C87CDF3"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61" w:history="1">
            <w:r w:rsidRPr="003827A2">
              <w:rPr>
                <w:rStyle w:val="Hyperlink"/>
                <w:noProof/>
                <w:lang w:val="ru"/>
              </w:rPr>
              <w:t>Преследование правозащитных организаций в Чечне</w:t>
            </w:r>
            <w:r>
              <w:rPr>
                <w:noProof/>
                <w:webHidden/>
              </w:rPr>
              <w:tab/>
            </w:r>
            <w:r>
              <w:rPr>
                <w:noProof/>
                <w:webHidden/>
              </w:rPr>
              <w:fldChar w:fldCharType="begin"/>
            </w:r>
            <w:r>
              <w:rPr>
                <w:noProof/>
                <w:webHidden/>
              </w:rPr>
              <w:instrText xml:space="preserve"> PAGEREF _Toc79508661 \h </w:instrText>
            </w:r>
            <w:r>
              <w:rPr>
                <w:noProof/>
                <w:webHidden/>
              </w:rPr>
            </w:r>
            <w:r>
              <w:rPr>
                <w:noProof/>
                <w:webHidden/>
              </w:rPr>
              <w:fldChar w:fldCharType="separate"/>
            </w:r>
            <w:r>
              <w:rPr>
                <w:noProof/>
                <w:webHidden/>
              </w:rPr>
              <w:t>9</w:t>
            </w:r>
            <w:r>
              <w:rPr>
                <w:noProof/>
                <w:webHidden/>
              </w:rPr>
              <w:fldChar w:fldCharType="end"/>
            </w:r>
          </w:hyperlink>
        </w:p>
        <w:p w14:paraId="40534E71" w14:textId="4145ED18"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62" w:history="1">
            <w:r w:rsidRPr="003827A2">
              <w:rPr>
                <w:rStyle w:val="Hyperlink"/>
                <w:noProof/>
                <w:lang w:val="ru"/>
              </w:rPr>
              <w:t>Заключение Оюба Титиева</w:t>
            </w:r>
            <w:r>
              <w:rPr>
                <w:noProof/>
                <w:webHidden/>
              </w:rPr>
              <w:tab/>
            </w:r>
            <w:r>
              <w:rPr>
                <w:noProof/>
                <w:webHidden/>
              </w:rPr>
              <w:fldChar w:fldCharType="begin"/>
            </w:r>
            <w:r>
              <w:rPr>
                <w:noProof/>
                <w:webHidden/>
              </w:rPr>
              <w:instrText xml:space="preserve"> PAGEREF _Toc79508662 \h </w:instrText>
            </w:r>
            <w:r>
              <w:rPr>
                <w:noProof/>
                <w:webHidden/>
              </w:rPr>
            </w:r>
            <w:r>
              <w:rPr>
                <w:noProof/>
                <w:webHidden/>
              </w:rPr>
              <w:fldChar w:fldCharType="separate"/>
            </w:r>
            <w:r>
              <w:rPr>
                <w:noProof/>
                <w:webHidden/>
              </w:rPr>
              <w:t>9</w:t>
            </w:r>
            <w:r>
              <w:rPr>
                <w:noProof/>
                <w:webHidden/>
              </w:rPr>
              <w:fldChar w:fldCharType="end"/>
            </w:r>
          </w:hyperlink>
        </w:p>
        <w:p w14:paraId="56F5117A" w14:textId="41337231"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63" w:history="1">
            <w:r w:rsidRPr="003827A2">
              <w:rPr>
                <w:rStyle w:val="Hyperlink"/>
                <w:noProof/>
                <w:lang w:val="ru"/>
              </w:rPr>
              <w:t>Исторический ревизионизм</w:t>
            </w:r>
            <w:r>
              <w:rPr>
                <w:noProof/>
                <w:webHidden/>
              </w:rPr>
              <w:tab/>
            </w:r>
            <w:r>
              <w:rPr>
                <w:noProof/>
                <w:webHidden/>
              </w:rPr>
              <w:fldChar w:fldCharType="begin"/>
            </w:r>
            <w:r>
              <w:rPr>
                <w:noProof/>
                <w:webHidden/>
              </w:rPr>
              <w:instrText xml:space="preserve"> PAGEREF _Toc79508663 \h </w:instrText>
            </w:r>
            <w:r>
              <w:rPr>
                <w:noProof/>
                <w:webHidden/>
              </w:rPr>
            </w:r>
            <w:r>
              <w:rPr>
                <w:noProof/>
                <w:webHidden/>
              </w:rPr>
              <w:fldChar w:fldCharType="separate"/>
            </w:r>
            <w:r>
              <w:rPr>
                <w:noProof/>
                <w:webHidden/>
              </w:rPr>
              <w:t>10</w:t>
            </w:r>
            <w:r>
              <w:rPr>
                <w:noProof/>
                <w:webHidden/>
              </w:rPr>
              <w:fldChar w:fldCharType="end"/>
            </w:r>
          </w:hyperlink>
        </w:p>
        <w:p w14:paraId="12AC59A7" w14:textId="02C9FB6B"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64" w:history="1">
            <w:r w:rsidRPr="003827A2">
              <w:rPr>
                <w:rStyle w:val="Hyperlink"/>
                <w:noProof/>
                <w:lang w:val="ru"/>
              </w:rPr>
              <w:t>Заключение Руслана Кутаева</w:t>
            </w:r>
            <w:r>
              <w:rPr>
                <w:noProof/>
                <w:webHidden/>
              </w:rPr>
              <w:tab/>
            </w:r>
            <w:r>
              <w:rPr>
                <w:noProof/>
                <w:webHidden/>
              </w:rPr>
              <w:fldChar w:fldCharType="begin"/>
            </w:r>
            <w:r>
              <w:rPr>
                <w:noProof/>
                <w:webHidden/>
              </w:rPr>
              <w:instrText xml:space="preserve"> PAGEREF _Toc79508664 \h </w:instrText>
            </w:r>
            <w:r>
              <w:rPr>
                <w:noProof/>
                <w:webHidden/>
              </w:rPr>
            </w:r>
            <w:r>
              <w:rPr>
                <w:noProof/>
                <w:webHidden/>
              </w:rPr>
              <w:fldChar w:fldCharType="separate"/>
            </w:r>
            <w:r>
              <w:rPr>
                <w:noProof/>
                <w:webHidden/>
              </w:rPr>
              <w:t>11</w:t>
            </w:r>
            <w:r>
              <w:rPr>
                <w:noProof/>
                <w:webHidden/>
              </w:rPr>
              <w:fldChar w:fldCharType="end"/>
            </w:r>
          </w:hyperlink>
        </w:p>
        <w:p w14:paraId="78F81775" w14:textId="34278779"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65" w:history="1">
            <w:r w:rsidRPr="003827A2">
              <w:rPr>
                <w:rStyle w:val="Hyperlink"/>
                <w:noProof/>
                <w:lang w:val="ru"/>
              </w:rPr>
              <w:t>Нарушения прав человека, которым уделялось особое внимание</w:t>
            </w:r>
            <w:r>
              <w:rPr>
                <w:noProof/>
                <w:webHidden/>
              </w:rPr>
              <w:tab/>
            </w:r>
            <w:r>
              <w:rPr>
                <w:noProof/>
                <w:webHidden/>
              </w:rPr>
              <w:fldChar w:fldCharType="begin"/>
            </w:r>
            <w:r>
              <w:rPr>
                <w:noProof/>
                <w:webHidden/>
              </w:rPr>
              <w:instrText xml:space="preserve"> PAGEREF _Toc79508665 \h </w:instrText>
            </w:r>
            <w:r>
              <w:rPr>
                <w:noProof/>
                <w:webHidden/>
              </w:rPr>
            </w:r>
            <w:r>
              <w:rPr>
                <w:noProof/>
                <w:webHidden/>
              </w:rPr>
              <w:fldChar w:fldCharType="separate"/>
            </w:r>
            <w:r>
              <w:rPr>
                <w:noProof/>
                <w:webHidden/>
              </w:rPr>
              <w:t>11</w:t>
            </w:r>
            <w:r>
              <w:rPr>
                <w:noProof/>
                <w:webHidden/>
              </w:rPr>
              <w:fldChar w:fldCharType="end"/>
            </w:r>
          </w:hyperlink>
        </w:p>
        <w:p w14:paraId="60A8E1C2" w14:textId="626DBA8D"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66" w:history="1">
            <w:r w:rsidRPr="003827A2">
              <w:rPr>
                <w:rStyle w:val="Hyperlink"/>
                <w:noProof/>
                <w:lang w:val="ru"/>
              </w:rPr>
              <w:t xml:space="preserve">Дело о </w:t>
            </w:r>
            <w:r w:rsidRPr="003827A2">
              <w:rPr>
                <w:rStyle w:val="Hyperlink"/>
                <w:noProof/>
                <w:lang w:val="ru-RU"/>
              </w:rPr>
              <w:t xml:space="preserve">внесудебной «казни» </w:t>
            </w:r>
            <w:r w:rsidRPr="003827A2">
              <w:rPr>
                <w:rStyle w:val="Hyperlink"/>
                <w:noProof/>
                <w:lang w:val="ru"/>
              </w:rPr>
              <w:t>27</w:t>
            </w:r>
            <w:r w:rsidRPr="003827A2">
              <w:rPr>
                <w:rStyle w:val="Hyperlink"/>
                <w:noProof/>
                <w:lang w:val="ru-RU"/>
              </w:rPr>
              <w:t xml:space="preserve"> человек</w:t>
            </w:r>
            <w:r>
              <w:rPr>
                <w:noProof/>
                <w:webHidden/>
              </w:rPr>
              <w:tab/>
            </w:r>
            <w:r>
              <w:rPr>
                <w:noProof/>
                <w:webHidden/>
              </w:rPr>
              <w:fldChar w:fldCharType="begin"/>
            </w:r>
            <w:r>
              <w:rPr>
                <w:noProof/>
                <w:webHidden/>
              </w:rPr>
              <w:instrText xml:space="preserve"> PAGEREF _Toc79508666 \h </w:instrText>
            </w:r>
            <w:r>
              <w:rPr>
                <w:noProof/>
                <w:webHidden/>
              </w:rPr>
            </w:r>
            <w:r>
              <w:rPr>
                <w:noProof/>
                <w:webHidden/>
              </w:rPr>
              <w:fldChar w:fldCharType="separate"/>
            </w:r>
            <w:r>
              <w:rPr>
                <w:noProof/>
                <w:webHidden/>
              </w:rPr>
              <w:t>11</w:t>
            </w:r>
            <w:r>
              <w:rPr>
                <w:noProof/>
                <w:webHidden/>
              </w:rPr>
              <w:fldChar w:fldCharType="end"/>
            </w:r>
          </w:hyperlink>
        </w:p>
        <w:p w14:paraId="49E9ABDD" w14:textId="3C70D64C"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67" w:history="1">
            <w:r w:rsidRPr="003827A2">
              <w:rPr>
                <w:rStyle w:val="Hyperlink"/>
                <w:noProof/>
                <w:lang w:val="ru"/>
              </w:rPr>
              <w:t>«Чистка» ЛГБТ-чеченцев</w:t>
            </w:r>
            <w:r>
              <w:rPr>
                <w:noProof/>
                <w:webHidden/>
              </w:rPr>
              <w:tab/>
            </w:r>
            <w:r>
              <w:rPr>
                <w:noProof/>
                <w:webHidden/>
              </w:rPr>
              <w:fldChar w:fldCharType="begin"/>
            </w:r>
            <w:r>
              <w:rPr>
                <w:noProof/>
                <w:webHidden/>
              </w:rPr>
              <w:instrText xml:space="preserve"> PAGEREF _Toc79508667 \h </w:instrText>
            </w:r>
            <w:r>
              <w:rPr>
                <w:noProof/>
                <w:webHidden/>
              </w:rPr>
            </w:r>
            <w:r>
              <w:rPr>
                <w:noProof/>
                <w:webHidden/>
              </w:rPr>
              <w:fldChar w:fldCharType="separate"/>
            </w:r>
            <w:r>
              <w:rPr>
                <w:noProof/>
                <w:webHidden/>
              </w:rPr>
              <w:t>13</w:t>
            </w:r>
            <w:r>
              <w:rPr>
                <w:noProof/>
                <w:webHidden/>
              </w:rPr>
              <w:fldChar w:fldCharType="end"/>
            </w:r>
          </w:hyperlink>
        </w:p>
        <w:p w14:paraId="247315B4" w14:textId="7826624D"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68" w:history="1">
            <w:r w:rsidRPr="003827A2">
              <w:rPr>
                <w:rStyle w:val="Hyperlink"/>
                <w:noProof/>
                <w:lang w:val="ru"/>
              </w:rPr>
              <w:t>Угнетение чеченских женщин</w:t>
            </w:r>
            <w:r>
              <w:rPr>
                <w:noProof/>
                <w:webHidden/>
              </w:rPr>
              <w:tab/>
            </w:r>
            <w:r>
              <w:rPr>
                <w:noProof/>
                <w:webHidden/>
              </w:rPr>
              <w:fldChar w:fldCharType="begin"/>
            </w:r>
            <w:r>
              <w:rPr>
                <w:noProof/>
                <w:webHidden/>
              </w:rPr>
              <w:instrText xml:space="preserve"> PAGEREF _Toc79508668 \h </w:instrText>
            </w:r>
            <w:r>
              <w:rPr>
                <w:noProof/>
                <w:webHidden/>
              </w:rPr>
            </w:r>
            <w:r>
              <w:rPr>
                <w:noProof/>
                <w:webHidden/>
              </w:rPr>
              <w:fldChar w:fldCharType="separate"/>
            </w:r>
            <w:r>
              <w:rPr>
                <w:noProof/>
                <w:webHidden/>
              </w:rPr>
              <w:t>15</w:t>
            </w:r>
            <w:r>
              <w:rPr>
                <w:noProof/>
                <w:webHidden/>
              </w:rPr>
              <w:fldChar w:fldCharType="end"/>
            </w:r>
          </w:hyperlink>
        </w:p>
        <w:p w14:paraId="6E145AC0" w14:textId="17C77BFF"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69" w:history="1">
            <w:r w:rsidRPr="003827A2">
              <w:rPr>
                <w:rStyle w:val="Hyperlink"/>
                <w:noProof/>
                <w:lang w:val="ru"/>
              </w:rPr>
              <w:t>Коррупция и Фонд Ахмата Кадырова</w:t>
            </w:r>
            <w:r>
              <w:rPr>
                <w:noProof/>
                <w:webHidden/>
              </w:rPr>
              <w:tab/>
            </w:r>
            <w:r>
              <w:rPr>
                <w:noProof/>
                <w:webHidden/>
              </w:rPr>
              <w:fldChar w:fldCharType="begin"/>
            </w:r>
            <w:r>
              <w:rPr>
                <w:noProof/>
                <w:webHidden/>
              </w:rPr>
              <w:instrText xml:space="preserve"> PAGEREF _Toc79508669 \h </w:instrText>
            </w:r>
            <w:r>
              <w:rPr>
                <w:noProof/>
                <w:webHidden/>
              </w:rPr>
            </w:r>
            <w:r>
              <w:rPr>
                <w:noProof/>
                <w:webHidden/>
              </w:rPr>
              <w:fldChar w:fldCharType="separate"/>
            </w:r>
            <w:r>
              <w:rPr>
                <w:noProof/>
                <w:webHidden/>
              </w:rPr>
              <w:t>17</w:t>
            </w:r>
            <w:r>
              <w:rPr>
                <w:noProof/>
                <w:webHidden/>
              </w:rPr>
              <w:fldChar w:fldCharType="end"/>
            </w:r>
          </w:hyperlink>
        </w:p>
        <w:p w14:paraId="1DEA7914" w14:textId="260EA95C"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70" w:history="1">
            <w:r w:rsidRPr="003827A2">
              <w:rPr>
                <w:rStyle w:val="Hyperlink"/>
                <w:noProof/>
                <w:lang w:val="ru"/>
              </w:rPr>
              <w:t>Преступления</w:t>
            </w:r>
            <w:r>
              <w:rPr>
                <w:noProof/>
                <w:webHidden/>
              </w:rPr>
              <w:tab/>
            </w:r>
            <w:r>
              <w:rPr>
                <w:noProof/>
                <w:webHidden/>
              </w:rPr>
              <w:fldChar w:fldCharType="begin"/>
            </w:r>
            <w:r>
              <w:rPr>
                <w:noProof/>
                <w:webHidden/>
              </w:rPr>
              <w:instrText xml:space="preserve"> PAGEREF _Toc79508670 \h </w:instrText>
            </w:r>
            <w:r>
              <w:rPr>
                <w:noProof/>
                <w:webHidden/>
              </w:rPr>
            </w:r>
            <w:r>
              <w:rPr>
                <w:noProof/>
                <w:webHidden/>
              </w:rPr>
              <w:fldChar w:fldCharType="separate"/>
            </w:r>
            <w:r>
              <w:rPr>
                <w:noProof/>
                <w:webHidden/>
              </w:rPr>
              <w:t>19</w:t>
            </w:r>
            <w:r>
              <w:rPr>
                <w:noProof/>
                <w:webHidden/>
              </w:rPr>
              <w:fldChar w:fldCharType="end"/>
            </w:r>
          </w:hyperlink>
        </w:p>
        <w:p w14:paraId="4733BB86" w14:textId="085C3ABE"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71" w:history="1">
            <w:r w:rsidRPr="003827A2">
              <w:rPr>
                <w:rStyle w:val="Hyperlink"/>
                <w:noProof/>
                <w:lang w:val="ru"/>
              </w:rPr>
              <w:t>Карикатуры</w:t>
            </w:r>
            <w:r>
              <w:rPr>
                <w:noProof/>
                <w:webHidden/>
              </w:rPr>
              <w:tab/>
            </w:r>
            <w:r>
              <w:rPr>
                <w:noProof/>
                <w:webHidden/>
              </w:rPr>
              <w:fldChar w:fldCharType="begin"/>
            </w:r>
            <w:r>
              <w:rPr>
                <w:noProof/>
                <w:webHidden/>
              </w:rPr>
              <w:instrText xml:space="preserve"> PAGEREF _Toc79508671 \h </w:instrText>
            </w:r>
            <w:r>
              <w:rPr>
                <w:noProof/>
                <w:webHidden/>
              </w:rPr>
            </w:r>
            <w:r>
              <w:rPr>
                <w:noProof/>
                <w:webHidden/>
              </w:rPr>
              <w:fldChar w:fldCharType="separate"/>
            </w:r>
            <w:r>
              <w:rPr>
                <w:noProof/>
                <w:webHidden/>
              </w:rPr>
              <w:t>19</w:t>
            </w:r>
            <w:r>
              <w:rPr>
                <w:noProof/>
                <w:webHidden/>
              </w:rPr>
              <w:fldChar w:fldCharType="end"/>
            </w:r>
          </w:hyperlink>
        </w:p>
        <w:p w14:paraId="26ADD38E" w14:textId="5E6B69D6"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72" w:history="1">
            <w:r w:rsidRPr="003827A2">
              <w:rPr>
                <w:rStyle w:val="Hyperlink"/>
                <w:noProof/>
                <w:lang w:val="ru"/>
              </w:rPr>
              <w:t>Представление чеченцев в СМИ</w:t>
            </w:r>
            <w:r>
              <w:rPr>
                <w:noProof/>
                <w:webHidden/>
              </w:rPr>
              <w:tab/>
            </w:r>
            <w:r>
              <w:rPr>
                <w:noProof/>
                <w:webHidden/>
              </w:rPr>
              <w:fldChar w:fldCharType="begin"/>
            </w:r>
            <w:r>
              <w:rPr>
                <w:noProof/>
                <w:webHidden/>
              </w:rPr>
              <w:instrText xml:space="preserve"> PAGEREF _Toc79508672 \h </w:instrText>
            </w:r>
            <w:r>
              <w:rPr>
                <w:noProof/>
                <w:webHidden/>
              </w:rPr>
            </w:r>
            <w:r>
              <w:rPr>
                <w:noProof/>
                <w:webHidden/>
              </w:rPr>
              <w:fldChar w:fldCharType="separate"/>
            </w:r>
            <w:r>
              <w:rPr>
                <w:noProof/>
                <w:webHidden/>
              </w:rPr>
              <w:t>20</w:t>
            </w:r>
            <w:r>
              <w:rPr>
                <w:noProof/>
                <w:webHidden/>
              </w:rPr>
              <w:fldChar w:fldCharType="end"/>
            </w:r>
          </w:hyperlink>
        </w:p>
        <w:p w14:paraId="7599BA30" w14:textId="00B3F0CA"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73" w:history="1">
            <w:r w:rsidRPr="003827A2">
              <w:rPr>
                <w:rStyle w:val="Hyperlink"/>
                <w:noProof/>
                <w:lang w:val="ru-RU"/>
              </w:rPr>
              <w:t>Экстрадиция</w:t>
            </w:r>
            <w:r>
              <w:rPr>
                <w:noProof/>
                <w:webHidden/>
              </w:rPr>
              <w:tab/>
            </w:r>
            <w:r>
              <w:rPr>
                <w:noProof/>
                <w:webHidden/>
              </w:rPr>
              <w:fldChar w:fldCharType="begin"/>
            </w:r>
            <w:r>
              <w:rPr>
                <w:noProof/>
                <w:webHidden/>
              </w:rPr>
              <w:instrText xml:space="preserve"> PAGEREF _Toc79508673 \h </w:instrText>
            </w:r>
            <w:r>
              <w:rPr>
                <w:noProof/>
                <w:webHidden/>
              </w:rPr>
            </w:r>
            <w:r>
              <w:rPr>
                <w:noProof/>
                <w:webHidden/>
              </w:rPr>
              <w:fldChar w:fldCharType="separate"/>
            </w:r>
            <w:r>
              <w:rPr>
                <w:noProof/>
                <w:webHidden/>
              </w:rPr>
              <w:t>21</w:t>
            </w:r>
            <w:r>
              <w:rPr>
                <w:noProof/>
                <w:webHidden/>
              </w:rPr>
              <w:fldChar w:fldCharType="end"/>
            </w:r>
          </w:hyperlink>
        </w:p>
        <w:p w14:paraId="2588A7D8" w14:textId="47177DAD"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674" w:history="1">
            <w:r w:rsidRPr="003827A2">
              <w:rPr>
                <w:rStyle w:val="Hyperlink"/>
                <w:noProof/>
                <w:lang w:val="ru"/>
              </w:rPr>
              <w:t>Сеть Рамзана Кадырова в Европе</w:t>
            </w:r>
            <w:r>
              <w:rPr>
                <w:noProof/>
                <w:webHidden/>
              </w:rPr>
              <w:tab/>
            </w:r>
            <w:r>
              <w:rPr>
                <w:noProof/>
                <w:webHidden/>
              </w:rPr>
              <w:fldChar w:fldCharType="begin"/>
            </w:r>
            <w:r>
              <w:rPr>
                <w:noProof/>
                <w:webHidden/>
              </w:rPr>
              <w:instrText xml:space="preserve"> PAGEREF _Toc79508674 \h </w:instrText>
            </w:r>
            <w:r>
              <w:rPr>
                <w:noProof/>
                <w:webHidden/>
              </w:rPr>
            </w:r>
            <w:r>
              <w:rPr>
                <w:noProof/>
                <w:webHidden/>
              </w:rPr>
              <w:fldChar w:fldCharType="separate"/>
            </w:r>
            <w:r>
              <w:rPr>
                <w:noProof/>
                <w:webHidden/>
              </w:rPr>
              <w:t>23</w:t>
            </w:r>
            <w:r>
              <w:rPr>
                <w:noProof/>
                <w:webHidden/>
              </w:rPr>
              <w:fldChar w:fldCharType="end"/>
            </w:r>
          </w:hyperlink>
        </w:p>
        <w:p w14:paraId="069BCC3C" w14:textId="5FAC94AE"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75" w:history="1">
            <w:r w:rsidRPr="003827A2">
              <w:rPr>
                <w:rStyle w:val="Hyperlink"/>
                <w:noProof/>
                <w:lang w:val="ru"/>
              </w:rPr>
              <w:t>Ислам (Тимур) Дугазаев</w:t>
            </w:r>
            <w:r>
              <w:rPr>
                <w:noProof/>
                <w:webHidden/>
              </w:rPr>
              <w:tab/>
            </w:r>
            <w:r>
              <w:rPr>
                <w:noProof/>
                <w:webHidden/>
              </w:rPr>
              <w:fldChar w:fldCharType="begin"/>
            </w:r>
            <w:r>
              <w:rPr>
                <w:noProof/>
                <w:webHidden/>
              </w:rPr>
              <w:instrText xml:space="preserve"> PAGEREF _Toc79508675 \h </w:instrText>
            </w:r>
            <w:r>
              <w:rPr>
                <w:noProof/>
                <w:webHidden/>
              </w:rPr>
            </w:r>
            <w:r>
              <w:rPr>
                <w:noProof/>
                <w:webHidden/>
              </w:rPr>
              <w:fldChar w:fldCharType="separate"/>
            </w:r>
            <w:r>
              <w:rPr>
                <w:noProof/>
                <w:webHidden/>
              </w:rPr>
              <w:t>23</w:t>
            </w:r>
            <w:r>
              <w:rPr>
                <w:noProof/>
                <w:webHidden/>
              </w:rPr>
              <w:fldChar w:fldCharType="end"/>
            </w:r>
          </w:hyperlink>
        </w:p>
        <w:p w14:paraId="21F6C735" w14:textId="02EA5263"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76" w:history="1">
            <w:r w:rsidRPr="003827A2">
              <w:rPr>
                <w:rStyle w:val="Hyperlink"/>
                <w:noProof/>
                <w:lang w:val="ru"/>
              </w:rPr>
              <w:t>Адам Тахаев</w:t>
            </w:r>
            <w:r>
              <w:rPr>
                <w:noProof/>
                <w:webHidden/>
              </w:rPr>
              <w:tab/>
            </w:r>
            <w:r>
              <w:rPr>
                <w:noProof/>
                <w:webHidden/>
              </w:rPr>
              <w:fldChar w:fldCharType="begin"/>
            </w:r>
            <w:r>
              <w:rPr>
                <w:noProof/>
                <w:webHidden/>
              </w:rPr>
              <w:instrText xml:space="preserve"> PAGEREF _Toc79508676 \h </w:instrText>
            </w:r>
            <w:r>
              <w:rPr>
                <w:noProof/>
                <w:webHidden/>
              </w:rPr>
            </w:r>
            <w:r>
              <w:rPr>
                <w:noProof/>
                <w:webHidden/>
              </w:rPr>
              <w:fldChar w:fldCharType="separate"/>
            </w:r>
            <w:r>
              <w:rPr>
                <w:noProof/>
                <w:webHidden/>
              </w:rPr>
              <w:t>24</w:t>
            </w:r>
            <w:r>
              <w:rPr>
                <w:noProof/>
                <w:webHidden/>
              </w:rPr>
              <w:fldChar w:fldCharType="end"/>
            </w:r>
          </w:hyperlink>
        </w:p>
        <w:p w14:paraId="1344F294" w14:textId="4BA95297"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77" w:history="1">
            <w:r w:rsidRPr="003827A2">
              <w:rPr>
                <w:rStyle w:val="Hyperlink"/>
                <w:noProof/>
                <w:lang w:val="ru"/>
              </w:rPr>
              <w:t>Саид-Магомед Ибрагимов</w:t>
            </w:r>
            <w:r>
              <w:rPr>
                <w:noProof/>
                <w:webHidden/>
              </w:rPr>
              <w:tab/>
            </w:r>
            <w:r>
              <w:rPr>
                <w:noProof/>
                <w:webHidden/>
              </w:rPr>
              <w:fldChar w:fldCharType="begin"/>
            </w:r>
            <w:r>
              <w:rPr>
                <w:noProof/>
                <w:webHidden/>
              </w:rPr>
              <w:instrText xml:space="preserve"> PAGEREF _Toc79508677 \h </w:instrText>
            </w:r>
            <w:r>
              <w:rPr>
                <w:noProof/>
                <w:webHidden/>
              </w:rPr>
            </w:r>
            <w:r>
              <w:rPr>
                <w:noProof/>
                <w:webHidden/>
              </w:rPr>
              <w:fldChar w:fldCharType="separate"/>
            </w:r>
            <w:r>
              <w:rPr>
                <w:noProof/>
                <w:webHidden/>
              </w:rPr>
              <w:t>24</w:t>
            </w:r>
            <w:r>
              <w:rPr>
                <w:noProof/>
                <w:webHidden/>
              </w:rPr>
              <w:fldChar w:fldCharType="end"/>
            </w:r>
          </w:hyperlink>
        </w:p>
        <w:p w14:paraId="571AE5B1" w14:textId="2CF632E0"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78" w:history="1">
            <w:r w:rsidRPr="003827A2">
              <w:rPr>
                <w:rStyle w:val="Hyperlink"/>
                <w:noProof/>
                <w:lang w:val="ru"/>
              </w:rPr>
              <w:t>Магомед Апазов</w:t>
            </w:r>
            <w:r>
              <w:rPr>
                <w:noProof/>
                <w:webHidden/>
              </w:rPr>
              <w:tab/>
            </w:r>
            <w:r>
              <w:rPr>
                <w:noProof/>
                <w:webHidden/>
              </w:rPr>
              <w:fldChar w:fldCharType="begin"/>
            </w:r>
            <w:r>
              <w:rPr>
                <w:noProof/>
                <w:webHidden/>
              </w:rPr>
              <w:instrText xml:space="preserve"> PAGEREF _Toc79508678 \h </w:instrText>
            </w:r>
            <w:r>
              <w:rPr>
                <w:noProof/>
                <w:webHidden/>
              </w:rPr>
            </w:r>
            <w:r>
              <w:rPr>
                <w:noProof/>
                <w:webHidden/>
              </w:rPr>
              <w:fldChar w:fldCharType="separate"/>
            </w:r>
            <w:r>
              <w:rPr>
                <w:noProof/>
                <w:webHidden/>
              </w:rPr>
              <w:t>24</w:t>
            </w:r>
            <w:r>
              <w:rPr>
                <w:noProof/>
                <w:webHidden/>
              </w:rPr>
              <w:fldChar w:fldCharType="end"/>
            </w:r>
          </w:hyperlink>
        </w:p>
        <w:p w14:paraId="3DEA8D8B" w14:textId="2ED8E940"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79" w:history="1">
            <w:r w:rsidRPr="003827A2">
              <w:rPr>
                <w:rStyle w:val="Hyperlink"/>
                <w:noProof/>
                <w:lang w:val="ru"/>
              </w:rPr>
              <w:t>Шамиль Дадагов</w:t>
            </w:r>
            <w:r>
              <w:rPr>
                <w:noProof/>
                <w:webHidden/>
              </w:rPr>
              <w:tab/>
            </w:r>
            <w:r>
              <w:rPr>
                <w:noProof/>
                <w:webHidden/>
              </w:rPr>
              <w:fldChar w:fldCharType="begin"/>
            </w:r>
            <w:r>
              <w:rPr>
                <w:noProof/>
                <w:webHidden/>
              </w:rPr>
              <w:instrText xml:space="preserve"> PAGEREF _Toc79508679 \h </w:instrText>
            </w:r>
            <w:r>
              <w:rPr>
                <w:noProof/>
                <w:webHidden/>
              </w:rPr>
            </w:r>
            <w:r>
              <w:rPr>
                <w:noProof/>
                <w:webHidden/>
              </w:rPr>
              <w:fldChar w:fldCharType="separate"/>
            </w:r>
            <w:r>
              <w:rPr>
                <w:noProof/>
                <w:webHidden/>
              </w:rPr>
              <w:t>24</w:t>
            </w:r>
            <w:r>
              <w:rPr>
                <w:noProof/>
                <w:webHidden/>
              </w:rPr>
              <w:fldChar w:fldCharType="end"/>
            </w:r>
          </w:hyperlink>
        </w:p>
        <w:p w14:paraId="6A44E9F5" w14:textId="3F246336"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80" w:history="1">
            <w:r w:rsidRPr="003827A2">
              <w:rPr>
                <w:rStyle w:val="Hyperlink"/>
                <w:noProof/>
                <w:lang w:val="ru"/>
              </w:rPr>
              <w:t>Селим Агаев</w:t>
            </w:r>
            <w:r>
              <w:rPr>
                <w:noProof/>
                <w:webHidden/>
              </w:rPr>
              <w:tab/>
            </w:r>
            <w:r>
              <w:rPr>
                <w:noProof/>
                <w:webHidden/>
              </w:rPr>
              <w:fldChar w:fldCharType="begin"/>
            </w:r>
            <w:r>
              <w:rPr>
                <w:noProof/>
                <w:webHidden/>
              </w:rPr>
              <w:instrText xml:space="preserve"> PAGEREF _Toc79508680 \h </w:instrText>
            </w:r>
            <w:r>
              <w:rPr>
                <w:noProof/>
                <w:webHidden/>
              </w:rPr>
            </w:r>
            <w:r>
              <w:rPr>
                <w:noProof/>
                <w:webHidden/>
              </w:rPr>
              <w:fldChar w:fldCharType="separate"/>
            </w:r>
            <w:r>
              <w:rPr>
                <w:noProof/>
                <w:webHidden/>
              </w:rPr>
              <w:t>24</w:t>
            </w:r>
            <w:r>
              <w:rPr>
                <w:noProof/>
                <w:webHidden/>
              </w:rPr>
              <w:fldChar w:fldCharType="end"/>
            </w:r>
          </w:hyperlink>
        </w:p>
        <w:p w14:paraId="70D03B63" w14:textId="58CBD06C"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81" w:history="1">
            <w:r w:rsidRPr="003827A2">
              <w:rPr>
                <w:rStyle w:val="Hyperlink"/>
                <w:noProof/>
                <w:lang w:val="ru"/>
              </w:rPr>
              <w:t>Валид Дадакаев</w:t>
            </w:r>
            <w:r>
              <w:rPr>
                <w:noProof/>
                <w:webHidden/>
              </w:rPr>
              <w:tab/>
            </w:r>
            <w:r>
              <w:rPr>
                <w:noProof/>
                <w:webHidden/>
              </w:rPr>
              <w:fldChar w:fldCharType="begin"/>
            </w:r>
            <w:r>
              <w:rPr>
                <w:noProof/>
                <w:webHidden/>
              </w:rPr>
              <w:instrText xml:space="preserve"> PAGEREF _Toc79508681 \h </w:instrText>
            </w:r>
            <w:r>
              <w:rPr>
                <w:noProof/>
                <w:webHidden/>
              </w:rPr>
            </w:r>
            <w:r>
              <w:rPr>
                <w:noProof/>
                <w:webHidden/>
              </w:rPr>
              <w:fldChar w:fldCharType="separate"/>
            </w:r>
            <w:r>
              <w:rPr>
                <w:noProof/>
                <w:webHidden/>
              </w:rPr>
              <w:t>25</w:t>
            </w:r>
            <w:r>
              <w:rPr>
                <w:noProof/>
                <w:webHidden/>
              </w:rPr>
              <w:fldChar w:fldCharType="end"/>
            </w:r>
          </w:hyperlink>
        </w:p>
        <w:p w14:paraId="7F832791" w14:textId="6BEC1A4F"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82" w:history="1">
            <w:r w:rsidRPr="003827A2">
              <w:rPr>
                <w:rStyle w:val="Hyperlink"/>
                <w:noProof/>
                <w:lang w:val="ru"/>
              </w:rPr>
              <w:t>Исмаил Даутов</w:t>
            </w:r>
            <w:r>
              <w:rPr>
                <w:noProof/>
                <w:webHidden/>
              </w:rPr>
              <w:tab/>
            </w:r>
            <w:r>
              <w:rPr>
                <w:noProof/>
                <w:webHidden/>
              </w:rPr>
              <w:fldChar w:fldCharType="begin"/>
            </w:r>
            <w:r>
              <w:rPr>
                <w:noProof/>
                <w:webHidden/>
              </w:rPr>
              <w:instrText xml:space="preserve"> PAGEREF _Toc79508682 \h </w:instrText>
            </w:r>
            <w:r>
              <w:rPr>
                <w:noProof/>
                <w:webHidden/>
              </w:rPr>
            </w:r>
            <w:r>
              <w:rPr>
                <w:noProof/>
                <w:webHidden/>
              </w:rPr>
              <w:fldChar w:fldCharType="separate"/>
            </w:r>
            <w:r>
              <w:rPr>
                <w:noProof/>
                <w:webHidden/>
              </w:rPr>
              <w:t>25</w:t>
            </w:r>
            <w:r>
              <w:rPr>
                <w:noProof/>
                <w:webHidden/>
              </w:rPr>
              <w:fldChar w:fldCharType="end"/>
            </w:r>
          </w:hyperlink>
        </w:p>
        <w:p w14:paraId="6591E760" w14:textId="1D284D27"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83" w:history="1">
            <w:r w:rsidRPr="003827A2">
              <w:rPr>
                <w:rStyle w:val="Hyperlink"/>
                <w:noProof/>
                <w:lang w:val="ru"/>
              </w:rPr>
              <w:t>Маирбек Тайсумов (Австрия)</w:t>
            </w:r>
            <w:r>
              <w:rPr>
                <w:noProof/>
                <w:webHidden/>
              </w:rPr>
              <w:tab/>
            </w:r>
            <w:r>
              <w:rPr>
                <w:noProof/>
                <w:webHidden/>
              </w:rPr>
              <w:fldChar w:fldCharType="begin"/>
            </w:r>
            <w:r>
              <w:rPr>
                <w:noProof/>
                <w:webHidden/>
              </w:rPr>
              <w:instrText xml:space="preserve"> PAGEREF _Toc79508683 \h </w:instrText>
            </w:r>
            <w:r>
              <w:rPr>
                <w:noProof/>
                <w:webHidden/>
              </w:rPr>
            </w:r>
            <w:r>
              <w:rPr>
                <w:noProof/>
                <w:webHidden/>
              </w:rPr>
              <w:fldChar w:fldCharType="separate"/>
            </w:r>
            <w:r>
              <w:rPr>
                <w:noProof/>
                <w:webHidden/>
              </w:rPr>
              <w:t>25</w:t>
            </w:r>
            <w:r>
              <w:rPr>
                <w:noProof/>
                <w:webHidden/>
              </w:rPr>
              <w:fldChar w:fldCharType="end"/>
            </w:r>
          </w:hyperlink>
        </w:p>
        <w:p w14:paraId="296637E6" w14:textId="7458B41B"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84" w:history="1">
            <w:r w:rsidRPr="003827A2">
              <w:rPr>
                <w:rStyle w:val="Hyperlink"/>
                <w:noProof/>
                <w:lang w:val="ru"/>
              </w:rPr>
              <w:t>Хамзат Чимаев (Швеция)</w:t>
            </w:r>
            <w:r>
              <w:rPr>
                <w:noProof/>
                <w:webHidden/>
              </w:rPr>
              <w:tab/>
            </w:r>
            <w:r>
              <w:rPr>
                <w:noProof/>
                <w:webHidden/>
              </w:rPr>
              <w:fldChar w:fldCharType="begin"/>
            </w:r>
            <w:r>
              <w:rPr>
                <w:noProof/>
                <w:webHidden/>
              </w:rPr>
              <w:instrText xml:space="preserve"> PAGEREF _Toc79508684 \h </w:instrText>
            </w:r>
            <w:r>
              <w:rPr>
                <w:noProof/>
                <w:webHidden/>
              </w:rPr>
            </w:r>
            <w:r>
              <w:rPr>
                <w:noProof/>
                <w:webHidden/>
              </w:rPr>
              <w:fldChar w:fldCharType="separate"/>
            </w:r>
            <w:r>
              <w:rPr>
                <w:noProof/>
                <w:webHidden/>
              </w:rPr>
              <w:t>25</w:t>
            </w:r>
            <w:r>
              <w:rPr>
                <w:noProof/>
                <w:webHidden/>
              </w:rPr>
              <w:fldChar w:fldCharType="end"/>
            </w:r>
          </w:hyperlink>
        </w:p>
        <w:p w14:paraId="517B4D38" w14:textId="1899386A"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85" w:history="1">
            <w:r w:rsidRPr="003827A2">
              <w:rPr>
                <w:rStyle w:val="Hyperlink"/>
                <w:noProof/>
                <w:lang w:val="ru"/>
              </w:rPr>
              <w:t>Мастера единоборств в контакте с Кадыровым:</w:t>
            </w:r>
            <w:r>
              <w:rPr>
                <w:noProof/>
                <w:webHidden/>
              </w:rPr>
              <w:tab/>
            </w:r>
            <w:r>
              <w:rPr>
                <w:noProof/>
                <w:webHidden/>
              </w:rPr>
              <w:fldChar w:fldCharType="begin"/>
            </w:r>
            <w:r>
              <w:rPr>
                <w:noProof/>
                <w:webHidden/>
              </w:rPr>
              <w:instrText xml:space="preserve"> PAGEREF _Toc79508685 \h </w:instrText>
            </w:r>
            <w:r>
              <w:rPr>
                <w:noProof/>
                <w:webHidden/>
              </w:rPr>
            </w:r>
            <w:r>
              <w:rPr>
                <w:noProof/>
                <w:webHidden/>
              </w:rPr>
              <w:fldChar w:fldCharType="separate"/>
            </w:r>
            <w:r>
              <w:rPr>
                <w:noProof/>
                <w:webHidden/>
              </w:rPr>
              <w:t>25</w:t>
            </w:r>
            <w:r>
              <w:rPr>
                <w:noProof/>
                <w:webHidden/>
              </w:rPr>
              <w:fldChar w:fldCharType="end"/>
            </w:r>
          </w:hyperlink>
        </w:p>
        <w:p w14:paraId="024E2EF2" w14:textId="71A274A1" w:rsidR="00140F08" w:rsidRDefault="00140F08">
          <w:pPr>
            <w:pStyle w:val="Verzeichnis3"/>
            <w:rPr>
              <w:rFonts w:asciiTheme="minorHAnsi" w:eastAsiaTheme="minorEastAsia" w:hAnsiTheme="minorHAnsi" w:cstheme="minorBidi"/>
              <w:noProof/>
              <w:lang w:val="de-AT" w:eastAsia="de-AT"/>
            </w:rPr>
          </w:pPr>
          <w:hyperlink w:anchor="_Toc79508686" w:history="1">
            <w:r w:rsidRPr="003827A2">
              <w:rPr>
                <w:rStyle w:val="Hyperlink"/>
                <w:noProof/>
                <w:lang w:val="ru"/>
              </w:rPr>
              <w:t>Мануэль Чарр</w:t>
            </w:r>
            <w:r>
              <w:rPr>
                <w:noProof/>
                <w:webHidden/>
              </w:rPr>
              <w:tab/>
            </w:r>
            <w:r>
              <w:rPr>
                <w:noProof/>
                <w:webHidden/>
              </w:rPr>
              <w:fldChar w:fldCharType="begin"/>
            </w:r>
            <w:r>
              <w:rPr>
                <w:noProof/>
                <w:webHidden/>
              </w:rPr>
              <w:instrText xml:space="preserve"> PAGEREF _Toc79508686 \h </w:instrText>
            </w:r>
            <w:r>
              <w:rPr>
                <w:noProof/>
                <w:webHidden/>
              </w:rPr>
            </w:r>
            <w:r>
              <w:rPr>
                <w:noProof/>
                <w:webHidden/>
              </w:rPr>
              <w:fldChar w:fldCharType="separate"/>
            </w:r>
            <w:r>
              <w:rPr>
                <w:noProof/>
                <w:webHidden/>
              </w:rPr>
              <w:t>25</w:t>
            </w:r>
            <w:r>
              <w:rPr>
                <w:noProof/>
                <w:webHidden/>
              </w:rPr>
              <w:fldChar w:fldCharType="end"/>
            </w:r>
          </w:hyperlink>
        </w:p>
        <w:p w14:paraId="0C6BA5FA" w14:textId="1FF01525" w:rsidR="00140F08" w:rsidRDefault="00140F08">
          <w:pPr>
            <w:pStyle w:val="Verzeichnis3"/>
            <w:rPr>
              <w:rFonts w:asciiTheme="minorHAnsi" w:eastAsiaTheme="minorEastAsia" w:hAnsiTheme="minorHAnsi" w:cstheme="minorBidi"/>
              <w:noProof/>
              <w:lang w:val="de-AT" w:eastAsia="de-AT"/>
            </w:rPr>
          </w:pPr>
          <w:hyperlink w:anchor="_Toc79508687" w:history="1">
            <w:r w:rsidRPr="003827A2">
              <w:rPr>
                <w:rStyle w:val="Hyperlink"/>
                <w:noProof/>
                <w:lang w:val="ru"/>
              </w:rPr>
              <w:t>Марко Хак</w:t>
            </w:r>
            <w:r>
              <w:rPr>
                <w:noProof/>
                <w:webHidden/>
              </w:rPr>
              <w:tab/>
            </w:r>
            <w:r>
              <w:rPr>
                <w:noProof/>
                <w:webHidden/>
              </w:rPr>
              <w:fldChar w:fldCharType="begin"/>
            </w:r>
            <w:r>
              <w:rPr>
                <w:noProof/>
                <w:webHidden/>
              </w:rPr>
              <w:instrText xml:space="preserve"> PAGEREF _Toc79508687 \h </w:instrText>
            </w:r>
            <w:r>
              <w:rPr>
                <w:noProof/>
                <w:webHidden/>
              </w:rPr>
            </w:r>
            <w:r>
              <w:rPr>
                <w:noProof/>
                <w:webHidden/>
              </w:rPr>
              <w:fldChar w:fldCharType="separate"/>
            </w:r>
            <w:r>
              <w:rPr>
                <w:noProof/>
                <w:webHidden/>
              </w:rPr>
              <w:t>25</w:t>
            </w:r>
            <w:r>
              <w:rPr>
                <w:noProof/>
                <w:webHidden/>
              </w:rPr>
              <w:fldChar w:fldCharType="end"/>
            </w:r>
          </w:hyperlink>
        </w:p>
        <w:p w14:paraId="18CB13CF" w14:textId="5643AB0C" w:rsidR="00140F08" w:rsidRDefault="00140F08">
          <w:pPr>
            <w:pStyle w:val="Verzeichnis3"/>
            <w:rPr>
              <w:rFonts w:asciiTheme="minorHAnsi" w:eastAsiaTheme="minorEastAsia" w:hAnsiTheme="minorHAnsi" w:cstheme="minorBidi"/>
              <w:noProof/>
              <w:lang w:val="de-AT" w:eastAsia="de-AT"/>
            </w:rPr>
          </w:pPr>
          <w:hyperlink w:anchor="_Toc79508688" w:history="1">
            <w:r w:rsidRPr="003827A2">
              <w:rPr>
                <w:rStyle w:val="Hyperlink"/>
                <w:noProof/>
                <w:lang w:val="ru"/>
              </w:rPr>
              <w:t>Руслан Чагаев</w:t>
            </w:r>
            <w:r>
              <w:rPr>
                <w:noProof/>
                <w:webHidden/>
              </w:rPr>
              <w:tab/>
            </w:r>
            <w:r>
              <w:rPr>
                <w:noProof/>
                <w:webHidden/>
              </w:rPr>
              <w:fldChar w:fldCharType="begin"/>
            </w:r>
            <w:r>
              <w:rPr>
                <w:noProof/>
                <w:webHidden/>
              </w:rPr>
              <w:instrText xml:space="preserve"> PAGEREF _Toc79508688 \h </w:instrText>
            </w:r>
            <w:r>
              <w:rPr>
                <w:noProof/>
                <w:webHidden/>
              </w:rPr>
            </w:r>
            <w:r>
              <w:rPr>
                <w:noProof/>
                <w:webHidden/>
              </w:rPr>
              <w:fldChar w:fldCharType="separate"/>
            </w:r>
            <w:r>
              <w:rPr>
                <w:noProof/>
                <w:webHidden/>
              </w:rPr>
              <w:t>25</w:t>
            </w:r>
            <w:r>
              <w:rPr>
                <w:noProof/>
                <w:webHidden/>
              </w:rPr>
              <w:fldChar w:fldCharType="end"/>
            </w:r>
          </w:hyperlink>
        </w:p>
        <w:p w14:paraId="41C3A835" w14:textId="7C984036"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89" w:history="1">
            <w:r w:rsidRPr="003827A2">
              <w:rPr>
                <w:rStyle w:val="Hyperlink"/>
                <w:noProof/>
                <w:lang w:val="ru"/>
              </w:rPr>
              <w:t>Немцы, которые поддерживают Кадырова:</w:t>
            </w:r>
            <w:r>
              <w:rPr>
                <w:noProof/>
                <w:webHidden/>
              </w:rPr>
              <w:tab/>
            </w:r>
            <w:r>
              <w:rPr>
                <w:noProof/>
                <w:webHidden/>
              </w:rPr>
              <w:fldChar w:fldCharType="begin"/>
            </w:r>
            <w:r>
              <w:rPr>
                <w:noProof/>
                <w:webHidden/>
              </w:rPr>
              <w:instrText xml:space="preserve"> PAGEREF _Toc79508689 \h </w:instrText>
            </w:r>
            <w:r>
              <w:rPr>
                <w:noProof/>
                <w:webHidden/>
              </w:rPr>
            </w:r>
            <w:r>
              <w:rPr>
                <w:noProof/>
                <w:webHidden/>
              </w:rPr>
              <w:fldChar w:fldCharType="separate"/>
            </w:r>
            <w:r>
              <w:rPr>
                <w:noProof/>
                <w:webHidden/>
              </w:rPr>
              <w:t>26</w:t>
            </w:r>
            <w:r>
              <w:rPr>
                <w:noProof/>
                <w:webHidden/>
              </w:rPr>
              <w:fldChar w:fldCharType="end"/>
            </w:r>
          </w:hyperlink>
        </w:p>
        <w:p w14:paraId="0A18D6CE" w14:textId="7B69F7ED" w:rsidR="00140F08" w:rsidRDefault="00140F08">
          <w:pPr>
            <w:pStyle w:val="Verzeichnis3"/>
            <w:rPr>
              <w:rFonts w:asciiTheme="minorHAnsi" w:eastAsiaTheme="minorEastAsia" w:hAnsiTheme="minorHAnsi" w:cstheme="minorBidi"/>
              <w:noProof/>
              <w:lang w:val="de-AT" w:eastAsia="de-AT"/>
            </w:rPr>
          </w:pPr>
          <w:hyperlink w:anchor="_Toc79508690" w:history="1">
            <w:r w:rsidRPr="003827A2">
              <w:rPr>
                <w:rStyle w:val="Hyperlink"/>
                <w:noProof/>
                <w:lang w:val="ru"/>
              </w:rPr>
              <w:t>Марио Лемке</w:t>
            </w:r>
            <w:r>
              <w:rPr>
                <w:noProof/>
                <w:webHidden/>
              </w:rPr>
              <w:tab/>
            </w:r>
            <w:r>
              <w:rPr>
                <w:noProof/>
                <w:webHidden/>
              </w:rPr>
              <w:fldChar w:fldCharType="begin"/>
            </w:r>
            <w:r>
              <w:rPr>
                <w:noProof/>
                <w:webHidden/>
              </w:rPr>
              <w:instrText xml:space="preserve"> PAGEREF _Toc79508690 \h </w:instrText>
            </w:r>
            <w:r>
              <w:rPr>
                <w:noProof/>
                <w:webHidden/>
              </w:rPr>
            </w:r>
            <w:r>
              <w:rPr>
                <w:noProof/>
                <w:webHidden/>
              </w:rPr>
              <w:fldChar w:fldCharType="separate"/>
            </w:r>
            <w:r>
              <w:rPr>
                <w:noProof/>
                <w:webHidden/>
              </w:rPr>
              <w:t>26</w:t>
            </w:r>
            <w:r>
              <w:rPr>
                <w:noProof/>
                <w:webHidden/>
              </w:rPr>
              <w:fldChar w:fldCharType="end"/>
            </w:r>
          </w:hyperlink>
        </w:p>
        <w:p w14:paraId="75F55B06" w14:textId="3EC3FE29" w:rsidR="00140F08" w:rsidRDefault="00140F08">
          <w:pPr>
            <w:pStyle w:val="Verzeichnis3"/>
            <w:rPr>
              <w:rFonts w:asciiTheme="minorHAnsi" w:eastAsiaTheme="minorEastAsia" w:hAnsiTheme="minorHAnsi" w:cstheme="minorBidi"/>
              <w:noProof/>
              <w:lang w:val="de-AT" w:eastAsia="de-AT"/>
            </w:rPr>
          </w:pPr>
          <w:hyperlink w:anchor="_Toc79508691" w:history="1">
            <w:r w:rsidRPr="003827A2">
              <w:rPr>
                <w:rStyle w:val="Hyperlink"/>
                <w:noProof/>
                <w:lang w:val="ru"/>
              </w:rPr>
              <w:t>Томас Пютц</w:t>
            </w:r>
            <w:r>
              <w:rPr>
                <w:noProof/>
                <w:webHidden/>
              </w:rPr>
              <w:tab/>
            </w:r>
            <w:r>
              <w:rPr>
                <w:noProof/>
                <w:webHidden/>
              </w:rPr>
              <w:fldChar w:fldCharType="begin"/>
            </w:r>
            <w:r>
              <w:rPr>
                <w:noProof/>
                <w:webHidden/>
              </w:rPr>
              <w:instrText xml:space="preserve"> PAGEREF _Toc79508691 \h </w:instrText>
            </w:r>
            <w:r>
              <w:rPr>
                <w:noProof/>
                <w:webHidden/>
              </w:rPr>
            </w:r>
            <w:r>
              <w:rPr>
                <w:noProof/>
                <w:webHidden/>
              </w:rPr>
              <w:fldChar w:fldCharType="separate"/>
            </w:r>
            <w:r>
              <w:rPr>
                <w:noProof/>
                <w:webHidden/>
              </w:rPr>
              <w:t>26</w:t>
            </w:r>
            <w:r>
              <w:rPr>
                <w:noProof/>
                <w:webHidden/>
              </w:rPr>
              <w:fldChar w:fldCharType="end"/>
            </w:r>
          </w:hyperlink>
        </w:p>
        <w:p w14:paraId="60B1EC3D" w14:textId="70B26256"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92" w:history="1">
            <w:r w:rsidRPr="003827A2">
              <w:rPr>
                <w:rStyle w:val="Hyperlink"/>
                <w:noProof/>
                <w:lang w:val="ru"/>
              </w:rPr>
              <w:t>Окружение Кадырова в Европе</w:t>
            </w:r>
            <w:r>
              <w:rPr>
                <w:noProof/>
                <w:webHidden/>
              </w:rPr>
              <w:tab/>
            </w:r>
            <w:r>
              <w:rPr>
                <w:noProof/>
                <w:webHidden/>
              </w:rPr>
              <w:fldChar w:fldCharType="begin"/>
            </w:r>
            <w:r>
              <w:rPr>
                <w:noProof/>
                <w:webHidden/>
              </w:rPr>
              <w:instrText xml:space="preserve"> PAGEREF _Toc79508692 \h </w:instrText>
            </w:r>
            <w:r>
              <w:rPr>
                <w:noProof/>
                <w:webHidden/>
              </w:rPr>
            </w:r>
            <w:r>
              <w:rPr>
                <w:noProof/>
                <w:webHidden/>
              </w:rPr>
              <w:fldChar w:fldCharType="separate"/>
            </w:r>
            <w:r>
              <w:rPr>
                <w:noProof/>
                <w:webHidden/>
              </w:rPr>
              <w:t>26</w:t>
            </w:r>
            <w:r>
              <w:rPr>
                <w:noProof/>
                <w:webHidden/>
              </w:rPr>
              <w:fldChar w:fldCharType="end"/>
            </w:r>
          </w:hyperlink>
        </w:p>
        <w:p w14:paraId="24C0D221" w14:textId="489FEFC3" w:rsidR="00140F08" w:rsidRDefault="00140F08">
          <w:pPr>
            <w:pStyle w:val="Verzeichnis3"/>
            <w:rPr>
              <w:rFonts w:asciiTheme="minorHAnsi" w:eastAsiaTheme="minorEastAsia" w:hAnsiTheme="minorHAnsi" w:cstheme="minorBidi"/>
              <w:noProof/>
              <w:lang w:val="de-AT" w:eastAsia="de-AT"/>
            </w:rPr>
          </w:pPr>
          <w:hyperlink w:anchor="_Toc79508693" w:history="1">
            <w:r w:rsidRPr="003827A2">
              <w:rPr>
                <w:rStyle w:val="Hyperlink"/>
                <w:noProof/>
                <w:lang w:val="ru"/>
              </w:rPr>
              <w:t>Тамерлан Аурбиев</w:t>
            </w:r>
            <w:r>
              <w:rPr>
                <w:noProof/>
                <w:webHidden/>
              </w:rPr>
              <w:tab/>
            </w:r>
            <w:r>
              <w:rPr>
                <w:noProof/>
                <w:webHidden/>
              </w:rPr>
              <w:fldChar w:fldCharType="begin"/>
            </w:r>
            <w:r>
              <w:rPr>
                <w:noProof/>
                <w:webHidden/>
              </w:rPr>
              <w:instrText xml:space="preserve"> PAGEREF _Toc79508693 \h </w:instrText>
            </w:r>
            <w:r>
              <w:rPr>
                <w:noProof/>
                <w:webHidden/>
              </w:rPr>
            </w:r>
            <w:r>
              <w:rPr>
                <w:noProof/>
                <w:webHidden/>
              </w:rPr>
              <w:fldChar w:fldCharType="separate"/>
            </w:r>
            <w:r>
              <w:rPr>
                <w:noProof/>
                <w:webHidden/>
              </w:rPr>
              <w:t>26</w:t>
            </w:r>
            <w:r>
              <w:rPr>
                <w:noProof/>
                <w:webHidden/>
              </w:rPr>
              <w:fldChar w:fldCharType="end"/>
            </w:r>
          </w:hyperlink>
        </w:p>
        <w:p w14:paraId="1449FA08" w14:textId="54F5005F" w:rsidR="00140F08" w:rsidRDefault="00140F08">
          <w:pPr>
            <w:pStyle w:val="Verzeichnis3"/>
            <w:rPr>
              <w:rFonts w:asciiTheme="minorHAnsi" w:eastAsiaTheme="minorEastAsia" w:hAnsiTheme="minorHAnsi" w:cstheme="minorBidi"/>
              <w:noProof/>
              <w:lang w:val="de-AT" w:eastAsia="de-AT"/>
            </w:rPr>
          </w:pPr>
          <w:hyperlink w:anchor="_Toc79508694" w:history="1">
            <w:r w:rsidRPr="003827A2">
              <w:rPr>
                <w:rStyle w:val="Hyperlink"/>
                <w:noProof/>
                <w:lang w:val="ru"/>
              </w:rPr>
              <w:t>Беслан Дадаев</w:t>
            </w:r>
            <w:r>
              <w:rPr>
                <w:noProof/>
                <w:webHidden/>
              </w:rPr>
              <w:tab/>
            </w:r>
            <w:r>
              <w:rPr>
                <w:noProof/>
                <w:webHidden/>
              </w:rPr>
              <w:fldChar w:fldCharType="begin"/>
            </w:r>
            <w:r>
              <w:rPr>
                <w:noProof/>
                <w:webHidden/>
              </w:rPr>
              <w:instrText xml:space="preserve"> PAGEREF _Toc79508694 \h </w:instrText>
            </w:r>
            <w:r>
              <w:rPr>
                <w:noProof/>
                <w:webHidden/>
              </w:rPr>
            </w:r>
            <w:r>
              <w:rPr>
                <w:noProof/>
                <w:webHidden/>
              </w:rPr>
              <w:fldChar w:fldCharType="separate"/>
            </w:r>
            <w:r>
              <w:rPr>
                <w:noProof/>
                <w:webHidden/>
              </w:rPr>
              <w:t>26</w:t>
            </w:r>
            <w:r>
              <w:rPr>
                <w:noProof/>
                <w:webHidden/>
              </w:rPr>
              <w:fldChar w:fldCharType="end"/>
            </w:r>
          </w:hyperlink>
        </w:p>
        <w:p w14:paraId="7509C7AA" w14:textId="2F04D121" w:rsidR="00140F08" w:rsidRDefault="00140F08">
          <w:pPr>
            <w:pStyle w:val="Verzeichnis3"/>
            <w:rPr>
              <w:rFonts w:asciiTheme="minorHAnsi" w:eastAsiaTheme="minorEastAsia" w:hAnsiTheme="minorHAnsi" w:cstheme="minorBidi"/>
              <w:noProof/>
              <w:lang w:val="de-AT" w:eastAsia="de-AT"/>
            </w:rPr>
          </w:pPr>
          <w:hyperlink w:anchor="_Toc79508695" w:history="1">
            <w:r w:rsidRPr="003827A2">
              <w:rPr>
                <w:rStyle w:val="Hyperlink"/>
                <w:noProof/>
                <w:lang w:val="ru"/>
              </w:rPr>
              <w:t>Магомед Даудов</w:t>
            </w:r>
            <w:r>
              <w:rPr>
                <w:noProof/>
                <w:webHidden/>
              </w:rPr>
              <w:tab/>
            </w:r>
            <w:r>
              <w:rPr>
                <w:noProof/>
                <w:webHidden/>
              </w:rPr>
              <w:fldChar w:fldCharType="begin"/>
            </w:r>
            <w:r>
              <w:rPr>
                <w:noProof/>
                <w:webHidden/>
              </w:rPr>
              <w:instrText xml:space="preserve"> PAGEREF _Toc79508695 \h </w:instrText>
            </w:r>
            <w:r>
              <w:rPr>
                <w:noProof/>
                <w:webHidden/>
              </w:rPr>
            </w:r>
            <w:r>
              <w:rPr>
                <w:noProof/>
                <w:webHidden/>
              </w:rPr>
              <w:fldChar w:fldCharType="separate"/>
            </w:r>
            <w:r>
              <w:rPr>
                <w:noProof/>
                <w:webHidden/>
              </w:rPr>
              <w:t>27</w:t>
            </w:r>
            <w:r>
              <w:rPr>
                <w:noProof/>
                <w:webHidden/>
              </w:rPr>
              <w:fldChar w:fldCharType="end"/>
            </w:r>
          </w:hyperlink>
        </w:p>
        <w:p w14:paraId="133DBEE5" w14:textId="7AE84F32" w:rsidR="00140F08" w:rsidRDefault="00140F08">
          <w:pPr>
            <w:pStyle w:val="Verzeichnis3"/>
            <w:rPr>
              <w:rFonts w:asciiTheme="minorHAnsi" w:eastAsiaTheme="minorEastAsia" w:hAnsiTheme="minorHAnsi" w:cstheme="minorBidi"/>
              <w:noProof/>
              <w:lang w:val="de-AT" w:eastAsia="de-AT"/>
            </w:rPr>
          </w:pPr>
          <w:hyperlink w:anchor="_Toc79508696" w:history="1">
            <w:r w:rsidRPr="003827A2">
              <w:rPr>
                <w:rStyle w:val="Hyperlink"/>
                <w:noProof/>
                <w:lang w:val="ru"/>
              </w:rPr>
              <w:t>Абусаид Висмурадов</w:t>
            </w:r>
            <w:r>
              <w:rPr>
                <w:noProof/>
                <w:webHidden/>
              </w:rPr>
              <w:tab/>
            </w:r>
            <w:r>
              <w:rPr>
                <w:noProof/>
                <w:webHidden/>
              </w:rPr>
              <w:fldChar w:fldCharType="begin"/>
            </w:r>
            <w:r>
              <w:rPr>
                <w:noProof/>
                <w:webHidden/>
              </w:rPr>
              <w:instrText xml:space="preserve"> PAGEREF _Toc79508696 \h </w:instrText>
            </w:r>
            <w:r>
              <w:rPr>
                <w:noProof/>
                <w:webHidden/>
              </w:rPr>
            </w:r>
            <w:r>
              <w:rPr>
                <w:noProof/>
                <w:webHidden/>
              </w:rPr>
              <w:fldChar w:fldCharType="separate"/>
            </w:r>
            <w:r>
              <w:rPr>
                <w:noProof/>
                <w:webHidden/>
              </w:rPr>
              <w:t>27</w:t>
            </w:r>
            <w:r>
              <w:rPr>
                <w:noProof/>
                <w:webHidden/>
              </w:rPr>
              <w:fldChar w:fldCharType="end"/>
            </w:r>
          </w:hyperlink>
        </w:p>
        <w:p w14:paraId="42D10DAA" w14:textId="2DFE3291"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697" w:history="1">
            <w:r w:rsidRPr="003827A2">
              <w:rPr>
                <w:rStyle w:val="Hyperlink"/>
                <w:noProof/>
                <w:lang w:val="ru"/>
              </w:rPr>
              <w:t>Клубы боевых искусств</w:t>
            </w:r>
            <w:r>
              <w:rPr>
                <w:noProof/>
                <w:webHidden/>
              </w:rPr>
              <w:tab/>
            </w:r>
            <w:r>
              <w:rPr>
                <w:noProof/>
                <w:webHidden/>
              </w:rPr>
              <w:fldChar w:fldCharType="begin"/>
            </w:r>
            <w:r>
              <w:rPr>
                <w:noProof/>
                <w:webHidden/>
              </w:rPr>
              <w:instrText xml:space="preserve"> PAGEREF _Toc79508697 \h </w:instrText>
            </w:r>
            <w:r>
              <w:rPr>
                <w:noProof/>
                <w:webHidden/>
              </w:rPr>
            </w:r>
            <w:r>
              <w:rPr>
                <w:noProof/>
                <w:webHidden/>
              </w:rPr>
              <w:fldChar w:fldCharType="separate"/>
            </w:r>
            <w:r>
              <w:rPr>
                <w:noProof/>
                <w:webHidden/>
              </w:rPr>
              <w:t>28</w:t>
            </w:r>
            <w:r>
              <w:rPr>
                <w:noProof/>
                <w:webHidden/>
              </w:rPr>
              <w:fldChar w:fldCharType="end"/>
            </w:r>
          </w:hyperlink>
        </w:p>
        <w:p w14:paraId="69060E9E" w14:textId="3AEF86B0" w:rsidR="00140F08" w:rsidRDefault="00140F08">
          <w:pPr>
            <w:pStyle w:val="Verzeichnis3"/>
            <w:rPr>
              <w:rFonts w:asciiTheme="minorHAnsi" w:eastAsiaTheme="minorEastAsia" w:hAnsiTheme="minorHAnsi" w:cstheme="minorBidi"/>
              <w:noProof/>
              <w:lang w:val="de-AT" w:eastAsia="de-AT"/>
            </w:rPr>
          </w:pPr>
          <w:hyperlink w:anchor="_Toc79508698" w:history="1">
            <w:r w:rsidRPr="003827A2">
              <w:rPr>
                <w:rStyle w:val="Hyperlink"/>
                <w:noProof/>
                <w:lang w:val="ru"/>
              </w:rPr>
              <w:t>«Kampfsportvereinigung Regime 95»</w:t>
            </w:r>
            <w:r>
              <w:rPr>
                <w:noProof/>
                <w:webHidden/>
              </w:rPr>
              <w:tab/>
            </w:r>
            <w:r>
              <w:rPr>
                <w:noProof/>
                <w:webHidden/>
              </w:rPr>
              <w:fldChar w:fldCharType="begin"/>
            </w:r>
            <w:r>
              <w:rPr>
                <w:noProof/>
                <w:webHidden/>
              </w:rPr>
              <w:instrText xml:space="preserve"> PAGEREF _Toc79508698 \h </w:instrText>
            </w:r>
            <w:r>
              <w:rPr>
                <w:noProof/>
                <w:webHidden/>
              </w:rPr>
            </w:r>
            <w:r>
              <w:rPr>
                <w:noProof/>
                <w:webHidden/>
              </w:rPr>
              <w:fldChar w:fldCharType="separate"/>
            </w:r>
            <w:r>
              <w:rPr>
                <w:noProof/>
                <w:webHidden/>
              </w:rPr>
              <w:t>29</w:t>
            </w:r>
            <w:r>
              <w:rPr>
                <w:noProof/>
                <w:webHidden/>
              </w:rPr>
              <w:fldChar w:fldCharType="end"/>
            </w:r>
          </w:hyperlink>
        </w:p>
        <w:p w14:paraId="286BB7C4" w14:textId="76031F44" w:rsidR="00140F08" w:rsidRDefault="00140F08">
          <w:pPr>
            <w:pStyle w:val="Verzeichnis3"/>
            <w:rPr>
              <w:rFonts w:asciiTheme="minorHAnsi" w:eastAsiaTheme="minorEastAsia" w:hAnsiTheme="minorHAnsi" w:cstheme="minorBidi"/>
              <w:noProof/>
              <w:lang w:val="de-AT" w:eastAsia="de-AT"/>
            </w:rPr>
          </w:pPr>
          <w:hyperlink w:anchor="_Toc79508699" w:history="1">
            <w:r w:rsidRPr="003827A2">
              <w:rPr>
                <w:rStyle w:val="Hyperlink"/>
                <w:noProof/>
                <w:lang w:val="ru"/>
              </w:rPr>
              <w:t>«Guerilla Nation Vaynakh»</w:t>
            </w:r>
            <w:r>
              <w:rPr>
                <w:noProof/>
                <w:webHidden/>
              </w:rPr>
              <w:tab/>
            </w:r>
            <w:r>
              <w:rPr>
                <w:noProof/>
                <w:webHidden/>
              </w:rPr>
              <w:fldChar w:fldCharType="begin"/>
            </w:r>
            <w:r>
              <w:rPr>
                <w:noProof/>
                <w:webHidden/>
              </w:rPr>
              <w:instrText xml:space="preserve"> PAGEREF _Toc79508699 \h </w:instrText>
            </w:r>
            <w:r>
              <w:rPr>
                <w:noProof/>
                <w:webHidden/>
              </w:rPr>
            </w:r>
            <w:r>
              <w:rPr>
                <w:noProof/>
                <w:webHidden/>
              </w:rPr>
              <w:fldChar w:fldCharType="separate"/>
            </w:r>
            <w:r>
              <w:rPr>
                <w:noProof/>
                <w:webHidden/>
              </w:rPr>
              <w:t>29</w:t>
            </w:r>
            <w:r>
              <w:rPr>
                <w:noProof/>
                <w:webHidden/>
              </w:rPr>
              <w:fldChar w:fldCharType="end"/>
            </w:r>
          </w:hyperlink>
        </w:p>
        <w:p w14:paraId="4775910D" w14:textId="4FF9A83C"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700" w:history="1">
            <w:r w:rsidRPr="003827A2">
              <w:rPr>
                <w:rStyle w:val="Hyperlink"/>
                <w:noProof/>
                <w:lang w:val="ru"/>
              </w:rPr>
              <w:t>Службы безопасности</w:t>
            </w:r>
            <w:r>
              <w:rPr>
                <w:noProof/>
                <w:webHidden/>
              </w:rPr>
              <w:tab/>
            </w:r>
            <w:r>
              <w:rPr>
                <w:noProof/>
                <w:webHidden/>
              </w:rPr>
              <w:fldChar w:fldCharType="begin"/>
            </w:r>
            <w:r>
              <w:rPr>
                <w:noProof/>
                <w:webHidden/>
              </w:rPr>
              <w:instrText xml:space="preserve"> PAGEREF _Toc79508700 \h </w:instrText>
            </w:r>
            <w:r>
              <w:rPr>
                <w:noProof/>
                <w:webHidden/>
              </w:rPr>
            </w:r>
            <w:r>
              <w:rPr>
                <w:noProof/>
                <w:webHidden/>
              </w:rPr>
              <w:fldChar w:fldCharType="separate"/>
            </w:r>
            <w:r>
              <w:rPr>
                <w:noProof/>
                <w:webHidden/>
              </w:rPr>
              <w:t>29</w:t>
            </w:r>
            <w:r>
              <w:rPr>
                <w:noProof/>
                <w:webHidden/>
              </w:rPr>
              <w:fldChar w:fldCharType="end"/>
            </w:r>
          </w:hyperlink>
        </w:p>
        <w:p w14:paraId="044A7811" w14:textId="37AE2E7D" w:rsidR="00140F08" w:rsidRDefault="00140F08">
          <w:pPr>
            <w:pStyle w:val="Verzeichnis2"/>
            <w:tabs>
              <w:tab w:val="right" w:leader="dot" w:pos="9616"/>
            </w:tabs>
            <w:rPr>
              <w:rFonts w:asciiTheme="minorHAnsi" w:eastAsiaTheme="minorEastAsia" w:hAnsiTheme="minorHAnsi" w:cstheme="minorBidi"/>
              <w:noProof/>
              <w:lang w:val="de-AT" w:eastAsia="de-AT"/>
            </w:rPr>
          </w:pPr>
          <w:hyperlink w:anchor="_Toc79508701" w:history="1">
            <w:r w:rsidRPr="003827A2">
              <w:rPr>
                <w:rStyle w:val="Hyperlink"/>
                <w:noProof/>
                <w:lang w:val="ru"/>
              </w:rPr>
              <w:t>Родственная ответственность</w:t>
            </w:r>
            <w:r>
              <w:rPr>
                <w:noProof/>
                <w:webHidden/>
              </w:rPr>
              <w:tab/>
            </w:r>
            <w:r>
              <w:rPr>
                <w:noProof/>
                <w:webHidden/>
              </w:rPr>
              <w:fldChar w:fldCharType="begin"/>
            </w:r>
            <w:r>
              <w:rPr>
                <w:noProof/>
                <w:webHidden/>
              </w:rPr>
              <w:instrText xml:space="preserve"> PAGEREF _Toc79508701 \h </w:instrText>
            </w:r>
            <w:r>
              <w:rPr>
                <w:noProof/>
                <w:webHidden/>
              </w:rPr>
            </w:r>
            <w:r>
              <w:rPr>
                <w:noProof/>
                <w:webHidden/>
              </w:rPr>
              <w:fldChar w:fldCharType="separate"/>
            </w:r>
            <w:r>
              <w:rPr>
                <w:noProof/>
                <w:webHidden/>
              </w:rPr>
              <w:t>30</w:t>
            </w:r>
            <w:r>
              <w:rPr>
                <w:noProof/>
                <w:webHidden/>
              </w:rPr>
              <w:fldChar w:fldCharType="end"/>
            </w:r>
          </w:hyperlink>
        </w:p>
        <w:p w14:paraId="37ECDD92" w14:textId="26078E27" w:rsidR="00140F08" w:rsidRDefault="00140F08">
          <w:pPr>
            <w:pStyle w:val="Verzeichnis1"/>
            <w:tabs>
              <w:tab w:val="right" w:leader="dot" w:pos="9616"/>
            </w:tabs>
            <w:rPr>
              <w:rFonts w:asciiTheme="minorHAnsi" w:eastAsiaTheme="minorEastAsia" w:hAnsiTheme="minorHAnsi" w:cstheme="minorBidi"/>
              <w:noProof/>
              <w:lang w:val="de-AT" w:eastAsia="de-AT"/>
            </w:rPr>
          </w:pPr>
          <w:hyperlink w:anchor="_Toc79508702" w:history="1">
            <w:r w:rsidRPr="003827A2">
              <w:rPr>
                <w:rStyle w:val="Hyperlink"/>
                <w:noProof/>
                <w:lang w:val="ru"/>
              </w:rPr>
              <w:t>Угрожающая ситуация для чеченцев в ЕС</w:t>
            </w:r>
            <w:r>
              <w:rPr>
                <w:noProof/>
                <w:webHidden/>
              </w:rPr>
              <w:tab/>
            </w:r>
            <w:r>
              <w:rPr>
                <w:noProof/>
                <w:webHidden/>
              </w:rPr>
              <w:fldChar w:fldCharType="begin"/>
            </w:r>
            <w:r>
              <w:rPr>
                <w:noProof/>
                <w:webHidden/>
              </w:rPr>
              <w:instrText xml:space="preserve"> PAGEREF _Toc79508702 \h </w:instrText>
            </w:r>
            <w:r>
              <w:rPr>
                <w:noProof/>
                <w:webHidden/>
              </w:rPr>
            </w:r>
            <w:r>
              <w:rPr>
                <w:noProof/>
                <w:webHidden/>
              </w:rPr>
              <w:fldChar w:fldCharType="separate"/>
            </w:r>
            <w:r>
              <w:rPr>
                <w:noProof/>
                <w:webHidden/>
              </w:rPr>
              <w:t>30</w:t>
            </w:r>
            <w:r>
              <w:rPr>
                <w:noProof/>
                <w:webHidden/>
              </w:rPr>
              <w:fldChar w:fldCharType="end"/>
            </w:r>
          </w:hyperlink>
        </w:p>
        <w:p w14:paraId="23F54438" w14:textId="03A57038" w:rsidR="009F4BCF" w:rsidRPr="00140F08" w:rsidRDefault="00140F08" w:rsidP="00140F08">
          <w:pPr>
            <w:pStyle w:val="Verzeichnis1"/>
            <w:tabs>
              <w:tab w:val="right" w:leader="dot" w:pos="9616"/>
            </w:tabs>
            <w:rPr>
              <w:rFonts w:asciiTheme="minorHAnsi" w:eastAsiaTheme="minorEastAsia" w:hAnsiTheme="minorHAnsi" w:cstheme="minorBidi"/>
              <w:noProof/>
              <w:lang w:val="de-AT" w:eastAsia="de-AT"/>
            </w:rPr>
          </w:pPr>
          <w:hyperlink w:anchor="_Toc79508703" w:history="1">
            <w:r w:rsidRPr="003827A2">
              <w:rPr>
                <w:rStyle w:val="Hyperlink"/>
                <w:noProof/>
                <w:lang w:val="ru"/>
              </w:rPr>
              <w:t>Требования и рекомендации</w:t>
            </w:r>
            <w:r>
              <w:rPr>
                <w:noProof/>
                <w:webHidden/>
              </w:rPr>
              <w:tab/>
            </w:r>
            <w:r>
              <w:rPr>
                <w:noProof/>
                <w:webHidden/>
              </w:rPr>
              <w:fldChar w:fldCharType="begin"/>
            </w:r>
            <w:r>
              <w:rPr>
                <w:noProof/>
                <w:webHidden/>
              </w:rPr>
              <w:instrText xml:space="preserve"> PAGEREF _Toc79508703 \h </w:instrText>
            </w:r>
            <w:r>
              <w:rPr>
                <w:noProof/>
                <w:webHidden/>
              </w:rPr>
            </w:r>
            <w:r>
              <w:rPr>
                <w:noProof/>
                <w:webHidden/>
              </w:rPr>
              <w:fldChar w:fldCharType="separate"/>
            </w:r>
            <w:r>
              <w:rPr>
                <w:noProof/>
                <w:webHidden/>
              </w:rPr>
              <w:t>32</w:t>
            </w:r>
            <w:r>
              <w:rPr>
                <w:noProof/>
                <w:webHidden/>
              </w:rPr>
              <w:fldChar w:fldCharType="end"/>
            </w:r>
          </w:hyperlink>
          <w:r w:rsidR="009F4BCF">
            <w:rPr>
              <w:b/>
              <w:bCs/>
            </w:rPr>
            <w:fldChar w:fldCharType="end"/>
          </w:r>
        </w:p>
      </w:sdtContent>
    </w:sdt>
    <w:p w14:paraId="5ADC56CD" w14:textId="1ED62361" w:rsidR="00F854E8" w:rsidRPr="005C3FEB" w:rsidRDefault="00F854E8" w:rsidP="00505332">
      <w:pPr>
        <w:pStyle w:val="Textkrper"/>
        <w:spacing w:before="1" w:line="235" w:lineRule="auto"/>
        <w:ind w:left="113" w:right="437"/>
        <w:jc w:val="both"/>
        <w:rPr>
          <w:sz w:val="17"/>
          <w:lang w:val="ru-RU"/>
        </w:rPr>
      </w:pPr>
    </w:p>
    <w:p w14:paraId="477954CA" w14:textId="5A829400" w:rsidR="00677718" w:rsidRDefault="00677718" w:rsidP="00505332">
      <w:pPr>
        <w:widowControl/>
        <w:spacing w:before="1" w:line="235" w:lineRule="auto"/>
        <w:ind w:left="113" w:right="437"/>
        <w:jc w:val="both"/>
        <w:rPr>
          <w:rFonts w:ascii="Times New Roman" w:eastAsia="Times New Roman" w:hAnsi="Times New Roman" w:cs="Times New Roman"/>
          <w:color w:val="000000"/>
          <w:sz w:val="20"/>
          <w:szCs w:val="20"/>
          <w:lang w:val="ru"/>
        </w:rPr>
      </w:pPr>
      <w:r>
        <w:rPr>
          <w:rFonts w:ascii="Times New Roman" w:eastAsia="Times New Roman" w:hAnsi="Times New Roman" w:cs="Times New Roman"/>
          <w:color w:val="000000"/>
          <w:sz w:val="20"/>
          <w:szCs w:val="20"/>
          <w:lang w:val="ru"/>
        </w:rPr>
        <w:br w:type="page"/>
      </w:r>
    </w:p>
    <w:p w14:paraId="2C0E1860" w14:textId="77777777" w:rsidR="00E30489" w:rsidRDefault="00E30489" w:rsidP="00505332">
      <w:pPr>
        <w:pStyle w:val="berschrift1"/>
        <w:spacing w:before="1" w:line="235" w:lineRule="auto"/>
        <w:ind w:left="113" w:right="437"/>
        <w:jc w:val="both"/>
        <w:rPr>
          <w:lang w:val="ru"/>
        </w:rPr>
      </w:pPr>
      <w:bookmarkStart w:id="1" w:name="_Toc79507790"/>
      <w:bookmarkStart w:id="2" w:name="_Toc79508656"/>
      <w:r w:rsidRPr="00B53A55">
        <w:rPr>
          <w:color w:val="00B0F0"/>
          <w:lang w:val="ru"/>
        </w:rPr>
        <w:lastRenderedPageBreak/>
        <w:t>Введение</w:t>
      </w:r>
      <w:bookmarkEnd w:id="1"/>
      <w:bookmarkEnd w:id="2"/>
    </w:p>
    <w:p w14:paraId="33C9E9DA" w14:textId="77777777" w:rsidR="00E30489" w:rsidRPr="001E7F30" w:rsidRDefault="00E30489" w:rsidP="00505332">
      <w:pPr>
        <w:spacing w:before="1" w:line="235" w:lineRule="auto"/>
        <w:ind w:left="113" w:right="437"/>
        <w:jc w:val="both"/>
        <w:rPr>
          <w:lang w:val="ru-RU"/>
        </w:rPr>
      </w:pPr>
      <w:r w:rsidRPr="001E7F30">
        <w:rPr>
          <w:rFonts w:eastAsia="Times New Roman"/>
          <w:color w:val="000000"/>
          <w:sz w:val="20"/>
          <w:szCs w:val="20"/>
          <w:lang w:val="ru"/>
        </w:rPr>
        <w:t>Цель этого меморандума - повысить осведомленность об угрозе для чеченцев, ищущих защиты в Европе в результате преследований. Это</w:t>
      </w:r>
      <w:r w:rsidRPr="001E7F30">
        <w:rPr>
          <w:rFonts w:eastAsia="Times New Roman"/>
          <w:color w:val="000000"/>
          <w:sz w:val="20"/>
          <w:szCs w:val="20"/>
          <w:lang w:val="ru-RU"/>
        </w:rPr>
        <w:t>т меморандум может служить</w:t>
      </w:r>
      <w:r w:rsidRPr="001E7F30">
        <w:rPr>
          <w:rFonts w:eastAsia="Times New Roman"/>
          <w:color w:val="000000"/>
          <w:sz w:val="20"/>
          <w:szCs w:val="20"/>
          <w:lang w:val="ru"/>
        </w:rPr>
        <w:t xml:space="preserve"> раздаточны</w:t>
      </w:r>
      <w:r w:rsidRPr="001E7F30">
        <w:rPr>
          <w:rFonts w:eastAsia="Times New Roman"/>
          <w:color w:val="000000"/>
          <w:sz w:val="20"/>
          <w:szCs w:val="20"/>
          <w:lang w:val="ru-RU"/>
        </w:rPr>
        <w:t>м</w:t>
      </w:r>
      <w:r w:rsidRPr="001E7F30">
        <w:rPr>
          <w:rFonts w:eastAsia="Times New Roman"/>
          <w:color w:val="000000"/>
          <w:sz w:val="20"/>
          <w:szCs w:val="20"/>
          <w:lang w:val="ru"/>
        </w:rPr>
        <w:t xml:space="preserve"> материал</w:t>
      </w:r>
      <w:r w:rsidRPr="001E7F30">
        <w:rPr>
          <w:rFonts w:eastAsia="Times New Roman"/>
          <w:color w:val="000000"/>
          <w:sz w:val="20"/>
          <w:szCs w:val="20"/>
          <w:lang w:val="ru-RU"/>
        </w:rPr>
        <w:t>ом</w:t>
      </w:r>
      <w:r w:rsidRPr="001E7F30">
        <w:rPr>
          <w:rFonts w:eastAsia="Times New Roman"/>
          <w:color w:val="000000"/>
          <w:sz w:val="20"/>
          <w:szCs w:val="20"/>
          <w:lang w:val="ru"/>
        </w:rPr>
        <w:t xml:space="preserve"> для юристов и судов, которым доверены эти дела, а также для Федерального управления по миграции и беженцам (BAMF). </w:t>
      </w:r>
    </w:p>
    <w:p w14:paraId="641D14E7" w14:textId="77777777" w:rsidR="00E30489" w:rsidRPr="009C28BD" w:rsidRDefault="00E30489" w:rsidP="00505332">
      <w:pPr>
        <w:pStyle w:val="berschrift1"/>
        <w:spacing w:before="1" w:line="235" w:lineRule="auto"/>
        <w:ind w:left="113" w:right="437"/>
        <w:jc w:val="both"/>
        <w:rPr>
          <w:rFonts w:eastAsia="Times New Roman"/>
          <w:color w:val="000000"/>
          <w:sz w:val="20"/>
          <w:szCs w:val="20"/>
          <w:lang w:val="ru-RU"/>
        </w:rPr>
      </w:pPr>
    </w:p>
    <w:p w14:paraId="4AB7D169" w14:textId="77777777" w:rsidR="00E30489" w:rsidRPr="005C29F5" w:rsidRDefault="00E30489" w:rsidP="00505332">
      <w:pPr>
        <w:spacing w:before="1" w:line="235" w:lineRule="auto"/>
        <w:ind w:left="113" w:right="437"/>
        <w:jc w:val="both"/>
        <w:rPr>
          <w:lang w:val="ru-RU"/>
        </w:rPr>
      </w:pPr>
      <w:r w:rsidRPr="005C3FEB">
        <w:rPr>
          <w:rFonts w:eastAsia="Times New Roman"/>
          <w:color w:val="000000"/>
          <w:sz w:val="20"/>
          <w:szCs w:val="20"/>
          <w:lang w:val="ru"/>
        </w:rPr>
        <w:t>Беженцы из Чечни сталкиваются с неуловимой угрозой по всей Европе. Поскольку часть диаспоры лояльна чеченскому режиму, другие бегут именно от этого режима. По сей день властям Европейского Союза трудно отличить одну группу от другой.</w:t>
      </w:r>
      <w:r w:rsidRPr="005C3FEB">
        <w:rPr>
          <w:rFonts w:eastAsia="Times New Roman"/>
          <w:color w:val="000000"/>
          <w:sz w:val="20"/>
          <w:szCs w:val="20"/>
          <w:lang w:val="ru-RU"/>
        </w:rPr>
        <w:t xml:space="preserve"> Известные </w:t>
      </w:r>
      <w:r w:rsidRPr="005C3FEB">
        <w:rPr>
          <w:rFonts w:eastAsia="Times New Roman"/>
          <w:color w:val="000000"/>
          <w:sz w:val="20"/>
          <w:szCs w:val="20"/>
          <w:lang w:val="ru"/>
        </w:rPr>
        <w:t xml:space="preserve">предупреждения часто игнорируются или не </w:t>
      </w:r>
      <w:r w:rsidRPr="005C3FEB">
        <w:rPr>
          <w:rFonts w:eastAsia="Times New Roman"/>
          <w:color w:val="000000"/>
          <w:sz w:val="20"/>
          <w:szCs w:val="20"/>
          <w:lang w:val="ru-RU"/>
        </w:rPr>
        <w:t>вос</w:t>
      </w:r>
      <w:r w:rsidRPr="005C3FEB">
        <w:rPr>
          <w:rFonts w:eastAsia="Times New Roman"/>
          <w:color w:val="000000"/>
          <w:sz w:val="20"/>
          <w:szCs w:val="20"/>
          <w:lang w:val="ru"/>
        </w:rPr>
        <w:t xml:space="preserve">принимаются достаточно серьезно. Не в последнюю очередь из-за незнания и отсутствия интереса со стороны властей, в </w:t>
      </w:r>
      <w:r w:rsidRPr="005C29F5">
        <w:rPr>
          <w:rFonts w:eastAsia="Times New Roman"/>
          <w:color w:val="000000"/>
          <w:sz w:val="20"/>
          <w:szCs w:val="20"/>
          <w:lang w:val="ru"/>
        </w:rPr>
        <w:t xml:space="preserve">отношении тех, кто ищет защиты, неоднократно совершается насилие, которое часто исходит от чеченцев, лояльных режиму. В то же время многим людям, ищущим защиты, угрожают депортацией в страну, где </w:t>
      </w:r>
      <w:r w:rsidRPr="005C29F5">
        <w:rPr>
          <w:rFonts w:eastAsia="Times New Roman"/>
          <w:sz w:val="20"/>
          <w:szCs w:val="20"/>
          <w:lang w:val="ru-RU"/>
        </w:rPr>
        <w:t>они могут столкнуться</w:t>
      </w:r>
      <w:r w:rsidRPr="005C29F5">
        <w:rPr>
          <w:rFonts w:eastAsia="Times New Roman"/>
          <w:sz w:val="20"/>
          <w:szCs w:val="20"/>
          <w:lang w:val="ru"/>
        </w:rPr>
        <w:t xml:space="preserve"> </w:t>
      </w:r>
      <w:r w:rsidRPr="005C29F5">
        <w:rPr>
          <w:rFonts w:eastAsia="Times New Roman"/>
          <w:color w:val="000000"/>
          <w:sz w:val="20"/>
          <w:szCs w:val="20"/>
          <w:lang w:val="ru"/>
        </w:rPr>
        <w:t xml:space="preserve">преследованиями и насилием. </w:t>
      </w:r>
    </w:p>
    <w:p w14:paraId="08E98DC7" w14:textId="77777777" w:rsidR="00E30489" w:rsidRPr="005C29F5" w:rsidRDefault="00E30489" w:rsidP="00505332">
      <w:pPr>
        <w:spacing w:before="1" w:line="235" w:lineRule="auto"/>
        <w:ind w:left="113" w:right="437"/>
        <w:jc w:val="both"/>
        <w:rPr>
          <w:rFonts w:eastAsia="Times New Roman"/>
          <w:color w:val="000000"/>
          <w:sz w:val="20"/>
          <w:szCs w:val="20"/>
          <w:lang w:val="ru"/>
        </w:rPr>
      </w:pPr>
    </w:p>
    <w:p w14:paraId="02F0BC9A" w14:textId="77777777" w:rsidR="00E30489" w:rsidRPr="005C29F5" w:rsidRDefault="00E30489" w:rsidP="00505332">
      <w:pPr>
        <w:spacing w:before="1" w:line="235" w:lineRule="auto"/>
        <w:ind w:left="113" w:right="437"/>
        <w:jc w:val="both"/>
        <w:rPr>
          <w:rFonts w:eastAsia="Times New Roman"/>
          <w:color w:val="000000"/>
          <w:sz w:val="20"/>
          <w:szCs w:val="20"/>
          <w:lang w:val="ru"/>
        </w:rPr>
      </w:pPr>
      <w:r w:rsidRPr="005C29F5">
        <w:rPr>
          <w:rFonts w:eastAsia="Times New Roman"/>
          <w:color w:val="000000"/>
          <w:sz w:val="20"/>
          <w:szCs w:val="20"/>
          <w:lang w:val="ru"/>
        </w:rPr>
        <w:t xml:space="preserve">Настоящий текст хотел бы пролить свет на некоторые события в Европе, которые привлекли особое внимание и которые можно рассматривать как примеры большего числа незарегистрированных случаев. Будут представлены некоторые из самых важных людей и организаций из сети чеченского лидера Рамзана Кадырова. Кроме того, более подробно расследуются поразительные случаи насильственных угроз чеченцам, проживающим в Европе. </w:t>
      </w:r>
    </w:p>
    <w:p w14:paraId="688000FD" w14:textId="77777777" w:rsidR="00E30489" w:rsidRPr="005C29F5" w:rsidRDefault="00E30489" w:rsidP="00505332">
      <w:pPr>
        <w:spacing w:before="1" w:line="235" w:lineRule="auto"/>
        <w:ind w:left="113" w:right="437"/>
        <w:jc w:val="both"/>
        <w:rPr>
          <w:rFonts w:eastAsia="Times New Roman"/>
          <w:color w:val="000000"/>
          <w:sz w:val="20"/>
          <w:szCs w:val="20"/>
          <w:lang w:val="ru"/>
        </w:rPr>
      </w:pPr>
    </w:p>
    <w:p w14:paraId="11B2C7BA" w14:textId="77777777" w:rsidR="00E30489" w:rsidRPr="005C29F5" w:rsidRDefault="00E30489" w:rsidP="00505332">
      <w:pPr>
        <w:spacing w:before="1" w:line="235" w:lineRule="auto"/>
        <w:ind w:left="113" w:right="437"/>
        <w:jc w:val="both"/>
        <w:rPr>
          <w:rFonts w:eastAsia="Times New Roman"/>
          <w:color w:val="000000"/>
          <w:sz w:val="20"/>
          <w:szCs w:val="20"/>
          <w:lang w:val="ru"/>
        </w:rPr>
      </w:pPr>
      <w:r w:rsidRPr="005C29F5">
        <w:rPr>
          <w:rFonts w:eastAsia="Times New Roman"/>
          <w:color w:val="000000"/>
          <w:sz w:val="20"/>
          <w:szCs w:val="20"/>
          <w:lang w:val="ru"/>
        </w:rPr>
        <w:t xml:space="preserve">С 2009 года неоднократно повторялись массовые угрозы, публичные унижения, нападения и убийства чеченских изгнанников или членов их семей в Чечне. В 2009 году в Вене был убит критик режима Умар I. В период с 2014 по 2016 год нескольким чеченцам угрожали в Германии и Франции, а также имели место физические нападения. В некоторых случаях угрозам подвергались и их семьи, проживающие в Чечне. С 2017 года Рамзан Кадыров и его сторонники все чаще прибегают к методу публичного унижения - в том числе и в ЕС. </w:t>
      </w:r>
    </w:p>
    <w:p w14:paraId="12A4DE93" w14:textId="77777777" w:rsidR="00E30489" w:rsidRPr="005C29F5" w:rsidRDefault="00E30489" w:rsidP="00505332">
      <w:pPr>
        <w:spacing w:before="1" w:line="235" w:lineRule="auto"/>
        <w:ind w:left="113" w:right="437"/>
        <w:jc w:val="both"/>
        <w:rPr>
          <w:rFonts w:eastAsia="Times New Roman"/>
          <w:color w:val="000000"/>
          <w:sz w:val="20"/>
          <w:szCs w:val="20"/>
          <w:lang w:val="ru"/>
        </w:rPr>
      </w:pPr>
    </w:p>
    <w:p w14:paraId="59FB6320" w14:textId="77777777" w:rsidR="00E30489" w:rsidRPr="005C3FEB" w:rsidRDefault="00E30489" w:rsidP="00505332">
      <w:pPr>
        <w:spacing w:before="1" w:line="235" w:lineRule="auto"/>
        <w:ind w:left="113" w:right="437"/>
        <w:jc w:val="both"/>
        <w:rPr>
          <w:lang w:val="ru-RU"/>
        </w:rPr>
      </w:pPr>
      <w:r w:rsidRPr="005C29F5">
        <w:rPr>
          <w:rFonts w:eastAsia="Times New Roman"/>
          <w:color w:val="000000"/>
          <w:sz w:val="20"/>
          <w:szCs w:val="20"/>
          <w:lang w:val="ru"/>
        </w:rPr>
        <w:t>В 2019 году в Германии произошло убийство Зелимхана Х. - так называемое «</w:t>
      </w:r>
      <w:r w:rsidRPr="00754498">
        <w:rPr>
          <w:rFonts w:eastAsia="Times New Roman"/>
          <w:color w:val="000000"/>
          <w:sz w:val="20"/>
          <w:szCs w:val="20"/>
          <w:lang w:val="ru"/>
        </w:rPr>
        <w:t>убийство в зоопарке</w:t>
      </w:r>
      <w:r w:rsidRPr="005C29F5">
        <w:rPr>
          <w:rFonts w:eastAsia="Times New Roman"/>
          <w:color w:val="000000"/>
          <w:sz w:val="20"/>
          <w:szCs w:val="20"/>
          <w:lang w:val="ru"/>
        </w:rPr>
        <w:t>». В</w:t>
      </w:r>
      <w:r w:rsidRPr="005C3FEB">
        <w:rPr>
          <w:rFonts w:eastAsia="Times New Roman"/>
          <w:color w:val="000000"/>
          <w:sz w:val="20"/>
          <w:szCs w:val="20"/>
          <w:lang w:val="ru"/>
        </w:rPr>
        <w:t xml:space="preserve"> том же году критикам чеченского режима и их семьям угрожали как в Австрии, так и во Франции. В 2020 году было совершено два убийства чеченцев в изгнании - Имрана А. во Франции и Мамичана У. в Австрии, а также три покушения на убийство в Швеции, Финляндии и Германии. Последнее нападение на чеченского диссидента произошло в Австрии в </w:t>
      </w:r>
      <w:r w:rsidRPr="005C3FEB">
        <w:rPr>
          <w:rFonts w:eastAsia="Times New Roman"/>
          <w:color w:val="000000"/>
          <w:sz w:val="20"/>
          <w:szCs w:val="20"/>
          <w:lang w:val="ru-RU"/>
        </w:rPr>
        <w:t xml:space="preserve">июле </w:t>
      </w:r>
      <w:r w:rsidRPr="005C3FEB">
        <w:rPr>
          <w:rFonts w:eastAsia="Times New Roman"/>
          <w:color w:val="000000"/>
          <w:sz w:val="20"/>
          <w:szCs w:val="20"/>
          <w:lang w:val="ru"/>
        </w:rPr>
        <w:t>2021 года.</w:t>
      </w:r>
      <w:r w:rsidRPr="005C3FEB">
        <w:rPr>
          <w:rStyle w:val="a"/>
          <w:rFonts w:eastAsia="Times New Roman"/>
          <w:color w:val="000000"/>
          <w:sz w:val="20"/>
          <w:szCs w:val="20"/>
          <w:lang w:val="ru"/>
        </w:rPr>
        <w:footnoteReference w:id="1"/>
      </w:r>
    </w:p>
    <w:p w14:paraId="1C16A588"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BD92341"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Эти примеры более подробно рассматриваются ниже. Они ясно показывают, что деятелей чеченской оппозиции убивают по всей Европе</w:t>
      </w:r>
      <w:r w:rsidRPr="005C3FEB">
        <w:rPr>
          <w:rStyle w:val="a"/>
          <w:rFonts w:eastAsia="Times New Roman"/>
          <w:color w:val="000000"/>
          <w:sz w:val="20"/>
          <w:szCs w:val="20"/>
          <w:lang w:val="ru"/>
        </w:rPr>
        <w:footnoteReference w:id="2"/>
      </w:r>
      <w:r w:rsidRPr="005C3FEB">
        <w:rPr>
          <w:rFonts w:eastAsia="Times New Roman"/>
          <w:color w:val="000000"/>
          <w:sz w:val="20"/>
          <w:szCs w:val="20"/>
          <w:lang w:val="ru"/>
        </w:rPr>
        <w:t>. Правозащитная организация «Мемориал»</w:t>
      </w:r>
      <w:r w:rsidRPr="005C3FEB">
        <w:rPr>
          <w:rStyle w:val="a"/>
          <w:rFonts w:eastAsia="Times New Roman"/>
          <w:color w:val="000000"/>
          <w:sz w:val="20"/>
          <w:szCs w:val="20"/>
          <w:lang w:val="ru"/>
        </w:rPr>
        <w:footnoteReference w:id="3"/>
      </w:r>
      <w:r w:rsidRPr="005C3FEB">
        <w:rPr>
          <w:rFonts w:eastAsia="Times New Roman"/>
          <w:color w:val="000000"/>
          <w:sz w:val="20"/>
          <w:szCs w:val="20"/>
          <w:lang w:val="ru"/>
        </w:rPr>
        <w:t xml:space="preserve"> со штаб-квартирой в Москве сообщила в заявлении от 27 февраля 2020 г.</w:t>
      </w:r>
      <w:r w:rsidRPr="005C3FEB">
        <w:rPr>
          <w:rStyle w:val="a"/>
          <w:rFonts w:eastAsia="Times New Roman"/>
          <w:color w:val="000000"/>
          <w:sz w:val="20"/>
          <w:szCs w:val="20"/>
          <w:lang w:val="ru"/>
        </w:rPr>
        <w:footnoteReference w:id="4"/>
      </w:r>
      <w:r w:rsidRPr="005C3FEB">
        <w:rPr>
          <w:rFonts w:eastAsia="Times New Roman"/>
          <w:color w:val="000000"/>
          <w:sz w:val="20"/>
          <w:szCs w:val="20"/>
          <w:lang w:val="ru"/>
        </w:rPr>
        <w:t>, что нападения на критиков и членов оппозиции участились. Убийства и покушения на убийство были совершены в России, а также в европейских странах, таких как Украина, Турция или Центральная и Западная Европа. Из-за того, что Кадыров был назначен Российским правительством главой государства, кажется разумным сделать вывод, что Кремль, по крайней мере, проинформирован о планах убийств, одобряет их или принимает непосредственное участие. Обнародованные до сих пор разоблачения «</w:t>
      </w:r>
      <w:r w:rsidRPr="00C720A4">
        <w:rPr>
          <w:rFonts w:eastAsia="Times New Roman"/>
          <w:sz w:val="20"/>
          <w:szCs w:val="20"/>
          <w:lang w:val="ru"/>
        </w:rPr>
        <w:t xml:space="preserve">убийства в </w:t>
      </w:r>
      <w:r w:rsidRPr="00C720A4">
        <w:rPr>
          <w:rFonts w:eastAsia="Times New Roman"/>
          <w:sz w:val="20"/>
          <w:szCs w:val="20"/>
          <w:lang w:val="ru-RU"/>
        </w:rPr>
        <w:t>з</w:t>
      </w:r>
      <w:r w:rsidRPr="00C720A4">
        <w:rPr>
          <w:rFonts w:eastAsia="Times New Roman"/>
          <w:sz w:val="20"/>
          <w:szCs w:val="20"/>
          <w:lang w:val="ru"/>
        </w:rPr>
        <w:t xml:space="preserve">оопарке» предполагают, что в этом замешаны, по крайней мере, российские спецслужбы. Угрозы, нападения и </w:t>
      </w:r>
      <w:r w:rsidRPr="005C3FEB">
        <w:rPr>
          <w:rFonts w:eastAsia="Times New Roman"/>
          <w:color w:val="000000"/>
          <w:sz w:val="20"/>
          <w:szCs w:val="20"/>
          <w:lang w:val="ru"/>
        </w:rPr>
        <w:t xml:space="preserve">убийства не происходят в вакууме. За последние годы чеченский правитель Кадыров создал плотную сеть посредников. В этом меморандуме делается попытка назвать наиболее важных фигур и </w:t>
      </w:r>
      <w:r w:rsidRPr="00CA6812">
        <w:rPr>
          <w:rFonts w:eastAsia="Times New Roman"/>
          <w:color w:val="000000"/>
          <w:sz w:val="20"/>
          <w:szCs w:val="20"/>
          <w:lang w:val="ru"/>
        </w:rPr>
        <w:t>организаци</w:t>
      </w:r>
      <w:r w:rsidRPr="00CA6812">
        <w:rPr>
          <w:rFonts w:eastAsia="Times New Roman"/>
          <w:color w:val="000000"/>
          <w:sz w:val="20"/>
          <w:szCs w:val="20"/>
          <w:lang w:val="ru-RU"/>
        </w:rPr>
        <w:t>и</w:t>
      </w:r>
      <w:r w:rsidRPr="005C3FEB">
        <w:rPr>
          <w:rFonts w:eastAsia="Times New Roman"/>
          <w:color w:val="000000"/>
          <w:sz w:val="20"/>
          <w:szCs w:val="20"/>
          <w:lang w:val="ru"/>
        </w:rPr>
        <w:t>, особенно в Германии, и классифицировать их значение. Сеть работает в разных сферах и преследует разные цели. Есть охранные компании, которыми управляют доверенные лица Кадырова, которые заключили соглашение о сотрудничестве с полицией земли Шлезвиг-Гольштейн</w:t>
      </w:r>
      <w:r w:rsidRPr="005C3FEB">
        <w:rPr>
          <w:rStyle w:val="a"/>
          <w:rFonts w:eastAsia="Times New Roman"/>
          <w:color w:val="000000"/>
          <w:sz w:val="20"/>
          <w:szCs w:val="20"/>
          <w:lang w:val="ru"/>
        </w:rPr>
        <w:footnoteReference w:id="5"/>
      </w:r>
      <w:r w:rsidRPr="005C3FEB">
        <w:rPr>
          <w:rFonts w:eastAsia="Times New Roman"/>
          <w:color w:val="000000"/>
          <w:sz w:val="20"/>
          <w:szCs w:val="20"/>
          <w:lang w:val="ru"/>
        </w:rPr>
        <w:t>. Некоторые сторонники Кадырова используют свои связи в качестве разведки для организации убийств членов чеченской оппозиции.</w:t>
      </w:r>
      <w:r w:rsidRPr="005C3FEB">
        <w:rPr>
          <w:rStyle w:val="a"/>
          <w:rFonts w:eastAsia="Times New Roman"/>
          <w:color w:val="000000"/>
          <w:sz w:val="20"/>
          <w:szCs w:val="20"/>
          <w:lang w:val="ru"/>
        </w:rPr>
        <w:footnoteReference w:id="6"/>
      </w:r>
    </w:p>
    <w:p w14:paraId="442A4E14"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6022A76" w14:textId="77777777" w:rsidR="00E30489" w:rsidRDefault="00E30489" w:rsidP="00505332">
      <w:pPr>
        <w:widowControl/>
        <w:spacing w:before="1" w:line="235" w:lineRule="auto"/>
        <w:ind w:left="113" w:right="437"/>
        <w:jc w:val="both"/>
        <w:rPr>
          <w:rFonts w:eastAsia="Times New Roman"/>
          <w:color w:val="000000"/>
          <w:sz w:val="20"/>
          <w:szCs w:val="20"/>
          <w:lang w:val="ru"/>
        </w:rPr>
      </w:pPr>
      <w:r>
        <w:rPr>
          <w:rFonts w:eastAsia="Times New Roman"/>
          <w:color w:val="000000"/>
          <w:sz w:val="20"/>
          <w:szCs w:val="20"/>
          <w:lang w:val="ru"/>
        </w:rPr>
        <w:br w:type="page"/>
      </w:r>
    </w:p>
    <w:p w14:paraId="3C23B880"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lastRenderedPageBreak/>
        <w:t>Кадыров оказал огромное влияние на боевые искусства и занимает ключевые позиции. Он также пытается работать политически и экономически в Германии. Целью его сети, похоже, является контроль и угроза беженцам-чеченцам</w:t>
      </w:r>
      <w:r w:rsidRPr="005C3FEB">
        <w:rPr>
          <w:rStyle w:val="a"/>
          <w:rFonts w:eastAsia="Times New Roman"/>
          <w:color w:val="000000"/>
          <w:sz w:val="20"/>
          <w:szCs w:val="20"/>
          <w:lang w:val="ru"/>
        </w:rPr>
        <w:footnoteReference w:id="7"/>
      </w:r>
      <w:r w:rsidRPr="005C3FEB">
        <w:rPr>
          <w:rFonts w:eastAsia="Times New Roman"/>
          <w:color w:val="000000"/>
          <w:sz w:val="20"/>
          <w:szCs w:val="20"/>
          <w:lang w:val="ru"/>
        </w:rPr>
        <w:t>, а также оказание политического влияния в Германии и других странах ЕС. В то же время он пытается вызвать симпатию с помощью целевых пиар-кампаний и представить себя праведным государственным деятелем, который просто выступает против «</w:t>
      </w:r>
      <w:r w:rsidRPr="007B0B0E">
        <w:rPr>
          <w:rFonts w:eastAsia="Times New Roman"/>
          <w:color w:val="000000"/>
          <w:sz w:val="20"/>
          <w:szCs w:val="20"/>
          <w:lang w:val="ru-RU"/>
        </w:rPr>
        <w:t>т</w:t>
      </w:r>
      <w:r w:rsidRPr="007B0B0E">
        <w:rPr>
          <w:rFonts w:eastAsia="Times New Roman"/>
          <w:color w:val="000000"/>
          <w:sz w:val="20"/>
          <w:szCs w:val="20"/>
          <w:lang w:val="ru"/>
        </w:rPr>
        <w:t>еррористов</w:t>
      </w:r>
      <w:r w:rsidRPr="005C3FEB">
        <w:rPr>
          <w:rFonts w:eastAsia="Times New Roman"/>
          <w:color w:val="000000"/>
          <w:sz w:val="20"/>
          <w:szCs w:val="20"/>
          <w:lang w:val="ru"/>
        </w:rPr>
        <w:t xml:space="preserve">». </w:t>
      </w:r>
    </w:p>
    <w:p w14:paraId="4169D2DA" w14:textId="77777777" w:rsidR="00E30489" w:rsidRPr="007B0B0E" w:rsidRDefault="00E30489" w:rsidP="00505332">
      <w:pPr>
        <w:spacing w:before="1" w:line="235" w:lineRule="auto"/>
        <w:ind w:left="113" w:right="437"/>
        <w:jc w:val="both"/>
        <w:rPr>
          <w:rFonts w:eastAsia="Times New Roman"/>
          <w:color w:val="000000"/>
          <w:sz w:val="20"/>
          <w:szCs w:val="20"/>
          <w:lang w:val="ru-RU"/>
        </w:rPr>
      </w:pPr>
    </w:p>
    <w:p w14:paraId="13CAD28F"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Часть информации в этом меморандуме взята из сообщений СМИ или публикаций других местных правозащитных организаций, таких как «Мемориал» или «Кавказский узел»</w:t>
      </w:r>
      <w:r w:rsidRPr="005C3FEB">
        <w:rPr>
          <w:rStyle w:val="a"/>
          <w:rFonts w:eastAsia="Times New Roman"/>
          <w:color w:val="000000"/>
          <w:sz w:val="20"/>
          <w:szCs w:val="20"/>
          <w:lang w:val="ru"/>
        </w:rPr>
        <w:footnoteReference w:id="8"/>
      </w:r>
      <w:r w:rsidRPr="005C3FEB">
        <w:rPr>
          <w:rFonts w:eastAsia="Times New Roman"/>
          <w:color w:val="000000"/>
          <w:sz w:val="20"/>
          <w:szCs w:val="20"/>
          <w:lang w:val="ru"/>
        </w:rPr>
        <w:t>. Дополнительная информация поступает из обсуждений с такими экспертами, как Эккехард Маас</w:t>
      </w:r>
      <w:r w:rsidRPr="005C3FEB">
        <w:rPr>
          <w:rStyle w:val="a"/>
          <w:rFonts w:eastAsia="Times New Roman"/>
          <w:color w:val="000000"/>
          <w:sz w:val="20"/>
          <w:szCs w:val="20"/>
          <w:lang w:val="ru"/>
        </w:rPr>
        <w:footnoteReference w:id="9"/>
      </w:r>
      <w:r w:rsidRPr="005C3FEB">
        <w:rPr>
          <w:rFonts w:eastAsia="Times New Roman"/>
          <w:color w:val="000000"/>
          <w:sz w:val="20"/>
          <w:szCs w:val="20"/>
          <w:lang w:val="ru"/>
        </w:rPr>
        <w:t xml:space="preserve">, или непосредственно от пострадавших. </w:t>
      </w:r>
    </w:p>
    <w:p w14:paraId="66FC77DC" w14:textId="77777777" w:rsidR="00E30489" w:rsidRPr="00E733B6" w:rsidRDefault="00E30489" w:rsidP="00505332">
      <w:pPr>
        <w:spacing w:before="1" w:line="235" w:lineRule="auto"/>
        <w:ind w:left="113" w:right="437"/>
        <w:jc w:val="both"/>
        <w:rPr>
          <w:lang w:val="ru-RU"/>
        </w:rPr>
      </w:pPr>
    </w:p>
    <w:p w14:paraId="7E8F30CC"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По возможности источники указаны в сносках. Далее меморандум объясняет ситуацию с правами человека в Чечне. На нескольких примерах показаны различные нарушения прав человека. Как правило, виновные к ответственности не привлекались.</w:t>
      </w:r>
    </w:p>
    <w:p w14:paraId="5650084E" w14:textId="77777777" w:rsidR="00E30489" w:rsidRPr="005C3FEB" w:rsidRDefault="00E30489" w:rsidP="00505332">
      <w:pPr>
        <w:pStyle w:val="Textkrper"/>
        <w:spacing w:before="1" w:line="235" w:lineRule="auto"/>
        <w:ind w:left="113" w:right="437"/>
        <w:jc w:val="both"/>
        <w:rPr>
          <w:lang w:val="ru"/>
        </w:rPr>
      </w:pPr>
    </w:p>
    <w:p w14:paraId="575B7E76" w14:textId="77777777" w:rsidR="00E30489" w:rsidRPr="005C3FEB" w:rsidRDefault="00E30489" w:rsidP="00505332">
      <w:pPr>
        <w:pStyle w:val="Textkrper"/>
        <w:spacing w:before="1" w:line="235" w:lineRule="auto"/>
        <w:ind w:left="113" w:right="437"/>
        <w:jc w:val="both"/>
        <w:rPr>
          <w:lang w:val="ru"/>
        </w:rPr>
      </w:pPr>
    </w:p>
    <w:p w14:paraId="6C0F64CF" w14:textId="77777777" w:rsidR="00E30489" w:rsidRPr="005C3FEB" w:rsidRDefault="00E30489" w:rsidP="00505332">
      <w:pPr>
        <w:pStyle w:val="berschrift1"/>
        <w:spacing w:before="1" w:line="235" w:lineRule="auto"/>
        <w:ind w:left="113" w:right="437"/>
        <w:jc w:val="both"/>
        <w:rPr>
          <w:color w:val="00B0F0"/>
          <w:lang w:val="ru"/>
        </w:rPr>
      </w:pPr>
      <w:bookmarkStart w:id="3" w:name="_bookmark1"/>
      <w:bookmarkStart w:id="4" w:name="_Toc79103719"/>
      <w:bookmarkStart w:id="5" w:name="_Toc79507791"/>
      <w:bookmarkStart w:id="6" w:name="_Toc79508657"/>
      <w:bookmarkEnd w:id="3"/>
      <w:r w:rsidRPr="005C3FEB">
        <w:rPr>
          <w:color w:val="00B0F0"/>
          <w:lang w:val="ru"/>
        </w:rPr>
        <w:t>Предпосылки</w:t>
      </w:r>
      <w:bookmarkEnd w:id="4"/>
      <w:bookmarkEnd w:id="5"/>
      <w:bookmarkEnd w:id="6"/>
    </w:p>
    <w:p w14:paraId="259B4147" w14:textId="77777777" w:rsidR="00E30489" w:rsidRPr="00E733B6" w:rsidRDefault="00E30489" w:rsidP="00505332">
      <w:pPr>
        <w:spacing w:before="1" w:line="235" w:lineRule="auto"/>
        <w:ind w:left="113" w:right="437"/>
        <w:jc w:val="both"/>
        <w:rPr>
          <w:lang w:val="ru-RU"/>
        </w:rPr>
      </w:pPr>
      <w:r w:rsidRPr="005C3FEB">
        <w:rPr>
          <w:rFonts w:eastAsia="Times New Roman"/>
          <w:color w:val="000000"/>
          <w:sz w:val="20"/>
          <w:szCs w:val="20"/>
          <w:lang w:val="ru"/>
        </w:rPr>
        <w:t>Здесь не следует пересказывать богатую событиями историю Чечни. Это хорошо задокументировано, и всем заинтересованным рекомендуется специальная литература.</w:t>
      </w:r>
      <w:r w:rsidRPr="005C3FEB">
        <w:rPr>
          <w:rStyle w:val="a"/>
          <w:rFonts w:eastAsia="Times New Roman"/>
          <w:color w:val="000000"/>
          <w:sz w:val="20"/>
          <w:szCs w:val="20"/>
          <w:lang w:val="ru"/>
        </w:rPr>
        <w:footnoteReference w:id="10"/>
      </w:r>
      <w:r w:rsidRPr="005C3FEB">
        <w:rPr>
          <w:rFonts w:eastAsia="Times New Roman"/>
          <w:color w:val="000000"/>
          <w:sz w:val="20"/>
          <w:szCs w:val="20"/>
          <w:lang w:val="ru"/>
        </w:rPr>
        <w:t xml:space="preserve"> Однако настоящий отчет затрагивает некоторые события недавней истории.</w:t>
      </w:r>
    </w:p>
    <w:p w14:paraId="5023FFC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01978D3"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Ахмат Кадыров был избран президентом Российской республики еще в 2003 году. Первоначально сепаратист, он объявил джихад России как муфтий в 1995 году, но затем перешел на другую сторону. В мае 2004 года он погиб в результате взрыва бомбы. В марте 2007 года руководство России назначило губернатором его сына Рамзана Кадырова. Первоначальное название «Президент» было заменено в 2011 году на «Глава». </w:t>
      </w:r>
    </w:p>
    <w:p w14:paraId="3C3CFB3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A7E282D"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Упоминание о Первой чеченской войне не запрещено законом, но может привести к лишению свободы в Чечне (дело Ибрагима Янгулбаева) и России (дело Айтахаджи Халимова). </w:t>
      </w:r>
    </w:p>
    <w:p w14:paraId="24D80CDB"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F72047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На фоне выстроенной Путиным вертикали власти многочисленные наблюдатели классифицируют Чечню как своего рода государство в государстве</w:t>
      </w:r>
      <w:r w:rsidRPr="005C3FEB">
        <w:rPr>
          <w:rStyle w:val="a"/>
          <w:rFonts w:eastAsia="Times New Roman"/>
          <w:color w:val="000000"/>
          <w:sz w:val="20"/>
          <w:szCs w:val="20"/>
          <w:lang w:val="ru"/>
        </w:rPr>
        <w:footnoteReference w:id="11"/>
      </w:r>
      <w:r w:rsidRPr="005C3FEB">
        <w:rPr>
          <w:rFonts w:eastAsia="Times New Roman"/>
          <w:color w:val="000000"/>
          <w:sz w:val="20"/>
          <w:szCs w:val="20"/>
          <w:lang w:val="ru"/>
        </w:rPr>
        <w:t>. Такой анализ игнорирует неоднозначность отношений между Рамзаном Кадыровым и Владимиром Путиным. Попытки убить критиков Кадырова в Европе служат интересам как Москвы, так и чеченского правителя. Во-первых, эти акты вызывают страх у чеченских диссидентов и заставляют их смягчить любую публичную критику прокремлевского правительства в Грозном. Во-вторых, Москва может попытаться использовать большую и плотную чеченскую диаспору в ЕС и других странах в своих интересах. В-третьих, участие приспешников Кадырова в убийствах по всему ЕС позволяет Кремлю отрицать свою ответственность и отвлекать от себя международную критику. Когда на первый план выходят спонсируемые правительством убийства противников Москвы за рубежом, это считается политической автономией, выгодной Чечне.</w:t>
      </w:r>
      <w:r w:rsidRPr="007B0B0E">
        <w:rPr>
          <w:rFonts w:eastAsia="Times New Roman"/>
          <w:color w:val="000000"/>
          <w:sz w:val="20"/>
          <w:szCs w:val="20"/>
          <w:lang w:val="ru-RU"/>
        </w:rPr>
        <w:t xml:space="preserve"> </w:t>
      </w:r>
      <w:r w:rsidRPr="005C3FEB">
        <w:rPr>
          <w:rFonts w:eastAsia="Times New Roman"/>
          <w:color w:val="000000"/>
          <w:sz w:val="20"/>
          <w:szCs w:val="20"/>
          <w:lang w:val="ru"/>
        </w:rPr>
        <w:t xml:space="preserve">Российские власти делают вид, что Чечня на самом деле им неподконтрольна. Дополнительным преимуществом для Кадырова является то, что он оказывается незаменимым для Кремля, поддерживая - активно или пассивно - специальные операции российских спецслужб за рубежом. </w:t>
      </w:r>
    </w:p>
    <w:p w14:paraId="24228AC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C328839" w14:textId="7B5275EA"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интервью</w:t>
      </w:r>
      <w:r w:rsidRPr="005C3FEB">
        <w:rPr>
          <w:rStyle w:val="a"/>
          <w:rFonts w:eastAsia="Times New Roman"/>
          <w:color w:val="000000"/>
          <w:sz w:val="20"/>
          <w:szCs w:val="20"/>
          <w:lang w:val="ru"/>
        </w:rPr>
        <w:footnoteReference w:id="12"/>
      </w:r>
      <w:r w:rsidRPr="005C3FEB">
        <w:rPr>
          <w:rFonts w:eastAsia="Times New Roman"/>
          <w:color w:val="000000"/>
          <w:sz w:val="20"/>
          <w:szCs w:val="20"/>
          <w:lang w:val="ru"/>
        </w:rPr>
        <w:t xml:space="preserve"> правозащитница Светлана Ганнушкина делает тревожный вывод о том, что чеченские беженцы в Германии и других странах Европы больше не находятся в безопасности. Она подчеркивает, что российским властям и российским пропагандистским СМИ удалось нарисовать красивую картину Чечни. Получить информацию о реальной ситуации в Чечне становится все труднее. Люди там боятся об этом сообщать. Этот страх небезопасности даже за пределами Чечни небезоснователен, если посмотреть на список преступлений против </w:t>
      </w:r>
      <w:r w:rsidRPr="00892689">
        <w:rPr>
          <w:rFonts w:eastAsia="Times New Roman"/>
          <w:color w:val="000000"/>
          <w:sz w:val="20"/>
          <w:szCs w:val="20"/>
          <w:lang w:val="ru-RU"/>
        </w:rPr>
        <w:t>чеченцев</w:t>
      </w:r>
      <w:r w:rsidRPr="005C3FEB">
        <w:rPr>
          <w:rFonts w:eastAsia="Times New Roman"/>
          <w:color w:val="000000"/>
          <w:sz w:val="20"/>
          <w:szCs w:val="20"/>
          <w:lang w:val="ru"/>
        </w:rPr>
        <w:t xml:space="preserve"> за пределами России.</w:t>
      </w:r>
    </w:p>
    <w:p w14:paraId="25829463" w14:textId="1D834F8A" w:rsidR="0004588A" w:rsidRDefault="0004588A" w:rsidP="00505332">
      <w:pPr>
        <w:spacing w:before="1" w:line="235" w:lineRule="auto"/>
        <w:ind w:left="113" w:right="437"/>
        <w:jc w:val="both"/>
        <w:rPr>
          <w:rFonts w:eastAsia="Times New Roman"/>
          <w:color w:val="000000"/>
          <w:sz w:val="20"/>
          <w:szCs w:val="20"/>
          <w:lang w:val="ru"/>
        </w:rPr>
      </w:pPr>
    </w:p>
    <w:p w14:paraId="518F361A" w14:textId="77777777" w:rsidR="0004588A" w:rsidRPr="001D7409" w:rsidRDefault="0004588A" w:rsidP="00505332">
      <w:pPr>
        <w:spacing w:before="1" w:line="235" w:lineRule="auto"/>
        <w:ind w:left="113" w:right="437"/>
        <w:jc w:val="both"/>
        <w:rPr>
          <w:rFonts w:eastAsia="Times New Roman"/>
          <w:color w:val="000000"/>
          <w:sz w:val="20"/>
          <w:szCs w:val="20"/>
          <w:lang w:val="ru"/>
        </w:rPr>
      </w:pPr>
    </w:p>
    <w:p w14:paraId="19A0D8B0" w14:textId="77777777" w:rsidR="00E30489" w:rsidRPr="005C3FEB" w:rsidRDefault="00E30489" w:rsidP="00505332">
      <w:pPr>
        <w:pStyle w:val="berschrift1"/>
        <w:spacing w:before="1" w:line="235" w:lineRule="auto"/>
        <w:ind w:left="113" w:right="437"/>
        <w:jc w:val="both"/>
        <w:rPr>
          <w:color w:val="00B0F0"/>
          <w:lang w:val="ru"/>
        </w:rPr>
      </w:pPr>
      <w:bookmarkStart w:id="7" w:name="_bookmark2"/>
      <w:bookmarkStart w:id="8" w:name="_Toc79103720"/>
      <w:bookmarkStart w:id="9" w:name="_Toc79507792"/>
      <w:bookmarkStart w:id="10" w:name="_Toc79508658"/>
      <w:bookmarkEnd w:id="7"/>
      <w:r w:rsidRPr="005C3FEB">
        <w:rPr>
          <w:color w:val="00B0F0"/>
          <w:lang w:val="ru"/>
        </w:rPr>
        <w:lastRenderedPageBreak/>
        <w:t>Ситуация с правами человека в Чечне</w:t>
      </w:r>
      <w:bookmarkEnd w:id="8"/>
      <w:bookmarkEnd w:id="9"/>
      <w:bookmarkEnd w:id="10"/>
    </w:p>
    <w:p w14:paraId="4AA5939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Рамзан Кадыров управляет Чечней с 2007 года, как и его покровитель Владимир Путин, авторитарно. Республика на Северном Кавказе известна систематическими нарушениями прав человека. Кадыров и его правительство контролируют парламент, нет свободной прессы, независимых судов, и население находится во власти его произвола. </w:t>
      </w:r>
    </w:p>
    <w:p w14:paraId="4D1B851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3CD5B2F"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Как единственный губернатор в России, Кадыров командует армией, состоящей не менее чем из 80 000 хорошо вооруженных боевиков</w:t>
      </w:r>
      <w:r w:rsidRPr="005C3FEB">
        <w:rPr>
          <w:rStyle w:val="a"/>
          <w:rFonts w:eastAsia="Times New Roman"/>
          <w:color w:val="000000"/>
          <w:sz w:val="20"/>
          <w:szCs w:val="20"/>
          <w:lang w:val="ru"/>
        </w:rPr>
        <w:footnoteReference w:id="13"/>
      </w:r>
      <w:r w:rsidRPr="005C3FEB">
        <w:rPr>
          <w:rFonts w:eastAsia="Times New Roman"/>
          <w:color w:val="000000"/>
          <w:sz w:val="20"/>
          <w:szCs w:val="20"/>
          <w:lang w:val="ru"/>
        </w:rPr>
        <w:t>. По сообщениям, они были размещены в Сирии, например, для борьбы с «Исламским государством» (ИГ, Запрещенная организация на территории РФ)</w:t>
      </w:r>
      <w:r w:rsidRPr="005C3FEB">
        <w:rPr>
          <w:rStyle w:val="a"/>
          <w:rFonts w:eastAsia="Times New Roman"/>
          <w:color w:val="000000"/>
          <w:sz w:val="20"/>
          <w:szCs w:val="20"/>
          <w:lang w:val="ru"/>
        </w:rPr>
        <w:footnoteReference w:id="14"/>
      </w:r>
      <w:r w:rsidRPr="005C3FEB">
        <w:rPr>
          <w:rFonts w:eastAsia="Times New Roman"/>
          <w:color w:val="000000"/>
          <w:sz w:val="20"/>
          <w:szCs w:val="20"/>
          <w:lang w:val="ru"/>
        </w:rPr>
        <w:t>. Чеченские боевики, похоже, также были выявлены</w:t>
      </w:r>
      <w:r w:rsidRPr="005C3FEB">
        <w:rPr>
          <w:rStyle w:val="a"/>
          <w:rFonts w:eastAsia="Times New Roman"/>
          <w:color w:val="000000"/>
          <w:sz w:val="20"/>
          <w:szCs w:val="20"/>
          <w:lang w:val="ru"/>
        </w:rPr>
        <w:footnoteReference w:id="15"/>
      </w:r>
      <w:r w:rsidRPr="005C3FEB">
        <w:rPr>
          <w:rFonts w:eastAsia="Times New Roman"/>
          <w:color w:val="000000"/>
          <w:sz w:val="20"/>
          <w:szCs w:val="20"/>
          <w:lang w:val="ru"/>
        </w:rPr>
        <w:t xml:space="preserve"> в украинском конфликте, которые поддерживали «сепаратистов». Однако Кадыров это отрицает. </w:t>
      </w:r>
    </w:p>
    <w:p w14:paraId="682FEAC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14E7976"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Информационный документ «Swiss Refugee Aid» (SFH) </w:t>
      </w:r>
      <w:r w:rsidRPr="005C3FEB">
        <w:rPr>
          <w:rStyle w:val="a"/>
          <w:rFonts w:eastAsia="Times New Roman"/>
          <w:color w:val="000000"/>
          <w:sz w:val="20"/>
          <w:szCs w:val="20"/>
          <w:lang w:val="ru"/>
        </w:rPr>
        <w:footnoteReference w:id="16"/>
      </w:r>
      <w:r w:rsidRPr="005C3FEB">
        <w:rPr>
          <w:rFonts w:eastAsia="Times New Roman"/>
          <w:color w:val="000000"/>
          <w:sz w:val="20"/>
          <w:szCs w:val="20"/>
          <w:lang w:val="ru"/>
        </w:rPr>
        <w:t xml:space="preserve"> показывает, что чеченские власти могут действовать и за пределами своих границ. </w:t>
      </w:r>
      <w:r w:rsidRPr="00892689">
        <w:rPr>
          <w:rFonts w:eastAsia="Times New Roman"/>
          <w:color w:val="000000"/>
          <w:sz w:val="20"/>
          <w:szCs w:val="20"/>
          <w:lang w:val="ru-RU"/>
        </w:rPr>
        <w:t>В их полномочиях</w:t>
      </w:r>
      <w:r w:rsidRPr="005C3FEB">
        <w:rPr>
          <w:rFonts w:eastAsia="Times New Roman"/>
          <w:color w:val="000000"/>
          <w:sz w:val="20"/>
          <w:szCs w:val="20"/>
          <w:lang w:val="ru"/>
        </w:rPr>
        <w:t xml:space="preserve"> арестовать людей в России и вернуть их в Чечню. Частично это делается в сотрудничестве с российскими властями. Людей постоянно похищают и</w:t>
      </w:r>
      <w:r w:rsidRPr="005C3FEB">
        <w:rPr>
          <w:rFonts w:eastAsia="Times New Roman"/>
          <w:color w:val="000000"/>
          <w:sz w:val="20"/>
          <w:szCs w:val="20"/>
          <w:lang w:val="ru-RU"/>
        </w:rPr>
        <w:t>ли</w:t>
      </w:r>
      <w:r w:rsidRPr="005C3FEB">
        <w:rPr>
          <w:rFonts w:eastAsia="Times New Roman"/>
          <w:color w:val="000000"/>
          <w:sz w:val="20"/>
          <w:szCs w:val="20"/>
          <w:lang w:val="ru"/>
        </w:rPr>
        <w:t xml:space="preserve"> </w:t>
      </w:r>
      <w:r w:rsidRPr="005C3FEB">
        <w:rPr>
          <w:rFonts w:eastAsia="Times New Roman"/>
          <w:color w:val="000000"/>
          <w:sz w:val="20"/>
          <w:szCs w:val="20"/>
          <w:lang w:val="ru-RU"/>
        </w:rPr>
        <w:t>они пропадают без вести</w:t>
      </w:r>
      <w:r w:rsidRPr="005C3FEB">
        <w:rPr>
          <w:rFonts w:eastAsia="Times New Roman"/>
          <w:color w:val="000000"/>
          <w:sz w:val="20"/>
          <w:szCs w:val="20"/>
          <w:lang w:val="ru"/>
        </w:rPr>
        <w:t xml:space="preserve">. Согласно отчету </w:t>
      </w:r>
      <w:r w:rsidRPr="00892689">
        <w:rPr>
          <w:rFonts w:eastAsia="Times New Roman"/>
          <w:color w:val="000000"/>
          <w:sz w:val="20"/>
          <w:szCs w:val="20"/>
          <w:lang w:val="ru"/>
        </w:rPr>
        <w:t>«</w:t>
      </w:r>
      <w:r w:rsidRPr="005B3F3C">
        <w:rPr>
          <w:color w:val="000000"/>
          <w:sz w:val="20"/>
          <w:lang w:val="ru"/>
        </w:rPr>
        <w:t>Берлинского фонда науки и политики</w:t>
      </w:r>
      <w:r w:rsidRPr="00892689">
        <w:rPr>
          <w:rFonts w:eastAsia="Times New Roman"/>
          <w:color w:val="000000"/>
          <w:sz w:val="20"/>
          <w:szCs w:val="20"/>
          <w:lang w:val="ru"/>
        </w:rPr>
        <w:t>»</w:t>
      </w:r>
      <w:r w:rsidRPr="005C3FEB">
        <w:rPr>
          <w:rFonts w:eastAsia="Times New Roman"/>
          <w:color w:val="000000"/>
          <w:sz w:val="20"/>
          <w:szCs w:val="20"/>
          <w:lang w:val="ru"/>
        </w:rPr>
        <w:t xml:space="preserve"> (SWP)</w:t>
      </w:r>
      <w:r w:rsidRPr="005C3FEB">
        <w:rPr>
          <w:rStyle w:val="a"/>
          <w:rFonts w:eastAsia="Times New Roman"/>
          <w:color w:val="000000"/>
          <w:sz w:val="20"/>
          <w:szCs w:val="20"/>
          <w:lang w:val="ru"/>
        </w:rPr>
        <w:footnoteReference w:id="17"/>
      </w:r>
      <w:r w:rsidRPr="005C3FEB">
        <w:rPr>
          <w:rFonts w:eastAsia="Times New Roman"/>
          <w:color w:val="000000"/>
          <w:sz w:val="20"/>
          <w:szCs w:val="20"/>
          <w:lang w:val="ru"/>
        </w:rPr>
        <w:t xml:space="preserve">, в тюрьмах </w:t>
      </w:r>
      <w:r w:rsidRPr="00892689">
        <w:rPr>
          <w:rFonts w:eastAsia="Times New Roman"/>
          <w:color w:val="000000"/>
          <w:sz w:val="20"/>
          <w:szCs w:val="20"/>
          <w:lang w:val="ru-RU"/>
        </w:rPr>
        <w:t>на них</w:t>
      </w:r>
      <w:r w:rsidRPr="005C3FEB">
        <w:rPr>
          <w:rFonts w:eastAsia="Times New Roman"/>
          <w:color w:val="000000"/>
          <w:sz w:val="20"/>
          <w:szCs w:val="20"/>
          <w:lang w:val="ru"/>
        </w:rPr>
        <w:t xml:space="preserve"> «оказывается давление». </w:t>
      </w:r>
    </w:p>
    <w:p w14:paraId="0A965AF1" w14:textId="77777777" w:rsidR="00E30489" w:rsidRPr="005C3FEB" w:rsidRDefault="00E30489" w:rsidP="00505332">
      <w:pPr>
        <w:spacing w:before="1" w:line="235" w:lineRule="auto"/>
        <w:ind w:left="113" w:right="437"/>
        <w:jc w:val="both"/>
        <w:rPr>
          <w:lang w:val="ru-RU"/>
        </w:rPr>
      </w:pPr>
    </w:p>
    <w:p w14:paraId="452B966F"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С начала 2017 года появляется все больше сообщений о систематических </w:t>
      </w:r>
      <w:r w:rsidRPr="00892689">
        <w:rPr>
          <w:rFonts w:eastAsia="Times New Roman"/>
          <w:color w:val="000000"/>
          <w:sz w:val="20"/>
          <w:szCs w:val="20"/>
          <w:lang w:val="ru"/>
        </w:rPr>
        <w:t>пр</w:t>
      </w:r>
      <w:r w:rsidRPr="00892689">
        <w:rPr>
          <w:rFonts w:eastAsia="Times New Roman"/>
          <w:color w:val="000000"/>
          <w:sz w:val="20"/>
          <w:szCs w:val="20"/>
          <w:lang w:val="ru-RU"/>
        </w:rPr>
        <w:t>итеснениях</w:t>
      </w:r>
      <w:r w:rsidRPr="005C3FEB">
        <w:rPr>
          <w:rFonts w:eastAsia="Times New Roman"/>
          <w:color w:val="000000"/>
          <w:sz w:val="20"/>
          <w:szCs w:val="20"/>
          <w:lang w:val="ru"/>
        </w:rPr>
        <w:t xml:space="preserve"> гомосексуалистов в Чечне. Журналистка Елена Милашина</w:t>
      </w:r>
      <w:r w:rsidRPr="005C3FEB">
        <w:rPr>
          <w:rStyle w:val="a"/>
          <w:rFonts w:eastAsia="Times New Roman"/>
          <w:color w:val="000000"/>
          <w:sz w:val="20"/>
          <w:szCs w:val="20"/>
          <w:lang w:val="ru"/>
        </w:rPr>
        <w:footnoteReference w:id="18"/>
      </w:r>
      <w:r w:rsidRPr="005C3FEB">
        <w:rPr>
          <w:rFonts w:eastAsia="Times New Roman"/>
          <w:color w:val="000000"/>
          <w:sz w:val="20"/>
          <w:szCs w:val="20"/>
          <w:lang w:val="ru"/>
        </w:rPr>
        <w:t xml:space="preserve">, которую власти Чечни и России преследовали за свою приверженность и репортажи в течение многих лет, описала масштабы преследования </w:t>
      </w:r>
      <w:proofErr w:type="gramStart"/>
      <w:r w:rsidRPr="005C3FEB">
        <w:rPr>
          <w:rFonts w:eastAsia="Times New Roman"/>
          <w:color w:val="000000"/>
          <w:sz w:val="20"/>
          <w:szCs w:val="20"/>
          <w:lang w:val="ru"/>
        </w:rPr>
        <w:t>в для</w:t>
      </w:r>
      <w:proofErr w:type="gramEnd"/>
      <w:r w:rsidRPr="005C3FEB">
        <w:rPr>
          <w:rFonts w:eastAsia="Times New Roman"/>
          <w:color w:val="000000"/>
          <w:sz w:val="20"/>
          <w:szCs w:val="20"/>
          <w:lang w:val="ru"/>
        </w:rPr>
        <w:t xml:space="preserve"> критически настроенной российской газеты «Новая газета». 6 февраля 2020 года на нее напали в Грозном</w:t>
      </w:r>
      <w:r w:rsidRPr="005C3FEB">
        <w:rPr>
          <w:rFonts w:eastAsia="Times New Roman"/>
          <w:color w:val="000000"/>
          <w:sz w:val="20"/>
          <w:szCs w:val="20"/>
          <w:lang w:val="ru-RU"/>
        </w:rPr>
        <w:t xml:space="preserve"> и </w:t>
      </w:r>
      <w:r w:rsidRPr="005C3FEB">
        <w:rPr>
          <w:rFonts w:eastAsia="Times New Roman"/>
          <w:color w:val="000000"/>
          <w:sz w:val="20"/>
          <w:szCs w:val="20"/>
          <w:lang w:val="ru"/>
        </w:rPr>
        <w:t xml:space="preserve">избили. </w:t>
      </w:r>
    </w:p>
    <w:p w14:paraId="3436F3B8"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B30BA0D"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мае 2019 года американская правозащитная организация «Human Rights Watch» (HRW) опубликовала исчерпывающий отчет</w:t>
      </w:r>
      <w:r w:rsidRPr="005C3FEB">
        <w:rPr>
          <w:rStyle w:val="a"/>
          <w:rFonts w:eastAsia="Times New Roman"/>
          <w:color w:val="000000"/>
          <w:sz w:val="20"/>
          <w:szCs w:val="20"/>
          <w:lang w:val="ru"/>
        </w:rPr>
        <w:footnoteReference w:id="19"/>
      </w:r>
      <w:r w:rsidRPr="005C3FEB">
        <w:rPr>
          <w:rFonts w:eastAsia="Times New Roman"/>
          <w:color w:val="000000"/>
          <w:sz w:val="20"/>
          <w:szCs w:val="20"/>
          <w:lang w:val="ru"/>
        </w:rPr>
        <w:t xml:space="preserve"> о преследовании гомосексуалистов в Чечне</w:t>
      </w:r>
      <w:r w:rsidRPr="005C3FEB">
        <w:rPr>
          <w:rStyle w:val="a"/>
          <w:rFonts w:eastAsia="Times New Roman"/>
          <w:color w:val="000000"/>
          <w:sz w:val="20"/>
          <w:szCs w:val="20"/>
          <w:lang w:val="ru"/>
        </w:rPr>
        <w:footnoteReference w:id="20"/>
      </w:r>
      <w:r w:rsidRPr="005C3FEB">
        <w:rPr>
          <w:rFonts w:eastAsia="Times New Roman"/>
          <w:color w:val="000000"/>
          <w:sz w:val="20"/>
          <w:szCs w:val="20"/>
          <w:lang w:val="ru"/>
        </w:rPr>
        <w:t>.</w:t>
      </w:r>
    </w:p>
    <w:p w14:paraId="575E6741" w14:textId="77777777" w:rsidR="00E30489" w:rsidRPr="005C3FEB" w:rsidRDefault="00E30489" w:rsidP="00505332">
      <w:pPr>
        <w:spacing w:before="1" w:line="235" w:lineRule="auto"/>
        <w:ind w:left="113" w:right="437"/>
        <w:jc w:val="both"/>
        <w:rPr>
          <w:lang w:val="ru-RU"/>
        </w:rPr>
      </w:pPr>
    </w:p>
    <w:p w14:paraId="5BABFCF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В этом контексте доказано как минимум два убийства. По сей день гомосексуалы преследуются, исчезают и остаются пропавшими без вести, как россиянин Андрей Кобышев</w:t>
      </w:r>
      <w:r w:rsidRPr="005C3FEB">
        <w:rPr>
          <w:rStyle w:val="a"/>
          <w:rFonts w:eastAsia="Times New Roman"/>
          <w:color w:val="000000"/>
          <w:sz w:val="20"/>
          <w:szCs w:val="20"/>
          <w:lang w:val="ru"/>
        </w:rPr>
        <w:footnoteReference w:id="21"/>
      </w:r>
      <w:r w:rsidRPr="005C3FEB">
        <w:rPr>
          <w:rFonts w:eastAsia="Times New Roman"/>
          <w:color w:val="000000"/>
          <w:sz w:val="20"/>
          <w:szCs w:val="20"/>
          <w:lang w:val="ru"/>
        </w:rPr>
        <w:t xml:space="preserve"> в деле, опубликованном «Радио Свободная Европа» / «Радио Свобода» (RFE / RL). До недавнего времени международная пресса неоднократно сообщала о нападениях</w:t>
      </w:r>
      <w:r w:rsidRPr="005C3FEB">
        <w:rPr>
          <w:rStyle w:val="a"/>
          <w:rFonts w:eastAsia="Times New Roman"/>
          <w:color w:val="000000"/>
          <w:sz w:val="20"/>
          <w:szCs w:val="20"/>
          <w:lang w:val="ru"/>
        </w:rPr>
        <w:footnoteReference w:id="22"/>
      </w:r>
      <w:r w:rsidRPr="005C3FEB">
        <w:rPr>
          <w:rFonts w:eastAsia="Times New Roman"/>
          <w:color w:val="000000"/>
          <w:sz w:val="20"/>
          <w:szCs w:val="20"/>
          <w:lang w:val="ru"/>
        </w:rPr>
        <w:t>. Кадыров утверждает, что «подобное» невозможно в его республике. Все было изобретено западноевропейскими спецслужбами и правозащитниками, работающими в Чечне</w:t>
      </w:r>
      <w:r w:rsidRPr="005C3FEB">
        <w:rPr>
          <w:rStyle w:val="a"/>
          <w:rFonts w:eastAsia="Times New Roman"/>
          <w:color w:val="000000"/>
          <w:sz w:val="20"/>
          <w:szCs w:val="20"/>
          <w:lang w:val="ru"/>
        </w:rPr>
        <w:footnoteReference w:id="23"/>
      </w:r>
      <w:r w:rsidRPr="005C3FEB">
        <w:rPr>
          <w:rFonts w:eastAsia="Times New Roman"/>
          <w:color w:val="000000"/>
          <w:sz w:val="20"/>
          <w:szCs w:val="20"/>
          <w:lang w:val="ru"/>
        </w:rPr>
        <w:t xml:space="preserve">. </w:t>
      </w:r>
    </w:p>
    <w:p w14:paraId="7015174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429EBEE"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Кадыров и </w:t>
      </w:r>
      <w:r w:rsidRPr="005C3FEB">
        <w:rPr>
          <w:rFonts w:eastAsia="Times New Roman"/>
          <w:color w:val="000000"/>
          <w:sz w:val="20"/>
          <w:szCs w:val="20"/>
          <w:lang w:val="ru-RU"/>
        </w:rPr>
        <w:t>исполнители</w:t>
      </w:r>
      <w:r w:rsidRPr="005C3FEB">
        <w:rPr>
          <w:rFonts w:eastAsia="Times New Roman"/>
          <w:color w:val="000000"/>
          <w:sz w:val="20"/>
          <w:szCs w:val="20"/>
          <w:lang w:val="ru"/>
        </w:rPr>
        <w:t xml:space="preserve">, которые должны быть ему </w:t>
      </w:r>
      <w:r w:rsidRPr="00034F22">
        <w:rPr>
          <w:rFonts w:eastAsia="Times New Roman"/>
          <w:color w:val="000000"/>
          <w:sz w:val="20"/>
          <w:szCs w:val="20"/>
          <w:lang w:val="ru-RU"/>
        </w:rPr>
        <w:t>привержены</w:t>
      </w:r>
      <w:r w:rsidRPr="005C3FEB">
        <w:rPr>
          <w:rFonts w:eastAsia="Times New Roman"/>
          <w:color w:val="000000"/>
          <w:sz w:val="20"/>
          <w:szCs w:val="20"/>
          <w:lang w:val="ru"/>
        </w:rPr>
        <w:t xml:space="preserve"> на сто процентов, имеют в своем поле зрения ряд групп: </w:t>
      </w:r>
      <w:r w:rsidRPr="00892689">
        <w:rPr>
          <w:rFonts w:eastAsia="Times New Roman"/>
          <w:color w:val="000000"/>
          <w:sz w:val="20"/>
          <w:szCs w:val="20"/>
          <w:lang w:val="ru"/>
        </w:rPr>
        <w:t>мусульма</w:t>
      </w:r>
      <w:r w:rsidRPr="00892689">
        <w:rPr>
          <w:rFonts w:eastAsia="Times New Roman"/>
          <w:color w:val="000000"/>
          <w:sz w:val="20"/>
          <w:szCs w:val="20"/>
          <w:lang w:val="ru-RU"/>
        </w:rPr>
        <w:t>е</w:t>
      </w:r>
      <w:r w:rsidRPr="00892689">
        <w:rPr>
          <w:rFonts w:eastAsia="Times New Roman"/>
          <w:color w:val="000000"/>
          <w:sz w:val="20"/>
          <w:szCs w:val="20"/>
          <w:lang w:val="ru"/>
        </w:rPr>
        <w:t>, проявля</w:t>
      </w:r>
      <w:r w:rsidRPr="00892689">
        <w:rPr>
          <w:rFonts w:eastAsia="Times New Roman"/>
          <w:color w:val="000000"/>
          <w:sz w:val="20"/>
          <w:szCs w:val="20"/>
          <w:lang w:val="ru-RU"/>
        </w:rPr>
        <w:t>ющие</w:t>
      </w:r>
      <w:r w:rsidRPr="005C3FEB">
        <w:rPr>
          <w:rFonts w:eastAsia="Times New Roman"/>
          <w:color w:val="000000"/>
          <w:sz w:val="20"/>
          <w:szCs w:val="20"/>
          <w:lang w:val="ru"/>
        </w:rPr>
        <w:t xml:space="preserve"> свою веру в одежде или прическе, преследуются как исламисты или радикальные салафиты, даже если они против и не нарушили ни одного закона. Люди, не </w:t>
      </w:r>
      <w:r w:rsidRPr="005C3FEB">
        <w:rPr>
          <w:rFonts w:eastAsia="Times New Roman"/>
          <w:color w:val="000000"/>
          <w:sz w:val="20"/>
          <w:szCs w:val="20"/>
          <w:lang w:val="ru"/>
        </w:rPr>
        <w:lastRenderedPageBreak/>
        <w:t xml:space="preserve">имеющие традиционной сексуальной ориентации, также подвергаются </w:t>
      </w:r>
      <w:r w:rsidRPr="00892689">
        <w:rPr>
          <w:rFonts w:eastAsia="Times New Roman"/>
          <w:color w:val="000000"/>
          <w:sz w:val="20"/>
          <w:szCs w:val="20"/>
          <w:lang w:val="ru"/>
        </w:rPr>
        <w:t>пр</w:t>
      </w:r>
      <w:r w:rsidRPr="00892689">
        <w:rPr>
          <w:rFonts w:eastAsia="Times New Roman"/>
          <w:color w:val="000000"/>
          <w:sz w:val="20"/>
          <w:szCs w:val="20"/>
          <w:lang w:val="ru-RU"/>
        </w:rPr>
        <w:t>итеснениям</w:t>
      </w:r>
      <w:r w:rsidRPr="005C3FEB">
        <w:rPr>
          <w:rFonts w:eastAsia="Times New Roman"/>
          <w:color w:val="000000"/>
          <w:sz w:val="20"/>
          <w:szCs w:val="20"/>
          <w:lang w:val="ru"/>
        </w:rPr>
        <w:t xml:space="preserve">, как показали «чистки» последних лет и свидетельские показания. Системные критики также должны опасаться угроз или нападений </w:t>
      </w:r>
      <w:r w:rsidRPr="00892689">
        <w:rPr>
          <w:rFonts w:eastAsia="Times New Roman"/>
          <w:color w:val="000000"/>
          <w:sz w:val="20"/>
          <w:szCs w:val="20"/>
          <w:lang w:val="ru-RU"/>
        </w:rPr>
        <w:t>от</w:t>
      </w:r>
      <w:r w:rsidRPr="005C3FEB">
        <w:rPr>
          <w:rFonts w:eastAsia="Times New Roman"/>
          <w:color w:val="000000"/>
          <w:sz w:val="20"/>
          <w:szCs w:val="20"/>
          <w:lang w:val="ru"/>
        </w:rPr>
        <w:t xml:space="preserve"> сторонников Кадырова. Это затрагивает как местное население, так и людей, бежавших за границу. </w:t>
      </w:r>
    </w:p>
    <w:p w14:paraId="074D091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161918A"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Число незарегистрированных похищений велико, потому что семьи жертв часто не предают огласке дела из опасения репрессий. Тем не менее, с 2017 года зафиксировано увеличение количества насильственных исчезновений</w:t>
      </w:r>
      <w:r w:rsidRPr="005C3FEB">
        <w:rPr>
          <w:rStyle w:val="a"/>
          <w:rFonts w:eastAsia="Times New Roman"/>
          <w:color w:val="000000"/>
          <w:sz w:val="20"/>
          <w:szCs w:val="20"/>
          <w:lang w:val="ru"/>
        </w:rPr>
        <w:footnoteReference w:id="24"/>
      </w:r>
      <w:r w:rsidRPr="005C3FEB">
        <w:rPr>
          <w:rFonts w:eastAsia="Times New Roman"/>
          <w:color w:val="000000"/>
          <w:sz w:val="20"/>
          <w:szCs w:val="20"/>
          <w:lang w:val="ru"/>
        </w:rPr>
        <w:t>. HRW сообщала о случаях исчезновения людей в период с 1999 по 2005 год</w:t>
      </w:r>
      <w:r w:rsidRPr="005C3FEB">
        <w:rPr>
          <w:rStyle w:val="a"/>
          <w:rFonts w:eastAsia="Times New Roman"/>
          <w:color w:val="000000"/>
          <w:sz w:val="20"/>
          <w:szCs w:val="20"/>
          <w:lang w:val="ru"/>
        </w:rPr>
        <w:footnoteReference w:id="25"/>
      </w:r>
      <w:r w:rsidRPr="005C3FEB">
        <w:rPr>
          <w:rFonts w:eastAsia="Times New Roman"/>
          <w:color w:val="000000"/>
          <w:sz w:val="20"/>
          <w:szCs w:val="20"/>
          <w:lang w:val="ru"/>
        </w:rPr>
        <w:t xml:space="preserve"> и оценивает от 3000 до 5000 жертв</w:t>
      </w:r>
      <w:r w:rsidRPr="005C3FEB">
        <w:rPr>
          <w:rStyle w:val="a"/>
          <w:rFonts w:eastAsia="Times New Roman"/>
          <w:color w:val="000000"/>
          <w:sz w:val="20"/>
          <w:szCs w:val="20"/>
          <w:lang w:val="ru"/>
        </w:rPr>
        <w:footnoteReference w:id="26"/>
      </w:r>
      <w:r w:rsidRPr="005C3FEB">
        <w:rPr>
          <w:rFonts w:eastAsia="Times New Roman"/>
          <w:color w:val="000000"/>
          <w:sz w:val="20"/>
          <w:szCs w:val="20"/>
          <w:lang w:val="ru"/>
        </w:rPr>
        <w:t xml:space="preserve">. Цифра оценена </w:t>
      </w:r>
      <w:r w:rsidRPr="005C3FEB">
        <w:rPr>
          <w:rFonts w:eastAsia="Times New Roman"/>
          <w:color w:val="000000"/>
          <w:sz w:val="20"/>
          <w:szCs w:val="20"/>
          <w:lang w:val="ru-RU"/>
        </w:rPr>
        <w:t>сдержанно</w:t>
      </w:r>
      <w:r w:rsidRPr="005C3FEB">
        <w:rPr>
          <w:rFonts w:eastAsia="Times New Roman"/>
          <w:color w:val="000000"/>
          <w:sz w:val="20"/>
          <w:szCs w:val="20"/>
          <w:lang w:val="ru"/>
        </w:rPr>
        <w:t>. Она резко растет за последние за 20 лет. Систематическое документирование невозможно из-за ухудшающихся условий работы правозащитных организаций и отдельных правозащитников в Чечне. Более подробные отчеты о ситуации с правами человека в Чечне в 2020 году</w:t>
      </w:r>
      <w:r w:rsidRPr="005C3FEB">
        <w:rPr>
          <w:rStyle w:val="a"/>
          <w:rFonts w:eastAsia="Times New Roman"/>
          <w:color w:val="000000"/>
          <w:sz w:val="20"/>
          <w:szCs w:val="20"/>
          <w:lang w:val="ru"/>
        </w:rPr>
        <w:footnoteReference w:id="27"/>
      </w:r>
      <w:r w:rsidRPr="005C3FEB">
        <w:rPr>
          <w:rFonts w:eastAsia="Times New Roman"/>
          <w:color w:val="000000"/>
          <w:sz w:val="20"/>
          <w:szCs w:val="20"/>
          <w:lang w:val="ru"/>
        </w:rPr>
        <w:t xml:space="preserve"> и исчезновении активиста и модератора оппозиционной группы «1Адат» в Telegram - </w:t>
      </w:r>
      <w:r w:rsidRPr="00892689">
        <w:rPr>
          <w:rFonts w:eastAsia="Times New Roman"/>
          <w:color w:val="000000"/>
          <w:sz w:val="20"/>
          <w:szCs w:val="20"/>
          <w:lang w:val="ru"/>
        </w:rPr>
        <w:t>Салман</w:t>
      </w:r>
      <w:r w:rsidRPr="00892689">
        <w:rPr>
          <w:rFonts w:eastAsia="Times New Roman"/>
          <w:color w:val="000000"/>
          <w:sz w:val="20"/>
          <w:szCs w:val="20"/>
          <w:lang w:val="ru-RU"/>
        </w:rPr>
        <w:t>а</w:t>
      </w:r>
      <w:r w:rsidRPr="00892689">
        <w:rPr>
          <w:rFonts w:eastAsia="Times New Roman"/>
          <w:color w:val="000000"/>
          <w:sz w:val="20"/>
          <w:szCs w:val="20"/>
          <w:lang w:val="ru"/>
        </w:rPr>
        <w:t xml:space="preserve"> Тепсуркаев</w:t>
      </w:r>
      <w:r w:rsidRPr="00892689">
        <w:rPr>
          <w:rFonts w:eastAsia="Times New Roman"/>
          <w:color w:val="000000"/>
          <w:sz w:val="20"/>
          <w:szCs w:val="20"/>
          <w:lang w:val="ru-RU"/>
        </w:rPr>
        <w:t>а</w:t>
      </w:r>
      <w:r w:rsidRPr="005C3FEB">
        <w:rPr>
          <w:rStyle w:val="a"/>
          <w:rFonts w:eastAsia="Times New Roman"/>
          <w:color w:val="000000"/>
          <w:sz w:val="20"/>
          <w:szCs w:val="20"/>
          <w:lang w:val="ru"/>
        </w:rPr>
        <w:t xml:space="preserve"> </w:t>
      </w:r>
      <w:r w:rsidRPr="005C3FEB">
        <w:rPr>
          <w:rStyle w:val="a"/>
          <w:rFonts w:eastAsia="Times New Roman"/>
          <w:color w:val="000000"/>
          <w:sz w:val="20"/>
          <w:szCs w:val="20"/>
          <w:lang w:val="ru"/>
        </w:rPr>
        <w:footnoteReference w:id="28"/>
      </w:r>
      <w:r w:rsidRPr="005C3FEB">
        <w:rPr>
          <w:rFonts w:eastAsia="Times New Roman"/>
          <w:color w:val="000000"/>
          <w:sz w:val="20"/>
          <w:szCs w:val="20"/>
          <w:lang w:val="ru"/>
        </w:rPr>
        <w:t xml:space="preserve"> - также можно найти на сайте чеченской культурной ассоциации</w:t>
      </w:r>
      <w:r w:rsidRPr="005C3FEB">
        <w:rPr>
          <w:rStyle w:val="a"/>
          <w:rFonts w:eastAsia="Times New Roman"/>
          <w:color w:val="000000"/>
          <w:sz w:val="20"/>
          <w:szCs w:val="20"/>
          <w:lang w:val="ru"/>
        </w:rPr>
        <w:footnoteReference w:id="29"/>
      </w:r>
      <w:r w:rsidRPr="005C3FEB">
        <w:rPr>
          <w:rFonts w:eastAsia="Times New Roman"/>
          <w:color w:val="000000"/>
          <w:sz w:val="20"/>
          <w:szCs w:val="20"/>
          <w:lang w:val="ru"/>
        </w:rPr>
        <w:t>.</w:t>
      </w:r>
    </w:p>
    <w:p w14:paraId="07193619" w14:textId="77777777" w:rsidR="00E30489" w:rsidRDefault="00E30489" w:rsidP="00505332">
      <w:pPr>
        <w:spacing w:before="1" w:line="235" w:lineRule="auto"/>
        <w:ind w:left="113" w:right="437"/>
        <w:jc w:val="both"/>
        <w:rPr>
          <w:rFonts w:eastAsia="Times New Roman"/>
          <w:color w:val="000000"/>
          <w:sz w:val="20"/>
          <w:szCs w:val="20"/>
          <w:lang w:val="ru"/>
        </w:rPr>
      </w:pPr>
    </w:p>
    <w:p w14:paraId="6D3D2430" w14:textId="77777777" w:rsidR="00E30489" w:rsidRPr="005C3FEB" w:rsidRDefault="00E30489" w:rsidP="00505332">
      <w:pPr>
        <w:spacing w:before="1" w:line="235" w:lineRule="auto"/>
        <w:ind w:left="113" w:right="437"/>
        <w:jc w:val="both"/>
        <w:rPr>
          <w:lang w:val="ru-RU"/>
        </w:rPr>
      </w:pPr>
    </w:p>
    <w:p w14:paraId="5DA22DBC" w14:textId="77777777" w:rsidR="00E30489" w:rsidRPr="005C3FEB" w:rsidRDefault="00E30489" w:rsidP="00505332">
      <w:pPr>
        <w:pStyle w:val="berschrift1"/>
        <w:spacing w:before="1" w:line="235" w:lineRule="auto"/>
        <w:ind w:left="113" w:right="437"/>
        <w:jc w:val="both"/>
        <w:rPr>
          <w:lang w:val="ru-RU"/>
        </w:rPr>
      </w:pPr>
      <w:bookmarkStart w:id="11" w:name="_bookmark3"/>
      <w:bookmarkStart w:id="12" w:name="_Toc79103721"/>
      <w:bookmarkStart w:id="13" w:name="_Toc79507793"/>
      <w:bookmarkStart w:id="14" w:name="_Toc79508659"/>
      <w:bookmarkEnd w:id="11"/>
      <w:r w:rsidRPr="005C3FEB">
        <w:rPr>
          <w:color w:val="00B0F0"/>
          <w:lang w:val="ru"/>
        </w:rPr>
        <w:t>Правовые системы в Чечне</w:t>
      </w:r>
      <w:bookmarkEnd w:id="12"/>
      <w:bookmarkEnd w:id="13"/>
      <w:bookmarkEnd w:id="14"/>
      <w:r w:rsidRPr="005C3FEB">
        <w:rPr>
          <w:color w:val="00B0F0"/>
          <w:lang w:val="ru"/>
        </w:rPr>
        <w:t xml:space="preserve"> </w:t>
      </w:r>
    </w:p>
    <w:p w14:paraId="31C17F8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На Северном Кавказе существуют три правовые системы, которые используются для разрешения конфликтов: право Российской Федерации, местное право («Адат») и исламское право («Шариат»). Адат </w:t>
      </w:r>
      <w:proofErr w:type="gramStart"/>
      <w:r w:rsidRPr="005C3FEB">
        <w:rPr>
          <w:rFonts w:eastAsia="Times New Roman"/>
          <w:color w:val="000000"/>
          <w:sz w:val="20"/>
          <w:szCs w:val="20"/>
          <w:lang w:val="ru"/>
        </w:rPr>
        <w:t>- это</w:t>
      </w:r>
      <w:proofErr w:type="gramEnd"/>
      <w:r w:rsidRPr="005C3FEB">
        <w:rPr>
          <w:rFonts w:eastAsia="Times New Roman"/>
          <w:color w:val="000000"/>
          <w:sz w:val="20"/>
          <w:szCs w:val="20"/>
          <w:lang w:val="ru"/>
        </w:rPr>
        <w:t xml:space="preserve"> неформальная правовая система, которую в основном применяют старейшины. С течением времени и исламизации кавказских регионов Адат смешался с Шариатом. Шариат используется, например, в семейных или имущественных спорах. В случае конфликтов с криминальной составляющей проводятся консультации с Адатом. Адат также является юридическим основанием для оскорблений, унижений, похищения невесты или</w:t>
      </w:r>
      <w:r w:rsidRPr="003C1208">
        <w:rPr>
          <w:rFonts w:eastAsia="Times New Roman"/>
          <w:color w:val="000000"/>
          <w:sz w:val="20"/>
          <w:szCs w:val="20"/>
          <w:lang w:val="ru-RU"/>
        </w:rPr>
        <w:t xml:space="preserve"> </w:t>
      </w:r>
      <w:r w:rsidRPr="00892689">
        <w:rPr>
          <w:rFonts w:eastAsia="Times New Roman"/>
          <w:color w:val="000000"/>
          <w:sz w:val="20"/>
          <w:szCs w:val="20"/>
          <w:lang w:val="ru-RU"/>
        </w:rPr>
        <w:t>наказания</w:t>
      </w:r>
      <w:r w:rsidRPr="005C3FEB">
        <w:rPr>
          <w:rFonts w:eastAsia="Times New Roman"/>
          <w:color w:val="000000"/>
          <w:sz w:val="20"/>
          <w:szCs w:val="20"/>
          <w:lang w:val="ru"/>
        </w:rPr>
        <w:t xml:space="preserve"> супружеской неверности. По мнению неправительственной организации </w:t>
      </w:r>
      <w:r w:rsidRPr="00892689">
        <w:rPr>
          <w:rFonts w:eastAsia="Times New Roman"/>
          <w:color w:val="000000"/>
          <w:sz w:val="20"/>
          <w:szCs w:val="20"/>
          <w:lang w:val="ru"/>
        </w:rPr>
        <w:t>«</w:t>
      </w:r>
      <w:r w:rsidRPr="002729E2">
        <w:rPr>
          <w:color w:val="000000"/>
          <w:sz w:val="20"/>
          <w:lang w:val="ru"/>
        </w:rPr>
        <w:t>International Crisis Group</w:t>
      </w:r>
      <w:r w:rsidRPr="00892689">
        <w:rPr>
          <w:rFonts w:eastAsia="Times New Roman"/>
          <w:color w:val="000000"/>
          <w:sz w:val="20"/>
          <w:szCs w:val="20"/>
          <w:lang w:val="ru"/>
        </w:rPr>
        <w:t>»</w:t>
      </w:r>
      <w:r w:rsidRPr="005C3FEB">
        <w:rPr>
          <w:rFonts w:eastAsia="Times New Roman"/>
          <w:color w:val="000000"/>
          <w:sz w:val="20"/>
          <w:szCs w:val="20"/>
          <w:lang w:val="ru"/>
        </w:rPr>
        <w:t xml:space="preserve"> (ICG)</w:t>
      </w:r>
      <w:r w:rsidRPr="005C3FEB">
        <w:rPr>
          <w:rStyle w:val="a"/>
          <w:rFonts w:eastAsia="Times New Roman"/>
          <w:color w:val="000000"/>
          <w:sz w:val="20"/>
          <w:szCs w:val="20"/>
          <w:lang w:val="ru"/>
        </w:rPr>
        <w:footnoteReference w:id="30"/>
      </w:r>
      <w:r w:rsidRPr="005C3FEB">
        <w:rPr>
          <w:rFonts w:eastAsia="Times New Roman"/>
          <w:color w:val="000000"/>
          <w:sz w:val="20"/>
          <w:szCs w:val="20"/>
          <w:lang w:val="ru"/>
        </w:rPr>
        <w:t>, тот факт, что не существует единой правовой базы, важен при анализе и посредничестве в разрешении конфликтов, сообщает SFH</w:t>
      </w:r>
      <w:r w:rsidRPr="005C3FEB">
        <w:rPr>
          <w:rStyle w:val="a"/>
          <w:rFonts w:eastAsia="Times New Roman"/>
          <w:color w:val="000000"/>
          <w:sz w:val="20"/>
          <w:szCs w:val="20"/>
          <w:lang w:val="ru"/>
        </w:rPr>
        <w:footnoteReference w:id="31"/>
      </w:r>
      <w:r w:rsidRPr="005C3FEB">
        <w:rPr>
          <w:rStyle w:val="a"/>
          <w:rFonts w:eastAsia="Times New Roman"/>
          <w:color w:val="000000"/>
          <w:sz w:val="20"/>
          <w:szCs w:val="20"/>
          <w:lang w:val="ru"/>
        </w:rPr>
        <w:footnoteReference w:id="32"/>
      </w:r>
      <w:r w:rsidRPr="005C3FEB">
        <w:rPr>
          <w:rFonts w:eastAsia="Times New Roman"/>
          <w:color w:val="000000"/>
          <w:sz w:val="20"/>
          <w:szCs w:val="20"/>
          <w:lang w:val="ru"/>
        </w:rPr>
        <w:t>.</w:t>
      </w:r>
    </w:p>
    <w:p w14:paraId="67455B84"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AD4C71E"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Однако местное население в Чечне считает, что наиболее важной правовой системой является «Рамзан сказал»</w:t>
      </w:r>
      <w:r w:rsidRPr="005C3FEB">
        <w:rPr>
          <w:rStyle w:val="a"/>
          <w:rFonts w:eastAsia="Times New Roman"/>
          <w:color w:val="000000"/>
          <w:sz w:val="20"/>
          <w:szCs w:val="20"/>
          <w:lang w:val="ru"/>
        </w:rPr>
        <w:footnoteReference w:id="33"/>
      </w:r>
      <w:r w:rsidRPr="005C3FEB">
        <w:rPr>
          <w:rFonts w:eastAsia="Times New Roman"/>
          <w:color w:val="000000"/>
          <w:sz w:val="20"/>
          <w:szCs w:val="20"/>
          <w:lang w:val="ru"/>
        </w:rPr>
        <w:t xml:space="preserve">: то, что делает Кадыров своими заявлениями о правилах и законах, оказывает большее влияние на судебную систему, чем «официальные» правовые системы. Эта судебная практика также влияет на диаспору, </w:t>
      </w:r>
      <w:proofErr w:type="gramStart"/>
      <w:r w:rsidRPr="00892689">
        <w:rPr>
          <w:rFonts w:eastAsia="Times New Roman"/>
          <w:color w:val="000000"/>
          <w:sz w:val="20"/>
          <w:szCs w:val="20"/>
          <w:lang w:val="ru-RU"/>
        </w:rPr>
        <w:t>в частности</w:t>
      </w:r>
      <w:r w:rsidRPr="00892689">
        <w:rPr>
          <w:rFonts w:eastAsia="Times New Roman"/>
          <w:color w:val="000000"/>
          <w:sz w:val="20"/>
          <w:szCs w:val="20"/>
          <w:lang w:val="ru"/>
        </w:rPr>
        <w:t>,</w:t>
      </w:r>
      <w:proofErr w:type="gramEnd"/>
      <w:r w:rsidRPr="00892689">
        <w:rPr>
          <w:rFonts w:eastAsia="Times New Roman"/>
          <w:color w:val="000000"/>
          <w:sz w:val="20"/>
          <w:szCs w:val="20"/>
          <w:lang w:val="ru"/>
        </w:rPr>
        <w:t xml:space="preserve"> пример</w:t>
      </w:r>
      <w:r w:rsidRPr="005C3FEB">
        <w:rPr>
          <w:rFonts w:eastAsia="Times New Roman"/>
          <w:color w:val="000000"/>
          <w:sz w:val="20"/>
          <w:szCs w:val="20"/>
          <w:lang w:val="ru"/>
        </w:rPr>
        <w:t xml:space="preserve"> «Мирового судьи» в Берлине</w:t>
      </w:r>
      <w:r w:rsidRPr="005C3FEB">
        <w:rPr>
          <w:rStyle w:val="a"/>
          <w:rFonts w:eastAsia="Times New Roman"/>
          <w:color w:val="000000"/>
          <w:sz w:val="20"/>
          <w:szCs w:val="20"/>
          <w:lang w:val="ru"/>
        </w:rPr>
        <w:footnoteReference w:id="34"/>
      </w:r>
      <w:r w:rsidRPr="005C3FEB">
        <w:rPr>
          <w:rFonts w:eastAsia="Times New Roman"/>
          <w:color w:val="000000"/>
          <w:sz w:val="20"/>
          <w:szCs w:val="20"/>
          <w:lang w:val="ru"/>
        </w:rPr>
        <w:t>, а также</w:t>
      </w:r>
      <w:r w:rsidRPr="005C3FEB">
        <w:rPr>
          <w:rFonts w:eastAsia="Times New Roman"/>
          <w:color w:val="000000"/>
          <w:sz w:val="20"/>
          <w:szCs w:val="20"/>
          <w:lang w:val="ru-RU"/>
        </w:rPr>
        <w:t xml:space="preserve"> </w:t>
      </w:r>
      <w:r w:rsidRPr="005C3FEB">
        <w:rPr>
          <w:rFonts w:eastAsia="Times New Roman"/>
          <w:color w:val="000000"/>
          <w:sz w:val="20"/>
          <w:szCs w:val="20"/>
          <w:lang w:val="ru"/>
        </w:rPr>
        <w:t xml:space="preserve">«Sittenwächter» в Вене </w:t>
      </w:r>
      <w:r w:rsidRPr="005C3FEB">
        <w:rPr>
          <w:rStyle w:val="a"/>
          <w:rFonts w:eastAsia="Times New Roman"/>
          <w:color w:val="000000"/>
          <w:sz w:val="20"/>
          <w:szCs w:val="20"/>
          <w:lang w:val="ru"/>
        </w:rPr>
        <w:footnoteReference w:id="35"/>
      </w:r>
      <w:r w:rsidRPr="005C3FEB">
        <w:rPr>
          <w:rFonts w:eastAsia="Times New Roman"/>
          <w:color w:val="000000"/>
          <w:sz w:val="20"/>
          <w:szCs w:val="20"/>
          <w:lang w:val="ru"/>
        </w:rPr>
        <w:t>.</w:t>
      </w:r>
    </w:p>
    <w:p w14:paraId="7FE7C6E0" w14:textId="117F5168" w:rsidR="00E30489" w:rsidRDefault="00E30489" w:rsidP="00505332">
      <w:pPr>
        <w:pStyle w:val="Textkrper"/>
        <w:spacing w:before="1" w:line="235" w:lineRule="auto"/>
        <w:ind w:left="113" w:right="437"/>
        <w:jc w:val="both"/>
        <w:rPr>
          <w:lang w:val="ru"/>
        </w:rPr>
      </w:pPr>
    </w:p>
    <w:p w14:paraId="5C62BA27" w14:textId="77777777" w:rsidR="0004588A" w:rsidRPr="005C3FEB" w:rsidRDefault="0004588A" w:rsidP="00505332">
      <w:pPr>
        <w:pStyle w:val="Textkrper"/>
        <w:spacing w:before="1" w:line="235" w:lineRule="auto"/>
        <w:ind w:left="113" w:right="437"/>
        <w:jc w:val="both"/>
        <w:rPr>
          <w:lang w:val="ru"/>
        </w:rPr>
      </w:pPr>
    </w:p>
    <w:p w14:paraId="2937E556" w14:textId="77777777" w:rsidR="00E30489" w:rsidRPr="005C3FEB" w:rsidRDefault="00E30489" w:rsidP="00505332">
      <w:pPr>
        <w:pStyle w:val="berschrift1"/>
        <w:spacing w:before="1" w:line="235" w:lineRule="auto"/>
        <w:ind w:left="113" w:right="437"/>
        <w:jc w:val="both"/>
        <w:rPr>
          <w:lang w:val="ru-RU"/>
        </w:rPr>
      </w:pPr>
      <w:bookmarkStart w:id="15" w:name="_bookmark4"/>
      <w:bookmarkStart w:id="16" w:name="_Toc79103722"/>
      <w:bookmarkStart w:id="17" w:name="_Toc79507794"/>
      <w:bookmarkStart w:id="18" w:name="_Toc79508660"/>
      <w:bookmarkEnd w:id="15"/>
      <w:r w:rsidRPr="005C3FEB">
        <w:rPr>
          <w:color w:val="00B0F0"/>
          <w:lang w:val="ru"/>
        </w:rPr>
        <w:t>Кадыровская двусмысленность Ислама</w:t>
      </w:r>
      <w:bookmarkEnd w:id="16"/>
      <w:bookmarkEnd w:id="17"/>
      <w:bookmarkEnd w:id="18"/>
      <w:r w:rsidRPr="005C3FEB">
        <w:rPr>
          <w:color w:val="00B0F0"/>
          <w:lang w:val="ru"/>
        </w:rPr>
        <w:t xml:space="preserve"> </w:t>
      </w:r>
    </w:p>
    <w:p w14:paraId="6065E0D1"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Большинство населения Чечни - мусульмане-сунниты, на которых, однако, сильно влияют идеи суфийских братств. Суфизм - аскетико-мистическое направление в исламе. В этом отношении доминируют братства Накшбандийа и Кадирийа. Кадыров злоупотребляет </w:t>
      </w:r>
      <w:r w:rsidRPr="00892689">
        <w:rPr>
          <w:rFonts w:eastAsia="Times New Roman"/>
          <w:color w:val="000000"/>
          <w:sz w:val="20"/>
          <w:szCs w:val="20"/>
          <w:lang w:val="ru"/>
        </w:rPr>
        <w:t>интерпретацией</w:t>
      </w:r>
      <w:r w:rsidRPr="00892689">
        <w:rPr>
          <w:rFonts w:eastAsia="Times New Roman"/>
          <w:color w:val="000000"/>
          <w:sz w:val="20"/>
          <w:szCs w:val="20"/>
          <w:lang w:val="ru-RU"/>
        </w:rPr>
        <w:t xml:space="preserve"> и</w:t>
      </w:r>
      <w:r w:rsidRPr="00892689">
        <w:rPr>
          <w:rFonts w:eastAsia="Times New Roman"/>
          <w:color w:val="000000"/>
          <w:sz w:val="20"/>
          <w:szCs w:val="20"/>
          <w:lang w:val="ru"/>
        </w:rPr>
        <w:t>слам</w:t>
      </w:r>
      <w:r w:rsidRPr="00892689">
        <w:rPr>
          <w:rFonts w:eastAsia="Times New Roman"/>
          <w:color w:val="000000"/>
          <w:sz w:val="20"/>
          <w:szCs w:val="20"/>
          <w:lang w:val="ru-RU"/>
        </w:rPr>
        <w:t>а</w:t>
      </w:r>
      <w:r w:rsidRPr="00892689">
        <w:rPr>
          <w:rFonts w:eastAsia="Times New Roman"/>
          <w:color w:val="000000"/>
          <w:sz w:val="20"/>
          <w:szCs w:val="20"/>
          <w:lang w:val="ru"/>
        </w:rPr>
        <w:t>, иска</w:t>
      </w:r>
      <w:r w:rsidRPr="00892689">
        <w:rPr>
          <w:rFonts w:eastAsia="Times New Roman"/>
          <w:color w:val="000000"/>
          <w:sz w:val="20"/>
          <w:szCs w:val="20"/>
          <w:lang w:val="ru-RU"/>
        </w:rPr>
        <w:t>жая</w:t>
      </w:r>
      <w:r w:rsidRPr="005C3FEB">
        <w:rPr>
          <w:rFonts w:eastAsia="Times New Roman"/>
          <w:color w:val="000000"/>
          <w:sz w:val="20"/>
          <w:szCs w:val="20"/>
          <w:lang w:val="ru"/>
        </w:rPr>
        <w:t xml:space="preserve"> чеченские суфийские традиции, </w:t>
      </w:r>
      <w:r w:rsidRPr="00892689">
        <w:rPr>
          <w:rFonts w:eastAsia="Times New Roman"/>
          <w:color w:val="000000"/>
          <w:sz w:val="20"/>
          <w:szCs w:val="20"/>
          <w:lang w:val="ru-RU"/>
        </w:rPr>
        <w:t>таким образом</w:t>
      </w:r>
      <w:r w:rsidRPr="005C3FEB">
        <w:rPr>
          <w:rFonts w:eastAsia="Times New Roman"/>
          <w:color w:val="000000"/>
          <w:sz w:val="20"/>
          <w:szCs w:val="20"/>
          <w:lang w:val="ru"/>
        </w:rPr>
        <w:t xml:space="preserve"> они могли служить его собственным амбициям и оправдать его произвол. Он узаконивает свое правление через Кунта Хаджи Кишиева, но, похоже, превратил свое учение о ненасилии в противоположное. Милитаризация чеченского общества и его страсть к ММА противоречат пацифистской позиции чеченского святого</w:t>
      </w:r>
      <w:r w:rsidRPr="005C3FEB">
        <w:rPr>
          <w:rStyle w:val="a"/>
          <w:rFonts w:eastAsia="Times New Roman"/>
          <w:color w:val="000000"/>
          <w:sz w:val="20"/>
          <w:szCs w:val="20"/>
          <w:lang w:val="ru"/>
        </w:rPr>
        <w:footnoteReference w:id="36"/>
      </w:r>
      <w:r w:rsidRPr="005C3FEB">
        <w:rPr>
          <w:rFonts w:eastAsia="Times New Roman"/>
          <w:color w:val="000000"/>
          <w:sz w:val="20"/>
          <w:szCs w:val="20"/>
          <w:lang w:val="ru"/>
        </w:rPr>
        <w:t>.</w:t>
      </w:r>
    </w:p>
    <w:p w14:paraId="3F6EA43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29DC5B8"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lastRenderedPageBreak/>
        <w:t xml:space="preserve"> Эклектичным образом глава Чеченской Республики переплетает части интеллектуального наследия Кунта-Хаджи</w:t>
      </w:r>
      <w:r w:rsidRPr="005C3FEB">
        <w:rPr>
          <w:rStyle w:val="a"/>
          <w:rFonts w:eastAsia="Times New Roman"/>
          <w:color w:val="000000"/>
          <w:sz w:val="20"/>
          <w:szCs w:val="20"/>
          <w:lang w:val="ru"/>
        </w:rPr>
        <w:footnoteReference w:id="37"/>
      </w:r>
      <w:r w:rsidRPr="005C3FEB">
        <w:rPr>
          <w:rFonts w:eastAsia="Times New Roman"/>
          <w:color w:val="000000"/>
          <w:sz w:val="20"/>
          <w:szCs w:val="20"/>
          <w:lang w:val="ru"/>
        </w:rPr>
        <w:t xml:space="preserve"> с элементами традиционного суннитского ислама школы права Шафи, чтобы создать свою собственную</w:t>
      </w:r>
      <w:r w:rsidRPr="00892689">
        <w:rPr>
          <w:rFonts w:eastAsia="Times New Roman"/>
          <w:color w:val="000000"/>
          <w:sz w:val="20"/>
          <w:szCs w:val="20"/>
          <w:lang w:val="ru"/>
        </w:rPr>
        <w:t xml:space="preserve">, </w:t>
      </w:r>
      <w:r w:rsidRPr="00892689">
        <w:rPr>
          <w:rFonts w:eastAsia="Times New Roman"/>
          <w:color w:val="000000"/>
          <w:sz w:val="20"/>
          <w:szCs w:val="20"/>
          <w:lang w:val="ru-RU"/>
        </w:rPr>
        <w:t>однако достаточно</w:t>
      </w:r>
      <w:r w:rsidRPr="005C3FEB">
        <w:rPr>
          <w:rFonts w:eastAsia="Times New Roman"/>
          <w:color w:val="000000"/>
          <w:sz w:val="20"/>
          <w:szCs w:val="20"/>
          <w:lang w:val="ru"/>
        </w:rPr>
        <w:t xml:space="preserve"> расплывчатую интерпретацию того, что он объявил традиционным чеченским исламом.  В этом контексте размышления о требовании Кунта-Хаджи о признании российского правления служат лишь для классификации претензий Кадырова на правление в строгом историческом нарративе. Такое обращение к религиозным и историческим аспектам чеченской идентичности представляет собой попытку идеологической легитимации его правления.</w:t>
      </w:r>
    </w:p>
    <w:p w14:paraId="49B6D61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6413889"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Кадыров сочетает элементы канонического суннитского ислама с элементами традиционного ислама суфийских братств и связывает их с аспектами христианского учения. Можно найти несколько примеров</w:t>
      </w:r>
      <w:r w:rsidRPr="005C3FEB">
        <w:rPr>
          <w:rStyle w:val="a"/>
          <w:rFonts w:eastAsia="Times New Roman"/>
          <w:color w:val="000000"/>
          <w:sz w:val="20"/>
          <w:szCs w:val="20"/>
          <w:lang w:val="ru"/>
        </w:rPr>
        <w:footnoteReference w:id="38"/>
      </w:r>
      <w:r w:rsidRPr="005C3FEB">
        <w:rPr>
          <w:rFonts w:eastAsia="Times New Roman"/>
          <w:color w:val="000000"/>
          <w:sz w:val="20"/>
          <w:szCs w:val="20"/>
          <w:lang w:val="ru"/>
        </w:rPr>
        <w:t xml:space="preserve">. </w:t>
      </w:r>
      <w:r w:rsidRPr="00892689">
        <w:rPr>
          <w:rFonts w:eastAsia="Times New Roman"/>
          <w:color w:val="000000"/>
          <w:sz w:val="20"/>
          <w:szCs w:val="20"/>
          <w:lang w:val="ru-RU"/>
        </w:rPr>
        <w:t>Так</w:t>
      </w:r>
      <w:r w:rsidRPr="005C3FEB">
        <w:rPr>
          <w:rFonts w:eastAsia="Times New Roman"/>
          <w:color w:val="000000"/>
          <w:sz w:val="20"/>
          <w:szCs w:val="20"/>
          <w:lang w:val="ru"/>
        </w:rPr>
        <w:t xml:space="preserve">, Адам Шахидов, чеченский богослов, приравнял девиз окружения Кадырова «Ахмат - сила!» </w:t>
      </w:r>
      <w:r w:rsidRPr="00892689">
        <w:rPr>
          <w:rFonts w:eastAsia="Times New Roman"/>
          <w:color w:val="000000"/>
          <w:sz w:val="20"/>
          <w:szCs w:val="20"/>
          <w:lang w:val="ru-RU"/>
        </w:rPr>
        <w:t>с</w:t>
      </w:r>
      <w:r w:rsidRPr="005C3FEB">
        <w:rPr>
          <w:rFonts w:eastAsia="Times New Roman"/>
          <w:color w:val="000000"/>
          <w:sz w:val="20"/>
          <w:szCs w:val="20"/>
          <w:lang w:val="ru"/>
        </w:rPr>
        <w:t xml:space="preserve"> основами Корана и Сунны, и повторение этого лозунга - приравнивается к обязанности чеченского народа.</w:t>
      </w:r>
      <w:r w:rsidRPr="005C3FEB">
        <w:rPr>
          <w:rStyle w:val="a"/>
          <w:rFonts w:eastAsia="Times New Roman"/>
          <w:color w:val="000000"/>
          <w:sz w:val="20"/>
          <w:szCs w:val="20"/>
          <w:lang w:val="ru"/>
        </w:rPr>
        <w:footnoteReference w:id="39"/>
      </w:r>
    </w:p>
    <w:p w14:paraId="0F228802"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AC87CF5"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Кадыров позиционирует себя как связующее звено между православной Россией и Уммой (исламским миром). Для этого</w:t>
      </w:r>
      <w:r w:rsidRPr="005C3FEB">
        <w:rPr>
          <w:rFonts w:eastAsia="Times New Roman"/>
          <w:color w:val="000000"/>
          <w:sz w:val="20"/>
          <w:szCs w:val="20"/>
          <w:lang w:val="ru-RU"/>
        </w:rPr>
        <w:t xml:space="preserve"> он обозначает </w:t>
      </w:r>
      <w:r w:rsidRPr="005C3FEB">
        <w:rPr>
          <w:rFonts w:eastAsia="Times New Roman"/>
          <w:color w:val="000000"/>
          <w:sz w:val="20"/>
          <w:szCs w:val="20"/>
          <w:lang w:val="ru"/>
        </w:rPr>
        <w:t>сво</w:t>
      </w:r>
      <w:r w:rsidRPr="005C3FEB">
        <w:rPr>
          <w:rFonts w:eastAsia="Times New Roman"/>
          <w:color w:val="000000"/>
          <w:sz w:val="20"/>
          <w:szCs w:val="20"/>
          <w:lang w:val="ru-RU"/>
        </w:rPr>
        <w:t>им</w:t>
      </w:r>
      <w:r w:rsidRPr="005C3FEB">
        <w:rPr>
          <w:rFonts w:eastAsia="Times New Roman"/>
          <w:color w:val="000000"/>
          <w:sz w:val="20"/>
          <w:szCs w:val="20"/>
          <w:lang w:val="ru"/>
        </w:rPr>
        <w:t xml:space="preserve"> </w:t>
      </w:r>
      <w:r w:rsidRPr="005C3FEB">
        <w:rPr>
          <w:rFonts w:eastAsia="Times New Roman"/>
          <w:color w:val="000000"/>
          <w:sz w:val="20"/>
          <w:szCs w:val="20"/>
          <w:lang w:val="ru-RU"/>
        </w:rPr>
        <w:t>покровителем - Путина</w:t>
      </w:r>
      <w:r w:rsidRPr="005C3FEB">
        <w:rPr>
          <w:rFonts w:eastAsia="Times New Roman"/>
          <w:color w:val="000000"/>
          <w:sz w:val="20"/>
          <w:szCs w:val="20"/>
          <w:lang w:val="ru"/>
        </w:rPr>
        <w:t xml:space="preserve"> и </w:t>
      </w:r>
      <w:r w:rsidRPr="005C3FEB">
        <w:rPr>
          <w:rFonts w:eastAsia="Times New Roman"/>
          <w:color w:val="000000"/>
          <w:sz w:val="20"/>
          <w:szCs w:val="20"/>
          <w:lang w:val="ru-RU"/>
        </w:rPr>
        <w:t xml:space="preserve">изобретает </w:t>
      </w:r>
      <w:r w:rsidRPr="005C3FEB">
        <w:rPr>
          <w:rFonts w:eastAsia="Times New Roman"/>
          <w:color w:val="000000"/>
          <w:sz w:val="20"/>
          <w:szCs w:val="20"/>
          <w:lang w:val="ru"/>
        </w:rPr>
        <w:t>свою концепцию «Духовная безопасность»</w:t>
      </w:r>
      <w:r w:rsidRPr="005C3FEB">
        <w:rPr>
          <w:rStyle w:val="a"/>
          <w:rFonts w:eastAsia="Times New Roman"/>
          <w:color w:val="000000"/>
          <w:sz w:val="20"/>
          <w:szCs w:val="20"/>
          <w:lang w:val="ru"/>
        </w:rPr>
        <w:footnoteReference w:id="40"/>
      </w:r>
      <w:r w:rsidRPr="005C3FEB">
        <w:rPr>
          <w:rFonts w:eastAsia="Times New Roman"/>
          <w:color w:val="000000"/>
          <w:sz w:val="20"/>
          <w:szCs w:val="20"/>
          <w:lang w:val="ru"/>
        </w:rPr>
        <w:t xml:space="preserve">. Например, Кадыров </w:t>
      </w:r>
      <w:r w:rsidRPr="00892689">
        <w:rPr>
          <w:rFonts w:eastAsia="Times New Roman"/>
          <w:color w:val="000000"/>
          <w:sz w:val="20"/>
          <w:szCs w:val="20"/>
          <w:lang w:val="ru-RU"/>
        </w:rPr>
        <w:t>примеряет костюм</w:t>
      </w:r>
      <w:r w:rsidRPr="005C3FEB">
        <w:rPr>
          <w:rFonts w:eastAsia="Times New Roman"/>
          <w:color w:val="000000"/>
          <w:sz w:val="20"/>
          <w:szCs w:val="20"/>
          <w:lang w:val="ru"/>
        </w:rPr>
        <w:t xml:space="preserve"> Санта-Клауса, построил православные церкви в Грозном и даже поставил рождественскую елку в </w:t>
      </w:r>
      <w:r w:rsidRPr="005C3FEB">
        <w:rPr>
          <w:rFonts w:eastAsia="Times New Roman"/>
          <w:color w:val="000000"/>
          <w:sz w:val="20"/>
          <w:szCs w:val="20"/>
          <w:lang w:val="ru-RU"/>
        </w:rPr>
        <w:t>столице Чечни</w:t>
      </w:r>
      <w:r w:rsidRPr="005C3FEB">
        <w:rPr>
          <w:rFonts w:eastAsia="Times New Roman"/>
          <w:color w:val="000000"/>
          <w:sz w:val="20"/>
          <w:szCs w:val="20"/>
          <w:lang w:val="ru"/>
        </w:rPr>
        <w:t xml:space="preserve">, хотя этническое русское население там сократилось до крошечного меньшинства. Кадыров не только поддерживает контакты с Патриархом </w:t>
      </w:r>
      <w:r w:rsidRPr="00185D5A">
        <w:rPr>
          <w:color w:val="000000"/>
          <w:sz w:val="20"/>
          <w:lang w:val="ru"/>
        </w:rPr>
        <w:t>Кириллом</w:t>
      </w:r>
      <w:r w:rsidRPr="00892689">
        <w:rPr>
          <w:rFonts w:eastAsia="Times New Roman"/>
          <w:color w:val="000000"/>
          <w:sz w:val="20"/>
          <w:szCs w:val="20"/>
          <w:lang w:val="ru"/>
        </w:rPr>
        <w:t>,</w:t>
      </w:r>
      <w:r w:rsidRPr="00185D5A">
        <w:rPr>
          <w:color w:val="000000"/>
          <w:sz w:val="20"/>
          <w:lang w:val="ru"/>
        </w:rPr>
        <w:t xml:space="preserve"> </w:t>
      </w:r>
      <w:r w:rsidRPr="00754498">
        <w:rPr>
          <w:color w:val="000000"/>
          <w:sz w:val="20"/>
          <w:lang w:val="ru-RU"/>
        </w:rPr>
        <w:t>и</w:t>
      </w:r>
      <w:r w:rsidRPr="00892689">
        <w:rPr>
          <w:rFonts w:eastAsia="Times New Roman"/>
          <w:color w:val="000000"/>
          <w:sz w:val="20"/>
          <w:szCs w:val="20"/>
          <w:lang w:val="ru-RU"/>
        </w:rPr>
        <w:t xml:space="preserve"> так же</w:t>
      </w:r>
      <w:r w:rsidRPr="005C3FEB">
        <w:rPr>
          <w:rFonts w:eastAsia="Times New Roman"/>
          <w:color w:val="000000"/>
          <w:sz w:val="20"/>
          <w:szCs w:val="20"/>
          <w:lang w:val="ru"/>
        </w:rPr>
        <w:t xml:space="preserve"> поддерживает ультраконсерваторов, таких как депутат парламента Наталья Поклонская, но сочетает православные учения со своим собственным толкованием </w:t>
      </w:r>
      <w:r w:rsidRPr="00EC25C4">
        <w:rPr>
          <w:rFonts w:eastAsia="Times New Roman"/>
          <w:color w:val="000000"/>
          <w:sz w:val="20"/>
          <w:szCs w:val="20"/>
          <w:lang w:val="ru-RU"/>
        </w:rPr>
        <w:t>и</w:t>
      </w:r>
      <w:r w:rsidRPr="00EC25C4">
        <w:rPr>
          <w:rFonts w:eastAsia="Times New Roman"/>
          <w:color w:val="000000"/>
          <w:sz w:val="20"/>
          <w:szCs w:val="20"/>
          <w:lang w:val="ru"/>
        </w:rPr>
        <w:t>слама</w:t>
      </w:r>
      <w:r w:rsidRPr="005C3FEB">
        <w:rPr>
          <w:rFonts w:eastAsia="Times New Roman"/>
          <w:color w:val="000000"/>
          <w:sz w:val="20"/>
          <w:szCs w:val="20"/>
          <w:lang w:val="ru"/>
        </w:rPr>
        <w:t xml:space="preserve">. Глава Чеченской Республики утверждает, что является владельцем ящика, которым когда-то пользовался Пророк. Цистерны со «святой водой» из чаши, разбавленной большим количеством водопроводной воды, были распространены по всей Чечне как чудодейственное средство. И это при том, что христианское понятие «святая вода» полностью чуждо Исламу. </w:t>
      </w:r>
    </w:p>
    <w:p w14:paraId="386EA0BD" w14:textId="77777777" w:rsidR="00E30489" w:rsidRPr="005C3FEB" w:rsidRDefault="00E30489" w:rsidP="00505332">
      <w:pPr>
        <w:spacing w:before="1" w:line="235" w:lineRule="auto"/>
        <w:ind w:left="113" w:right="437"/>
        <w:jc w:val="both"/>
        <w:rPr>
          <w:lang w:val="ru-RU"/>
        </w:rPr>
      </w:pPr>
    </w:p>
    <w:p w14:paraId="0719556B"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Он не только предпочитает Санта-Клауса и святую воду, но и генерирует культ личности вокруг своего отца, президента России Путина и себя. Это нарушает главный принцип традиционного суннитского ислама - никого не ставить выше Аллаха. Его инструментализация традиционного ислама (суфизма) заставляет чеченскую молодежь отворачиваться от него и приближаться к ортодоксальным суннитским или салафитским позициям</w:t>
      </w:r>
      <w:r w:rsidRPr="005C3FEB">
        <w:rPr>
          <w:rStyle w:val="a"/>
          <w:rFonts w:eastAsia="Times New Roman"/>
          <w:color w:val="000000"/>
          <w:sz w:val="20"/>
          <w:szCs w:val="20"/>
          <w:lang w:val="ru"/>
        </w:rPr>
        <w:footnoteReference w:id="41"/>
      </w:r>
      <w:r w:rsidRPr="005C3FEB">
        <w:rPr>
          <w:rFonts w:eastAsia="Times New Roman"/>
          <w:color w:val="000000"/>
          <w:sz w:val="20"/>
          <w:szCs w:val="20"/>
          <w:lang w:val="ru"/>
        </w:rPr>
        <w:t>.Ахль ас-Сунна валь-Джамаа (Международная суннитская конференция в Грозном, 2016</w:t>
      </w:r>
      <w:r w:rsidRPr="005C3FEB">
        <w:rPr>
          <w:rStyle w:val="a"/>
          <w:rFonts w:eastAsia="Times New Roman"/>
          <w:color w:val="000000"/>
          <w:sz w:val="20"/>
          <w:szCs w:val="20"/>
          <w:lang w:val="ru"/>
        </w:rPr>
        <w:footnoteReference w:id="42"/>
      </w:r>
      <w:r w:rsidRPr="005C3FEB">
        <w:rPr>
          <w:rFonts w:eastAsia="Times New Roman"/>
          <w:color w:val="000000"/>
          <w:sz w:val="20"/>
          <w:szCs w:val="20"/>
          <w:lang w:val="ru"/>
        </w:rPr>
        <w:t>) вряд ли может что-либо сказать об этом, несмотря на участие признанных суфийских ученых, таких как аль-Хабиб Омар бин Мохаммед бин Салим бин Хафиз или его сына Мохамеда Саида Рамадана аль Хиде бой.</w:t>
      </w:r>
      <w:r w:rsidRPr="005C3FEB">
        <w:rPr>
          <w:rStyle w:val="a"/>
          <w:rFonts w:eastAsia="Times New Roman"/>
          <w:color w:val="000000"/>
          <w:sz w:val="20"/>
          <w:szCs w:val="20"/>
          <w:lang w:val="ru"/>
        </w:rPr>
        <w:footnoteReference w:id="43"/>
      </w:r>
      <w:r w:rsidRPr="005C3FEB">
        <w:rPr>
          <w:rFonts w:eastAsia="Times New Roman"/>
          <w:color w:val="000000"/>
          <w:sz w:val="20"/>
          <w:szCs w:val="20"/>
          <w:lang w:val="ru"/>
        </w:rPr>
        <w:t xml:space="preserve"> Это правда, что Кадыров ссылается на пацифистские суфийские традиции из-за своей легитимности, но он установил жесткие поведенческие нормы, которые в большей степени исходят из исламистско-салафитского спектра, с которым он якобы борется.</w:t>
      </w:r>
    </w:p>
    <w:p w14:paraId="6C67565C" w14:textId="77777777" w:rsidR="00E30489" w:rsidRPr="00E733B6" w:rsidRDefault="00E30489" w:rsidP="00505332">
      <w:pPr>
        <w:spacing w:before="1" w:line="235" w:lineRule="auto"/>
        <w:ind w:left="113" w:right="437"/>
        <w:jc w:val="both"/>
        <w:rPr>
          <w:lang w:val="ru-RU"/>
        </w:rPr>
      </w:pPr>
    </w:p>
    <w:p w14:paraId="5369023A"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Пытаясь создать «традиционное» общество, </w:t>
      </w:r>
      <w:r w:rsidRPr="00892689">
        <w:rPr>
          <w:rFonts w:eastAsia="Times New Roman"/>
          <w:color w:val="000000"/>
          <w:sz w:val="20"/>
          <w:szCs w:val="20"/>
          <w:lang w:val="ru-RU"/>
        </w:rPr>
        <w:t>глава республики</w:t>
      </w:r>
      <w:r w:rsidRPr="005C3FEB">
        <w:rPr>
          <w:rFonts w:eastAsia="Times New Roman"/>
          <w:color w:val="000000"/>
          <w:sz w:val="20"/>
          <w:szCs w:val="20"/>
          <w:lang w:val="ru"/>
        </w:rPr>
        <w:t xml:space="preserve"> призывает женщин вести себя «праведно»</w:t>
      </w:r>
      <w:r w:rsidRPr="005C3FEB">
        <w:rPr>
          <w:rStyle w:val="a"/>
          <w:rFonts w:eastAsia="Times New Roman"/>
          <w:color w:val="000000"/>
          <w:sz w:val="20"/>
          <w:szCs w:val="20"/>
          <w:lang w:val="ru"/>
        </w:rPr>
        <w:footnoteReference w:id="44"/>
      </w:r>
      <w:r w:rsidRPr="005C3FEB">
        <w:rPr>
          <w:rFonts w:eastAsia="Times New Roman"/>
          <w:color w:val="000000"/>
          <w:sz w:val="20"/>
          <w:szCs w:val="20"/>
          <w:lang w:val="ru"/>
        </w:rPr>
        <w:t>. Это массовое вмешательство Кадырова в семейные дела гражданского населения также противоречит традициям в самой Чечне.</w:t>
      </w:r>
      <w:r w:rsidRPr="005C3FEB">
        <w:rPr>
          <w:rStyle w:val="a"/>
          <w:rFonts w:eastAsia="Times New Roman"/>
          <w:color w:val="000000"/>
          <w:sz w:val="20"/>
          <w:szCs w:val="20"/>
          <w:lang w:val="ru"/>
        </w:rPr>
        <w:footnoteReference w:id="45"/>
      </w:r>
      <w:r w:rsidRPr="005C3FEB">
        <w:rPr>
          <w:rFonts w:eastAsia="Times New Roman"/>
          <w:color w:val="000000"/>
          <w:sz w:val="20"/>
          <w:szCs w:val="20"/>
          <w:lang w:val="ru"/>
        </w:rPr>
        <w:t xml:space="preserve"> Принуждение женщин вести себя «праведно» существует и в изгнании, как </w:t>
      </w:r>
      <w:r w:rsidRPr="00892689">
        <w:rPr>
          <w:rFonts w:eastAsia="Times New Roman"/>
          <w:color w:val="000000"/>
          <w:sz w:val="20"/>
          <w:szCs w:val="20"/>
          <w:lang w:val="ru-RU"/>
        </w:rPr>
        <w:t>это происходит</w:t>
      </w:r>
      <w:r w:rsidRPr="005C3FEB">
        <w:rPr>
          <w:rFonts w:eastAsia="Times New Roman"/>
          <w:color w:val="000000"/>
          <w:sz w:val="20"/>
          <w:szCs w:val="20"/>
          <w:lang w:val="ru"/>
        </w:rPr>
        <w:t xml:space="preserve"> и в случае с так называемыми «Гвардия нравственности» и, как следствие, создание СОКО.</w:t>
      </w:r>
      <w:r w:rsidRPr="005C3FEB">
        <w:rPr>
          <w:rStyle w:val="a"/>
          <w:rFonts w:eastAsia="Times New Roman"/>
          <w:color w:val="000000"/>
          <w:sz w:val="20"/>
          <w:szCs w:val="20"/>
          <w:lang w:val="ru"/>
        </w:rPr>
        <w:footnoteReference w:id="46"/>
      </w:r>
      <w:r w:rsidRPr="005C3FEB">
        <w:rPr>
          <w:rFonts w:eastAsia="Times New Roman"/>
          <w:color w:val="000000"/>
          <w:sz w:val="20"/>
          <w:szCs w:val="20"/>
          <w:lang w:val="ru"/>
        </w:rPr>
        <w:t xml:space="preserve"> По словам правозащитницы Светланы Ганнушкиной, в чеченской диаспоре много людей, которые поддерживают Рамзана Кадырова и разделяют его отношение к женщинам</w:t>
      </w:r>
      <w:r w:rsidRPr="005C3FEB">
        <w:rPr>
          <w:rStyle w:val="a"/>
          <w:rFonts w:eastAsia="Times New Roman"/>
          <w:color w:val="000000"/>
          <w:sz w:val="20"/>
          <w:szCs w:val="20"/>
          <w:lang w:val="ru"/>
        </w:rPr>
        <w:footnoteReference w:id="47"/>
      </w:r>
      <w:r w:rsidRPr="005C3FEB">
        <w:rPr>
          <w:rFonts w:eastAsia="Times New Roman"/>
          <w:color w:val="000000"/>
          <w:sz w:val="20"/>
          <w:szCs w:val="20"/>
          <w:lang w:val="ru"/>
        </w:rPr>
        <w:t xml:space="preserve">. Кадыров настаивает на своем толковании Корана и Сунны, что, по-видимому, находится под сильным влиянием политических факторов. Например, в 2013 году Кадыров объявил об открытии новой синагоги в Грозном </w:t>
      </w:r>
      <w:r w:rsidRPr="005C3FEB">
        <w:rPr>
          <w:rFonts w:eastAsia="Times New Roman"/>
          <w:color w:val="000000"/>
          <w:sz w:val="20"/>
          <w:szCs w:val="20"/>
          <w:lang w:val="ru"/>
        </w:rPr>
        <w:lastRenderedPageBreak/>
        <w:t>и поддерживает тесные контакты с иерусалимским футбольным клубом «Экспертный совет»</w:t>
      </w:r>
      <w:r w:rsidRPr="005C3FEB">
        <w:rPr>
          <w:rStyle w:val="a"/>
          <w:rFonts w:eastAsia="Times New Roman"/>
          <w:color w:val="000000"/>
          <w:sz w:val="20"/>
          <w:szCs w:val="20"/>
          <w:lang w:val="ru"/>
        </w:rPr>
        <w:footnoteReference w:id="48"/>
      </w:r>
      <w:r w:rsidRPr="005C3FEB">
        <w:rPr>
          <w:rFonts w:eastAsia="Times New Roman"/>
          <w:color w:val="000000"/>
          <w:sz w:val="20"/>
          <w:szCs w:val="20"/>
          <w:lang w:val="ru"/>
        </w:rPr>
        <w:t>. В связи с активизацией своей внешнеполитической деятельности на Ближнем Востоке, особенно в Сирии, Кадыров объявил евреев врагами Ислама</w:t>
      </w:r>
      <w:r w:rsidRPr="005C3FEB">
        <w:rPr>
          <w:rStyle w:val="a"/>
          <w:rFonts w:eastAsia="Times New Roman"/>
          <w:color w:val="000000"/>
          <w:sz w:val="20"/>
          <w:szCs w:val="20"/>
          <w:lang w:val="ru"/>
        </w:rPr>
        <w:footnoteReference w:id="49"/>
      </w:r>
      <w:r w:rsidRPr="005C3FEB">
        <w:rPr>
          <w:rFonts w:eastAsia="Times New Roman"/>
          <w:color w:val="000000"/>
          <w:sz w:val="20"/>
          <w:szCs w:val="20"/>
          <w:lang w:val="ru"/>
        </w:rPr>
        <w:t xml:space="preserve"> и призывает своих сторонников искоренить Израиль</w:t>
      </w:r>
      <w:r w:rsidRPr="005C3FEB">
        <w:rPr>
          <w:rStyle w:val="a"/>
          <w:rFonts w:eastAsia="Times New Roman"/>
          <w:color w:val="000000"/>
          <w:sz w:val="20"/>
          <w:szCs w:val="20"/>
          <w:lang w:val="ru"/>
        </w:rPr>
        <w:footnoteReference w:id="50"/>
      </w:r>
      <w:r w:rsidRPr="005C3FEB">
        <w:rPr>
          <w:rFonts w:eastAsia="Times New Roman"/>
          <w:color w:val="000000"/>
          <w:sz w:val="20"/>
          <w:szCs w:val="20"/>
          <w:lang w:val="ru"/>
        </w:rPr>
        <w:t>. Совсем недавно глава Чеченской Республики призвал Израиль к извинениям перед палестинцами за насилие и заявил, что действия Израиля были провокацией, направленной на принуждение мусульман к нарушению закона</w:t>
      </w:r>
      <w:r w:rsidRPr="005C3FEB">
        <w:rPr>
          <w:rStyle w:val="a"/>
          <w:rFonts w:eastAsia="Times New Roman"/>
          <w:color w:val="000000"/>
          <w:sz w:val="20"/>
          <w:szCs w:val="20"/>
          <w:lang w:val="ru"/>
        </w:rPr>
        <w:footnoteReference w:id="51"/>
      </w:r>
      <w:r w:rsidRPr="005C3FEB">
        <w:rPr>
          <w:rFonts w:eastAsia="Times New Roman"/>
          <w:color w:val="000000"/>
          <w:sz w:val="20"/>
          <w:szCs w:val="20"/>
          <w:lang w:val="ru"/>
        </w:rPr>
        <w:t xml:space="preserve">. </w:t>
      </w:r>
      <w:r w:rsidRPr="00892689">
        <w:rPr>
          <w:rFonts w:eastAsia="Times New Roman"/>
          <w:color w:val="000000"/>
          <w:sz w:val="20"/>
          <w:szCs w:val="20"/>
          <w:lang w:val="ru"/>
        </w:rPr>
        <w:t>Приверженные</w:t>
      </w:r>
      <w:r w:rsidRPr="005C3FEB">
        <w:rPr>
          <w:rFonts w:eastAsia="Times New Roman"/>
          <w:color w:val="000000"/>
          <w:sz w:val="20"/>
          <w:szCs w:val="20"/>
          <w:lang w:val="ru"/>
        </w:rPr>
        <w:t xml:space="preserve"> Рамзану Кадырову, проживающие в Германии, отчасти принимают эти антисемитские высказывания, </w:t>
      </w:r>
      <w:proofErr w:type="gramStart"/>
      <w:r w:rsidRPr="005C3FEB">
        <w:rPr>
          <w:rFonts w:eastAsia="Times New Roman"/>
          <w:color w:val="000000"/>
          <w:sz w:val="20"/>
          <w:szCs w:val="20"/>
          <w:lang w:val="ru"/>
        </w:rPr>
        <w:t>например</w:t>
      </w:r>
      <w:proofErr w:type="gramEnd"/>
      <w:r w:rsidRPr="005C3FEB">
        <w:rPr>
          <w:rFonts w:eastAsia="Times New Roman"/>
          <w:color w:val="000000"/>
          <w:sz w:val="20"/>
          <w:szCs w:val="20"/>
          <w:lang w:val="ru"/>
        </w:rPr>
        <w:t xml:space="preserve"> Селим Агаев или Магомед Ибрагимов. </w:t>
      </w:r>
    </w:p>
    <w:p w14:paraId="7E87602E" w14:textId="77777777" w:rsidR="00E30489" w:rsidRPr="005C3FEB" w:rsidRDefault="00E30489" w:rsidP="00505332">
      <w:pPr>
        <w:pStyle w:val="Textkrper"/>
        <w:spacing w:before="1" w:line="235" w:lineRule="auto"/>
        <w:ind w:left="113" w:right="437"/>
        <w:jc w:val="both"/>
        <w:rPr>
          <w:lang w:val="ru"/>
        </w:rPr>
      </w:pPr>
    </w:p>
    <w:p w14:paraId="2A81C13E" w14:textId="77777777" w:rsidR="00E30489" w:rsidRPr="005C3FEB" w:rsidRDefault="00E30489" w:rsidP="00505332">
      <w:pPr>
        <w:pStyle w:val="Textkrper"/>
        <w:spacing w:before="1" w:line="235" w:lineRule="auto"/>
        <w:ind w:left="113" w:right="437"/>
        <w:jc w:val="both"/>
        <w:rPr>
          <w:lang w:val="ru"/>
        </w:rPr>
      </w:pPr>
    </w:p>
    <w:p w14:paraId="4EDF3D2A" w14:textId="77777777" w:rsidR="00E30489" w:rsidRPr="005C3FEB" w:rsidRDefault="00E30489" w:rsidP="00505332">
      <w:pPr>
        <w:pStyle w:val="berschrift1"/>
        <w:spacing w:before="1" w:line="235" w:lineRule="auto"/>
        <w:ind w:left="113" w:right="437"/>
        <w:jc w:val="both"/>
        <w:rPr>
          <w:color w:val="00B0F0"/>
          <w:lang w:val="ru"/>
        </w:rPr>
      </w:pPr>
      <w:bookmarkStart w:id="19" w:name="_bookmark5"/>
      <w:bookmarkStart w:id="20" w:name="_Toc79103723"/>
      <w:bookmarkStart w:id="21" w:name="_Toc79507795"/>
      <w:bookmarkStart w:id="22" w:name="_Toc79508661"/>
      <w:bookmarkEnd w:id="19"/>
      <w:r w:rsidRPr="005C3FEB">
        <w:rPr>
          <w:color w:val="00B0F0"/>
          <w:lang w:val="ru"/>
        </w:rPr>
        <w:t>Преследование правозащитных организаций в Чечне</w:t>
      </w:r>
      <w:bookmarkEnd w:id="20"/>
      <w:bookmarkEnd w:id="21"/>
      <w:bookmarkEnd w:id="22"/>
    </w:p>
    <w:p w14:paraId="653A65B3"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Независимая правозащитная деятельность в Чечне была невозможна в течение многих лет</w:t>
      </w:r>
      <w:r w:rsidRPr="005C3FEB">
        <w:rPr>
          <w:rStyle w:val="a"/>
          <w:rFonts w:eastAsia="Times New Roman"/>
          <w:color w:val="000000"/>
          <w:sz w:val="20"/>
          <w:szCs w:val="20"/>
          <w:lang w:val="ru"/>
        </w:rPr>
        <w:footnoteReference w:id="52"/>
      </w:r>
      <w:r w:rsidRPr="005C3FEB">
        <w:rPr>
          <w:rFonts w:eastAsia="Times New Roman"/>
          <w:color w:val="000000"/>
          <w:sz w:val="20"/>
          <w:szCs w:val="20"/>
          <w:lang w:val="ru"/>
        </w:rPr>
        <w:t xml:space="preserve">, даже если она продолжается неофициально - то с самым большим личным риском для тех, кто в ней участвует. С 2012 г. вступает в силу закон об «иностранных агентах». Согласно </w:t>
      </w:r>
      <w:r w:rsidRPr="00892689">
        <w:rPr>
          <w:rFonts w:eastAsia="Times New Roman"/>
          <w:color w:val="000000"/>
          <w:sz w:val="20"/>
          <w:szCs w:val="20"/>
          <w:lang w:val="ru-RU"/>
        </w:rPr>
        <w:t>ему</w:t>
      </w:r>
      <w:r w:rsidRPr="005C3FEB">
        <w:rPr>
          <w:rFonts w:eastAsia="Times New Roman"/>
          <w:color w:val="000000"/>
          <w:sz w:val="20"/>
          <w:szCs w:val="20"/>
          <w:lang w:val="ru"/>
        </w:rPr>
        <w:t>, организации, которые получают средства из-за границы и являются политически активными</w:t>
      </w:r>
      <w:r w:rsidRPr="005C3FEB">
        <w:rPr>
          <w:rStyle w:val="a"/>
          <w:rFonts w:eastAsia="Times New Roman"/>
          <w:color w:val="000000"/>
          <w:sz w:val="20"/>
          <w:szCs w:val="20"/>
          <w:lang w:val="ru"/>
        </w:rPr>
        <w:footnoteReference w:id="53"/>
      </w:r>
      <w:r w:rsidRPr="005C3FEB">
        <w:rPr>
          <w:rFonts w:eastAsia="Times New Roman"/>
          <w:color w:val="000000"/>
          <w:sz w:val="20"/>
          <w:szCs w:val="20"/>
          <w:lang w:val="ru"/>
        </w:rPr>
        <w:t>, должны квалифицироваться как «зарубежные представительства». До 2014 года НПО должны были внести себя в реестр, что происходило редко</w:t>
      </w:r>
      <w:r w:rsidRPr="005C3FEB">
        <w:rPr>
          <w:rStyle w:val="a"/>
          <w:rFonts w:eastAsia="Times New Roman"/>
          <w:color w:val="000000"/>
          <w:sz w:val="20"/>
          <w:szCs w:val="20"/>
          <w:lang w:val="ru"/>
        </w:rPr>
        <w:footnoteReference w:id="54"/>
      </w:r>
      <w:r w:rsidRPr="005C3FEB">
        <w:rPr>
          <w:rFonts w:eastAsia="Times New Roman"/>
          <w:color w:val="000000"/>
          <w:sz w:val="20"/>
          <w:szCs w:val="20"/>
          <w:lang w:val="ru"/>
        </w:rPr>
        <w:t>. Следовательно, запись должна была быть произведена в суде. В результате многочисленных судебных разбирательств в 2014 году было принято решение о том, что Министерство юстиции может вносить запись в реестр агентов без судебного разбирательства. Публикации всех НПО, обозначенных как «иностранные агенты», также должны быть отмечены этой пометкой. Это привело к штрафам для НПО, закрытию многих организаций, судебным разбирательствам и значительной дополнительной работе для часто перегруженных сотрудников неправительственных организаций по всей Российской Федерации. В Чечне, однако, условия работы еще сложнее: Рамзан Кадыров сказал в своем выступлении в августе 2018 года: «[...] Как и для террористов и экстремистов, Чечня также станет запретной зоной для НПО»</w:t>
      </w:r>
      <w:r w:rsidRPr="005C3FEB">
        <w:rPr>
          <w:rStyle w:val="a"/>
          <w:rFonts w:eastAsia="Times New Roman"/>
          <w:color w:val="000000"/>
          <w:sz w:val="20"/>
          <w:szCs w:val="20"/>
          <w:lang w:val="ru"/>
        </w:rPr>
        <w:footnoteReference w:id="55"/>
      </w:r>
      <w:r w:rsidRPr="005C3FEB">
        <w:rPr>
          <w:rFonts w:eastAsia="Times New Roman"/>
          <w:color w:val="000000"/>
          <w:sz w:val="20"/>
          <w:szCs w:val="20"/>
          <w:lang w:val="ru"/>
        </w:rPr>
        <w:t>, сообщает британская газета «Гардиан». Кадыров явно не терпит правозащитной работы в Чечне</w:t>
      </w:r>
      <w:r w:rsidRPr="005C3FEB">
        <w:rPr>
          <w:rStyle w:val="a"/>
          <w:rFonts w:eastAsia="Times New Roman"/>
          <w:color w:val="000000"/>
          <w:sz w:val="20"/>
          <w:szCs w:val="20"/>
          <w:lang w:val="ru"/>
        </w:rPr>
        <w:footnoteReference w:id="56"/>
      </w:r>
      <w:r w:rsidRPr="005C3FEB">
        <w:rPr>
          <w:rFonts w:eastAsia="Times New Roman"/>
          <w:color w:val="000000"/>
          <w:sz w:val="20"/>
          <w:szCs w:val="20"/>
          <w:lang w:val="ru"/>
        </w:rPr>
        <w:t xml:space="preserve"> и неоднократно призывает НПО выступить против нее. Это привело не только к закрытию большинства местных офисов, но и к физическим нападениям на правозащитников. За последние годы были убиты несколько правозащитников</w:t>
      </w:r>
      <w:r w:rsidRPr="005C3FEB">
        <w:rPr>
          <w:rStyle w:val="a"/>
          <w:rFonts w:eastAsia="Times New Roman"/>
          <w:color w:val="000000"/>
          <w:sz w:val="20"/>
          <w:szCs w:val="20"/>
          <w:lang w:val="ru"/>
        </w:rPr>
        <w:footnoteReference w:id="57"/>
      </w:r>
      <w:r w:rsidRPr="005C3FEB">
        <w:rPr>
          <w:rFonts w:eastAsia="Times New Roman"/>
          <w:color w:val="000000"/>
          <w:sz w:val="20"/>
          <w:szCs w:val="20"/>
          <w:lang w:val="ru"/>
        </w:rPr>
        <w:t xml:space="preserve">. Некоторые были приговорены к тюремному заключению за работу над сомнительными обвинениями, дискредитированы и заставлены замолчать. Примером тому является </w:t>
      </w:r>
      <w:r w:rsidRPr="00892689">
        <w:rPr>
          <w:rFonts w:eastAsia="Times New Roman"/>
          <w:color w:val="000000"/>
          <w:sz w:val="20"/>
          <w:szCs w:val="20"/>
          <w:lang w:val="ru-RU"/>
        </w:rPr>
        <w:t>Оюб</w:t>
      </w:r>
      <w:r w:rsidRPr="005C3FEB">
        <w:rPr>
          <w:rFonts w:eastAsia="Times New Roman"/>
          <w:color w:val="000000"/>
          <w:sz w:val="20"/>
          <w:szCs w:val="20"/>
          <w:lang w:val="ru"/>
        </w:rPr>
        <w:t xml:space="preserve"> Титиев, который на момент задержания возглавлял офис «Мемориала» в Грозном.</w:t>
      </w:r>
    </w:p>
    <w:p w14:paraId="0C5C5E05" w14:textId="77777777" w:rsidR="00E30489" w:rsidRPr="005C3FEB" w:rsidRDefault="00E30489" w:rsidP="00505332">
      <w:pPr>
        <w:pStyle w:val="Textkrper"/>
        <w:spacing w:before="1" w:line="235" w:lineRule="auto"/>
        <w:ind w:left="113" w:right="437"/>
        <w:jc w:val="both"/>
        <w:rPr>
          <w:lang w:val="ru"/>
        </w:rPr>
      </w:pPr>
    </w:p>
    <w:p w14:paraId="4E8F9F10" w14:textId="77777777" w:rsidR="00E30489" w:rsidRPr="005C3FEB" w:rsidRDefault="00E30489" w:rsidP="00505332">
      <w:pPr>
        <w:pStyle w:val="berschrift2"/>
        <w:spacing w:before="1" w:line="235" w:lineRule="auto"/>
        <w:ind w:left="113" w:right="437"/>
        <w:jc w:val="both"/>
        <w:rPr>
          <w:color w:val="00B0F0"/>
          <w:lang w:val="ru"/>
        </w:rPr>
      </w:pPr>
      <w:bookmarkStart w:id="23" w:name="_bookmark6"/>
      <w:bookmarkStart w:id="24" w:name="_Toc79103724"/>
      <w:bookmarkStart w:id="25" w:name="_Toc79507796"/>
      <w:bookmarkStart w:id="26" w:name="_Toc79508662"/>
      <w:bookmarkEnd w:id="23"/>
      <w:r w:rsidRPr="005C3FEB">
        <w:rPr>
          <w:color w:val="00B0F0"/>
          <w:lang w:val="ru"/>
        </w:rPr>
        <w:t>Заключение Оюба Титиева</w:t>
      </w:r>
      <w:bookmarkEnd w:id="24"/>
      <w:bookmarkEnd w:id="25"/>
      <w:bookmarkEnd w:id="26"/>
    </w:p>
    <w:p w14:paraId="76D5F9F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Чеченский правозащитник Оюб Титиев был задержан 9 января 2018 г.</w:t>
      </w:r>
      <w:r w:rsidRPr="005C3FEB">
        <w:rPr>
          <w:rStyle w:val="a"/>
          <w:rFonts w:eastAsia="Times New Roman"/>
          <w:color w:val="000000"/>
          <w:sz w:val="20"/>
          <w:szCs w:val="20"/>
          <w:lang w:val="ru"/>
        </w:rPr>
        <w:footnoteReference w:id="58"/>
      </w:r>
      <w:r w:rsidRPr="005C3FEB">
        <w:rPr>
          <w:rFonts w:eastAsia="Times New Roman"/>
          <w:color w:val="000000"/>
          <w:sz w:val="20"/>
          <w:szCs w:val="20"/>
          <w:lang w:val="ru"/>
        </w:rPr>
        <w:t xml:space="preserve">. Он принял руководство организацией «Мемориал» в Чечне от Натальи Эстемировой, которая была похищена и убита за ее правозащитную деятельность. Ему было предъявлено ложное обвинение в хранении наркотиков - 200 граммов марихуаны. Титиев назвал ход своего задержания незаконным. После этого он был арестован во второй раз со словами: «Хочешь по закону </w:t>
      </w:r>
      <w:proofErr w:type="gramStart"/>
      <w:r w:rsidRPr="005C3FEB">
        <w:rPr>
          <w:rFonts w:eastAsia="Times New Roman"/>
          <w:color w:val="000000"/>
          <w:sz w:val="20"/>
          <w:szCs w:val="20"/>
          <w:lang w:val="ru"/>
        </w:rPr>
        <w:t>- значит</w:t>
      </w:r>
      <w:proofErr w:type="gramEnd"/>
      <w:r w:rsidRPr="005C3FEB">
        <w:rPr>
          <w:rFonts w:eastAsia="Times New Roman"/>
          <w:color w:val="000000"/>
          <w:sz w:val="20"/>
          <w:szCs w:val="20"/>
          <w:lang w:val="ru"/>
        </w:rPr>
        <w:t xml:space="preserve">, по закону получишь», - сообщает «Мемориал </w:t>
      </w:r>
      <w:r w:rsidRPr="005C3FEB">
        <w:rPr>
          <w:rFonts w:eastAsia="Times New Roman"/>
          <w:color w:val="000000"/>
          <w:sz w:val="20"/>
          <w:szCs w:val="20"/>
          <w:lang w:val="ru"/>
        </w:rPr>
        <w:lastRenderedPageBreak/>
        <w:t>Германия» на своем сайте. Во время допроса его волосы были вырваны и прикреплены к упаковке с наркотиками. На сомнительном процессе Титиев был приговорен к четырем годам лишения свободы.</w:t>
      </w:r>
    </w:p>
    <w:p w14:paraId="09E32158"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982F1D3"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Его задержание и приговор были незаконными. Правозащитные организации уверены, что Титиев не употребляет наркотики</w:t>
      </w:r>
      <w:r w:rsidRPr="005C3FEB">
        <w:rPr>
          <w:rStyle w:val="a"/>
          <w:rFonts w:eastAsia="Times New Roman"/>
          <w:color w:val="000000"/>
          <w:sz w:val="20"/>
          <w:szCs w:val="20"/>
          <w:lang w:val="ru"/>
        </w:rPr>
        <w:footnoteReference w:id="59"/>
      </w:r>
      <w:r w:rsidRPr="005C3FEB">
        <w:rPr>
          <w:rFonts w:eastAsia="Times New Roman"/>
          <w:color w:val="000000"/>
          <w:sz w:val="20"/>
          <w:szCs w:val="20"/>
          <w:lang w:val="ru"/>
        </w:rPr>
        <w:t xml:space="preserve">. Скорее, он набожный мусульманин, который тоже не пьет и не курит. Его дело имеет параллели с делом Руслана Кутаева, о котором речь пойдет ниже. Это пример того, как </w:t>
      </w:r>
      <w:r w:rsidRPr="00892689">
        <w:rPr>
          <w:rFonts w:eastAsia="Times New Roman"/>
          <w:color w:val="000000"/>
          <w:sz w:val="20"/>
          <w:szCs w:val="20"/>
          <w:lang w:val="ru"/>
        </w:rPr>
        <w:t>«</w:t>
      </w:r>
      <w:r w:rsidRPr="0046461B">
        <w:rPr>
          <w:color w:val="000000"/>
          <w:sz w:val="20"/>
          <w:lang w:val="ru"/>
        </w:rPr>
        <w:t>заставляют замолчать</w:t>
      </w:r>
      <w:r w:rsidRPr="00892689">
        <w:rPr>
          <w:rFonts w:eastAsia="Times New Roman"/>
          <w:color w:val="000000"/>
          <w:sz w:val="20"/>
          <w:szCs w:val="20"/>
          <w:lang w:val="ru"/>
        </w:rPr>
        <w:t>»</w:t>
      </w:r>
      <w:r w:rsidRPr="005C3FEB">
        <w:rPr>
          <w:rFonts w:eastAsia="Times New Roman"/>
          <w:color w:val="000000"/>
          <w:sz w:val="20"/>
          <w:szCs w:val="20"/>
          <w:lang w:val="ru"/>
        </w:rPr>
        <w:t xml:space="preserve"> правозащитников в Чечне. Совсем недавно Титиев занимался </w:t>
      </w:r>
      <w:r w:rsidRPr="00892689">
        <w:rPr>
          <w:rFonts w:eastAsia="Times New Roman"/>
          <w:color w:val="000000"/>
          <w:sz w:val="20"/>
          <w:szCs w:val="20"/>
          <w:lang w:val="ru-RU"/>
        </w:rPr>
        <w:t>делом «</w:t>
      </w:r>
      <w:r w:rsidRPr="005C3FEB">
        <w:rPr>
          <w:rFonts w:eastAsia="Times New Roman"/>
          <w:color w:val="000000"/>
          <w:sz w:val="20"/>
          <w:szCs w:val="20"/>
          <w:lang w:val="ru"/>
        </w:rPr>
        <w:t xml:space="preserve">внесудебной </w:t>
      </w:r>
      <w:r w:rsidRPr="00892689">
        <w:rPr>
          <w:rFonts w:eastAsia="Times New Roman"/>
          <w:color w:val="000000"/>
          <w:sz w:val="20"/>
          <w:szCs w:val="20"/>
          <w:lang w:val="ru"/>
        </w:rPr>
        <w:t>казн</w:t>
      </w:r>
      <w:r w:rsidRPr="00892689">
        <w:rPr>
          <w:rFonts w:eastAsia="Times New Roman"/>
          <w:color w:val="000000"/>
          <w:sz w:val="20"/>
          <w:szCs w:val="20"/>
          <w:lang w:val="ru-RU"/>
        </w:rPr>
        <w:t>и</w:t>
      </w:r>
      <w:r w:rsidRPr="005C3FEB">
        <w:rPr>
          <w:rFonts w:eastAsia="Times New Roman"/>
          <w:color w:val="000000"/>
          <w:sz w:val="20"/>
          <w:szCs w:val="20"/>
          <w:lang w:val="ru"/>
        </w:rPr>
        <w:t xml:space="preserve"> 27 </w:t>
      </w:r>
      <w:r w:rsidRPr="00FB786D">
        <w:rPr>
          <w:color w:val="000000"/>
          <w:sz w:val="20"/>
          <w:lang w:val="ru"/>
        </w:rPr>
        <w:t>человек</w:t>
      </w:r>
      <w:r w:rsidRPr="00892689">
        <w:rPr>
          <w:rFonts w:eastAsia="Times New Roman"/>
          <w:color w:val="000000"/>
          <w:sz w:val="20"/>
          <w:szCs w:val="20"/>
          <w:lang w:val="ru"/>
        </w:rPr>
        <w:t>»</w:t>
      </w:r>
      <w:r w:rsidRPr="005C3FEB">
        <w:rPr>
          <w:rFonts w:eastAsia="Times New Roman"/>
          <w:color w:val="000000"/>
          <w:sz w:val="20"/>
          <w:szCs w:val="20"/>
          <w:lang w:val="ru"/>
        </w:rPr>
        <w:t xml:space="preserve"> в январе 2017 года. Абусаид Висмурадов, который считается в первую очередь ответственным за эти казни, продолжал неоднократно ездить в Германию.</w:t>
      </w:r>
    </w:p>
    <w:p w14:paraId="5F84291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C28E703"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21 июня 2019 года Титиев</w:t>
      </w:r>
      <w:r w:rsidRPr="005C3FEB">
        <w:rPr>
          <w:rStyle w:val="a"/>
          <w:rFonts w:eastAsia="Times New Roman"/>
          <w:color w:val="000000"/>
          <w:sz w:val="20"/>
          <w:szCs w:val="20"/>
          <w:lang w:val="ru"/>
        </w:rPr>
        <w:footnoteReference w:id="60"/>
      </w:r>
      <w:r w:rsidRPr="005C3FEB">
        <w:rPr>
          <w:rFonts w:eastAsia="Times New Roman"/>
          <w:color w:val="000000"/>
          <w:sz w:val="20"/>
          <w:szCs w:val="20"/>
          <w:lang w:val="ru"/>
        </w:rPr>
        <w:t xml:space="preserve"> был досрочно освобожден из-под стражи решением Шалинского городского суда. Приговор был приостановлен. Приверженность многих российских и иностранных организаций, а также общественных деятелей в значительной степени способствовала этому решению.</w:t>
      </w:r>
    </w:p>
    <w:p w14:paraId="78335CDE" w14:textId="77777777" w:rsidR="00E30489" w:rsidRPr="005C3FEB" w:rsidRDefault="00E30489" w:rsidP="00505332">
      <w:pPr>
        <w:pStyle w:val="Textkrper"/>
        <w:spacing w:before="1" w:line="235" w:lineRule="auto"/>
        <w:ind w:left="113" w:right="437"/>
        <w:jc w:val="both"/>
        <w:rPr>
          <w:lang w:val="ru"/>
        </w:rPr>
      </w:pPr>
    </w:p>
    <w:p w14:paraId="657E9760" w14:textId="77777777" w:rsidR="00E30489" w:rsidRPr="005C3FEB" w:rsidRDefault="00E30489" w:rsidP="00505332">
      <w:pPr>
        <w:pStyle w:val="Textkrper"/>
        <w:spacing w:before="1" w:line="235" w:lineRule="auto"/>
        <w:ind w:left="113" w:right="437"/>
        <w:jc w:val="both"/>
        <w:rPr>
          <w:lang w:val="ru"/>
        </w:rPr>
      </w:pPr>
    </w:p>
    <w:p w14:paraId="448218EA" w14:textId="77777777" w:rsidR="00E30489" w:rsidRPr="005C3FEB" w:rsidRDefault="00E30489" w:rsidP="00505332">
      <w:pPr>
        <w:pStyle w:val="berschrift1"/>
        <w:spacing w:before="1" w:line="235" w:lineRule="auto"/>
        <w:ind w:left="113" w:right="437"/>
        <w:jc w:val="both"/>
        <w:rPr>
          <w:lang w:val="ru-RU"/>
        </w:rPr>
      </w:pPr>
      <w:bookmarkStart w:id="27" w:name="_bookmark7"/>
      <w:bookmarkStart w:id="28" w:name="_Toc79103725"/>
      <w:bookmarkStart w:id="29" w:name="_Toc79507797"/>
      <w:bookmarkStart w:id="30" w:name="_Toc79508663"/>
      <w:bookmarkEnd w:id="27"/>
      <w:r w:rsidRPr="005C3FEB">
        <w:rPr>
          <w:color w:val="00B0F0"/>
          <w:lang w:val="ru"/>
        </w:rPr>
        <w:t>Исторический ревизионизм</w:t>
      </w:r>
      <w:bookmarkEnd w:id="28"/>
      <w:bookmarkEnd w:id="29"/>
      <w:bookmarkEnd w:id="30"/>
      <w:r w:rsidRPr="005C3FEB">
        <w:rPr>
          <w:color w:val="00B0F0"/>
          <w:lang w:val="ru"/>
        </w:rPr>
        <w:t xml:space="preserve"> </w:t>
      </w:r>
    </w:p>
    <w:p w14:paraId="4E029715"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23 февраля 1944 года правительство Иосифа Сталина начало депортацию чеченцев и ингушей</w:t>
      </w:r>
      <w:r w:rsidRPr="005C3FEB">
        <w:rPr>
          <w:rStyle w:val="a"/>
          <w:rFonts w:eastAsia="Times New Roman"/>
          <w:color w:val="000000"/>
          <w:sz w:val="20"/>
          <w:szCs w:val="20"/>
          <w:lang w:val="ru"/>
        </w:rPr>
        <w:footnoteReference w:id="61"/>
      </w:r>
      <w:r w:rsidRPr="005C3FEB">
        <w:rPr>
          <w:rFonts w:eastAsia="Times New Roman"/>
          <w:color w:val="000000"/>
          <w:sz w:val="20"/>
          <w:szCs w:val="20"/>
          <w:lang w:val="ru"/>
        </w:rPr>
        <w:t xml:space="preserve">. По крайней мере, треть из примерно 500 000 депортированных погибла. Европейский парламент признал депортацию геноцидом в 2004 году. Преступление продолжает играть важную роль в отношениях Чечни с Россией и соседними народами. Россия делает ставку на «позитивную историографию». Активно предотвращается переоценка преступлений Сталина. Рамзан Кадыров пошел еще дальше: он временно отменил день памяти чеченцев 23 февраля. Согласно истории Кремля, в 2011 году 23 февраля </w:t>
      </w:r>
      <w:r w:rsidRPr="00892689">
        <w:rPr>
          <w:rFonts w:eastAsia="Times New Roman"/>
          <w:color w:val="000000"/>
          <w:sz w:val="20"/>
          <w:szCs w:val="20"/>
          <w:lang w:val="ru-RU"/>
        </w:rPr>
        <w:t>обьявлен</w:t>
      </w:r>
      <w:r w:rsidRPr="005C3FEB">
        <w:rPr>
          <w:rFonts w:eastAsia="Times New Roman"/>
          <w:color w:val="000000"/>
          <w:sz w:val="20"/>
          <w:szCs w:val="20"/>
          <w:lang w:val="ru"/>
        </w:rPr>
        <w:t xml:space="preserve"> национальным праздником. В России эта дата считается «Днем защитника Отечества», который отмечают </w:t>
      </w:r>
      <w:r w:rsidRPr="00892689">
        <w:rPr>
          <w:rFonts w:eastAsia="Times New Roman"/>
          <w:color w:val="000000"/>
          <w:sz w:val="20"/>
          <w:szCs w:val="20"/>
          <w:lang w:val="ru"/>
        </w:rPr>
        <w:t>во</w:t>
      </w:r>
      <w:r w:rsidRPr="00892689">
        <w:rPr>
          <w:rFonts w:eastAsia="Times New Roman"/>
          <w:color w:val="000000"/>
          <w:sz w:val="20"/>
          <w:szCs w:val="20"/>
          <w:lang w:val="ru-RU"/>
        </w:rPr>
        <w:t>еннослужащие, ветераны армии и флота</w:t>
      </w:r>
      <w:r w:rsidRPr="005C3FEB">
        <w:rPr>
          <w:rFonts w:eastAsia="Times New Roman"/>
          <w:color w:val="000000"/>
          <w:sz w:val="20"/>
          <w:szCs w:val="20"/>
          <w:lang w:val="ru"/>
        </w:rPr>
        <w:t>. Вместо этого день памяти о депортации отмечается с 2011 года 10 мая, в день похорон Ахмата Кадырова, отца нынешнего главы государства. Кроме того, Рамзан Кадыров усомнился в важности ознаменования депортации, отметив, что жертвы частично виноваты в собственной судьбе. Известный правозащитник и активист Руслан Кутаев раскритиковал манипуляции чечено-российской историей на специально организованной, но запрещенной научной конференции, посвященной 70-летию депортации. Вскоре после этого он был арестован и приговорен к четырем годам тюремного заключения за хранение наркотиков. По словам независимых источников, наблюдавших за процессом, мотив ареста и осуждения был политическим.</w:t>
      </w:r>
      <w:r w:rsidRPr="005C3FEB">
        <w:rPr>
          <w:rStyle w:val="a"/>
          <w:rFonts w:eastAsia="Times New Roman"/>
          <w:color w:val="000000"/>
          <w:sz w:val="20"/>
          <w:szCs w:val="20"/>
          <w:lang w:val="ru"/>
        </w:rPr>
        <w:footnoteReference w:id="62"/>
      </w:r>
    </w:p>
    <w:p w14:paraId="546AE4CF" w14:textId="77777777" w:rsidR="00E30489" w:rsidRPr="005C3FEB" w:rsidRDefault="00E30489" w:rsidP="00505332">
      <w:pPr>
        <w:spacing w:before="1" w:line="235" w:lineRule="auto"/>
        <w:ind w:left="113" w:right="437"/>
        <w:jc w:val="both"/>
        <w:rPr>
          <w:lang w:val="ru-RU"/>
        </w:rPr>
      </w:pPr>
    </w:p>
    <w:p w14:paraId="23D8AD6C"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Этот случай показывает, как Кадыров и его правительство хотят сфальсифицировать историю Чечни, подавить память о депортации и манипулировать населением в этом отношении. В 2008 году первоначальный памятник депортации должен был быть закрыт. Против этого выступила правозащитница, сотрудник «Мемориала» Наталья Эстемирова</w:t>
      </w:r>
      <w:r w:rsidRPr="005C3FEB">
        <w:rPr>
          <w:rStyle w:val="a"/>
          <w:rFonts w:eastAsia="Times New Roman"/>
          <w:color w:val="000000"/>
          <w:sz w:val="20"/>
          <w:szCs w:val="20"/>
          <w:lang w:val="ru"/>
        </w:rPr>
        <w:footnoteReference w:id="63"/>
      </w:r>
      <w:r w:rsidRPr="005C3FEB">
        <w:rPr>
          <w:rFonts w:eastAsia="Times New Roman"/>
          <w:color w:val="000000"/>
          <w:sz w:val="20"/>
          <w:szCs w:val="20"/>
          <w:lang w:val="ru"/>
        </w:rPr>
        <w:t xml:space="preserve">. Кампания была успешна, памятник и могилы сохранились. Сама Эстемирова была убита 15 июля 2009 года. На сегодняшний день никто не несет ответственности за преступление. В 2014 году мемориал и связанные с ним надгробия, которые изначально находились рядом с улицей Шейха Али Митаева в Грозном, были перемещены. Восстановлены надгробия на улице Ахмата Кадырова. Население возмутилось. В 2019 году, через 75 лет после депортации, памятник снова </w:t>
      </w:r>
      <w:r w:rsidRPr="00892689">
        <w:rPr>
          <w:rFonts w:eastAsia="Times New Roman"/>
          <w:color w:val="000000"/>
          <w:sz w:val="20"/>
          <w:szCs w:val="20"/>
          <w:lang w:val="ru-RU"/>
        </w:rPr>
        <w:t>перенесли</w:t>
      </w:r>
      <w:r w:rsidRPr="005C3FEB">
        <w:rPr>
          <w:rStyle w:val="a"/>
          <w:rFonts w:eastAsia="Times New Roman"/>
          <w:color w:val="000000"/>
          <w:sz w:val="20"/>
          <w:szCs w:val="20"/>
          <w:lang w:val="ru"/>
        </w:rPr>
        <w:footnoteReference w:id="64"/>
      </w:r>
      <w:r w:rsidRPr="005C3FEB">
        <w:rPr>
          <w:rFonts w:eastAsia="Times New Roman"/>
          <w:color w:val="000000"/>
          <w:sz w:val="20"/>
          <w:szCs w:val="20"/>
          <w:lang w:val="ru"/>
        </w:rPr>
        <w:t xml:space="preserve">. По информации, причиной </w:t>
      </w:r>
      <w:r w:rsidRPr="00892689">
        <w:rPr>
          <w:rFonts w:eastAsia="Times New Roman"/>
          <w:color w:val="000000"/>
          <w:sz w:val="20"/>
          <w:szCs w:val="20"/>
          <w:lang w:val="ru"/>
        </w:rPr>
        <w:t>пере</w:t>
      </w:r>
      <w:r w:rsidRPr="00892689">
        <w:rPr>
          <w:rFonts w:eastAsia="Times New Roman"/>
          <w:color w:val="000000"/>
          <w:sz w:val="20"/>
          <w:szCs w:val="20"/>
          <w:lang w:val="ru-RU"/>
        </w:rPr>
        <w:t>носа</w:t>
      </w:r>
      <w:r w:rsidRPr="005C3FEB">
        <w:rPr>
          <w:rFonts w:eastAsia="Times New Roman"/>
          <w:color w:val="000000"/>
          <w:sz w:val="20"/>
          <w:szCs w:val="20"/>
          <w:lang w:val="ru"/>
        </w:rPr>
        <w:t xml:space="preserve"> стало строительство нового торгового центра, который является частью гигантского комплекса </w:t>
      </w:r>
      <w:r w:rsidRPr="00892689">
        <w:rPr>
          <w:rFonts w:eastAsia="Times New Roman"/>
          <w:color w:val="000000"/>
          <w:sz w:val="20"/>
          <w:szCs w:val="20"/>
          <w:lang w:val="ru"/>
        </w:rPr>
        <w:t>«</w:t>
      </w:r>
      <w:r w:rsidRPr="00341A84">
        <w:rPr>
          <w:color w:val="000000"/>
          <w:sz w:val="20"/>
          <w:lang w:val="ru"/>
        </w:rPr>
        <w:t>Ахмат Тауэр</w:t>
      </w:r>
      <w:r w:rsidRPr="00892689">
        <w:rPr>
          <w:rFonts w:eastAsia="Times New Roman"/>
          <w:color w:val="000000"/>
          <w:sz w:val="20"/>
          <w:szCs w:val="20"/>
          <w:lang w:val="ru"/>
        </w:rPr>
        <w:t>»</w:t>
      </w:r>
      <w:r w:rsidRPr="005C3FEB">
        <w:rPr>
          <w:rStyle w:val="a"/>
          <w:rFonts w:eastAsia="Times New Roman"/>
          <w:color w:val="000000"/>
          <w:sz w:val="20"/>
          <w:szCs w:val="20"/>
          <w:lang w:val="ru"/>
        </w:rPr>
        <w:footnoteReference w:id="65"/>
      </w:r>
      <w:r w:rsidRPr="005C3FEB">
        <w:rPr>
          <w:rStyle w:val="a"/>
          <w:rFonts w:eastAsia="Times New Roman"/>
          <w:color w:val="000000"/>
          <w:sz w:val="20"/>
          <w:szCs w:val="20"/>
          <w:lang w:val="ru"/>
        </w:rPr>
        <w:footnoteReference w:id="66"/>
      </w:r>
      <w:r w:rsidRPr="005C3FEB">
        <w:rPr>
          <w:rFonts w:eastAsia="Times New Roman"/>
          <w:color w:val="000000"/>
          <w:sz w:val="20"/>
          <w:szCs w:val="20"/>
          <w:lang w:val="ru"/>
        </w:rPr>
        <w:t xml:space="preserve">. На проспекте Кадырова надгробия утратили свою значимость. Они были раскопаны и тем самым </w:t>
      </w:r>
      <w:r w:rsidRPr="00892689">
        <w:rPr>
          <w:rFonts w:eastAsia="Times New Roman"/>
          <w:color w:val="000000"/>
          <w:sz w:val="20"/>
          <w:szCs w:val="20"/>
          <w:lang w:val="ru"/>
        </w:rPr>
        <w:t>наруш</w:t>
      </w:r>
      <w:r w:rsidRPr="00892689">
        <w:rPr>
          <w:rFonts w:eastAsia="Times New Roman"/>
          <w:color w:val="000000"/>
          <w:sz w:val="20"/>
          <w:szCs w:val="20"/>
          <w:lang w:val="ru-RU"/>
        </w:rPr>
        <w:t>ен</w:t>
      </w:r>
      <w:r w:rsidRPr="005C3FEB">
        <w:rPr>
          <w:rFonts w:eastAsia="Times New Roman"/>
          <w:color w:val="000000"/>
          <w:sz w:val="20"/>
          <w:szCs w:val="20"/>
          <w:lang w:val="ru"/>
        </w:rPr>
        <w:t xml:space="preserve"> покой мертвых. Центральная площадь служила прежде всего мемориалом погибшим силовикам. Имена погибших силовиков и высказывания Кадырова выгравированы на гранитных блоках.</w:t>
      </w:r>
      <w:r w:rsidRPr="005C3FEB">
        <w:rPr>
          <w:rStyle w:val="a"/>
          <w:rFonts w:eastAsia="Times New Roman"/>
          <w:color w:val="000000"/>
          <w:sz w:val="20"/>
          <w:szCs w:val="20"/>
          <w:lang w:val="ru"/>
        </w:rPr>
        <w:footnoteReference w:id="67"/>
      </w:r>
    </w:p>
    <w:p w14:paraId="4A81C201" w14:textId="3A38BF3E" w:rsidR="00E30489" w:rsidRDefault="00E30489" w:rsidP="00505332">
      <w:pPr>
        <w:spacing w:before="1" w:line="235" w:lineRule="auto"/>
        <w:ind w:left="113" w:right="437"/>
        <w:jc w:val="both"/>
        <w:rPr>
          <w:rFonts w:eastAsia="Times New Roman"/>
          <w:color w:val="000000"/>
          <w:sz w:val="20"/>
          <w:szCs w:val="20"/>
          <w:lang w:val="ru"/>
        </w:rPr>
      </w:pPr>
    </w:p>
    <w:p w14:paraId="2E0D7CB9" w14:textId="56769ED2" w:rsidR="0004588A" w:rsidRDefault="0004588A" w:rsidP="00505332">
      <w:pPr>
        <w:spacing w:before="1" w:line="235" w:lineRule="auto"/>
        <w:ind w:left="113" w:right="437"/>
        <w:jc w:val="both"/>
        <w:rPr>
          <w:rFonts w:eastAsia="Times New Roman"/>
          <w:color w:val="000000"/>
          <w:sz w:val="20"/>
          <w:szCs w:val="20"/>
          <w:lang w:val="ru"/>
        </w:rPr>
      </w:pPr>
    </w:p>
    <w:p w14:paraId="1FB7C16C" w14:textId="77777777" w:rsidR="0004588A" w:rsidRPr="005C3FEB" w:rsidRDefault="0004588A" w:rsidP="00505332">
      <w:pPr>
        <w:spacing w:before="1" w:line="235" w:lineRule="auto"/>
        <w:ind w:left="113" w:right="437"/>
        <w:jc w:val="both"/>
        <w:rPr>
          <w:rFonts w:eastAsia="Times New Roman"/>
          <w:color w:val="000000"/>
          <w:sz w:val="20"/>
          <w:szCs w:val="20"/>
          <w:lang w:val="ru"/>
        </w:rPr>
      </w:pPr>
    </w:p>
    <w:p w14:paraId="6EFC7BEC"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lastRenderedPageBreak/>
        <w:t>23 февраля 2019 года, в 75-ю годовщину депортации, впервые с момента введения запрета в Чечне прошли церемонии в мечетях по всей Чечне, а в Грозном состоялся траур. Год спустя Рамзан Кадыров и другие чеченские официальные лица лично присутствовали на поминальной службе по случаю 76-летия. По мнению опрошенных «Кавказским узлом» экспертов, легализация похорон отчасти способствовала упрочению позиций Кадырова</w:t>
      </w:r>
      <w:r w:rsidRPr="005C3FEB">
        <w:rPr>
          <w:rStyle w:val="a"/>
          <w:rFonts w:eastAsia="Times New Roman"/>
          <w:color w:val="000000"/>
          <w:sz w:val="20"/>
          <w:szCs w:val="20"/>
          <w:lang w:val="ru"/>
        </w:rPr>
        <w:footnoteReference w:id="68"/>
      </w:r>
      <w:r w:rsidRPr="005C3FEB">
        <w:rPr>
          <w:rFonts w:eastAsia="Times New Roman"/>
          <w:color w:val="000000"/>
          <w:sz w:val="20"/>
          <w:szCs w:val="20"/>
          <w:lang w:val="ru"/>
        </w:rPr>
        <w:t>.</w:t>
      </w:r>
    </w:p>
    <w:p w14:paraId="672B0B9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Однако примирение с прошлым еще не закончено, </w:t>
      </w:r>
      <w:r w:rsidRPr="00892689">
        <w:rPr>
          <w:rFonts w:eastAsia="Times New Roman"/>
          <w:color w:val="000000"/>
          <w:sz w:val="20"/>
          <w:szCs w:val="20"/>
          <w:lang w:val="ru-RU"/>
        </w:rPr>
        <w:t>еще один</w:t>
      </w:r>
      <w:r w:rsidRPr="005C3FEB">
        <w:rPr>
          <w:rFonts w:eastAsia="Times New Roman"/>
          <w:color w:val="000000"/>
          <w:sz w:val="20"/>
          <w:szCs w:val="20"/>
          <w:lang w:val="ru"/>
        </w:rPr>
        <w:t xml:space="preserve"> пример </w:t>
      </w:r>
      <w:r w:rsidRPr="00892689">
        <w:rPr>
          <w:rFonts w:eastAsia="Times New Roman"/>
          <w:color w:val="000000"/>
          <w:sz w:val="20"/>
          <w:szCs w:val="20"/>
          <w:lang w:val="ru"/>
        </w:rPr>
        <w:t>«</w:t>
      </w:r>
      <w:r w:rsidRPr="00892689">
        <w:rPr>
          <w:rFonts w:eastAsia="Times New Roman"/>
          <w:color w:val="000000"/>
          <w:sz w:val="20"/>
          <w:szCs w:val="20"/>
          <w:lang w:val="ru-RU"/>
        </w:rPr>
        <w:t>спецназ тур</w:t>
      </w:r>
      <w:r w:rsidRPr="005C3FEB">
        <w:rPr>
          <w:rFonts w:eastAsia="Times New Roman"/>
          <w:color w:val="000000"/>
          <w:sz w:val="20"/>
          <w:szCs w:val="20"/>
          <w:lang w:val="ru"/>
        </w:rPr>
        <w:t>», против которого протестовали Кутаев и Титиев</w:t>
      </w:r>
      <w:r w:rsidRPr="005C3FEB">
        <w:rPr>
          <w:rStyle w:val="a"/>
          <w:rFonts w:eastAsia="Times New Roman"/>
          <w:color w:val="000000"/>
          <w:sz w:val="20"/>
          <w:szCs w:val="20"/>
          <w:lang w:val="ru"/>
        </w:rPr>
        <w:footnoteReference w:id="69"/>
      </w:r>
      <w:r w:rsidRPr="005C3FEB">
        <w:rPr>
          <w:rFonts w:eastAsia="Times New Roman"/>
          <w:color w:val="000000"/>
          <w:sz w:val="20"/>
          <w:szCs w:val="20"/>
          <w:lang w:val="ru"/>
        </w:rPr>
        <w:t xml:space="preserve">. Две чеченские туристические компании предложили российским клиентам организовать поездку спецназа в республику </w:t>
      </w:r>
      <w:r w:rsidRPr="00892689">
        <w:rPr>
          <w:rFonts w:eastAsia="Times New Roman"/>
          <w:color w:val="000000"/>
          <w:sz w:val="20"/>
          <w:szCs w:val="20"/>
          <w:lang w:val="ru"/>
        </w:rPr>
        <w:t>«</w:t>
      </w:r>
      <w:r w:rsidRPr="00892689">
        <w:rPr>
          <w:rFonts w:eastAsia="Times New Roman"/>
          <w:color w:val="000000"/>
          <w:sz w:val="20"/>
          <w:szCs w:val="20"/>
          <w:lang w:val="ru-RU"/>
        </w:rPr>
        <w:t xml:space="preserve">по случаю </w:t>
      </w:r>
      <w:r w:rsidRPr="00892689">
        <w:rPr>
          <w:rFonts w:eastAsia="Times New Roman"/>
          <w:color w:val="000000"/>
          <w:sz w:val="20"/>
          <w:szCs w:val="20"/>
          <w:lang w:val="ru"/>
        </w:rPr>
        <w:t>«</w:t>
      </w:r>
      <w:r w:rsidRPr="00892689">
        <w:rPr>
          <w:rFonts w:eastAsia="Times New Roman"/>
          <w:color w:val="000000"/>
          <w:sz w:val="20"/>
          <w:szCs w:val="20"/>
          <w:lang w:val="ru-RU"/>
        </w:rPr>
        <w:t xml:space="preserve">Дня </w:t>
      </w:r>
      <w:r w:rsidRPr="00892689">
        <w:rPr>
          <w:rFonts w:eastAsia="Times New Roman"/>
          <w:color w:val="000000"/>
          <w:sz w:val="20"/>
          <w:szCs w:val="20"/>
          <w:lang w:val="ru"/>
        </w:rPr>
        <w:t>Защитник</w:t>
      </w:r>
      <w:r w:rsidRPr="00892689">
        <w:rPr>
          <w:rFonts w:eastAsia="Times New Roman"/>
          <w:color w:val="000000"/>
          <w:sz w:val="20"/>
          <w:szCs w:val="20"/>
          <w:lang w:val="ru-RU"/>
        </w:rPr>
        <w:t>а</w:t>
      </w:r>
      <w:r w:rsidRPr="005C3FEB">
        <w:rPr>
          <w:rFonts w:eastAsia="Times New Roman"/>
          <w:color w:val="000000"/>
          <w:sz w:val="20"/>
          <w:szCs w:val="20"/>
          <w:lang w:val="ru"/>
        </w:rPr>
        <w:t xml:space="preserve"> Отечества». Этот тур</w:t>
      </w:r>
      <w:r w:rsidRPr="005C3FEB">
        <w:rPr>
          <w:rStyle w:val="a"/>
          <w:rFonts w:eastAsia="Times New Roman"/>
          <w:color w:val="000000"/>
          <w:sz w:val="20"/>
          <w:szCs w:val="20"/>
          <w:lang w:val="ru"/>
        </w:rPr>
        <w:footnoteReference w:id="70"/>
      </w:r>
      <w:r w:rsidRPr="005C3FEB">
        <w:rPr>
          <w:rFonts w:eastAsia="Times New Roman"/>
          <w:color w:val="000000"/>
          <w:sz w:val="20"/>
          <w:szCs w:val="20"/>
          <w:lang w:val="ru"/>
        </w:rPr>
        <w:t xml:space="preserve"> был запланирован на четыре дня с 20 по 23 февраля. Однако в Чечне, как и в соседней Ингушетии, 23 февраля - годовщина депортации Иосифом Сталиным в 1944 году.</w:t>
      </w:r>
    </w:p>
    <w:p w14:paraId="79686742"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54E5327"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Тех, кто активно протестовал против этого ревизионизма в период с 2011 по 2019 год, приговаривали к лишению свободы за сфабрикованные преступления</w:t>
      </w:r>
      <w:r w:rsidRPr="00892689">
        <w:rPr>
          <w:rFonts w:eastAsia="Times New Roman"/>
          <w:color w:val="000000"/>
          <w:sz w:val="20"/>
          <w:szCs w:val="20"/>
          <w:lang w:val="ru"/>
        </w:rPr>
        <w:t xml:space="preserve"> или угрожали </w:t>
      </w:r>
      <w:r w:rsidRPr="00892689">
        <w:rPr>
          <w:rFonts w:eastAsia="Times New Roman"/>
          <w:color w:val="000000"/>
          <w:sz w:val="20"/>
          <w:szCs w:val="20"/>
          <w:lang w:val="ru-RU"/>
        </w:rPr>
        <w:t xml:space="preserve">даже </w:t>
      </w:r>
      <w:r w:rsidRPr="00892689">
        <w:rPr>
          <w:rFonts w:eastAsia="Times New Roman"/>
          <w:color w:val="000000"/>
          <w:sz w:val="20"/>
          <w:szCs w:val="20"/>
          <w:lang w:val="ru"/>
        </w:rPr>
        <w:t>смертью</w:t>
      </w:r>
      <w:r w:rsidRPr="005C3FEB">
        <w:rPr>
          <w:rFonts w:eastAsia="Times New Roman"/>
          <w:color w:val="000000"/>
          <w:sz w:val="20"/>
          <w:szCs w:val="20"/>
          <w:lang w:val="ru"/>
        </w:rPr>
        <w:t>. Родственники чеченцев и ингушей</w:t>
      </w:r>
      <w:r w:rsidRPr="001F51B9">
        <w:rPr>
          <w:rFonts w:eastAsia="Times New Roman"/>
          <w:color w:val="000000"/>
          <w:sz w:val="20"/>
          <w:szCs w:val="20"/>
          <w:lang w:val="ru-RU"/>
        </w:rPr>
        <w:t xml:space="preserve"> </w:t>
      </w:r>
      <w:r w:rsidRPr="00892689">
        <w:rPr>
          <w:rFonts w:eastAsia="Times New Roman"/>
          <w:color w:val="000000"/>
          <w:sz w:val="20"/>
          <w:szCs w:val="20"/>
          <w:lang w:val="ru-RU"/>
        </w:rPr>
        <w:t>за рубежом</w:t>
      </w:r>
      <w:r w:rsidRPr="005C3FEB">
        <w:rPr>
          <w:rFonts w:eastAsia="Times New Roman"/>
          <w:color w:val="000000"/>
          <w:sz w:val="20"/>
          <w:szCs w:val="20"/>
          <w:lang w:val="ru"/>
        </w:rPr>
        <w:t xml:space="preserve">, протестовавших против этой исторической политики за рубежом, в некоторых случаях подвергались жестоким пыткам и физическим нападениям </w:t>
      </w:r>
      <w:r w:rsidRPr="00892689">
        <w:rPr>
          <w:rFonts w:eastAsia="Times New Roman"/>
          <w:color w:val="000000"/>
          <w:sz w:val="20"/>
          <w:szCs w:val="20"/>
          <w:lang w:val="ru-RU"/>
        </w:rPr>
        <w:t xml:space="preserve">за участие </w:t>
      </w:r>
      <w:proofErr w:type="gramStart"/>
      <w:r w:rsidRPr="00892689">
        <w:rPr>
          <w:rFonts w:eastAsia="Times New Roman"/>
          <w:color w:val="000000"/>
          <w:sz w:val="20"/>
          <w:szCs w:val="20"/>
          <w:lang w:val="ru-RU"/>
        </w:rPr>
        <w:t>в</w:t>
      </w:r>
      <w:r w:rsidRPr="005C3FEB">
        <w:rPr>
          <w:rFonts w:eastAsia="Times New Roman"/>
          <w:color w:val="000000"/>
          <w:sz w:val="20"/>
          <w:szCs w:val="20"/>
          <w:lang w:val="ru"/>
        </w:rPr>
        <w:t xml:space="preserve"> памятных мероприятий</w:t>
      </w:r>
      <w:proofErr w:type="gramEnd"/>
      <w:r w:rsidRPr="005C3FEB">
        <w:rPr>
          <w:rFonts w:eastAsia="Times New Roman"/>
          <w:color w:val="000000"/>
          <w:sz w:val="20"/>
          <w:szCs w:val="20"/>
          <w:lang w:val="ru"/>
        </w:rPr>
        <w:t xml:space="preserve"> в Европе. Автору отчета также неоднократно угрожали смертью из-за его публикаций и лекций о депортации, и на него было совершено покушение на убийство.</w:t>
      </w:r>
    </w:p>
    <w:p w14:paraId="18D8C288" w14:textId="77777777" w:rsidR="00E30489" w:rsidRPr="005C3FEB" w:rsidRDefault="00E30489" w:rsidP="00505332">
      <w:pPr>
        <w:pStyle w:val="Textkrper"/>
        <w:spacing w:before="1" w:line="235" w:lineRule="auto"/>
        <w:ind w:left="113" w:right="437"/>
        <w:jc w:val="both"/>
        <w:rPr>
          <w:lang w:val="ru"/>
        </w:rPr>
      </w:pPr>
    </w:p>
    <w:p w14:paraId="4EAB9A32" w14:textId="77777777" w:rsidR="00E30489" w:rsidRPr="005C3FEB" w:rsidRDefault="00E30489" w:rsidP="00505332">
      <w:pPr>
        <w:pStyle w:val="berschrift2"/>
        <w:spacing w:before="1" w:line="235" w:lineRule="auto"/>
        <w:ind w:left="113" w:right="437"/>
        <w:jc w:val="both"/>
        <w:rPr>
          <w:lang w:val="ru-RU"/>
        </w:rPr>
      </w:pPr>
      <w:bookmarkStart w:id="31" w:name="_bookmark8"/>
      <w:bookmarkStart w:id="32" w:name="_Toc79103726"/>
      <w:bookmarkStart w:id="33" w:name="_Toc79507798"/>
      <w:bookmarkStart w:id="34" w:name="_Toc79508664"/>
      <w:bookmarkEnd w:id="31"/>
      <w:r w:rsidRPr="005C3FEB">
        <w:rPr>
          <w:color w:val="00B0F0"/>
          <w:lang w:val="ru"/>
        </w:rPr>
        <w:t>Заключение Руслана Кутаева</w:t>
      </w:r>
      <w:bookmarkEnd w:id="32"/>
      <w:bookmarkEnd w:id="33"/>
      <w:bookmarkEnd w:id="34"/>
      <w:r w:rsidRPr="005C3FEB">
        <w:rPr>
          <w:color w:val="00B0F0"/>
          <w:lang w:val="ru"/>
        </w:rPr>
        <w:t xml:space="preserve"> </w:t>
      </w:r>
    </w:p>
    <w:p w14:paraId="2847523F"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20 февраля 2014 года Руслан Кутаев, правозащитник, активист и </w:t>
      </w:r>
      <w:r w:rsidRPr="00892689">
        <w:rPr>
          <w:rFonts w:eastAsia="Times New Roman"/>
          <w:color w:val="000000"/>
          <w:sz w:val="20"/>
          <w:szCs w:val="20"/>
          <w:lang w:val="ru"/>
        </w:rPr>
        <w:t>пре</w:t>
      </w:r>
      <w:r w:rsidRPr="00892689">
        <w:rPr>
          <w:rFonts w:eastAsia="Times New Roman"/>
          <w:color w:val="000000"/>
          <w:sz w:val="20"/>
          <w:szCs w:val="20"/>
          <w:lang w:val="ru-RU"/>
        </w:rPr>
        <w:t>зидент</w:t>
      </w:r>
      <w:r w:rsidRPr="005C3FEB">
        <w:rPr>
          <w:rFonts w:eastAsia="Times New Roman"/>
          <w:color w:val="000000"/>
          <w:sz w:val="20"/>
          <w:szCs w:val="20"/>
          <w:lang w:val="ru"/>
        </w:rPr>
        <w:t xml:space="preserve"> «Ассамблеи народов Кавказа» был арестован за хранение наркотиков и приговорен к четырем годам лишения свободы в колонии строгого режима в Чечне. Сам Кутаев и </w:t>
      </w:r>
      <w:r w:rsidRPr="00892689">
        <w:rPr>
          <w:rFonts w:eastAsia="Times New Roman"/>
          <w:color w:val="000000"/>
          <w:sz w:val="20"/>
          <w:szCs w:val="20"/>
          <w:lang w:val="ru-RU"/>
        </w:rPr>
        <w:t>его сторонники</w:t>
      </w:r>
      <w:r w:rsidRPr="005C3FEB">
        <w:rPr>
          <w:rFonts w:eastAsia="Times New Roman"/>
          <w:color w:val="000000"/>
          <w:sz w:val="20"/>
          <w:szCs w:val="20"/>
          <w:lang w:val="ru"/>
        </w:rPr>
        <w:t xml:space="preserve"> убеждены, что его арест и размещение наркотиков связаны с вышеупомянутой конференцией, посвященной 70-летию сталинской депортации.</w:t>
      </w:r>
    </w:p>
    <w:p w14:paraId="532B0BCF" w14:textId="67840B9F"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Кутаеву приходилось подписывать различные документы</w:t>
      </w:r>
      <w:r w:rsidRPr="005C3FEB">
        <w:rPr>
          <w:rStyle w:val="a"/>
          <w:rFonts w:eastAsia="Times New Roman"/>
          <w:color w:val="000000"/>
          <w:sz w:val="20"/>
          <w:szCs w:val="20"/>
          <w:lang w:val="ru"/>
        </w:rPr>
        <w:footnoteReference w:id="71"/>
      </w:r>
      <w:r w:rsidRPr="005C3FEB">
        <w:rPr>
          <w:rFonts w:eastAsia="Times New Roman"/>
          <w:color w:val="000000"/>
          <w:sz w:val="20"/>
          <w:szCs w:val="20"/>
          <w:lang w:val="ru"/>
        </w:rPr>
        <w:t>. По словам российских правозащитных организаций и независимых журналистов, это было принудительно</w:t>
      </w:r>
      <w:r w:rsidRPr="004D19E8">
        <w:rPr>
          <w:rFonts w:eastAsia="Times New Roman"/>
          <w:color w:val="000000"/>
          <w:sz w:val="20"/>
          <w:szCs w:val="20"/>
          <w:lang w:val="ru-RU"/>
        </w:rPr>
        <w:t xml:space="preserve"> </w:t>
      </w:r>
      <w:r w:rsidRPr="00892689">
        <w:rPr>
          <w:rFonts w:eastAsia="Times New Roman"/>
          <w:color w:val="000000"/>
          <w:sz w:val="20"/>
          <w:szCs w:val="20"/>
          <w:lang w:val="ru-RU"/>
        </w:rPr>
        <w:t>и</w:t>
      </w:r>
      <w:r w:rsidRPr="005C3FEB">
        <w:rPr>
          <w:rFonts w:eastAsia="Times New Roman"/>
          <w:color w:val="000000"/>
          <w:sz w:val="20"/>
          <w:szCs w:val="20"/>
          <w:lang w:val="ru"/>
        </w:rPr>
        <w:t xml:space="preserve"> под пытками; HRW также сообщает </w:t>
      </w:r>
      <w:r w:rsidRPr="00892689">
        <w:rPr>
          <w:rFonts w:eastAsia="Times New Roman"/>
          <w:color w:val="000000"/>
          <w:sz w:val="20"/>
          <w:szCs w:val="20"/>
          <w:lang w:val="ru-RU"/>
        </w:rPr>
        <w:t>данную информацию</w:t>
      </w:r>
      <w:r w:rsidRPr="005C3FEB">
        <w:rPr>
          <w:rStyle w:val="a"/>
          <w:rFonts w:eastAsia="Times New Roman"/>
          <w:color w:val="000000"/>
          <w:sz w:val="20"/>
          <w:szCs w:val="20"/>
          <w:lang w:val="ru"/>
        </w:rPr>
        <w:t xml:space="preserve"> </w:t>
      </w:r>
      <w:r w:rsidRPr="005C3FEB">
        <w:rPr>
          <w:rStyle w:val="a"/>
          <w:rFonts w:eastAsia="Times New Roman"/>
          <w:color w:val="000000"/>
          <w:sz w:val="20"/>
          <w:szCs w:val="20"/>
          <w:lang w:val="ru"/>
        </w:rPr>
        <w:footnoteReference w:id="72"/>
      </w:r>
      <w:r w:rsidRPr="005C3FEB">
        <w:rPr>
          <w:rFonts w:eastAsia="Times New Roman"/>
          <w:color w:val="000000"/>
          <w:sz w:val="20"/>
          <w:szCs w:val="20"/>
          <w:lang w:val="ru"/>
        </w:rPr>
        <w:t>. К пыткам причастен и лидер чеченского парламента Магомед Даудов. Различные представления предполагаемых свидетелей в суде об аресте и обнаружении наркотиков делают весь процесс весьма сомнительным. Политический мотив очевиден. Тем не менее, даже после того, как Руслан Кутаев подвергся пыткам, Магомед Даудов смог въехать в Федеративную Республику Германия и угрожать критикам Кадырова. Кутаев снова на свободе с конца 2017 года</w:t>
      </w:r>
      <w:r w:rsidRPr="005C3FEB">
        <w:rPr>
          <w:rStyle w:val="a"/>
          <w:rFonts w:eastAsia="Times New Roman"/>
          <w:color w:val="000000"/>
          <w:sz w:val="20"/>
          <w:szCs w:val="20"/>
          <w:lang w:val="ru"/>
        </w:rPr>
        <w:footnoteReference w:id="73"/>
      </w:r>
      <w:r w:rsidRPr="005C3FEB">
        <w:rPr>
          <w:rFonts w:eastAsia="Times New Roman"/>
          <w:color w:val="000000"/>
          <w:sz w:val="20"/>
          <w:szCs w:val="20"/>
          <w:lang w:val="ru"/>
        </w:rPr>
        <w:t>. После освобождения он сообщил, что</w:t>
      </w:r>
      <w:r w:rsidRPr="00CF4CED">
        <w:rPr>
          <w:rFonts w:eastAsia="Times New Roman"/>
          <w:color w:val="000000"/>
          <w:sz w:val="20"/>
          <w:szCs w:val="20"/>
          <w:lang w:val="ru-RU"/>
        </w:rPr>
        <w:t xml:space="preserve"> </w:t>
      </w:r>
      <w:r w:rsidRPr="005C3FEB">
        <w:rPr>
          <w:rFonts w:eastAsia="Times New Roman"/>
          <w:color w:val="000000"/>
          <w:sz w:val="20"/>
          <w:szCs w:val="20"/>
          <w:lang w:val="ru"/>
        </w:rPr>
        <w:t>не планирует уходить из политики.</w:t>
      </w:r>
    </w:p>
    <w:p w14:paraId="4FBEC63A" w14:textId="64C77563" w:rsidR="0004588A" w:rsidRDefault="0004588A" w:rsidP="00505332">
      <w:pPr>
        <w:spacing w:before="1" w:line="235" w:lineRule="auto"/>
        <w:ind w:left="113" w:right="437"/>
        <w:jc w:val="both"/>
        <w:rPr>
          <w:rFonts w:eastAsia="Times New Roman"/>
          <w:color w:val="000000"/>
          <w:sz w:val="20"/>
          <w:szCs w:val="20"/>
          <w:lang w:val="ru"/>
        </w:rPr>
      </w:pPr>
    </w:p>
    <w:p w14:paraId="52EF3A65" w14:textId="77777777" w:rsidR="0004588A" w:rsidRPr="005C3FEB" w:rsidRDefault="0004588A" w:rsidP="00505332">
      <w:pPr>
        <w:spacing w:before="1" w:line="235" w:lineRule="auto"/>
        <w:ind w:left="113" w:right="437"/>
        <w:jc w:val="both"/>
        <w:rPr>
          <w:lang w:val="ru-RU"/>
        </w:rPr>
      </w:pPr>
    </w:p>
    <w:p w14:paraId="3570E4A2" w14:textId="77777777" w:rsidR="00E30489" w:rsidRPr="005C3FEB" w:rsidRDefault="00E30489" w:rsidP="00505332">
      <w:pPr>
        <w:pStyle w:val="berschrift1"/>
        <w:spacing w:before="1" w:line="235" w:lineRule="auto"/>
        <w:ind w:left="113" w:right="437"/>
        <w:jc w:val="both"/>
        <w:rPr>
          <w:color w:val="00B0F0"/>
          <w:lang w:val="ru"/>
        </w:rPr>
      </w:pPr>
      <w:bookmarkStart w:id="35" w:name="_Toc79103727"/>
      <w:bookmarkStart w:id="36" w:name="_Toc79507799"/>
      <w:bookmarkStart w:id="37" w:name="_Toc79508665"/>
      <w:r w:rsidRPr="005C3FEB">
        <w:rPr>
          <w:color w:val="00B0F0"/>
          <w:lang w:val="ru"/>
        </w:rPr>
        <w:t>Нарушения прав человека, которым уделялось особое внимание</w:t>
      </w:r>
      <w:bookmarkEnd w:id="35"/>
      <w:bookmarkEnd w:id="36"/>
      <w:bookmarkEnd w:id="37"/>
    </w:p>
    <w:p w14:paraId="46FFEBED" w14:textId="77777777" w:rsidR="00E30489" w:rsidRPr="005C3FEB" w:rsidRDefault="00E30489" w:rsidP="00505332">
      <w:pPr>
        <w:pStyle w:val="Textkrper"/>
        <w:spacing w:before="1" w:line="235" w:lineRule="auto"/>
        <w:ind w:left="113" w:right="437"/>
        <w:jc w:val="both"/>
        <w:rPr>
          <w:rFonts w:eastAsia="Times New Roman"/>
          <w:color w:val="000000"/>
          <w:lang w:val="ru"/>
        </w:rPr>
      </w:pPr>
      <w:r w:rsidRPr="005C3FEB">
        <w:rPr>
          <w:rFonts w:eastAsia="Times New Roman"/>
          <w:color w:val="000000"/>
          <w:lang w:val="ru"/>
        </w:rPr>
        <w:t>Нарушения прав человека в Чечне - обычное дело. Как правило, западные СМИ мало что узнают о частых случаях произвольных арестов, насильственных исчезновений или жестокого обращения в полиции. Однако в последние годы международное внимание привлекли два крупных инцидента. В обоих случаях то, что произошло в большом масштабе за короткий промежуток времени, происходило каждый день незамеченным</w:t>
      </w:r>
      <w:r w:rsidRPr="00474B84">
        <w:rPr>
          <w:rFonts w:eastAsia="Times New Roman"/>
          <w:color w:val="000000"/>
          <w:lang w:val="ru-RU"/>
        </w:rPr>
        <w:t xml:space="preserve"> </w:t>
      </w:r>
      <w:r w:rsidRPr="00892689">
        <w:rPr>
          <w:rFonts w:eastAsia="Times New Roman"/>
          <w:color w:val="000000"/>
          <w:lang w:val="ru-RU"/>
        </w:rPr>
        <w:t>и</w:t>
      </w:r>
      <w:r w:rsidRPr="005C3FEB">
        <w:rPr>
          <w:rFonts w:eastAsia="Times New Roman"/>
          <w:color w:val="000000"/>
          <w:lang w:val="ru"/>
        </w:rPr>
        <w:t xml:space="preserve"> в меньшем </w:t>
      </w:r>
      <w:r w:rsidRPr="00892689">
        <w:rPr>
          <w:rFonts w:eastAsia="Times New Roman"/>
          <w:color w:val="000000"/>
          <w:lang w:val="ru-RU"/>
        </w:rPr>
        <w:t>обьеме. Здесь</w:t>
      </w:r>
      <w:r w:rsidRPr="005C3FEB">
        <w:rPr>
          <w:rFonts w:eastAsia="Times New Roman"/>
          <w:color w:val="000000"/>
          <w:lang w:val="ru"/>
        </w:rPr>
        <w:t xml:space="preserve"> мы </w:t>
      </w:r>
      <w:r w:rsidRPr="00892689">
        <w:rPr>
          <w:rFonts w:eastAsia="Times New Roman"/>
          <w:color w:val="000000"/>
          <w:lang w:val="ru"/>
        </w:rPr>
        <w:t>рассм</w:t>
      </w:r>
      <w:r w:rsidRPr="00892689">
        <w:rPr>
          <w:rFonts w:eastAsia="Times New Roman"/>
          <w:color w:val="000000"/>
          <w:lang w:val="ru-RU"/>
        </w:rPr>
        <w:t>отрим</w:t>
      </w:r>
      <w:r w:rsidRPr="005C3FEB">
        <w:rPr>
          <w:rFonts w:eastAsia="Times New Roman"/>
          <w:color w:val="000000"/>
          <w:lang w:val="ru"/>
        </w:rPr>
        <w:t xml:space="preserve"> эти два события.</w:t>
      </w:r>
    </w:p>
    <w:p w14:paraId="630AAB1A" w14:textId="77777777" w:rsidR="00E30489" w:rsidRPr="005C3FEB" w:rsidRDefault="00E30489" w:rsidP="00505332">
      <w:pPr>
        <w:pStyle w:val="Textkrper"/>
        <w:spacing w:before="1" w:line="235" w:lineRule="auto"/>
        <w:ind w:left="113" w:right="437"/>
        <w:jc w:val="both"/>
        <w:rPr>
          <w:rFonts w:eastAsia="Times New Roman"/>
          <w:color w:val="000000"/>
          <w:lang w:val="ru"/>
        </w:rPr>
      </w:pPr>
    </w:p>
    <w:p w14:paraId="2B52F3A4" w14:textId="77777777" w:rsidR="00E30489" w:rsidRPr="00E30489" w:rsidRDefault="00E30489" w:rsidP="00505332">
      <w:pPr>
        <w:pStyle w:val="berschrift2"/>
        <w:spacing w:before="1" w:line="235" w:lineRule="auto"/>
        <w:ind w:left="113" w:right="437"/>
        <w:jc w:val="both"/>
        <w:rPr>
          <w:color w:val="00B0F0"/>
          <w:lang w:val="ru-RU"/>
        </w:rPr>
      </w:pPr>
      <w:bookmarkStart w:id="38" w:name="_bookmark10"/>
      <w:bookmarkStart w:id="39" w:name="_bookmark11"/>
      <w:bookmarkStart w:id="40" w:name="_Toc79507800"/>
      <w:bookmarkStart w:id="41" w:name="_Toc79508666"/>
      <w:bookmarkEnd w:id="38"/>
      <w:bookmarkEnd w:id="39"/>
      <w:r w:rsidRPr="001A14F2">
        <w:rPr>
          <w:color w:val="00B0F0"/>
          <w:lang w:val="ru"/>
        </w:rPr>
        <w:t xml:space="preserve">Дело о </w:t>
      </w:r>
      <w:r w:rsidRPr="001A14F2">
        <w:rPr>
          <w:color w:val="00B0F0"/>
          <w:lang w:val="ru-RU"/>
        </w:rPr>
        <w:t xml:space="preserve">внесудебной «казни» </w:t>
      </w:r>
      <w:r w:rsidRPr="001A14F2">
        <w:rPr>
          <w:color w:val="00B0F0"/>
          <w:lang w:val="ru"/>
        </w:rPr>
        <w:t>27</w:t>
      </w:r>
      <w:r w:rsidRPr="00E30489">
        <w:rPr>
          <w:color w:val="00B0F0"/>
          <w:lang w:val="ru-RU"/>
        </w:rPr>
        <w:t xml:space="preserve"> </w:t>
      </w:r>
      <w:r w:rsidRPr="001A14F2">
        <w:rPr>
          <w:color w:val="00B0F0"/>
          <w:lang w:val="ru-RU"/>
        </w:rPr>
        <w:t>человек</w:t>
      </w:r>
      <w:bookmarkEnd w:id="40"/>
      <w:bookmarkEnd w:id="41"/>
    </w:p>
    <w:p w14:paraId="2859A35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По сообщениям «Новой газеты», в январе 2017 года чеченскими силовиками было арестовано около 200 человек</w:t>
      </w:r>
      <w:r w:rsidRPr="005C3FEB">
        <w:rPr>
          <w:rStyle w:val="a"/>
          <w:rFonts w:eastAsia="Times New Roman"/>
          <w:color w:val="000000"/>
          <w:sz w:val="20"/>
          <w:szCs w:val="20"/>
          <w:lang w:val="ru"/>
        </w:rPr>
        <w:footnoteReference w:id="74"/>
      </w:r>
      <w:r w:rsidRPr="005C3FEB">
        <w:rPr>
          <w:rFonts w:eastAsia="Times New Roman"/>
          <w:color w:val="000000"/>
          <w:sz w:val="20"/>
          <w:szCs w:val="20"/>
          <w:lang w:val="ru"/>
        </w:rPr>
        <w:t>. В настоящее время газета опубликовала официальные документы, свидетельствующие о незаконном задержании по меньшей мере 27 чеченских мужчин, убитых силовиками в январе 2017 года</w:t>
      </w:r>
      <w:r w:rsidRPr="005C3FEB">
        <w:rPr>
          <w:rStyle w:val="a"/>
          <w:rFonts w:eastAsia="Times New Roman"/>
          <w:color w:val="000000"/>
          <w:sz w:val="20"/>
          <w:szCs w:val="20"/>
          <w:lang w:val="ru"/>
        </w:rPr>
        <w:footnoteReference w:id="75"/>
      </w:r>
      <w:r w:rsidRPr="005C3FEB">
        <w:rPr>
          <w:rFonts w:eastAsia="Times New Roman"/>
          <w:color w:val="000000"/>
          <w:sz w:val="20"/>
          <w:szCs w:val="20"/>
          <w:lang w:val="ru"/>
        </w:rPr>
        <w:t xml:space="preserve">. Российские власти ранее отрицали факт задержания. Документы предполагают, что российские силы безопасности распространяют в Чечне фальшивые обвинения в терроризме для оправдания внесудебных </w:t>
      </w:r>
      <w:r w:rsidRPr="005C3FEB">
        <w:rPr>
          <w:rFonts w:eastAsia="Times New Roman"/>
          <w:color w:val="000000"/>
          <w:sz w:val="20"/>
          <w:szCs w:val="20"/>
          <w:lang w:val="ru"/>
        </w:rPr>
        <w:lastRenderedPageBreak/>
        <w:t>казней. Массовые аресты последовали за двумя независимыми инцидентами в Чечне.</w:t>
      </w:r>
    </w:p>
    <w:p w14:paraId="11DBDC08"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A94E4D1" w14:textId="77777777" w:rsidR="00E30489" w:rsidRPr="00AA2C77" w:rsidRDefault="00E30489" w:rsidP="0004588A">
      <w:pPr>
        <w:pStyle w:val="Listenabsatz"/>
        <w:numPr>
          <w:ilvl w:val="0"/>
          <w:numId w:val="1"/>
        </w:numPr>
        <w:spacing w:before="1" w:line="235" w:lineRule="auto"/>
        <w:ind w:right="437"/>
        <w:jc w:val="both"/>
        <w:rPr>
          <w:u w:val="none"/>
          <w:lang w:val="ru-RU"/>
        </w:rPr>
      </w:pPr>
      <w:r w:rsidRPr="00AA2C77">
        <w:rPr>
          <w:rFonts w:eastAsia="Times New Roman"/>
          <w:color w:val="000000"/>
          <w:sz w:val="20"/>
          <w:szCs w:val="20"/>
          <w:u w:val="none"/>
          <w:lang w:val="ru"/>
        </w:rPr>
        <w:t xml:space="preserve">17 декабря 2016 года группа из шести молодых людей, как сообщается, убила сотрудника полиции, после чего они угнали его машину и сбили сотрудника ГАИ. По данным «Новой газеты», все погибли: трое на месте и трое во время содержания под стражей. </w:t>
      </w:r>
    </w:p>
    <w:p w14:paraId="7D1AEB75" w14:textId="77777777" w:rsidR="00E30489" w:rsidRPr="00AA2C77" w:rsidRDefault="00E30489" w:rsidP="0004588A">
      <w:pPr>
        <w:pStyle w:val="Listenabsatz"/>
        <w:numPr>
          <w:ilvl w:val="0"/>
          <w:numId w:val="1"/>
        </w:numPr>
        <w:spacing w:before="1" w:line="235" w:lineRule="auto"/>
        <w:ind w:right="437"/>
        <w:jc w:val="both"/>
        <w:rPr>
          <w:u w:val="none"/>
          <w:lang w:val="ru-RU"/>
        </w:rPr>
      </w:pPr>
      <w:r w:rsidRPr="00AA2C77">
        <w:rPr>
          <w:rFonts w:eastAsia="Times New Roman"/>
          <w:color w:val="000000"/>
          <w:sz w:val="20"/>
          <w:szCs w:val="20"/>
          <w:u w:val="none"/>
          <w:lang w:val="ru"/>
        </w:rPr>
        <w:t>11 января 2017 года четверо мужчин были убиты в ходе контртеррористической операции в Курчалоевском районе на востоке Чечни.</w:t>
      </w:r>
    </w:p>
    <w:p w14:paraId="0CC7D6E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98CF978"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После этих двух инцидентов силы безопасности начали массовые аресты молодых людей в целях борьбы с терроризмом. По данным газеты, доказано, что с декабря по январь были задержаны 109 человек</w:t>
      </w:r>
      <w:r w:rsidRPr="005C3FEB">
        <w:rPr>
          <w:rStyle w:val="a"/>
          <w:rFonts w:eastAsia="Times New Roman"/>
          <w:color w:val="000000"/>
          <w:sz w:val="20"/>
          <w:szCs w:val="20"/>
          <w:lang w:val="ru"/>
        </w:rPr>
        <w:footnoteReference w:id="76"/>
      </w:r>
      <w:r w:rsidRPr="005C3FEB">
        <w:rPr>
          <w:rFonts w:eastAsia="Times New Roman"/>
          <w:color w:val="000000"/>
          <w:sz w:val="20"/>
          <w:szCs w:val="20"/>
          <w:lang w:val="ru"/>
        </w:rPr>
        <w:t>.</w:t>
      </w:r>
    </w:p>
    <w:p w14:paraId="604B5359"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4C9669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В апреле 2017 года «Новая газета» представила Следственному комитету России список из 30 чеченских мужчин, убитых российскими спецслужбами.</w:t>
      </w:r>
      <w:r w:rsidRPr="005C3FEB">
        <w:rPr>
          <w:rStyle w:val="a"/>
          <w:rFonts w:eastAsia="Times New Roman"/>
          <w:color w:val="000000"/>
          <w:sz w:val="20"/>
          <w:szCs w:val="20"/>
          <w:lang w:val="ru"/>
        </w:rPr>
        <w:footnoteReference w:id="77"/>
      </w:r>
      <w:r w:rsidRPr="005C3FEB">
        <w:rPr>
          <w:rFonts w:eastAsia="Times New Roman"/>
          <w:color w:val="000000"/>
          <w:sz w:val="20"/>
          <w:szCs w:val="20"/>
          <w:lang w:val="ru"/>
        </w:rPr>
        <w:t xml:space="preserve"> Из них 27 были задержаны в ходе контртеррористических операций в декабре 2016 года и январе 2017 года. По данным издания, </w:t>
      </w:r>
      <w:proofErr w:type="gramStart"/>
      <w:r w:rsidRPr="005C3FEB">
        <w:rPr>
          <w:rFonts w:eastAsia="Times New Roman"/>
          <w:color w:val="000000"/>
          <w:sz w:val="20"/>
          <w:szCs w:val="20"/>
          <w:lang w:val="ru"/>
        </w:rPr>
        <w:t>26-27</w:t>
      </w:r>
      <w:proofErr w:type="gramEnd"/>
      <w:r w:rsidRPr="005C3FEB">
        <w:rPr>
          <w:rFonts w:eastAsia="Times New Roman"/>
          <w:color w:val="000000"/>
          <w:sz w:val="20"/>
          <w:szCs w:val="20"/>
          <w:lang w:val="ru"/>
        </w:rPr>
        <w:t xml:space="preserve"> января 2017 года 27 из 30 фигурантов списка были убиты в грозненском штабе Кадыровцев</w:t>
      </w:r>
      <w:r w:rsidRPr="005C3FEB">
        <w:rPr>
          <w:rStyle w:val="a"/>
          <w:rFonts w:eastAsia="Times New Roman"/>
          <w:color w:val="000000"/>
          <w:sz w:val="20"/>
          <w:szCs w:val="20"/>
          <w:lang w:val="ru"/>
        </w:rPr>
        <w:footnoteReference w:id="78"/>
      </w:r>
      <w:r w:rsidRPr="005C3FEB">
        <w:rPr>
          <w:rFonts w:eastAsia="Times New Roman"/>
          <w:color w:val="000000"/>
          <w:sz w:val="20"/>
          <w:szCs w:val="20"/>
          <w:lang w:val="ru"/>
        </w:rPr>
        <w:t xml:space="preserve">, </w:t>
      </w:r>
      <w:r w:rsidRPr="003E0410">
        <w:rPr>
          <w:rFonts w:eastAsia="Times New Roman"/>
          <w:color w:val="000000"/>
          <w:sz w:val="20"/>
          <w:szCs w:val="20"/>
          <w:lang w:val="ru"/>
        </w:rPr>
        <w:t>известны</w:t>
      </w:r>
      <w:r w:rsidRPr="003E0410">
        <w:rPr>
          <w:rFonts w:eastAsia="Times New Roman"/>
          <w:color w:val="000000"/>
          <w:sz w:val="20"/>
          <w:szCs w:val="20"/>
          <w:lang w:val="ru-RU"/>
        </w:rPr>
        <w:t>м</w:t>
      </w:r>
      <w:r w:rsidRPr="005C3FEB">
        <w:rPr>
          <w:rFonts w:eastAsia="Times New Roman"/>
          <w:color w:val="000000"/>
          <w:sz w:val="20"/>
          <w:szCs w:val="20"/>
          <w:lang w:val="ru"/>
        </w:rPr>
        <w:t xml:space="preserve"> в Чечне своими пытками во время допросов. Двое из 27 человек были застрелены, остальные задушены. Трое оставшихся мужчин были арестованы в рамках антигомосексуальных </w:t>
      </w:r>
      <w:r w:rsidRPr="0024738D">
        <w:rPr>
          <w:rFonts w:eastAsia="Times New Roman"/>
          <w:color w:val="000000"/>
          <w:sz w:val="20"/>
          <w:szCs w:val="20"/>
          <w:lang w:val="ru"/>
        </w:rPr>
        <w:t>«</w:t>
      </w:r>
      <w:r w:rsidRPr="00754498">
        <w:rPr>
          <w:rFonts w:eastAsia="Times New Roman"/>
          <w:color w:val="000000"/>
          <w:sz w:val="20"/>
          <w:szCs w:val="20"/>
          <w:lang w:val="ru"/>
        </w:rPr>
        <w:t>чисток</w:t>
      </w:r>
      <w:r w:rsidRPr="0024738D">
        <w:rPr>
          <w:rFonts w:eastAsia="Times New Roman"/>
          <w:color w:val="000000"/>
          <w:sz w:val="20"/>
          <w:szCs w:val="20"/>
          <w:lang w:val="ru"/>
        </w:rPr>
        <w:t>»</w:t>
      </w:r>
      <w:r w:rsidRPr="005C3FEB">
        <w:rPr>
          <w:rFonts w:eastAsia="Times New Roman"/>
          <w:color w:val="000000"/>
          <w:sz w:val="20"/>
          <w:szCs w:val="20"/>
          <w:lang w:val="ru"/>
        </w:rPr>
        <w:t xml:space="preserve"> в Чечне. Их убили в феврале 2017 года.</w:t>
      </w:r>
    </w:p>
    <w:p w14:paraId="7D722A03"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FC2AFE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В то время следственная комиссия Российской Федерации подтвердила, что только четверо из 27 человек, внесенных в список «Новой газеты», были на самом деле мертвы. Следственный комитет заявил, что в списке живы двое мужчин: Мохма Мускиев и Шамхан Юсупов. По данным издания, власти заставили их братьев Умара Туркоева и Мансура Юсупова выдать себя за этих двоих и даже представили их Уполномоченному по правам человека России Татьяне Москальковой во время ее ознакомительной поездки в Чечню в сентябре 2017 года.</w:t>
      </w:r>
      <w:r w:rsidRPr="005C3FEB">
        <w:rPr>
          <w:rStyle w:val="a"/>
          <w:rFonts w:eastAsia="Times New Roman"/>
          <w:color w:val="000000"/>
          <w:sz w:val="20"/>
          <w:szCs w:val="20"/>
          <w:lang w:val="ru"/>
        </w:rPr>
        <w:footnoteReference w:id="79"/>
      </w:r>
    </w:p>
    <w:p w14:paraId="0AE2D94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BB75B81"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По данным следственного комитета, еще трое мужчин из списка пропали без вести. Остальные 18 человек были объявлены властями в список разыскиваемых террористов</w:t>
      </w:r>
      <w:r w:rsidRPr="0075128F">
        <w:rPr>
          <w:rFonts w:eastAsia="Times New Roman"/>
          <w:color w:val="000000"/>
          <w:sz w:val="20"/>
          <w:szCs w:val="20"/>
          <w:lang w:val="ru-RU"/>
        </w:rPr>
        <w:t>, учавствовавших</w:t>
      </w:r>
      <w:r w:rsidRPr="005C3FEB">
        <w:rPr>
          <w:rFonts w:eastAsia="Times New Roman"/>
          <w:color w:val="000000"/>
          <w:sz w:val="20"/>
          <w:szCs w:val="20"/>
          <w:lang w:val="ru"/>
        </w:rPr>
        <w:t xml:space="preserve"> в войне в Сирии летом и осенью 2017 года. В марте 2018 года следственный комитет окончательно отказался расследовать разоблачения газеты о массовом убийстве.</w:t>
      </w:r>
    </w:p>
    <w:p w14:paraId="043E395C" w14:textId="77777777" w:rsidR="00E30489" w:rsidRDefault="00E30489" w:rsidP="00505332">
      <w:pPr>
        <w:spacing w:before="1" w:line="235" w:lineRule="auto"/>
        <w:ind w:left="113" w:right="437"/>
        <w:jc w:val="both"/>
        <w:rPr>
          <w:rFonts w:eastAsia="Times New Roman"/>
          <w:color w:val="000000"/>
          <w:sz w:val="20"/>
          <w:szCs w:val="20"/>
          <w:lang w:val="ru"/>
        </w:rPr>
      </w:pPr>
    </w:p>
    <w:p w14:paraId="622B3B9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F98E58B"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Несмотря на бездействие комитета, «Новая газета» продолжила расследование дела при поддержке правозащитных организаций и юристов. В недавно опубликованной статье Елена Милашина</w:t>
      </w:r>
      <w:r w:rsidRPr="005C3FEB">
        <w:rPr>
          <w:rStyle w:val="a"/>
          <w:rFonts w:eastAsia="Times New Roman"/>
          <w:color w:val="000000"/>
          <w:sz w:val="20"/>
          <w:szCs w:val="20"/>
          <w:lang w:val="ru"/>
        </w:rPr>
        <w:footnoteReference w:id="80"/>
      </w:r>
      <w:r w:rsidRPr="005C3FEB">
        <w:rPr>
          <w:rFonts w:eastAsia="Times New Roman"/>
          <w:color w:val="000000"/>
          <w:sz w:val="20"/>
          <w:szCs w:val="20"/>
          <w:lang w:val="ru"/>
        </w:rPr>
        <w:t xml:space="preserve"> описывает официальные документы МВД России в Чечне, содержащие имена, фотографии и личную информацию 109 чеченских мужчин, арестованных в январе 2017 года, а также подробную информацию о том, где правоохранительные органы </w:t>
      </w:r>
      <w:r w:rsidRPr="00892689">
        <w:rPr>
          <w:rFonts w:eastAsia="Times New Roman"/>
          <w:color w:val="000000"/>
          <w:sz w:val="20"/>
          <w:szCs w:val="20"/>
          <w:lang w:val="ru-RU"/>
        </w:rPr>
        <w:t>удерживали заключенных</w:t>
      </w:r>
      <w:r w:rsidRPr="005C3FEB">
        <w:rPr>
          <w:rFonts w:eastAsia="Times New Roman"/>
          <w:color w:val="000000"/>
          <w:sz w:val="20"/>
          <w:szCs w:val="20"/>
          <w:lang w:val="ru"/>
        </w:rPr>
        <w:t>.</w:t>
      </w:r>
    </w:p>
    <w:p w14:paraId="17AAE45C" w14:textId="77777777" w:rsidR="00E30489" w:rsidRPr="005C3FEB" w:rsidRDefault="00E30489" w:rsidP="00505332">
      <w:pPr>
        <w:spacing w:before="1" w:line="235" w:lineRule="auto"/>
        <w:ind w:left="113" w:right="437"/>
        <w:jc w:val="both"/>
        <w:rPr>
          <w:lang w:val="ru-RU"/>
        </w:rPr>
      </w:pPr>
    </w:p>
    <w:p w14:paraId="12074F41"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Эти недавно опубликованные документы включают 26 из 27 человек, внесенных в список массовых убийств «Новой газеты». Газете удалось разыскать нескольких человек из документов МВД, которых </w:t>
      </w:r>
      <w:r w:rsidRPr="00892DAA">
        <w:rPr>
          <w:rFonts w:eastAsia="Times New Roman"/>
          <w:color w:val="000000"/>
          <w:sz w:val="20"/>
          <w:szCs w:val="20"/>
          <w:lang w:val="ru-RU"/>
        </w:rPr>
        <w:t>у</w:t>
      </w:r>
      <w:r w:rsidRPr="00892DAA">
        <w:rPr>
          <w:rFonts w:eastAsia="Times New Roman"/>
          <w:color w:val="000000"/>
          <w:sz w:val="20"/>
          <w:szCs w:val="20"/>
          <w:lang w:val="ru"/>
        </w:rPr>
        <w:t>держали</w:t>
      </w:r>
      <w:r w:rsidRPr="005C3FEB">
        <w:rPr>
          <w:rFonts w:eastAsia="Times New Roman"/>
          <w:color w:val="000000"/>
          <w:sz w:val="20"/>
          <w:szCs w:val="20"/>
          <w:lang w:val="ru"/>
        </w:rPr>
        <w:t xml:space="preserve"> кадыровцы вместе с 27 убитыми в штабе. МВД ранее сообщало следственному комитету, что 27 человек из списка «Новой газеты» даже не арестованы.</w:t>
      </w:r>
    </w:p>
    <w:p w14:paraId="3D781C12"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3D9C5DE"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«Новая газета» отмечает, что 11 января 2017 года чеченский государственный телеканал «Grozny TV» транслировал отрывок, в котором глава чеченского государства Рамзан Кадыров лично допрашивал заключенного по имени Адам Дасаев. Дасаев числится в первоначальном списке «Новой газеты» из 27 убитых, а также числится 31-м задержанным в списках МВД.</w:t>
      </w:r>
    </w:p>
    <w:p w14:paraId="14889BA2"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7C7625A"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В эти списки также входят двенадцать мужчин-чеченцев, арестованных отрядом СОРБ</w:t>
      </w:r>
      <w:r w:rsidRPr="005C3FEB">
        <w:rPr>
          <w:rStyle w:val="a"/>
          <w:rFonts w:eastAsia="Times New Roman"/>
          <w:color w:val="000000"/>
          <w:sz w:val="20"/>
          <w:szCs w:val="20"/>
          <w:lang w:val="ru"/>
        </w:rPr>
        <w:footnoteReference w:id="81"/>
      </w:r>
      <w:r w:rsidRPr="005C3FEB">
        <w:rPr>
          <w:rFonts w:eastAsia="Times New Roman"/>
          <w:color w:val="000000"/>
          <w:sz w:val="20"/>
          <w:szCs w:val="20"/>
          <w:lang w:val="ru"/>
        </w:rPr>
        <w:t xml:space="preserve"> «Терек», который в то время возглавлял нынешний вице-премьер Чечни Абусаид Висмурадов. Они были арестованы после вышеупомянутых событий 17 декабря, когда шестеро молодых людей убили сотрудника полиции, а затем загнали сотрудника ГАИ в украденную полицейскую машину. Трое из них погибли на месте, остальные трое - Мадина Шахбиева, Сахаб Юсупов и Ислам Бергаджев - госпитализированы.</w:t>
      </w:r>
    </w:p>
    <w:p w14:paraId="1BFA4B50"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lastRenderedPageBreak/>
        <w:t xml:space="preserve">По данным властей, через два дня Бергаев и Юсупов скончались в больнице. Из недавно поступивших документов следует, что Бергаев и Юсупов были задержаны сотрудниками СОРБ «Терек». На фотографиях видно, что раны - </w:t>
      </w:r>
      <w:r w:rsidRPr="00217A25">
        <w:rPr>
          <w:rFonts w:eastAsia="Times New Roman"/>
          <w:color w:val="000000"/>
          <w:sz w:val="20"/>
          <w:szCs w:val="20"/>
          <w:lang w:val="ru-RU"/>
        </w:rPr>
        <w:t>последствия</w:t>
      </w:r>
      <w:r w:rsidRPr="005C3FEB">
        <w:rPr>
          <w:rFonts w:eastAsia="Times New Roman"/>
          <w:color w:val="000000"/>
          <w:sz w:val="20"/>
          <w:szCs w:val="20"/>
          <w:lang w:val="ru"/>
        </w:rPr>
        <w:t xml:space="preserve"> пыток. </w:t>
      </w:r>
      <w:proofErr w:type="gramStart"/>
      <w:r w:rsidRPr="005C3FEB">
        <w:rPr>
          <w:rFonts w:eastAsia="Times New Roman"/>
          <w:color w:val="000000"/>
          <w:sz w:val="20"/>
          <w:szCs w:val="20"/>
          <w:lang w:val="ru"/>
        </w:rPr>
        <w:t>Вопреки утверждениям властей,</w:t>
      </w:r>
      <w:proofErr w:type="gramEnd"/>
      <w:r w:rsidRPr="005C3FEB">
        <w:rPr>
          <w:rFonts w:eastAsia="Times New Roman"/>
          <w:color w:val="000000"/>
          <w:sz w:val="20"/>
          <w:szCs w:val="20"/>
          <w:lang w:val="ru"/>
        </w:rPr>
        <w:t xml:space="preserve"> Шахбиджа </w:t>
      </w:r>
      <w:r w:rsidRPr="00E24751">
        <w:rPr>
          <w:rFonts w:eastAsia="Times New Roman"/>
          <w:color w:val="000000"/>
          <w:sz w:val="20"/>
          <w:szCs w:val="20"/>
          <w:lang w:val="ru"/>
        </w:rPr>
        <w:t>умер</w:t>
      </w:r>
      <w:r w:rsidRPr="00E24751">
        <w:rPr>
          <w:rFonts w:eastAsia="Times New Roman"/>
          <w:color w:val="000000"/>
          <w:sz w:val="20"/>
          <w:szCs w:val="20"/>
          <w:lang w:val="ru-RU"/>
        </w:rPr>
        <w:t>ла</w:t>
      </w:r>
      <w:r w:rsidRPr="005C3FEB">
        <w:rPr>
          <w:rFonts w:eastAsia="Times New Roman"/>
          <w:color w:val="000000"/>
          <w:sz w:val="20"/>
          <w:szCs w:val="20"/>
          <w:lang w:val="ru"/>
        </w:rPr>
        <w:t xml:space="preserve"> при невыясненных обстоятельствах, а Бергаев и Юсупов, не имевшие отношения к автокатастрофе 17 декабря, были задержаны «Тереком» целыми и невредимыми. </w:t>
      </w:r>
    </w:p>
    <w:p w14:paraId="6C27EDF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2E0F58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Среди жертв массового ареста в 2017 году был муж Аминат Атурхановой, который был застрелен.</w:t>
      </w:r>
      <w:r w:rsidRPr="005C3FEB">
        <w:rPr>
          <w:rStyle w:val="a"/>
          <w:rFonts w:eastAsia="Times New Roman"/>
          <w:color w:val="000000"/>
          <w:sz w:val="20"/>
          <w:szCs w:val="20"/>
          <w:lang w:val="ru"/>
        </w:rPr>
        <w:footnoteReference w:id="82"/>
      </w:r>
      <w:r w:rsidRPr="005C3FEB">
        <w:rPr>
          <w:rFonts w:eastAsia="Times New Roman"/>
          <w:color w:val="000000"/>
          <w:sz w:val="20"/>
          <w:szCs w:val="20"/>
          <w:lang w:val="ru"/>
        </w:rPr>
        <w:t xml:space="preserve"> Вскоре после публикации этой статьи Атурханова обратилась в «Новую газету» и заявила, что </w:t>
      </w:r>
      <w:r w:rsidRPr="00FD5643">
        <w:rPr>
          <w:rFonts w:eastAsia="Times New Roman"/>
          <w:color w:val="000000"/>
          <w:sz w:val="20"/>
          <w:szCs w:val="20"/>
          <w:lang w:val="ru"/>
        </w:rPr>
        <w:t>сообщ</w:t>
      </w:r>
      <w:r w:rsidRPr="00FD5643">
        <w:rPr>
          <w:rFonts w:eastAsia="Times New Roman"/>
          <w:color w:val="000000"/>
          <w:sz w:val="20"/>
          <w:szCs w:val="20"/>
          <w:lang w:val="ru-RU"/>
        </w:rPr>
        <w:t>ала</w:t>
      </w:r>
      <w:r w:rsidRPr="005C3FEB">
        <w:rPr>
          <w:rFonts w:eastAsia="Times New Roman"/>
          <w:color w:val="000000"/>
          <w:sz w:val="20"/>
          <w:szCs w:val="20"/>
          <w:lang w:val="ru"/>
        </w:rPr>
        <w:t xml:space="preserve"> об исчезновении мужа в российские следственные органы и в правозащитные органы. Об этом сообщает главный редактор «Новой газеты» Сергей Кожеуров в заявлении от 17 февраля 2018 года.</w:t>
      </w:r>
    </w:p>
    <w:p w14:paraId="1B37D299"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79704E8"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Чеченке несколько раз угрожали смертью из-за ее контактов с «Новой газетой» и российскими правозащитниками в Чечне. В январе 2018 года ее задержали на неделю и освободили только после вмешательства «Новой газеты». Чуть позже женщина бежала в Германию через Польшу со своими двумя детьми, двухлетней Сумаи Атурхановой и годовалым Сайфуллахом Атурхановым.</w:t>
      </w:r>
      <w:r w:rsidRPr="005C3FEB">
        <w:rPr>
          <w:rStyle w:val="a"/>
          <w:rFonts w:eastAsia="Times New Roman"/>
          <w:color w:val="000000"/>
          <w:sz w:val="20"/>
          <w:szCs w:val="20"/>
          <w:lang w:val="ru"/>
        </w:rPr>
        <w:footnoteReference w:id="83"/>
      </w:r>
    </w:p>
    <w:p w14:paraId="07A42382" w14:textId="77777777" w:rsidR="00E30489" w:rsidRPr="005C3FEB" w:rsidRDefault="00E30489" w:rsidP="00505332">
      <w:pPr>
        <w:spacing w:before="1" w:line="235" w:lineRule="auto"/>
        <w:ind w:left="113" w:right="437"/>
        <w:jc w:val="both"/>
        <w:rPr>
          <w:rFonts w:eastAsia="Times New Roman"/>
          <w:color w:val="000000"/>
          <w:sz w:val="24"/>
          <w:szCs w:val="24"/>
          <w:lang w:val="ru"/>
        </w:rPr>
      </w:pPr>
    </w:p>
    <w:p w14:paraId="3EF2E2EE" w14:textId="77777777" w:rsidR="00E30489" w:rsidRPr="005C3FEB" w:rsidRDefault="00E30489" w:rsidP="00505332">
      <w:pPr>
        <w:spacing w:before="1" w:line="235" w:lineRule="auto"/>
        <w:ind w:left="113" w:right="437"/>
        <w:jc w:val="both"/>
        <w:rPr>
          <w:rFonts w:eastAsia="Times New Roman"/>
          <w:color w:val="000000"/>
          <w:sz w:val="24"/>
          <w:szCs w:val="24"/>
          <w:lang w:val="ru"/>
        </w:rPr>
      </w:pPr>
    </w:p>
    <w:p w14:paraId="0B3F7D40" w14:textId="77777777" w:rsidR="00E30489" w:rsidRPr="005C3FEB" w:rsidRDefault="00E30489" w:rsidP="00505332">
      <w:pPr>
        <w:pStyle w:val="berschrift1"/>
        <w:spacing w:before="1" w:line="235" w:lineRule="auto"/>
        <w:ind w:left="113" w:right="437"/>
        <w:jc w:val="both"/>
        <w:rPr>
          <w:color w:val="00B0F0"/>
          <w:lang w:val="ru"/>
        </w:rPr>
      </w:pPr>
      <w:bookmarkStart w:id="42" w:name="_Toc79103729"/>
      <w:bookmarkStart w:id="43" w:name="_Toc79507801"/>
      <w:bookmarkStart w:id="44" w:name="_Toc79508667"/>
      <w:r w:rsidRPr="005C3FEB">
        <w:rPr>
          <w:color w:val="00B0F0"/>
          <w:lang w:val="ru"/>
        </w:rPr>
        <w:t>«Чистка» ЛГБТ-чеченцев</w:t>
      </w:r>
      <w:bookmarkEnd w:id="42"/>
      <w:bookmarkEnd w:id="43"/>
      <w:bookmarkEnd w:id="44"/>
    </w:p>
    <w:p w14:paraId="1DB4C09E"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феврале 2017 года Чечня пережила настоящую волну «чисток» </w:t>
      </w:r>
      <w:r w:rsidRPr="005C3FEB">
        <w:rPr>
          <w:rStyle w:val="a"/>
          <w:rFonts w:eastAsia="Times New Roman"/>
          <w:color w:val="000000"/>
          <w:sz w:val="20"/>
          <w:szCs w:val="20"/>
          <w:lang w:val="ru"/>
        </w:rPr>
        <w:footnoteReference w:id="84"/>
      </w:r>
      <w:r w:rsidRPr="005C3FEB">
        <w:rPr>
          <w:rFonts w:eastAsia="Times New Roman"/>
          <w:color w:val="000000"/>
          <w:sz w:val="20"/>
          <w:szCs w:val="20"/>
          <w:lang w:val="ru"/>
        </w:rPr>
        <w:t xml:space="preserve">против ЛГБТ-сообщества. В частности, десятки предполагаемых гомосексуалистов были арестованы и помещены в неофициальные учреждения, где </w:t>
      </w:r>
      <w:r w:rsidRPr="00A44E07">
        <w:rPr>
          <w:rFonts w:eastAsia="Times New Roman"/>
          <w:color w:val="000000"/>
          <w:sz w:val="20"/>
          <w:szCs w:val="20"/>
          <w:lang w:val="ru-RU"/>
        </w:rPr>
        <w:t xml:space="preserve">они были подвержены </w:t>
      </w:r>
      <w:r w:rsidRPr="00A44E07">
        <w:rPr>
          <w:rFonts w:eastAsia="Times New Roman"/>
          <w:color w:val="000000"/>
          <w:sz w:val="20"/>
          <w:szCs w:val="20"/>
          <w:lang w:val="ru"/>
        </w:rPr>
        <w:t>пыт</w:t>
      </w:r>
      <w:r w:rsidRPr="00A44E07">
        <w:rPr>
          <w:rFonts w:eastAsia="Times New Roman"/>
          <w:color w:val="000000"/>
          <w:sz w:val="20"/>
          <w:szCs w:val="20"/>
          <w:lang w:val="ru-RU"/>
        </w:rPr>
        <w:t>кам</w:t>
      </w:r>
      <w:r w:rsidRPr="00A44E07">
        <w:rPr>
          <w:rFonts w:eastAsia="Times New Roman"/>
          <w:color w:val="000000"/>
          <w:sz w:val="20"/>
          <w:szCs w:val="20"/>
          <w:lang w:val="ru"/>
        </w:rPr>
        <w:t xml:space="preserve"> и униж</w:t>
      </w:r>
      <w:r w:rsidRPr="00A44E07">
        <w:rPr>
          <w:rFonts w:eastAsia="Times New Roman"/>
          <w:color w:val="000000"/>
          <w:sz w:val="20"/>
          <w:szCs w:val="20"/>
          <w:lang w:val="ru-RU"/>
        </w:rPr>
        <w:t>ениям</w:t>
      </w:r>
      <w:r w:rsidRPr="005C3FEB">
        <w:rPr>
          <w:rFonts w:eastAsia="Times New Roman"/>
          <w:color w:val="000000"/>
          <w:sz w:val="20"/>
          <w:szCs w:val="20"/>
          <w:lang w:val="ru"/>
        </w:rPr>
        <w:t xml:space="preserve">. Некоторые из них «исчезли» и их больше не видели. Других отправили обратно к своим семьям, которые были проинформированы об их гомосексуальности и призваны совершить «убийства чести», сообщает HRW. На основе интервью с пострадавшими, журналистами и представителями российской организации </w:t>
      </w:r>
      <w:r w:rsidRPr="00951397">
        <w:rPr>
          <w:rFonts w:eastAsia="Times New Roman"/>
          <w:color w:val="000000"/>
          <w:sz w:val="20"/>
          <w:szCs w:val="20"/>
          <w:lang w:val="ru"/>
        </w:rPr>
        <w:t>«</w:t>
      </w:r>
      <w:r w:rsidRPr="00951397">
        <w:rPr>
          <w:rFonts w:eastAsia="Times New Roman"/>
          <w:color w:val="000000"/>
          <w:sz w:val="20"/>
          <w:szCs w:val="20"/>
          <w:lang w:val="ru-RU"/>
        </w:rPr>
        <w:t xml:space="preserve">Российская </w:t>
      </w:r>
      <w:r w:rsidRPr="00754498">
        <w:rPr>
          <w:rFonts w:eastAsia="Times New Roman"/>
          <w:color w:val="000000"/>
          <w:sz w:val="20"/>
          <w:szCs w:val="20"/>
          <w:lang w:val="ru"/>
        </w:rPr>
        <w:t>ЛГБТ-сеть»</w:t>
      </w:r>
      <w:r w:rsidRPr="005C3FEB">
        <w:rPr>
          <w:rStyle w:val="a"/>
          <w:rFonts w:eastAsia="Times New Roman"/>
          <w:color w:val="000000"/>
          <w:sz w:val="20"/>
          <w:szCs w:val="20"/>
          <w:lang w:val="ru"/>
        </w:rPr>
        <w:footnoteReference w:id="85"/>
      </w:r>
      <w:r w:rsidRPr="005C3FEB">
        <w:rPr>
          <w:rFonts w:eastAsia="Times New Roman"/>
          <w:color w:val="000000"/>
          <w:sz w:val="20"/>
          <w:szCs w:val="20"/>
          <w:lang w:val="ru"/>
        </w:rPr>
        <w:t xml:space="preserve">, HRW в подробном репортаже представляет события и позицию России и Чечни. После этого было задержано более 100 человек, подвергшихся пыткам. Раскрыта информация о других чеченцах-гомосексуалах. Некоторые из жертв были заперты в неофициальных помещениях чеченских сил безопасности на несколько недель, а некоторые даже были убиты. Согласно заявлениям некоторых жертв </w:t>
      </w:r>
      <w:r w:rsidRPr="00721B48">
        <w:rPr>
          <w:rFonts w:eastAsia="Times New Roman"/>
          <w:color w:val="000000"/>
          <w:sz w:val="20"/>
          <w:szCs w:val="20"/>
          <w:lang w:val="ru"/>
        </w:rPr>
        <w:t>«</w:t>
      </w:r>
      <w:r w:rsidRPr="00754498">
        <w:rPr>
          <w:rFonts w:eastAsia="Times New Roman"/>
          <w:color w:val="000000"/>
          <w:sz w:val="20"/>
          <w:szCs w:val="20"/>
          <w:lang w:val="ru"/>
        </w:rPr>
        <w:t>чистки</w:t>
      </w:r>
      <w:r w:rsidRPr="00721B48">
        <w:rPr>
          <w:rFonts w:eastAsia="Times New Roman"/>
          <w:color w:val="000000"/>
          <w:sz w:val="20"/>
          <w:szCs w:val="20"/>
          <w:lang w:val="ru"/>
        </w:rPr>
        <w:t>»,</w:t>
      </w:r>
      <w:r w:rsidRPr="005C3FEB">
        <w:rPr>
          <w:rFonts w:eastAsia="Times New Roman"/>
          <w:color w:val="000000"/>
          <w:sz w:val="20"/>
          <w:szCs w:val="20"/>
          <w:lang w:val="ru"/>
        </w:rPr>
        <w:t xml:space="preserve"> действующий лидер чеченского парламента Магомед Даудов лично участвовал в операции. Рамзан Кадыров категорически отрицает эту акцию и уверяет, что в Чечне нет гомосексуалистов. </w:t>
      </w:r>
      <w:r w:rsidRPr="00A26391">
        <w:rPr>
          <w:rFonts w:eastAsia="Times New Roman"/>
          <w:color w:val="000000"/>
          <w:sz w:val="20"/>
          <w:szCs w:val="20"/>
          <w:lang w:val="ru"/>
        </w:rPr>
        <w:t>«</w:t>
      </w:r>
      <w:r w:rsidRPr="00754498">
        <w:rPr>
          <w:rFonts w:eastAsia="Times New Roman"/>
          <w:color w:val="000000"/>
          <w:sz w:val="20"/>
          <w:szCs w:val="20"/>
          <w:lang w:val="ru"/>
        </w:rPr>
        <w:t>Если бы они это сделали, их семьи позаботились бы об этом сами. Единственная цель обвинений - дестабилизировать Чечню</w:t>
      </w:r>
      <w:r w:rsidRPr="00A26391">
        <w:rPr>
          <w:rFonts w:eastAsia="Times New Roman"/>
          <w:color w:val="000000"/>
          <w:sz w:val="20"/>
          <w:szCs w:val="20"/>
          <w:lang w:val="ru"/>
        </w:rPr>
        <w:t>».</w:t>
      </w:r>
    </w:p>
    <w:p w14:paraId="3A4E220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27B211B"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апреле 2018 года «Российская ЛГБТ-сеть» представила следующие цифры: В прошлом году НПО освободила из Чечни 114 человек, преследовавшихся за «нетрадиционную сексуальную ориентацию»,</w:t>
      </w:r>
      <w:r w:rsidRPr="005C3FEB">
        <w:rPr>
          <w:rStyle w:val="a"/>
          <w:rFonts w:eastAsia="Times New Roman"/>
          <w:color w:val="000000"/>
          <w:sz w:val="20"/>
          <w:szCs w:val="20"/>
          <w:lang w:val="ru"/>
        </w:rPr>
        <w:footnoteReference w:id="86"/>
      </w:r>
      <w:r w:rsidRPr="005C3FEB">
        <w:rPr>
          <w:rFonts w:eastAsia="Times New Roman"/>
          <w:color w:val="000000"/>
          <w:sz w:val="20"/>
          <w:szCs w:val="20"/>
          <w:lang w:val="ru"/>
        </w:rPr>
        <w:t xml:space="preserve">из них 92 покинули Россию. 41 пострадавших указали, что они непосредственно подвергались незаконному задержанию, пыткам и избиениям. 14 мужчин сообщили, что в их дома </w:t>
      </w:r>
      <w:r w:rsidRPr="00677DCB">
        <w:rPr>
          <w:rFonts w:eastAsia="Times New Roman"/>
          <w:color w:val="000000"/>
          <w:sz w:val="20"/>
          <w:szCs w:val="20"/>
          <w:lang w:val="ru-RU"/>
        </w:rPr>
        <w:t>врывались</w:t>
      </w:r>
      <w:r w:rsidRPr="005C3FEB">
        <w:rPr>
          <w:rFonts w:eastAsia="Times New Roman"/>
          <w:color w:val="000000"/>
          <w:sz w:val="20"/>
          <w:szCs w:val="20"/>
          <w:lang w:val="ru"/>
        </w:rPr>
        <w:t xml:space="preserve"> сотрудники полиции и угрожали им</w:t>
      </w:r>
      <w:r w:rsidRPr="00A21C7A">
        <w:rPr>
          <w:rFonts w:eastAsia="Times New Roman"/>
          <w:color w:val="000000"/>
          <w:sz w:val="20"/>
          <w:szCs w:val="20"/>
          <w:lang w:val="ru-RU"/>
        </w:rPr>
        <w:t>,</w:t>
      </w:r>
      <w:r w:rsidRPr="005C3FEB">
        <w:rPr>
          <w:rFonts w:eastAsia="Times New Roman"/>
          <w:color w:val="000000"/>
          <w:sz w:val="20"/>
          <w:szCs w:val="20"/>
          <w:lang w:val="ru"/>
        </w:rPr>
        <w:t xml:space="preserve"> или предлагали им защиту</w:t>
      </w:r>
      <w:r w:rsidRPr="00A21C7A">
        <w:rPr>
          <w:rFonts w:eastAsia="Times New Roman"/>
          <w:color w:val="000000"/>
          <w:sz w:val="20"/>
          <w:szCs w:val="20"/>
          <w:lang w:val="ru-RU"/>
        </w:rPr>
        <w:t>,</w:t>
      </w:r>
      <w:r w:rsidRPr="005C3FEB">
        <w:rPr>
          <w:rFonts w:eastAsia="Times New Roman"/>
          <w:color w:val="000000"/>
          <w:sz w:val="20"/>
          <w:szCs w:val="20"/>
          <w:lang w:val="ru"/>
        </w:rPr>
        <w:t xml:space="preserve"> в обмен на сотрудничество. Еще семь человек связались с НПО после ареста их знакомых и опасались, что их имена будут переданы властям. Семь человек связались с «</w:t>
      </w:r>
      <w:r w:rsidRPr="00F218F1">
        <w:rPr>
          <w:rFonts w:eastAsia="Times New Roman"/>
          <w:color w:val="000000"/>
          <w:sz w:val="20"/>
          <w:szCs w:val="20"/>
          <w:lang w:val="ru-RU"/>
        </w:rPr>
        <w:t xml:space="preserve">Российской </w:t>
      </w:r>
      <w:r w:rsidRPr="005C3FEB">
        <w:rPr>
          <w:rFonts w:eastAsia="Times New Roman"/>
          <w:color w:val="000000"/>
          <w:sz w:val="20"/>
          <w:szCs w:val="20"/>
          <w:lang w:val="ru"/>
        </w:rPr>
        <w:t>ЛГБТ-сетью» после угроз со стороны родственников. Восемь из 114 человек вернулись в Чечню или были насильно возвращены родственниками, двоих из которых, как известно, уже нет в живых.</w:t>
      </w:r>
    </w:p>
    <w:p w14:paraId="28B1F11C" w14:textId="77777777" w:rsidR="00E30489" w:rsidRPr="005C3FEB" w:rsidRDefault="00E30489" w:rsidP="00505332">
      <w:pPr>
        <w:spacing w:before="1" w:line="235" w:lineRule="auto"/>
        <w:ind w:left="113" w:right="437"/>
        <w:jc w:val="both"/>
        <w:rPr>
          <w:lang w:val="ru-RU"/>
        </w:rPr>
      </w:pPr>
    </w:p>
    <w:p w14:paraId="4D7B9304"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Зарубежное давление в связи с этими событиями привело к расследованию со стороны российских властей. Однако, согласно их заявлениям, никаких индивидуальных жалоб не поступало, несмотря на предложения поддержки и защиты. Затем они классифицировали обвинения как «фальшивые». Однако нежелание свидетелей не вызывает удивления. Публичные выступления против правительства и его действий опасны для жизни в Чечне. Эта тема также была поднята в последующем разговоре Кадырова и Путина. Глава правительства Чечни отверг все обвинения. Согласно отчету HRW, Путин больше не задавал </w:t>
      </w:r>
      <w:r w:rsidRPr="005C3FEB">
        <w:rPr>
          <w:rFonts w:eastAsia="Times New Roman"/>
          <w:color w:val="000000"/>
          <w:sz w:val="20"/>
          <w:szCs w:val="20"/>
          <w:lang w:val="ru"/>
        </w:rPr>
        <w:lastRenderedPageBreak/>
        <w:t>вопросов. HRW снова отчиталась в мае 2019 г.</w:t>
      </w:r>
      <w:r w:rsidRPr="005C3FEB">
        <w:rPr>
          <w:rStyle w:val="a"/>
          <w:rFonts w:eastAsia="Times New Roman"/>
          <w:color w:val="000000"/>
          <w:sz w:val="20"/>
          <w:szCs w:val="20"/>
          <w:lang w:val="ru"/>
        </w:rPr>
        <w:footnoteReference w:id="87"/>
      </w:r>
      <w:r w:rsidRPr="005C3FEB">
        <w:rPr>
          <w:rFonts w:eastAsia="Times New Roman"/>
          <w:color w:val="000000"/>
          <w:sz w:val="20"/>
          <w:szCs w:val="20"/>
          <w:lang w:val="ru"/>
        </w:rPr>
        <w:t>. Сообщается, что еще одна «чистка» произошла в конце 2018 - начале 2019 года. Отчеты опрошенных аналогичны отчетам 2017 года. Очевидная неприкосновенность виновных означает, что преступления могут повториться, поясняет HRW. Европейский Союз обращается к российским властям</w:t>
      </w:r>
      <w:r w:rsidRPr="005C3FEB">
        <w:rPr>
          <w:rStyle w:val="a"/>
          <w:rFonts w:eastAsia="Times New Roman"/>
          <w:color w:val="000000"/>
          <w:sz w:val="20"/>
          <w:szCs w:val="20"/>
          <w:lang w:val="ru"/>
        </w:rPr>
        <w:footnoteReference w:id="88"/>
      </w:r>
      <w:r w:rsidRPr="005C3FEB">
        <w:rPr>
          <w:rFonts w:eastAsia="Times New Roman"/>
          <w:color w:val="000000"/>
          <w:sz w:val="20"/>
          <w:szCs w:val="20"/>
          <w:lang w:val="ru"/>
        </w:rPr>
        <w:t xml:space="preserve"> с призывом провести точное и прозрачное расследование и привлечь виновных к ответственности.</w:t>
      </w:r>
    </w:p>
    <w:p w14:paraId="18C3E41C"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E12CFFA"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По сей день гомосексуалы преследуются, исчезают и остаются пропавшими без вести, как россиянин Андрей Кобышев</w:t>
      </w:r>
      <w:r w:rsidRPr="005C3FEB">
        <w:rPr>
          <w:rStyle w:val="a"/>
          <w:rFonts w:eastAsia="Times New Roman"/>
          <w:color w:val="000000"/>
          <w:sz w:val="20"/>
          <w:szCs w:val="20"/>
          <w:lang w:val="ru"/>
        </w:rPr>
        <w:footnoteReference w:id="89"/>
      </w:r>
      <w:r w:rsidRPr="005C3FEB">
        <w:rPr>
          <w:rFonts w:eastAsia="Times New Roman"/>
          <w:color w:val="000000"/>
          <w:sz w:val="20"/>
          <w:szCs w:val="20"/>
          <w:lang w:val="ru"/>
        </w:rPr>
        <w:t xml:space="preserve"> в деле, опубликованном «Радио Свободная Европа / Радио Свобода». Кадыров утверждает, что «подобное» невозможно в его республике. Все было изобретено западноевропейскими спецслужбами и правозащитниками, работающими в Чечне.</w:t>
      </w:r>
      <w:r w:rsidRPr="005C3FEB">
        <w:rPr>
          <w:rStyle w:val="a"/>
          <w:rFonts w:eastAsia="Times New Roman"/>
          <w:color w:val="000000"/>
          <w:sz w:val="20"/>
          <w:szCs w:val="20"/>
          <w:lang w:val="ru"/>
        </w:rPr>
        <w:footnoteReference w:id="90"/>
      </w:r>
    </w:p>
    <w:p w14:paraId="22C18071"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Глава Чеченской Республики также был движущей силой создания «Центра исламской медицины» в Грозном. При этом десятки душевнобольных лечатся чтением сур </w:t>
      </w:r>
      <w:proofErr w:type="gramStart"/>
      <w:r w:rsidRPr="005C3FEB">
        <w:rPr>
          <w:rFonts w:eastAsia="Times New Roman"/>
          <w:color w:val="000000"/>
          <w:sz w:val="20"/>
          <w:szCs w:val="20"/>
          <w:lang w:val="ru"/>
        </w:rPr>
        <w:t>Корана,</w:t>
      </w:r>
      <w:r w:rsidRPr="00DF088A">
        <w:rPr>
          <w:rFonts w:eastAsia="Times New Roman"/>
          <w:color w:val="000000"/>
          <w:sz w:val="20"/>
          <w:szCs w:val="20"/>
          <w:lang w:val="ru-RU"/>
        </w:rPr>
        <w:t xml:space="preserve"> для того,</w:t>
      </w:r>
      <w:r w:rsidRPr="005C3FEB">
        <w:rPr>
          <w:rFonts w:eastAsia="Times New Roman"/>
          <w:color w:val="000000"/>
          <w:sz w:val="20"/>
          <w:szCs w:val="20"/>
          <w:lang w:val="ru"/>
        </w:rPr>
        <w:t xml:space="preserve"> чтобы</w:t>
      </w:r>
      <w:proofErr w:type="gramEnd"/>
      <w:r w:rsidRPr="005C3FEB">
        <w:rPr>
          <w:rFonts w:eastAsia="Times New Roman"/>
          <w:color w:val="000000"/>
          <w:sz w:val="20"/>
          <w:szCs w:val="20"/>
          <w:lang w:val="ru"/>
        </w:rPr>
        <w:t>, по словам Кадырова, «им не приходилось обращаться к лжецелителям и магам, выступающим против сущности ислама».</w:t>
      </w:r>
    </w:p>
    <w:p w14:paraId="746921A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03BE84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Подобное обращение применяется и в Чечне к ЛГБТ. Аминат Лорсанова сообщила, что подверглась насилию со стороны родственников в Грозном со стороны «специалиста» по «изгнанию джиннов»</w:t>
      </w:r>
      <w:r w:rsidRPr="005C3FEB">
        <w:rPr>
          <w:rStyle w:val="a"/>
          <w:rFonts w:eastAsia="Times New Roman"/>
          <w:color w:val="000000"/>
          <w:sz w:val="20"/>
          <w:szCs w:val="20"/>
          <w:lang w:val="ru"/>
        </w:rPr>
        <w:footnoteReference w:id="91"/>
      </w:r>
      <w:r w:rsidRPr="005C3FEB">
        <w:rPr>
          <w:rFonts w:eastAsia="Times New Roman"/>
          <w:color w:val="000000"/>
          <w:sz w:val="20"/>
          <w:szCs w:val="20"/>
          <w:lang w:val="ru"/>
        </w:rPr>
        <w:t xml:space="preserve">. Девушка покинула Российскую Федерацию с помощью </w:t>
      </w:r>
      <w:r w:rsidRPr="0091276C">
        <w:rPr>
          <w:rFonts w:eastAsia="Times New Roman"/>
          <w:color w:val="000000"/>
          <w:sz w:val="20"/>
          <w:szCs w:val="20"/>
          <w:lang w:val="ru-RU"/>
        </w:rPr>
        <w:t xml:space="preserve">организации </w:t>
      </w:r>
      <w:r w:rsidRPr="005C3FEB">
        <w:rPr>
          <w:rFonts w:eastAsia="Times New Roman"/>
          <w:color w:val="000000"/>
          <w:sz w:val="20"/>
          <w:szCs w:val="20"/>
          <w:lang w:val="ru"/>
        </w:rPr>
        <w:t xml:space="preserve">«Российская ЛГБТ-сеть». </w:t>
      </w:r>
      <w:r w:rsidRPr="00D2753F">
        <w:rPr>
          <w:rFonts w:eastAsia="Times New Roman"/>
          <w:color w:val="000000"/>
          <w:sz w:val="20"/>
          <w:szCs w:val="20"/>
          <w:lang w:val="ru-RU"/>
        </w:rPr>
        <w:t>Однако э</w:t>
      </w:r>
      <w:r w:rsidRPr="00D2753F">
        <w:rPr>
          <w:rFonts w:eastAsia="Times New Roman"/>
          <w:color w:val="000000"/>
          <w:sz w:val="20"/>
          <w:szCs w:val="20"/>
          <w:lang w:val="ru"/>
        </w:rPr>
        <w:t>то</w:t>
      </w:r>
      <w:r w:rsidRPr="005C3FEB">
        <w:rPr>
          <w:rFonts w:eastAsia="Times New Roman"/>
          <w:color w:val="000000"/>
          <w:sz w:val="20"/>
          <w:szCs w:val="20"/>
          <w:lang w:val="ru"/>
        </w:rPr>
        <w:t xml:space="preserve"> преследование не заканчивается на границах России.</w:t>
      </w:r>
    </w:p>
    <w:p w14:paraId="154A5D5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0EB5D8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Таня Локшина подчеркивает, что Кремль точно знает, какие преступления совершаются в Чечне, и даже причастен к ним. Преследование ЛГБТ-людей в Чечне, о которых заговорили во всем мире, было бы невозможно без многолетних репрессий против жителей республики и полной безнаказанности властей.</w:t>
      </w:r>
      <w:r w:rsidRPr="005C3FEB">
        <w:rPr>
          <w:rStyle w:val="a"/>
          <w:rFonts w:eastAsia="Times New Roman"/>
          <w:color w:val="000000"/>
          <w:sz w:val="20"/>
          <w:szCs w:val="20"/>
          <w:lang w:val="ru"/>
        </w:rPr>
        <w:footnoteReference w:id="92"/>
      </w:r>
      <w:r w:rsidRPr="005C3FEB">
        <w:rPr>
          <w:rFonts w:eastAsia="Times New Roman"/>
          <w:color w:val="000000"/>
          <w:sz w:val="20"/>
          <w:szCs w:val="20"/>
          <w:lang w:val="ru"/>
        </w:rPr>
        <w:t xml:space="preserve"> По ее словам, репрессии во время чеченских войн начались с преследования повстанцев и подозреваемых в их поддержке. Позднее это преследование распространилось на другие группы, которые чеченские власти считали нежелательными по разным причинам: от критиков правительства и правозащитников до </w:t>
      </w:r>
      <w:r w:rsidRPr="00892689">
        <w:rPr>
          <w:rFonts w:eastAsia="Times New Roman"/>
          <w:color w:val="000000"/>
          <w:sz w:val="20"/>
          <w:szCs w:val="20"/>
          <w:lang w:val="ru"/>
        </w:rPr>
        <w:t>«</w:t>
      </w:r>
      <w:r w:rsidRPr="003930FC">
        <w:rPr>
          <w:color w:val="000000"/>
          <w:sz w:val="20"/>
          <w:lang w:val="ru"/>
        </w:rPr>
        <w:t>гадалок и наркоманов</w:t>
      </w:r>
      <w:r w:rsidRPr="00892689">
        <w:rPr>
          <w:rFonts w:eastAsia="Times New Roman"/>
          <w:color w:val="000000"/>
          <w:sz w:val="20"/>
          <w:szCs w:val="20"/>
          <w:lang w:val="ru"/>
        </w:rPr>
        <w:t>».</w:t>
      </w:r>
      <w:r w:rsidRPr="005C3FEB">
        <w:rPr>
          <w:rFonts w:eastAsia="Times New Roman"/>
          <w:color w:val="000000"/>
          <w:sz w:val="20"/>
          <w:szCs w:val="20"/>
          <w:lang w:val="ru"/>
        </w:rPr>
        <w:t xml:space="preserve"> Постепенно к этой длинной цепочке жертв присоединились и представители ЛГБТ. Кроме того, от них обычно отказываются их семьи.</w:t>
      </w:r>
    </w:p>
    <w:p w14:paraId="407099A2"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AC2BCBC"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По заявлениям самих преследуемых, кампания против ЛГБТ не соответствует чеченским традициям, что видно из показаний бежавшего трансгендера. Она сказала, что носила парик задолго до установления режима Кадырова в 2003 году, и что все в Грозном знали ее и знали о </w:t>
      </w:r>
      <w:r w:rsidRPr="00E167AB">
        <w:rPr>
          <w:rFonts w:eastAsia="Times New Roman"/>
          <w:color w:val="000000"/>
          <w:sz w:val="20"/>
          <w:szCs w:val="20"/>
          <w:lang w:val="ru-RU"/>
        </w:rPr>
        <w:t>ее нетрадиционности</w:t>
      </w:r>
      <w:r w:rsidRPr="005C3FEB">
        <w:rPr>
          <w:rFonts w:eastAsia="Times New Roman"/>
          <w:color w:val="000000"/>
          <w:sz w:val="20"/>
          <w:szCs w:val="20"/>
          <w:lang w:val="ru"/>
        </w:rPr>
        <w:t>. Даже с 1998 по 1999 год, когда действовал шариат, у нее никогда не было бы проблем.</w:t>
      </w:r>
    </w:p>
    <w:p w14:paraId="5BCF4CD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AC2C39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По данным «Российской ЛГБТ-сети», женщины-лесбиянки в Чечне «подвергаются наибольшему риску» из-за их поддержки </w:t>
      </w:r>
      <w:r w:rsidRPr="002A725D">
        <w:rPr>
          <w:rFonts w:eastAsia="Times New Roman"/>
          <w:color w:val="000000"/>
          <w:sz w:val="20"/>
          <w:szCs w:val="20"/>
          <w:lang w:val="ru-RU"/>
        </w:rPr>
        <w:t>«иных» и</w:t>
      </w:r>
      <w:r w:rsidRPr="005C3FEB">
        <w:rPr>
          <w:rFonts w:eastAsia="Times New Roman"/>
          <w:color w:val="000000"/>
          <w:sz w:val="20"/>
          <w:szCs w:val="20"/>
          <w:lang w:val="ru"/>
        </w:rPr>
        <w:t xml:space="preserve"> ценностей. Организация сообщает «тревожные новости о домогательствах и жестоком обращении», однако, отмечает, что о случаях практически не сообщалось в контексте анти-ЛГБТ-кампании 2017 года.</w:t>
      </w:r>
      <w:r w:rsidRPr="005C3FEB">
        <w:rPr>
          <w:rStyle w:val="a"/>
          <w:rFonts w:eastAsia="Times New Roman"/>
          <w:color w:val="000000"/>
          <w:sz w:val="20"/>
          <w:szCs w:val="20"/>
          <w:lang w:val="ru"/>
        </w:rPr>
        <w:footnoteReference w:id="93"/>
      </w:r>
      <w:r w:rsidRPr="005C3FEB">
        <w:rPr>
          <w:rFonts w:eastAsia="Times New Roman"/>
          <w:color w:val="000000"/>
          <w:sz w:val="20"/>
          <w:szCs w:val="20"/>
          <w:lang w:val="ru"/>
        </w:rPr>
        <w:t xml:space="preserve"> ILGA Europe</w:t>
      </w:r>
      <w:r w:rsidRPr="005C3FEB">
        <w:rPr>
          <w:rStyle w:val="a"/>
          <w:rFonts w:eastAsia="Times New Roman"/>
          <w:color w:val="000000"/>
          <w:sz w:val="20"/>
          <w:szCs w:val="20"/>
          <w:lang w:val="ru"/>
        </w:rPr>
        <w:footnoteReference w:id="94"/>
      </w:r>
      <w:r w:rsidRPr="005C3FEB">
        <w:rPr>
          <w:rFonts w:eastAsia="Times New Roman"/>
          <w:color w:val="000000"/>
          <w:sz w:val="20"/>
          <w:szCs w:val="20"/>
          <w:lang w:val="ru"/>
        </w:rPr>
        <w:t xml:space="preserve"> сообщает, что в ходе «чисток» были задержаны двенадцать женщин, многие из них были вынуждены покинуть Чечню и Россию в результате этих действий.</w:t>
      </w:r>
      <w:r w:rsidRPr="005C3FEB">
        <w:rPr>
          <w:rStyle w:val="a"/>
          <w:rFonts w:eastAsia="Times New Roman"/>
          <w:color w:val="000000"/>
          <w:sz w:val="20"/>
          <w:szCs w:val="20"/>
          <w:lang w:val="ru"/>
        </w:rPr>
        <w:footnoteReference w:id="95"/>
      </w:r>
    </w:p>
    <w:p w14:paraId="5CD5831E"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613EFE4"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Проблемы, с которыми сталкиваются другие женщины в Чечне, также затрагивают женщин</w:t>
      </w:r>
      <w:r w:rsidRPr="00C57F7E">
        <w:rPr>
          <w:rFonts w:eastAsia="Times New Roman"/>
          <w:color w:val="000000"/>
          <w:sz w:val="20"/>
          <w:szCs w:val="20"/>
          <w:lang w:val="ru-RU"/>
        </w:rPr>
        <w:t xml:space="preserve"> нетрадиционной ориентации</w:t>
      </w:r>
      <w:r w:rsidRPr="005C3FEB">
        <w:rPr>
          <w:rFonts w:eastAsia="Times New Roman"/>
          <w:color w:val="000000"/>
          <w:sz w:val="20"/>
          <w:szCs w:val="20"/>
          <w:lang w:val="ru"/>
        </w:rPr>
        <w:t xml:space="preserve">, которые подвергаются дополнительному риску жестокого обращения или даже убийства в </w:t>
      </w:r>
      <w:r w:rsidRPr="00892689">
        <w:rPr>
          <w:rFonts w:eastAsia="Times New Roman"/>
          <w:color w:val="000000"/>
          <w:sz w:val="20"/>
          <w:szCs w:val="20"/>
          <w:lang w:val="ru"/>
        </w:rPr>
        <w:t>«</w:t>
      </w:r>
      <w:r w:rsidRPr="00775C8A">
        <w:rPr>
          <w:color w:val="000000"/>
          <w:sz w:val="20"/>
          <w:lang w:val="ru"/>
        </w:rPr>
        <w:t>защиту чести</w:t>
      </w:r>
      <w:r w:rsidRPr="00892689">
        <w:rPr>
          <w:rFonts w:eastAsia="Times New Roman"/>
          <w:color w:val="000000"/>
          <w:sz w:val="20"/>
          <w:szCs w:val="20"/>
          <w:lang w:val="ru"/>
        </w:rPr>
        <w:t>»,</w:t>
      </w:r>
      <w:r w:rsidRPr="005C3FEB">
        <w:rPr>
          <w:rFonts w:eastAsia="Times New Roman"/>
          <w:color w:val="000000"/>
          <w:sz w:val="20"/>
          <w:szCs w:val="20"/>
          <w:lang w:val="ru"/>
        </w:rPr>
        <w:t xml:space="preserve"> если станут известны их сексуальные предпочтения</w:t>
      </w:r>
      <w:r w:rsidRPr="005C3FEB">
        <w:rPr>
          <w:rStyle w:val="a"/>
          <w:rFonts w:eastAsia="Times New Roman"/>
          <w:color w:val="000000"/>
          <w:sz w:val="20"/>
          <w:szCs w:val="20"/>
          <w:lang w:val="ru"/>
        </w:rPr>
        <w:footnoteReference w:id="96"/>
      </w:r>
      <w:r w:rsidRPr="005C3FEB">
        <w:rPr>
          <w:rFonts w:eastAsia="Times New Roman"/>
          <w:color w:val="000000"/>
          <w:sz w:val="20"/>
          <w:szCs w:val="20"/>
          <w:lang w:val="ru"/>
        </w:rPr>
        <w:t>.</w:t>
      </w:r>
    </w:p>
    <w:p w14:paraId="45E6B713" w14:textId="77777777" w:rsidR="00E30489" w:rsidRPr="005C3FEB" w:rsidRDefault="00E30489" w:rsidP="00505332">
      <w:pPr>
        <w:spacing w:before="1" w:line="235" w:lineRule="auto"/>
        <w:ind w:left="113" w:right="437"/>
        <w:jc w:val="both"/>
        <w:rPr>
          <w:lang w:val="ru-RU"/>
        </w:rPr>
      </w:pPr>
    </w:p>
    <w:p w14:paraId="3F0A250D"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Екатерина Сокирянская объясняет, что и Чечня, и Россия являются гомофобными обществами, но с момента распада СССР в Чечне не было убийств мужчин в защиту чести или организованного насилия в отношении гомосексуалистов. Если так, то только в нескольких исключительных случаях. Режим </w:t>
      </w:r>
      <w:r w:rsidRPr="005C3FEB">
        <w:rPr>
          <w:rFonts w:eastAsia="Times New Roman"/>
          <w:color w:val="000000"/>
          <w:sz w:val="20"/>
          <w:szCs w:val="20"/>
          <w:lang w:val="ru"/>
        </w:rPr>
        <w:lastRenderedPageBreak/>
        <w:t xml:space="preserve">апеллирует к традициям, которые, однако, </w:t>
      </w:r>
      <w:r w:rsidRPr="00892689">
        <w:rPr>
          <w:rFonts w:eastAsia="Times New Roman"/>
          <w:color w:val="000000"/>
          <w:sz w:val="20"/>
          <w:szCs w:val="20"/>
          <w:lang w:val="ru-RU"/>
        </w:rPr>
        <w:t>искажаются по средствам самого режима</w:t>
      </w:r>
      <w:r w:rsidRPr="005C3FEB">
        <w:rPr>
          <w:rFonts w:eastAsia="Times New Roman"/>
          <w:color w:val="000000"/>
          <w:sz w:val="20"/>
          <w:szCs w:val="20"/>
          <w:lang w:val="ru"/>
        </w:rPr>
        <w:t>.</w:t>
      </w:r>
      <w:r w:rsidRPr="005C3FEB">
        <w:rPr>
          <w:rStyle w:val="a"/>
          <w:rFonts w:eastAsia="Times New Roman"/>
          <w:color w:val="000000"/>
          <w:sz w:val="20"/>
          <w:szCs w:val="20"/>
          <w:lang w:val="ru"/>
        </w:rPr>
        <w:footnoteReference w:id="97"/>
      </w:r>
      <w:r w:rsidRPr="005C3FEB">
        <w:rPr>
          <w:rFonts w:eastAsia="Times New Roman"/>
          <w:color w:val="000000"/>
          <w:sz w:val="20"/>
          <w:szCs w:val="20"/>
          <w:lang w:val="ru"/>
        </w:rPr>
        <w:t xml:space="preserve"> Все, что происходит в Чечне, было бы невозможно без военной, политической и финансовой поддержки российского режима и безнаказанности Кремля, добавил эксперт.</w:t>
      </w:r>
      <w:r w:rsidRPr="005C3FEB">
        <w:rPr>
          <w:rStyle w:val="a"/>
          <w:rFonts w:eastAsia="Times New Roman"/>
          <w:color w:val="000000"/>
          <w:sz w:val="20"/>
          <w:szCs w:val="20"/>
          <w:lang w:val="ru"/>
        </w:rPr>
        <w:footnoteReference w:id="98"/>
      </w:r>
    </w:p>
    <w:p w14:paraId="033C32B3"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771C1BD"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Последняя тенденция в чеченском правительстве, похоже, состоит в том, чтобы приравнять ЛГБТ-людей к террористическим группам, о чем свидетельствует похищение и арест Салеха Магамадова и Исмаила Исаева</w:t>
      </w:r>
      <w:r w:rsidRPr="005C3FEB">
        <w:rPr>
          <w:rStyle w:val="a"/>
          <w:rFonts w:eastAsia="Times New Roman"/>
          <w:color w:val="000000"/>
          <w:sz w:val="20"/>
          <w:szCs w:val="20"/>
          <w:lang w:val="ru"/>
        </w:rPr>
        <w:footnoteReference w:id="99"/>
      </w:r>
      <w:r w:rsidRPr="005C3FEB">
        <w:rPr>
          <w:rFonts w:eastAsia="Times New Roman"/>
          <w:color w:val="000000"/>
          <w:sz w:val="20"/>
          <w:szCs w:val="20"/>
          <w:lang w:val="ru"/>
        </w:rPr>
        <w:t>.</w:t>
      </w:r>
    </w:p>
    <w:p w14:paraId="222238CB" w14:textId="77777777" w:rsidR="00E30489" w:rsidRPr="005C3FEB" w:rsidRDefault="00E30489" w:rsidP="00505332">
      <w:pPr>
        <w:pStyle w:val="Textkrper"/>
        <w:spacing w:before="1" w:line="235" w:lineRule="auto"/>
        <w:ind w:left="113" w:right="437"/>
        <w:jc w:val="both"/>
        <w:rPr>
          <w:lang w:val="ru"/>
        </w:rPr>
      </w:pPr>
    </w:p>
    <w:p w14:paraId="15E99904" w14:textId="77777777" w:rsidR="00E30489" w:rsidRPr="005C3FEB" w:rsidRDefault="00E30489" w:rsidP="00505332">
      <w:pPr>
        <w:pStyle w:val="Textkrper"/>
        <w:spacing w:before="1" w:line="235" w:lineRule="auto"/>
        <w:ind w:left="113" w:right="437"/>
        <w:jc w:val="both"/>
        <w:rPr>
          <w:lang w:val="ru"/>
        </w:rPr>
      </w:pPr>
    </w:p>
    <w:p w14:paraId="3DBBCA51" w14:textId="77777777" w:rsidR="00E30489" w:rsidRPr="005C3FEB" w:rsidRDefault="00E30489" w:rsidP="00505332">
      <w:pPr>
        <w:pStyle w:val="berschrift1"/>
        <w:spacing w:before="1" w:line="235" w:lineRule="auto"/>
        <w:ind w:left="113" w:right="437"/>
        <w:jc w:val="both"/>
        <w:rPr>
          <w:color w:val="00B0F0"/>
          <w:lang w:val="ru"/>
        </w:rPr>
      </w:pPr>
      <w:bookmarkStart w:id="45" w:name="_bookmark12"/>
      <w:bookmarkStart w:id="46" w:name="_Toc79103730"/>
      <w:bookmarkStart w:id="47" w:name="_Toc79507802"/>
      <w:bookmarkStart w:id="48" w:name="_Toc79508668"/>
      <w:bookmarkEnd w:id="45"/>
      <w:r w:rsidRPr="005C3FEB">
        <w:rPr>
          <w:color w:val="00B0F0"/>
          <w:lang w:val="ru"/>
        </w:rPr>
        <w:t>Угнетение чеченских женщин</w:t>
      </w:r>
      <w:bookmarkEnd w:id="46"/>
      <w:bookmarkEnd w:id="47"/>
      <w:bookmarkEnd w:id="48"/>
    </w:p>
    <w:p w14:paraId="684D6329"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В Чечне массовое неравное обращение с женщинами и даже их угнетение является частью государственной политики. Даже если Рамзан Кадыров утверждает, что возглавляет мусульманскую республику, которая следует правилам традиционного чеченского Aдата и основана на российской конституции, именно его собственная</w:t>
      </w:r>
      <w:r w:rsidRPr="00F820EA">
        <w:rPr>
          <w:rFonts w:eastAsia="Times New Roman"/>
          <w:color w:val="000000"/>
          <w:sz w:val="20"/>
          <w:szCs w:val="20"/>
          <w:lang w:val="ru-RU"/>
        </w:rPr>
        <w:t>,</w:t>
      </w:r>
      <w:r w:rsidRPr="005C3FEB">
        <w:rPr>
          <w:rFonts w:eastAsia="Times New Roman"/>
          <w:color w:val="000000"/>
          <w:sz w:val="20"/>
          <w:szCs w:val="20"/>
          <w:lang w:val="ru"/>
        </w:rPr>
        <w:t xml:space="preserve"> глубоко шовинистическая и женоненавистническая политика определяет повседневную жизнь женщин в Чечне. Даже пытать женщин электрическим током - повседневная практика</w:t>
      </w:r>
      <w:r w:rsidRPr="005C3FEB">
        <w:rPr>
          <w:rStyle w:val="a"/>
          <w:rFonts w:eastAsia="Times New Roman"/>
          <w:color w:val="000000"/>
          <w:sz w:val="20"/>
          <w:szCs w:val="20"/>
          <w:lang w:val="ru"/>
        </w:rPr>
        <w:footnoteReference w:id="100"/>
      </w:r>
      <w:r w:rsidRPr="005C3FEB">
        <w:rPr>
          <w:rFonts w:eastAsia="Times New Roman"/>
          <w:color w:val="000000"/>
          <w:sz w:val="20"/>
          <w:szCs w:val="20"/>
          <w:lang w:val="ru"/>
        </w:rPr>
        <w:t>.</w:t>
      </w:r>
    </w:p>
    <w:p w14:paraId="7BE1FEA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7F30F9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Светлана Ганнушкина в своем докладе «Чеченцы в России» отмечает, что за последние годы в Чечне выросло поколение мужчин, которые относятся к женщинам как к людям второго сорта. Такое поведение по отношению к женщинам основано на идеях молодого чеченского руководства и на традициях вайнахов, чеченцев и ингушей. Они будут придерживаться традиций, как хотелось бы Кадырову и его окружению.</w:t>
      </w:r>
      <w:r w:rsidRPr="005C3FEB">
        <w:rPr>
          <w:rStyle w:val="a"/>
          <w:rFonts w:eastAsia="Times New Roman"/>
          <w:color w:val="000000"/>
          <w:sz w:val="20"/>
          <w:szCs w:val="20"/>
          <w:lang w:val="ru"/>
        </w:rPr>
        <w:footnoteReference w:id="101"/>
      </w:r>
      <w:r w:rsidRPr="005C3FEB">
        <w:rPr>
          <w:rFonts w:eastAsia="Times New Roman"/>
          <w:color w:val="000000"/>
          <w:sz w:val="20"/>
          <w:szCs w:val="20"/>
          <w:lang w:val="ru"/>
        </w:rPr>
        <w:t xml:space="preserve"> Женщины должны подчиняться </w:t>
      </w:r>
      <w:r w:rsidRPr="005A290F">
        <w:rPr>
          <w:rFonts w:eastAsia="Times New Roman"/>
          <w:color w:val="000000"/>
          <w:sz w:val="20"/>
          <w:szCs w:val="20"/>
          <w:lang w:val="ru-RU"/>
        </w:rPr>
        <w:t>частным</w:t>
      </w:r>
      <w:r w:rsidRPr="005C3FEB">
        <w:rPr>
          <w:rFonts w:eastAsia="Times New Roman"/>
          <w:color w:val="000000"/>
          <w:sz w:val="20"/>
          <w:szCs w:val="20"/>
          <w:lang w:val="ru"/>
        </w:rPr>
        <w:t xml:space="preserve"> образом. От них требуется особенное поведение. Жены, сестры и матери мужчин, подозреваемых в </w:t>
      </w:r>
      <w:r w:rsidRPr="00022584">
        <w:rPr>
          <w:rFonts w:eastAsia="Times New Roman"/>
          <w:color w:val="000000"/>
          <w:sz w:val="20"/>
          <w:szCs w:val="20"/>
          <w:lang w:val="ru-RU"/>
        </w:rPr>
        <w:t>приверженности</w:t>
      </w:r>
      <w:r w:rsidRPr="005C3FEB">
        <w:rPr>
          <w:rFonts w:eastAsia="Times New Roman"/>
          <w:color w:val="000000"/>
          <w:sz w:val="20"/>
          <w:szCs w:val="20"/>
          <w:lang w:val="ru"/>
        </w:rPr>
        <w:t xml:space="preserve"> режиму Кадырова, несут ответственность за действия мужчин, как показывает случай с семьей Тасуркаевых. Женщины могут быть арестованы полицией или доставлены к </w:t>
      </w:r>
      <w:r w:rsidRPr="00D9473D">
        <w:rPr>
          <w:rFonts w:eastAsia="Times New Roman"/>
          <w:color w:val="000000"/>
          <w:sz w:val="20"/>
          <w:szCs w:val="20"/>
          <w:lang w:val="ru-RU"/>
        </w:rPr>
        <w:t>приближенным</w:t>
      </w:r>
      <w:r w:rsidRPr="00D9473D">
        <w:rPr>
          <w:rFonts w:eastAsia="Times New Roman"/>
          <w:color w:val="000000"/>
          <w:sz w:val="20"/>
          <w:szCs w:val="20"/>
          <w:lang w:val="ru"/>
        </w:rPr>
        <w:t xml:space="preserve"> Кадыров</w:t>
      </w:r>
      <w:r w:rsidRPr="00D9473D">
        <w:rPr>
          <w:rFonts w:eastAsia="Times New Roman"/>
          <w:color w:val="000000"/>
          <w:sz w:val="20"/>
          <w:szCs w:val="20"/>
          <w:lang w:val="ru-RU"/>
        </w:rPr>
        <w:t>а</w:t>
      </w:r>
      <w:r w:rsidRPr="00D9473D">
        <w:rPr>
          <w:rFonts w:eastAsia="Times New Roman"/>
          <w:color w:val="000000"/>
          <w:sz w:val="20"/>
          <w:szCs w:val="20"/>
          <w:lang w:val="ru"/>
        </w:rPr>
        <w:t xml:space="preserve">, </w:t>
      </w:r>
      <w:r w:rsidRPr="00D9473D">
        <w:rPr>
          <w:rFonts w:eastAsia="Times New Roman"/>
          <w:color w:val="000000"/>
          <w:sz w:val="20"/>
          <w:szCs w:val="20"/>
          <w:lang w:val="ru-RU"/>
        </w:rPr>
        <w:t>где</w:t>
      </w:r>
      <w:r w:rsidRPr="005C3FEB">
        <w:rPr>
          <w:rFonts w:eastAsia="Times New Roman"/>
          <w:color w:val="000000"/>
          <w:sz w:val="20"/>
          <w:szCs w:val="20"/>
          <w:lang w:val="ru"/>
        </w:rPr>
        <w:t xml:space="preserve"> им </w:t>
      </w:r>
      <w:r w:rsidRPr="00E131E4">
        <w:rPr>
          <w:rFonts w:eastAsia="Times New Roman"/>
          <w:color w:val="000000"/>
          <w:sz w:val="20"/>
          <w:szCs w:val="20"/>
          <w:lang w:val="ru-RU"/>
        </w:rPr>
        <w:t>угражают</w:t>
      </w:r>
      <w:r w:rsidRPr="005C3FEB">
        <w:rPr>
          <w:rFonts w:eastAsia="Times New Roman"/>
          <w:color w:val="000000"/>
          <w:sz w:val="20"/>
          <w:szCs w:val="20"/>
          <w:lang w:val="ru"/>
        </w:rPr>
        <w:t xml:space="preserve"> избиения</w:t>
      </w:r>
      <w:r w:rsidRPr="005C3FEB">
        <w:rPr>
          <w:rFonts w:eastAsia="Times New Roman"/>
          <w:color w:val="000000"/>
          <w:sz w:val="20"/>
          <w:szCs w:val="20"/>
          <w:lang w:val="ru-RU"/>
        </w:rPr>
        <w:t>ми</w:t>
      </w:r>
      <w:r w:rsidRPr="005C3FEB">
        <w:rPr>
          <w:rFonts w:eastAsia="Times New Roman"/>
          <w:color w:val="000000"/>
          <w:sz w:val="20"/>
          <w:szCs w:val="20"/>
          <w:lang w:val="ru"/>
        </w:rPr>
        <w:t xml:space="preserve"> и требовани</w:t>
      </w:r>
      <w:r w:rsidRPr="005C3FEB">
        <w:rPr>
          <w:rFonts w:eastAsia="Times New Roman"/>
          <w:color w:val="000000"/>
          <w:sz w:val="20"/>
          <w:szCs w:val="20"/>
          <w:lang w:val="ru-RU"/>
        </w:rPr>
        <w:t>ями</w:t>
      </w:r>
      <w:r w:rsidRPr="005C3FEB">
        <w:rPr>
          <w:rFonts w:eastAsia="Times New Roman"/>
          <w:color w:val="000000"/>
          <w:sz w:val="20"/>
          <w:szCs w:val="20"/>
          <w:lang w:val="ru"/>
        </w:rPr>
        <w:t xml:space="preserve"> </w:t>
      </w:r>
      <w:r w:rsidRPr="00C23AC9">
        <w:rPr>
          <w:rFonts w:eastAsia="Times New Roman"/>
          <w:color w:val="000000"/>
          <w:sz w:val="20"/>
          <w:szCs w:val="20"/>
          <w:lang w:val="ru"/>
        </w:rPr>
        <w:t>«</w:t>
      </w:r>
      <w:r w:rsidRPr="00754498">
        <w:rPr>
          <w:rFonts w:eastAsia="Times New Roman"/>
          <w:color w:val="000000"/>
          <w:sz w:val="20"/>
          <w:szCs w:val="20"/>
          <w:lang w:val="ru"/>
        </w:rPr>
        <w:t>предать</w:t>
      </w:r>
      <w:r w:rsidRPr="00C23AC9">
        <w:rPr>
          <w:rFonts w:eastAsia="Times New Roman"/>
          <w:color w:val="000000"/>
          <w:sz w:val="20"/>
          <w:szCs w:val="20"/>
          <w:lang w:val="ru"/>
        </w:rPr>
        <w:t>»</w:t>
      </w:r>
      <w:r w:rsidRPr="005C3FEB">
        <w:rPr>
          <w:rFonts w:eastAsia="Times New Roman"/>
          <w:color w:val="000000"/>
          <w:sz w:val="20"/>
          <w:szCs w:val="20"/>
          <w:lang w:val="ru"/>
        </w:rPr>
        <w:t xml:space="preserve"> их ближайших родственников. Принудительные браки, насилие в семье, похищение детей у матерей при разводе</w:t>
      </w:r>
      <w:r w:rsidRPr="004A6090">
        <w:rPr>
          <w:rFonts w:eastAsia="Times New Roman"/>
          <w:color w:val="000000"/>
          <w:sz w:val="20"/>
          <w:szCs w:val="20"/>
          <w:lang w:val="ru-RU"/>
        </w:rPr>
        <w:t>,</w:t>
      </w:r>
      <w:r w:rsidRPr="005C3FEB">
        <w:rPr>
          <w:rFonts w:eastAsia="Times New Roman"/>
          <w:color w:val="000000"/>
          <w:sz w:val="20"/>
          <w:szCs w:val="20"/>
          <w:lang w:val="ru"/>
        </w:rPr>
        <w:t xml:space="preserve"> или </w:t>
      </w:r>
      <w:r w:rsidRPr="00892689">
        <w:rPr>
          <w:rFonts w:eastAsia="Times New Roman"/>
          <w:color w:val="000000"/>
          <w:sz w:val="20"/>
          <w:szCs w:val="20"/>
          <w:lang w:val="ru-RU"/>
        </w:rPr>
        <w:t xml:space="preserve">в случае </w:t>
      </w:r>
      <w:r w:rsidRPr="00892689">
        <w:rPr>
          <w:rFonts w:eastAsia="Times New Roman"/>
          <w:color w:val="000000"/>
          <w:sz w:val="20"/>
          <w:szCs w:val="20"/>
          <w:lang w:val="ru"/>
        </w:rPr>
        <w:t>смерт</w:t>
      </w:r>
      <w:r w:rsidRPr="00892689">
        <w:rPr>
          <w:rFonts w:eastAsia="Times New Roman"/>
          <w:color w:val="000000"/>
          <w:sz w:val="20"/>
          <w:szCs w:val="20"/>
          <w:lang w:val="ru-RU"/>
        </w:rPr>
        <w:t>и</w:t>
      </w:r>
      <w:r w:rsidRPr="005C3FEB">
        <w:rPr>
          <w:rFonts w:eastAsia="Times New Roman"/>
          <w:color w:val="000000"/>
          <w:sz w:val="20"/>
          <w:szCs w:val="20"/>
          <w:lang w:val="ru"/>
        </w:rPr>
        <w:t xml:space="preserve"> отца </w:t>
      </w:r>
      <w:r w:rsidRPr="00892689">
        <w:rPr>
          <w:rFonts w:eastAsia="Times New Roman"/>
          <w:color w:val="000000"/>
          <w:sz w:val="20"/>
          <w:szCs w:val="20"/>
          <w:lang w:val="ru"/>
        </w:rPr>
        <w:t xml:space="preserve">– </w:t>
      </w:r>
      <w:r w:rsidRPr="00892689">
        <w:rPr>
          <w:rFonts w:eastAsia="Times New Roman"/>
          <w:color w:val="000000"/>
          <w:sz w:val="20"/>
          <w:szCs w:val="20"/>
          <w:lang w:val="ru-RU"/>
        </w:rPr>
        <w:t>уже</w:t>
      </w:r>
      <w:r w:rsidRPr="005C3FEB">
        <w:rPr>
          <w:rFonts w:eastAsia="Times New Roman"/>
          <w:color w:val="000000"/>
          <w:sz w:val="20"/>
          <w:szCs w:val="20"/>
          <w:lang w:val="ru"/>
        </w:rPr>
        <w:t xml:space="preserve"> это норма в Чечне. Ни правоохранительные органы, ни комиссия по делам семьи, ни муфтии ничего не делают, чтобы положить конец растущему произволу и насилию в отношении женщин.</w:t>
      </w:r>
    </w:p>
    <w:p w14:paraId="32A9828C"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C02104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Местные правозащитники сообщили об отсутствии информации о положении чеченских женщин. По мнению Антидискриминационного центра «Мемориал», отсутствие информации означает, что проблема плохо понимается как в России, так и за ее пределами. Вопросы, касающиеся взаимоотношений между мужчинами и женщинами, изнасилований, внебрачных детей и ЛГБТ, строго табуированы в чеченской культуре.</w:t>
      </w:r>
      <w:r w:rsidRPr="005C3FEB">
        <w:rPr>
          <w:rStyle w:val="a"/>
          <w:rFonts w:eastAsia="Times New Roman"/>
          <w:color w:val="000000"/>
          <w:sz w:val="20"/>
          <w:szCs w:val="20"/>
          <w:lang w:val="ru"/>
        </w:rPr>
        <w:footnoteReference w:id="102"/>
      </w:r>
    </w:p>
    <w:p w14:paraId="663717FB"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A9FEE1E" w14:textId="1BDF5C50"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Международная кризисная группа отметила, что усилия Кадырова по укреплению традиций и нравственности затрагивают женщин больше, чем мужчин. Раньше он называл женщин собственностью мужа, основной целью которой было рождение детей. Он выступает за полигамию</w:t>
      </w:r>
      <w:r w:rsidRPr="005C3FEB">
        <w:rPr>
          <w:rStyle w:val="a"/>
          <w:rFonts w:eastAsia="Times New Roman"/>
          <w:color w:val="000000"/>
          <w:sz w:val="20"/>
          <w:szCs w:val="20"/>
          <w:lang w:val="ru"/>
        </w:rPr>
        <w:footnoteReference w:id="103"/>
      </w:r>
      <w:r w:rsidRPr="005C3FEB">
        <w:rPr>
          <w:rFonts w:eastAsia="Times New Roman"/>
          <w:color w:val="000000"/>
          <w:sz w:val="20"/>
          <w:szCs w:val="20"/>
          <w:lang w:val="ru"/>
        </w:rPr>
        <w:t xml:space="preserve"> и описал эту практику как возможное средство избежать убийств во имя чести: «Лучше быть второй или третьей женщиной, чем быть убитой (...). У нас очень строгая мораль (...), если молодая или разведенная женщина будет в отношениях, ее брат убьет ее и мужчину, с которым она была». Правозащитники неоднократно указывали на проблему ранних браков в Чечне</w:t>
      </w:r>
      <w:r w:rsidRPr="005C3FEB">
        <w:rPr>
          <w:rStyle w:val="a"/>
          <w:rFonts w:eastAsia="Times New Roman"/>
          <w:color w:val="000000"/>
          <w:sz w:val="20"/>
          <w:szCs w:val="20"/>
          <w:lang w:val="ru"/>
        </w:rPr>
        <w:footnoteReference w:id="104"/>
      </w:r>
      <w:r w:rsidRPr="005C3FEB">
        <w:rPr>
          <w:rFonts w:eastAsia="Times New Roman"/>
          <w:color w:val="000000"/>
          <w:sz w:val="20"/>
          <w:szCs w:val="20"/>
          <w:lang w:val="ru"/>
        </w:rPr>
        <w:t>, но Кадыров попустительствует этой практике.</w:t>
      </w:r>
      <w:r w:rsidRPr="005C3FEB">
        <w:rPr>
          <w:rStyle w:val="a"/>
          <w:rFonts w:eastAsia="Times New Roman"/>
          <w:color w:val="000000"/>
          <w:sz w:val="20"/>
          <w:szCs w:val="20"/>
          <w:lang w:val="ru"/>
        </w:rPr>
        <w:footnoteReference w:id="105"/>
      </w:r>
      <w:r w:rsidRPr="005C3FEB">
        <w:rPr>
          <w:rFonts w:eastAsia="Times New Roman"/>
          <w:color w:val="000000"/>
          <w:sz w:val="20"/>
          <w:szCs w:val="20"/>
          <w:lang w:val="ru"/>
        </w:rPr>
        <w:t>Семьям может быть трудно противостоять давлению со стороны влиятельных мужчин, которые хотят взять несовершеннолетних девочек в качестве вторых жен.</w:t>
      </w:r>
    </w:p>
    <w:p w14:paraId="147EF15B" w14:textId="61D06434" w:rsidR="00E30489" w:rsidRDefault="00E30489" w:rsidP="00505332">
      <w:pPr>
        <w:spacing w:before="1" w:line="235" w:lineRule="auto"/>
        <w:ind w:left="113" w:right="437"/>
        <w:jc w:val="both"/>
        <w:rPr>
          <w:rFonts w:eastAsia="Times New Roman"/>
          <w:color w:val="000000"/>
          <w:sz w:val="20"/>
          <w:szCs w:val="20"/>
          <w:lang w:val="ru"/>
        </w:rPr>
      </w:pPr>
    </w:p>
    <w:p w14:paraId="12A102FF" w14:textId="7F9C1B07" w:rsidR="0034503E" w:rsidRDefault="0034503E" w:rsidP="00505332">
      <w:pPr>
        <w:spacing w:before="1" w:line="235" w:lineRule="auto"/>
        <w:ind w:left="113" w:right="437"/>
        <w:jc w:val="both"/>
        <w:rPr>
          <w:rFonts w:eastAsia="Times New Roman"/>
          <w:color w:val="000000"/>
          <w:sz w:val="20"/>
          <w:szCs w:val="20"/>
          <w:lang w:val="ru"/>
        </w:rPr>
      </w:pPr>
    </w:p>
    <w:p w14:paraId="22C5DDEC" w14:textId="77777777" w:rsidR="0034503E" w:rsidRPr="005C3FEB" w:rsidRDefault="0034503E" w:rsidP="00505332">
      <w:pPr>
        <w:spacing w:before="1" w:line="235" w:lineRule="auto"/>
        <w:ind w:left="113" w:right="437"/>
        <w:jc w:val="both"/>
        <w:rPr>
          <w:rFonts w:eastAsia="Times New Roman"/>
          <w:color w:val="000000"/>
          <w:sz w:val="20"/>
          <w:szCs w:val="20"/>
          <w:lang w:val="ru"/>
        </w:rPr>
      </w:pPr>
    </w:p>
    <w:p w14:paraId="64FDFE9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RU"/>
        </w:rPr>
        <w:lastRenderedPageBreak/>
        <w:t>Под вопросом</w:t>
      </w:r>
      <w:r w:rsidRPr="005C3FEB">
        <w:rPr>
          <w:rFonts w:eastAsia="Times New Roman"/>
          <w:color w:val="000000"/>
          <w:sz w:val="20"/>
          <w:szCs w:val="20"/>
          <w:lang w:val="ru"/>
        </w:rPr>
        <w:t xml:space="preserve">, можно ли говорить о правах женщин в регионе, где всю власть имеет необразованный и жестокий деспот, который </w:t>
      </w:r>
      <w:r w:rsidRPr="007775ED">
        <w:rPr>
          <w:rFonts w:eastAsia="Times New Roman"/>
          <w:color w:val="000000"/>
          <w:sz w:val="20"/>
          <w:szCs w:val="20"/>
          <w:lang w:val="ru-RU"/>
        </w:rPr>
        <w:t>утверждает</w:t>
      </w:r>
      <w:r w:rsidRPr="005C3FEB">
        <w:rPr>
          <w:rFonts w:eastAsia="Times New Roman"/>
          <w:color w:val="000000"/>
          <w:sz w:val="20"/>
          <w:szCs w:val="20"/>
          <w:lang w:val="ru"/>
        </w:rPr>
        <w:t xml:space="preserve">, что он имеет право критиковать женщин, в то время как им это право не дано вовсе. Очевидно, что роль женщины </w:t>
      </w:r>
      <w:proofErr w:type="gramStart"/>
      <w:r w:rsidRPr="005C3FEB">
        <w:rPr>
          <w:rFonts w:eastAsia="Times New Roman"/>
          <w:color w:val="000000"/>
          <w:sz w:val="20"/>
          <w:szCs w:val="20"/>
          <w:lang w:val="ru"/>
        </w:rPr>
        <w:t>- это</w:t>
      </w:r>
      <w:proofErr w:type="gramEnd"/>
      <w:r w:rsidRPr="005C3FEB">
        <w:rPr>
          <w:rFonts w:eastAsia="Times New Roman"/>
          <w:color w:val="000000"/>
          <w:sz w:val="20"/>
          <w:szCs w:val="20"/>
          <w:lang w:val="ru"/>
        </w:rPr>
        <w:t xml:space="preserve"> роль домохозяйки, которая </w:t>
      </w:r>
      <w:r w:rsidRPr="00D661BD">
        <w:rPr>
          <w:rFonts w:eastAsia="Times New Roman"/>
          <w:color w:val="000000"/>
          <w:sz w:val="20"/>
          <w:szCs w:val="20"/>
          <w:lang w:val="ru"/>
        </w:rPr>
        <w:t>«</w:t>
      </w:r>
      <w:r w:rsidRPr="00754498">
        <w:rPr>
          <w:rFonts w:eastAsia="Times New Roman"/>
          <w:color w:val="000000"/>
          <w:sz w:val="20"/>
          <w:szCs w:val="20"/>
          <w:lang w:val="ru"/>
        </w:rPr>
        <w:t>должна знать свое место и должна любить мужчину</w:t>
      </w:r>
      <w:r w:rsidRPr="00D661BD">
        <w:rPr>
          <w:rFonts w:eastAsia="Times New Roman"/>
          <w:color w:val="000000"/>
          <w:sz w:val="20"/>
          <w:szCs w:val="20"/>
          <w:lang w:val="ru"/>
        </w:rPr>
        <w:t>»</w:t>
      </w:r>
      <w:r w:rsidRPr="005C3FEB">
        <w:rPr>
          <w:rFonts w:eastAsia="Times New Roman"/>
          <w:color w:val="000000"/>
          <w:sz w:val="20"/>
          <w:szCs w:val="20"/>
          <w:lang w:val="ru"/>
        </w:rPr>
        <w:t>. По его мнению, женщина - собственность мужчины. «У нас так: если женщина ведет себя неправильно, ответственность за это несут мужчина, отец и брат. Если она переборщит с нами, родственники убьют ее. Так бывает, что брат убивает свою сестру, мужчина убивает свою жену ».</w:t>
      </w:r>
      <w:r w:rsidRPr="005C3FEB">
        <w:rPr>
          <w:rStyle w:val="a"/>
          <w:rFonts w:eastAsia="Times New Roman"/>
          <w:color w:val="000000"/>
          <w:sz w:val="20"/>
          <w:szCs w:val="20"/>
          <w:lang w:val="ru"/>
        </w:rPr>
        <w:footnoteReference w:id="106"/>
      </w:r>
    </w:p>
    <w:p w14:paraId="7F1C81C0" w14:textId="77777777" w:rsidR="00E30489" w:rsidRDefault="00E30489" w:rsidP="00505332">
      <w:pPr>
        <w:spacing w:before="1" w:line="235" w:lineRule="auto"/>
        <w:ind w:left="113" w:right="437"/>
        <w:jc w:val="both"/>
        <w:rPr>
          <w:rFonts w:eastAsia="Times New Roman"/>
          <w:color w:val="000000"/>
          <w:sz w:val="20"/>
          <w:szCs w:val="20"/>
          <w:lang w:val="ru"/>
        </w:rPr>
      </w:pPr>
    </w:p>
    <w:p w14:paraId="209CA47F"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Также проблематично расторгнуть брак в Чечне, так как Рамзан Кадыров заявил, что в республике «нет разводов». В администрации каждого района Чечни есть так называемые «отделы гармонизации семейных отношений». Переезд в другой регион России мало что меняет. Женщину с детьми родственники обычно не принимают, ей нелегко найти место для жизни и работы. Она также не может </w:t>
      </w:r>
      <w:r w:rsidRPr="00742AB0">
        <w:rPr>
          <w:rFonts w:eastAsia="Times New Roman"/>
          <w:color w:val="000000"/>
          <w:sz w:val="20"/>
          <w:szCs w:val="20"/>
          <w:lang w:val="ru-RU"/>
        </w:rPr>
        <w:t>получить</w:t>
      </w:r>
      <w:r w:rsidRPr="005C3FEB">
        <w:rPr>
          <w:rFonts w:eastAsia="Times New Roman"/>
          <w:color w:val="000000"/>
          <w:sz w:val="20"/>
          <w:szCs w:val="20"/>
          <w:lang w:val="ru"/>
        </w:rPr>
        <w:t xml:space="preserve"> для детей документы, которые позволили бы им посещать школу или детский сад. Каждый раз, когда </w:t>
      </w:r>
      <w:r w:rsidRPr="00892689">
        <w:rPr>
          <w:rFonts w:eastAsia="Times New Roman"/>
          <w:color w:val="000000"/>
          <w:sz w:val="20"/>
          <w:szCs w:val="20"/>
          <w:lang w:val="ru-RU"/>
        </w:rPr>
        <w:t xml:space="preserve">женщины </w:t>
      </w:r>
      <w:r w:rsidRPr="00892689">
        <w:rPr>
          <w:rFonts w:eastAsia="Times New Roman"/>
          <w:color w:val="000000"/>
          <w:sz w:val="20"/>
          <w:szCs w:val="20"/>
          <w:lang w:val="ru"/>
        </w:rPr>
        <w:t>пыта</w:t>
      </w:r>
      <w:r w:rsidRPr="00892689">
        <w:rPr>
          <w:rFonts w:eastAsia="Times New Roman"/>
          <w:color w:val="000000"/>
          <w:sz w:val="20"/>
          <w:szCs w:val="20"/>
          <w:lang w:val="ru-RU"/>
        </w:rPr>
        <w:t>ются</w:t>
      </w:r>
      <w:r w:rsidRPr="005C3FEB">
        <w:rPr>
          <w:rFonts w:eastAsia="Times New Roman"/>
          <w:color w:val="000000"/>
          <w:sz w:val="20"/>
          <w:szCs w:val="20"/>
          <w:lang w:val="ru"/>
        </w:rPr>
        <w:t xml:space="preserve"> сделать что-то из вышеперечисленного, это занесено в базы данных Министерства внутренних дел. Эти данные передаются в Чечню, и оттуда немедленно прибывают люди, от которых женщины сбегают, пытаясь спасти своих детей.</w:t>
      </w:r>
    </w:p>
    <w:p w14:paraId="345F63D8"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A8628CA"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Международная Кризисная группа в своем отчете «Чечня</w:t>
      </w:r>
      <w:r w:rsidRPr="008B54B4">
        <w:rPr>
          <w:rFonts w:eastAsia="Times New Roman"/>
          <w:color w:val="000000"/>
          <w:sz w:val="20"/>
          <w:szCs w:val="20"/>
          <w:lang w:val="ru-RU"/>
        </w:rPr>
        <w:t>:</w:t>
      </w:r>
      <w:r w:rsidRPr="005C3FEB">
        <w:rPr>
          <w:rFonts w:eastAsia="Times New Roman"/>
          <w:color w:val="000000"/>
          <w:sz w:val="20"/>
          <w:szCs w:val="20"/>
          <w:lang w:val="ru"/>
        </w:rPr>
        <w:t xml:space="preserve"> внутреннее </w:t>
      </w:r>
      <w:r w:rsidRPr="00892689">
        <w:rPr>
          <w:rFonts w:eastAsia="Times New Roman"/>
          <w:color w:val="000000"/>
          <w:sz w:val="20"/>
          <w:szCs w:val="20"/>
          <w:lang w:val="ru-RU"/>
        </w:rPr>
        <w:t>зарубежье</w:t>
      </w:r>
      <w:r w:rsidRPr="00892689">
        <w:rPr>
          <w:rFonts w:eastAsia="Times New Roman"/>
          <w:color w:val="000000"/>
          <w:sz w:val="20"/>
          <w:szCs w:val="20"/>
          <w:lang w:val="ru"/>
        </w:rPr>
        <w:t xml:space="preserve">» </w:t>
      </w:r>
      <w:r w:rsidRPr="00892689">
        <w:rPr>
          <w:rFonts w:eastAsia="Times New Roman"/>
          <w:color w:val="000000"/>
          <w:sz w:val="20"/>
          <w:szCs w:val="20"/>
          <w:lang w:val="ru-RU"/>
        </w:rPr>
        <w:t>заявляет, что н</w:t>
      </w:r>
      <w:r w:rsidRPr="00892689">
        <w:rPr>
          <w:rFonts w:eastAsia="Times New Roman"/>
          <w:color w:val="000000"/>
          <w:sz w:val="20"/>
          <w:szCs w:val="20"/>
          <w:lang w:val="ru"/>
        </w:rPr>
        <w:t>асилие</w:t>
      </w:r>
      <w:r w:rsidRPr="005C3FEB">
        <w:rPr>
          <w:rFonts w:eastAsia="Times New Roman"/>
          <w:color w:val="000000"/>
          <w:sz w:val="20"/>
          <w:szCs w:val="20"/>
          <w:lang w:val="ru"/>
        </w:rPr>
        <w:t xml:space="preserve"> в отношении женщин, даже если оно является </w:t>
      </w:r>
      <w:r w:rsidRPr="00892689">
        <w:rPr>
          <w:rFonts w:eastAsia="Times New Roman"/>
          <w:color w:val="000000"/>
          <w:sz w:val="20"/>
          <w:szCs w:val="20"/>
          <w:lang w:val="ru-RU"/>
        </w:rPr>
        <w:t>феноменом</w:t>
      </w:r>
      <w:r w:rsidRPr="005C3FEB">
        <w:rPr>
          <w:rFonts w:eastAsia="Times New Roman"/>
          <w:color w:val="000000"/>
          <w:sz w:val="20"/>
          <w:szCs w:val="20"/>
          <w:lang w:val="ru"/>
        </w:rPr>
        <w:t xml:space="preserve"> не только в этом регионе, особенно глубоко укоренилось на Северном Кавказе, поскольку имеет место в атмосфере безнаказанности и коррупции в этом регионе. Помимо домашнего насилия, женщины часто становятся жертвами </w:t>
      </w:r>
      <w:r w:rsidRPr="00892689">
        <w:rPr>
          <w:rFonts w:eastAsia="Times New Roman"/>
          <w:color w:val="000000"/>
          <w:sz w:val="20"/>
          <w:szCs w:val="20"/>
          <w:lang w:val="ru"/>
        </w:rPr>
        <w:t>«</w:t>
      </w:r>
      <w:r w:rsidRPr="009318DC">
        <w:rPr>
          <w:color w:val="000000"/>
          <w:sz w:val="20"/>
          <w:lang w:val="ru"/>
        </w:rPr>
        <w:t>убийств чести</w:t>
      </w:r>
      <w:r w:rsidRPr="00892689">
        <w:rPr>
          <w:rFonts w:eastAsia="Times New Roman"/>
          <w:color w:val="000000"/>
          <w:sz w:val="20"/>
          <w:szCs w:val="20"/>
          <w:lang w:val="ru"/>
        </w:rPr>
        <w:t>»</w:t>
      </w:r>
      <w:r w:rsidRPr="005C3FEB">
        <w:rPr>
          <w:rFonts w:eastAsia="Times New Roman"/>
          <w:color w:val="000000"/>
          <w:sz w:val="20"/>
          <w:szCs w:val="20"/>
          <w:lang w:val="ru"/>
        </w:rPr>
        <w:t xml:space="preserve"> и других традиционных практик, открыто поддерживаемых Кадыровым, который заявляет, что законы шариата важнее российских законов.</w:t>
      </w:r>
    </w:p>
    <w:p w14:paraId="17D7A6A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720086A"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Пытаясь создать «традиционное» общество, </w:t>
      </w:r>
      <w:r w:rsidRPr="00892689">
        <w:rPr>
          <w:rFonts w:eastAsia="Times New Roman"/>
          <w:color w:val="000000"/>
          <w:sz w:val="20"/>
          <w:szCs w:val="20"/>
          <w:lang w:val="ru-RU"/>
        </w:rPr>
        <w:t>глава республики</w:t>
      </w:r>
      <w:r w:rsidRPr="005C3FEB">
        <w:rPr>
          <w:rFonts w:eastAsia="Times New Roman"/>
          <w:color w:val="000000"/>
          <w:sz w:val="20"/>
          <w:szCs w:val="20"/>
          <w:lang w:val="ru"/>
        </w:rPr>
        <w:t xml:space="preserve"> Кадыров призывает женщин вести себя «праведно». С этой целью он начал кампании, предписывающие чеченским женщинам определенный стиль одежды</w:t>
      </w:r>
      <w:r w:rsidRPr="005C3FEB">
        <w:rPr>
          <w:rStyle w:val="a"/>
          <w:rFonts w:eastAsia="Times New Roman"/>
          <w:color w:val="000000"/>
          <w:sz w:val="20"/>
          <w:szCs w:val="20"/>
          <w:lang w:val="ru"/>
        </w:rPr>
        <w:footnoteReference w:id="107"/>
      </w:r>
      <w:r w:rsidRPr="005C3FEB">
        <w:rPr>
          <w:rFonts w:eastAsia="Times New Roman"/>
          <w:color w:val="000000"/>
          <w:sz w:val="20"/>
          <w:szCs w:val="20"/>
          <w:lang w:val="ru"/>
        </w:rPr>
        <w:t xml:space="preserve">. По данным HRW и </w:t>
      </w:r>
      <w:r w:rsidRPr="00892689">
        <w:rPr>
          <w:rFonts w:eastAsia="Times New Roman"/>
          <w:color w:val="000000"/>
          <w:sz w:val="20"/>
          <w:szCs w:val="20"/>
          <w:lang w:val="ru"/>
        </w:rPr>
        <w:t>«</w:t>
      </w:r>
      <w:r w:rsidRPr="00B8727B">
        <w:rPr>
          <w:color w:val="000000"/>
          <w:sz w:val="20"/>
          <w:lang w:val="ru"/>
        </w:rPr>
        <w:t>Swiss Refugee Aid</w:t>
      </w:r>
      <w:r w:rsidRPr="00892689">
        <w:rPr>
          <w:rFonts w:eastAsia="Times New Roman"/>
          <w:color w:val="000000"/>
          <w:sz w:val="20"/>
          <w:szCs w:val="20"/>
          <w:lang w:val="ru"/>
        </w:rPr>
        <w:t>»</w:t>
      </w:r>
      <w:r w:rsidRPr="005C3FEB">
        <w:rPr>
          <w:rFonts w:eastAsia="Times New Roman"/>
          <w:color w:val="000000"/>
          <w:sz w:val="20"/>
          <w:szCs w:val="20"/>
          <w:lang w:val="ru"/>
        </w:rPr>
        <w:t>, эти кампании активизировались с 2017 года. Целью этих кампаний является</w:t>
      </w:r>
      <w:r w:rsidRPr="00165642">
        <w:rPr>
          <w:rFonts w:eastAsia="Times New Roman"/>
          <w:color w:val="000000"/>
          <w:sz w:val="20"/>
          <w:szCs w:val="20"/>
          <w:lang w:val="ru-RU"/>
        </w:rPr>
        <w:t xml:space="preserve"> </w:t>
      </w:r>
      <w:r w:rsidRPr="00892689">
        <w:rPr>
          <w:rFonts w:eastAsia="Times New Roman"/>
          <w:color w:val="000000"/>
          <w:sz w:val="20"/>
          <w:szCs w:val="20"/>
          <w:lang w:val="ru-RU"/>
        </w:rPr>
        <w:t xml:space="preserve">давление на </w:t>
      </w:r>
      <w:r w:rsidRPr="00892689">
        <w:rPr>
          <w:rFonts w:eastAsia="Times New Roman"/>
          <w:color w:val="000000"/>
          <w:sz w:val="20"/>
          <w:szCs w:val="20"/>
          <w:lang w:val="ru"/>
        </w:rPr>
        <w:t>женщин</w:t>
      </w:r>
      <w:r w:rsidRPr="005C3FEB">
        <w:rPr>
          <w:rFonts w:eastAsia="Times New Roman"/>
          <w:color w:val="000000"/>
          <w:sz w:val="20"/>
          <w:szCs w:val="20"/>
          <w:lang w:val="ru"/>
        </w:rPr>
        <w:t xml:space="preserve"> в Чечне </w:t>
      </w:r>
      <w:r w:rsidRPr="00892689">
        <w:rPr>
          <w:rFonts w:eastAsia="Times New Roman"/>
          <w:color w:val="000000"/>
          <w:sz w:val="20"/>
          <w:szCs w:val="20"/>
          <w:lang w:val="ru"/>
        </w:rPr>
        <w:t>носи</w:t>
      </w:r>
      <w:r w:rsidRPr="00892689">
        <w:rPr>
          <w:rFonts w:eastAsia="Times New Roman"/>
          <w:color w:val="000000"/>
          <w:sz w:val="20"/>
          <w:szCs w:val="20"/>
          <w:lang w:val="ru-RU"/>
        </w:rPr>
        <w:t>ть</w:t>
      </w:r>
      <w:r w:rsidRPr="005C3FEB">
        <w:rPr>
          <w:rFonts w:eastAsia="Times New Roman"/>
          <w:color w:val="000000"/>
          <w:sz w:val="20"/>
          <w:szCs w:val="20"/>
          <w:lang w:val="ru"/>
        </w:rPr>
        <w:t xml:space="preserve"> головные платки, </w:t>
      </w:r>
      <w:r w:rsidRPr="00892689">
        <w:rPr>
          <w:rFonts w:eastAsia="Times New Roman"/>
          <w:color w:val="000000"/>
          <w:sz w:val="20"/>
          <w:szCs w:val="20"/>
          <w:lang w:val="ru"/>
        </w:rPr>
        <w:t>принима</w:t>
      </w:r>
      <w:r w:rsidRPr="00892689">
        <w:rPr>
          <w:rFonts w:eastAsia="Times New Roman"/>
          <w:color w:val="000000"/>
          <w:sz w:val="20"/>
          <w:szCs w:val="20"/>
          <w:lang w:val="ru-RU"/>
        </w:rPr>
        <w:t>ть</w:t>
      </w:r>
      <w:r w:rsidRPr="005C3FEB">
        <w:rPr>
          <w:rFonts w:eastAsia="Times New Roman"/>
          <w:color w:val="000000"/>
          <w:sz w:val="20"/>
          <w:szCs w:val="20"/>
          <w:lang w:val="ru"/>
        </w:rPr>
        <w:t xml:space="preserve"> предназначенную им семейную роль и </w:t>
      </w:r>
      <w:r w:rsidRPr="00892689">
        <w:rPr>
          <w:rFonts w:eastAsia="Times New Roman"/>
          <w:color w:val="000000"/>
          <w:sz w:val="20"/>
          <w:szCs w:val="20"/>
          <w:lang w:val="ru"/>
        </w:rPr>
        <w:t>ве</w:t>
      </w:r>
      <w:r w:rsidRPr="00892689">
        <w:rPr>
          <w:rFonts w:eastAsia="Times New Roman"/>
          <w:color w:val="000000"/>
          <w:sz w:val="20"/>
          <w:szCs w:val="20"/>
          <w:lang w:val="ru-RU"/>
        </w:rPr>
        <w:t>сти</w:t>
      </w:r>
      <w:r w:rsidRPr="005C3FEB">
        <w:rPr>
          <w:rFonts w:eastAsia="Times New Roman"/>
          <w:color w:val="000000"/>
          <w:sz w:val="20"/>
          <w:szCs w:val="20"/>
          <w:lang w:val="ru"/>
        </w:rPr>
        <w:t xml:space="preserve"> себя соответствующим образом. В результате положение и права чеченских женщин ухудшаются.</w:t>
      </w:r>
      <w:r w:rsidRPr="005C3FEB">
        <w:rPr>
          <w:rStyle w:val="a"/>
          <w:rFonts w:eastAsia="Times New Roman"/>
          <w:color w:val="000000"/>
          <w:sz w:val="20"/>
          <w:szCs w:val="20"/>
          <w:lang w:val="ru"/>
        </w:rPr>
        <w:footnoteReference w:id="108"/>
      </w:r>
      <w:r w:rsidRPr="005C3FEB">
        <w:rPr>
          <w:rFonts w:eastAsia="Times New Roman"/>
          <w:color w:val="000000"/>
          <w:sz w:val="20"/>
          <w:szCs w:val="20"/>
          <w:lang w:val="ru"/>
        </w:rPr>
        <w:t xml:space="preserve"> В июне 2017 года Кадыров также выступил с инициативой воссоединения разведенных семей</w:t>
      </w:r>
      <w:r w:rsidRPr="005C3FEB">
        <w:rPr>
          <w:rStyle w:val="a"/>
          <w:rFonts w:eastAsia="Times New Roman"/>
          <w:color w:val="000000"/>
          <w:sz w:val="20"/>
          <w:szCs w:val="20"/>
          <w:lang w:val="ru"/>
        </w:rPr>
        <w:footnoteReference w:id="109"/>
      </w:r>
      <w:r w:rsidRPr="005C3FEB">
        <w:rPr>
          <w:rFonts w:eastAsia="Times New Roman"/>
          <w:color w:val="000000"/>
          <w:sz w:val="20"/>
          <w:szCs w:val="20"/>
          <w:lang w:val="ru"/>
        </w:rPr>
        <w:t xml:space="preserve"> «на радость детям» и </w:t>
      </w:r>
      <w:r w:rsidRPr="00892689">
        <w:rPr>
          <w:rFonts w:eastAsia="Times New Roman"/>
          <w:color w:val="000000"/>
          <w:sz w:val="20"/>
          <w:szCs w:val="20"/>
          <w:lang w:val="ru"/>
        </w:rPr>
        <w:t>«</w:t>
      </w:r>
      <w:r w:rsidRPr="00773A4F">
        <w:rPr>
          <w:color w:val="000000"/>
          <w:sz w:val="20"/>
          <w:lang w:val="ru"/>
        </w:rPr>
        <w:t>борьбы с терроризмом</w:t>
      </w:r>
      <w:r w:rsidRPr="00892689">
        <w:rPr>
          <w:rFonts w:eastAsia="Times New Roman"/>
          <w:color w:val="000000"/>
          <w:sz w:val="20"/>
          <w:szCs w:val="20"/>
          <w:lang w:val="ru"/>
        </w:rPr>
        <w:t>».</w:t>
      </w:r>
      <w:r w:rsidRPr="005C3FEB">
        <w:rPr>
          <w:rStyle w:val="a"/>
          <w:rFonts w:eastAsia="Times New Roman"/>
          <w:color w:val="000000"/>
          <w:sz w:val="20"/>
          <w:szCs w:val="20"/>
          <w:lang w:val="ru"/>
        </w:rPr>
        <w:footnoteReference w:id="110"/>
      </w:r>
      <w:r w:rsidRPr="005C3FEB">
        <w:rPr>
          <w:rFonts w:eastAsia="Times New Roman"/>
          <w:color w:val="000000"/>
          <w:sz w:val="20"/>
          <w:szCs w:val="20"/>
          <w:lang w:val="ru"/>
        </w:rPr>
        <w:t xml:space="preserve"> В августе СМИ сообщили, что программа воссоединила 948 семей.</w:t>
      </w:r>
      <w:r w:rsidRPr="005C3FEB">
        <w:rPr>
          <w:rStyle w:val="a"/>
          <w:rFonts w:eastAsia="Times New Roman"/>
          <w:color w:val="000000"/>
          <w:sz w:val="20"/>
          <w:szCs w:val="20"/>
          <w:lang w:val="ru"/>
        </w:rPr>
        <w:footnoteReference w:id="111"/>
      </w:r>
      <w:r w:rsidRPr="005C3FEB">
        <w:rPr>
          <w:rFonts w:eastAsia="Times New Roman"/>
          <w:color w:val="000000"/>
          <w:sz w:val="20"/>
          <w:szCs w:val="20"/>
          <w:lang w:val="ru"/>
        </w:rPr>
        <w:t xml:space="preserve"> По данным НПО, многие из этих воссоединений были принудительными.</w:t>
      </w:r>
      <w:r w:rsidRPr="005C3FEB">
        <w:rPr>
          <w:rStyle w:val="a"/>
          <w:rFonts w:eastAsia="Times New Roman"/>
          <w:color w:val="000000"/>
          <w:sz w:val="20"/>
          <w:szCs w:val="20"/>
          <w:lang w:val="ru"/>
        </w:rPr>
        <w:footnoteReference w:id="112"/>
      </w:r>
    </w:p>
    <w:p w14:paraId="32EF9E8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DA08618"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Кампании по перевоспитанию «праведных» женщин с четко прописанными поведенческими ожиданиями не заканчиваются на границах Чеченской Республики, сообщает правозащитница, основательница организации «Мемориал» Светлана Ганнушкина. Для этого в страну заманивали несовершеннолетних девочек их чеченские родственники</w:t>
      </w:r>
      <w:r w:rsidRPr="005C3FEB">
        <w:rPr>
          <w:rStyle w:val="a"/>
          <w:rFonts w:eastAsia="Times New Roman"/>
          <w:color w:val="000000"/>
          <w:sz w:val="20"/>
          <w:szCs w:val="20"/>
          <w:lang w:val="ru"/>
        </w:rPr>
        <w:footnoteReference w:id="113"/>
      </w:r>
      <w:r w:rsidRPr="005C3FEB">
        <w:rPr>
          <w:rFonts w:eastAsia="Times New Roman"/>
          <w:color w:val="000000"/>
          <w:sz w:val="20"/>
          <w:szCs w:val="20"/>
          <w:lang w:val="ru"/>
        </w:rPr>
        <w:t xml:space="preserve">. </w:t>
      </w:r>
      <w:r w:rsidRPr="00892689">
        <w:rPr>
          <w:rFonts w:eastAsia="Times New Roman"/>
          <w:color w:val="000000"/>
          <w:sz w:val="20"/>
          <w:szCs w:val="20"/>
          <w:lang w:val="ru-RU"/>
        </w:rPr>
        <w:t>с целью сделать</w:t>
      </w:r>
      <w:r w:rsidRPr="005C3FEB">
        <w:rPr>
          <w:rFonts w:eastAsia="Times New Roman"/>
          <w:color w:val="000000"/>
          <w:sz w:val="20"/>
          <w:szCs w:val="20"/>
          <w:lang w:val="ru"/>
        </w:rPr>
        <w:t xml:space="preserve"> из них «настоящих чеченских девушек». Выйти замуж за чеченца - подходящее средство для этого. Власти Чечни эти методы не волнуют. Ганнушкина сообщает, что помогла молодой чеченке сбежать от «перевоспитания». Власти проинформировали ее родственников о планах побега, и они попытались остановить девушку. Однако с помощью Ганнушкиной ей удалось бежать.</w:t>
      </w:r>
    </w:p>
    <w:p w14:paraId="02450849" w14:textId="77777777" w:rsidR="00E30489" w:rsidRPr="005C3FEB" w:rsidRDefault="00E30489" w:rsidP="00505332">
      <w:pPr>
        <w:spacing w:before="1" w:line="235" w:lineRule="auto"/>
        <w:ind w:left="113" w:right="437"/>
        <w:jc w:val="both"/>
        <w:rPr>
          <w:lang w:val="ru-RU"/>
        </w:rPr>
      </w:pPr>
    </w:p>
    <w:p w14:paraId="2D5B898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Как сообщает журналист Бернхард Класен, власти Германии плохо понимают положение женщин в целом. Чеченские женщины являются образцовыми в интеграции, особенно в прямом сравнении с мужчинами. Согласно исследованию социолога Германа Кущей, чеченские женщины второго поколения особенно выделяются своим уровнем образования. Хотя у некоторых из их родителей все еще есть проблемы с </w:t>
      </w:r>
      <w:r w:rsidRPr="005C3FEB">
        <w:rPr>
          <w:rFonts w:eastAsia="Times New Roman"/>
          <w:color w:val="000000"/>
          <w:sz w:val="20"/>
          <w:szCs w:val="20"/>
          <w:lang w:val="ru"/>
        </w:rPr>
        <w:lastRenderedPageBreak/>
        <w:t xml:space="preserve">новым языком принимающей страны, они говорят без акцента и менее заметны в уголовных преступлениях даже по сравнению с местными жителями. Эту растущую женскую уверенность в себе на новой родине иногда трудно примирить с мужским обществом, захваченным чеченскими </w:t>
      </w:r>
      <w:proofErr w:type="gramStart"/>
      <w:r w:rsidRPr="005C3FEB">
        <w:rPr>
          <w:rFonts w:eastAsia="Times New Roman"/>
          <w:color w:val="000000"/>
          <w:sz w:val="20"/>
          <w:szCs w:val="20"/>
          <w:lang w:val="ru"/>
        </w:rPr>
        <w:t>традициями</w:t>
      </w:r>
      <w:proofErr w:type="gramEnd"/>
      <w:r w:rsidRPr="009057B9">
        <w:rPr>
          <w:rFonts w:eastAsia="Times New Roman"/>
          <w:color w:val="000000"/>
          <w:sz w:val="20"/>
          <w:szCs w:val="20"/>
          <w:lang w:val="ru-RU"/>
        </w:rPr>
        <w:t xml:space="preserve"> </w:t>
      </w:r>
      <w:r w:rsidRPr="00892689">
        <w:rPr>
          <w:rFonts w:eastAsia="Times New Roman"/>
          <w:color w:val="000000"/>
          <w:sz w:val="20"/>
          <w:szCs w:val="20"/>
          <w:lang w:val="ru-RU"/>
        </w:rPr>
        <w:t>Это так же транслирует</w:t>
      </w:r>
      <w:r w:rsidRPr="005C3FEB">
        <w:rPr>
          <w:rFonts w:eastAsia="Times New Roman"/>
          <w:color w:val="000000"/>
          <w:sz w:val="20"/>
          <w:szCs w:val="20"/>
          <w:lang w:val="ru"/>
        </w:rPr>
        <w:t xml:space="preserve"> СОКО </w:t>
      </w:r>
      <w:r w:rsidRPr="00892689">
        <w:rPr>
          <w:rFonts w:eastAsia="Times New Roman"/>
          <w:color w:val="000000"/>
          <w:sz w:val="20"/>
          <w:szCs w:val="20"/>
          <w:lang w:val="ru"/>
        </w:rPr>
        <w:t>«</w:t>
      </w:r>
      <w:r w:rsidRPr="00892689">
        <w:rPr>
          <w:rFonts w:eastAsia="Times New Roman"/>
          <w:color w:val="000000"/>
          <w:sz w:val="20"/>
          <w:szCs w:val="20"/>
          <w:lang w:val="ru-RU"/>
        </w:rPr>
        <w:t>Стражи</w:t>
      </w:r>
      <w:r w:rsidRPr="00754498">
        <w:rPr>
          <w:color w:val="000000"/>
          <w:sz w:val="20"/>
          <w:lang w:val="ru-RU"/>
        </w:rPr>
        <w:t xml:space="preserve"> морали</w:t>
      </w:r>
      <w:r w:rsidRPr="00892689">
        <w:rPr>
          <w:rFonts w:eastAsia="Times New Roman"/>
          <w:color w:val="000000"/>
          <w:sz w:val="20"/>
          <w:szCs w:val="20"/>
          <w:lang w:val="ru-RU"/>
        </w:rPr>
        <w:t>»,</w:t>
      </w:r>
      <w:r w:rsidRPr="005C3FEB">
        <w:rPr>
          <w:rFonts w:eastAsia="Times New Roman"/>
          <w:color w:val="000000"/>
          <w:sz w:val="20"/>
          <w:szCs w:val="20"/>
          <w:lang w:val="ru"/>
        </w:rPr>
        <w:t xml:space="preserve"> морали, но также и с трагическими отдельными случаями.</w:t>
      </w:r>
      <w:r w:rsidRPr="005C3FEB">
        <w:rPr>
          <w:rStyle w:val="a"/>
          <w:rFonts w:eastAsia="Times New Roman"/>
          <w:color w:val="000000"/>
          <w:sz w:val="20"/>
          <w:szCs w:val="20"/>
          <w:lang w:val="ru"/>
        </w:rPr>
        <w:footnoteReference w:id="114"/>
      </w:r>
    </w:p>
    <w:p w14:paraId="188EE4BC" w14:textId="77777777" w:rsidR="009F162C" w:rsidRDefault="009F162C" w:rsidP="00505332">
      <w:pPr>
        <w:spacing w:before="1" w:line="235" w:lineRule="auto"/>
        <w:ind w:left="113" w:right="437"/>
        <w:jc w:val="both"/>
        <w:rPr>
          <w:rFonts w:eastAsia="Times New Roman"/>
          <w:color w:val="000000"/>
          <w:sz w:val="20"/>
          <w:szCs w:val="20"/>
          <w:lang w:val="ru"/>
        </w:rPr>
      </w:pPr>
    </w:p>
    <w:p w14:paraId="2C1F5130" w14:textId="67613DDB"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w:t>
      </w:r>
      <w:r w:rsidRPr="00EE78C7">
        <w:rPr>
          <w:rFonts w:eastAsia="Times New Roman"/>
          <w:color w:val="000000"/>
          <w:sz w:val="20"/>
          <w:szCs w:val="20"/>
          <w:lang w:val="ru-RU"/>
        </w:rPr>
        <w:t>Стража морали</w:t>
      </w:r>
      <w:r w:rsidRPr="005C3FEB">
        <w:rPr>
          <w:rFonts w:eastAsia="Times New Roman"/>
          <w:color w:val="000000"/>
          <w:sz w:val="20"/>
          <w:szCs w:val="20"/>
          <w:lang w:val="ru"/>
        </w:rPr>
        <w:t>» в Австрии: давление на женщин, заставляющих их вести себя «праведно», показывает пример так называемой «моральной гвардии» и возникшее в результате создание «СОКО»</w:t>
      </w:r>
      <w:r w:rsidRPr="005C3FEB">
        <w:rPr>
          <w:rStyle w:val="a"/>
          <w:rFonts w:eastAsia="Times New Roman"/>
          <w:color w:val="000000"/>
          <w:sz w:val="20"/>
          <w:szCs w:val="20"/>
          <w:lang w:val="ru"/>
        </w:rPr>
        <w:footnoteReference w:id="115"/>
      </w:r>
      <w:r w:rsidRPr="005C3FEB">
        <w:rPr>
          <w:rFonts w:eastAsia="Times New Roman"/>
          <w:color w:val="000000"/>
          <w:sz w:val="20"/>
          <w:szCs w:val="20"/>
          <w:lang w:val="ru"/>
        </w:rPr>
        <w:t>. По словам правозащитницы Светланы Ганнушкиной, в чеченской диаспоре много людей, которые поддерживают Рамзана Кадырова и разделяют его отношение к женщинам.</w:t>
      </w:r>
      <w:r w:rsidRPr="005C3FEB">
        <w:rPr>
          <w:rStyle w:val="a"/>
          <w:rFonts w:eastAsia="Times New Roman"/>
          <w:color w:val="000000"/>
          <w:sz w:val="20"/>
          <w:szCs w:val="20"/>
          <w:lang w:val="ru"/>
        </w:rPr>
        <w:footnoteReference w:id="116"/>
      </w:r>
      <w:r w:rsidRPr="005C3FEB">
        <w:rPr>
          <w:rFonts w:eastAsia="Times New Roman"/>
          <w:color w:val="000000"/>
          <w:sz w:val="20"/>
          <w:szCs w:val="20"/>
          <w:lang w:val="ru"/>
        </w:rPr>
        <w:t xml:space="preserve"> По словам Амины, группа в социальной сети называлась на немецком языке - </w:t>
      </w:r>
      <w:r w:rsidRPr="00DF01F7">
        <w:rPr>
          <w:rFonts w:eastAsia="Times New Roman"/>
          <w:color w:val="000000"/>
          <w:sz w:val="20"/>
          <w:szCs w:val="20"/>
          <w:lang w:val="ru"/>
        </w:rPr>
        <w:t>«</w:t>
      </w:r>
      <w:r w:rsidRPr="00754498">
        <w:rPr>
          <w:rFonts w:eastAsia="Times New Roman"/>
          <w:color w:val="000000"/>
          <w:sz w:val="20"/>
          <w:szCs w:val="20"/>
          <w:lang w:val="ru"/>
        </w:rPr>
        <w:t>Sittenwächter</w:t>
      </w:r>
      <w:r w:rsidRPr="00DF01F7">
        <w:rPr>
          <w:rFonts w:eastAsia="Times New Roman"/>
          <w:color w:val="000000"/>
          <w:sz w:val="20"/>
          <w:szCs w:val="20"/>
          <w:lang w:val="ru"/>
        </w:rPr>
        <w:t>». «</w:t>
      </w:r>
      <w:r w:rsidRPr="005C3FEB">
        <w:rPr>
          <w:rFonts w:eastAsia="Times New Roman"/>
          <w:color w:val="000000"/>
          <w:sz w:val="20"/>
          <w:szCs w:val="20"/>
          <w:lang w:val="ru"/>
        </w:rPr>
        <w:t>Все сообщения были написаны на немецком языке. Хранители чеченских традиций не знают самого чеченского языка. В основном они общаются на немецком языке. Даже этот факт показывает абсурдность происходящего», - сказала она.</w:t>
      </w:r>
      <w:r w:rsidRPr="005C3FEB">
        <w:rPr>
          <w:rStyle w:val="a"/>
          <w:rFonts w:eastAsia="Times New Roman"/>
          <w:color w:val="000000"/>
          <w:sz w:val="20"/>
          <w:szCs w:val="20"/>
          <w:lang w:val="ru"/>
        </w:rPr>
        <w:footnoteReference w:id="117"/>
      </w:r>
      <w:r w:rsidRPr="005C3FEB">
        <w:rPr>
          <w:rFonts w:eastAsia="Times New Roman"/>
          <w:color w:val="000000"/>
          <w:sz w:val="20"/>
          <w:szCs w:val="20"/>
          <w:lang w:val="ru"/>
        </w:rPr>
        <w:t xml:space="preserve"> Лидер группы называл себя Генрихом Гиммлером в социальных сетях, он был арестован и доставлен к прокурору</w:t>
      </w:r>
      <w:r w:rsidRPr="005C3FEB">
        <w:rPr>
          <w:rStyle w:val="a"/>
          <w:rFonts w:eastAsia="Times New Roman"/>
          <w:color w:val="000000"/>
          <w:sz w:val="20"/>
          <w:szCs w:val="20"/>
          <w:lang w:val="ru"/>
        </w:rPr>
        <w:footnoteReference w:id="118"/>
      </w:r>
      <w:r w:rsidRPr="005C3FEB">
        <w:rPr>
          <w:rFonts w:eastAsia="Times New Roman"/>
          <w:color w:val="000000"/>
          <w:sz w:val="20"/>
          <w:szCs w:val="20"/>
          <w:lang w:val="ru"/>
        </w:rPr>
        <w:t>.</w:t>
      </w:r>
    </w:p>
    <w:p w14:paraId="487A6C23"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B93626B"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По мнению автора этого отчета, коллективная травма войны играет центральную роль, поэтому произошел разрыв с традициями, которые теперь частично переосмысливаются Кадыровым, это также ведет к новой интерпретации моральных ценностей и морали в установлении идентичности молодых чеченских мужчин в Европе.</w:t>
      </w:r>
    </w:p>
    <w:p w14:paraId="00336556" w14:textId="77777777" w:rsidR="00E30489" w:rsidRPr="005C3FEB" w:rsidRDefault="00E30489" w:rsidP="00505332">
      <w:pPr>
        <w:pStyle w:val="Textkrper"/>
        <w:spacing w:before="1" w:line="235" w:lineRule="auto"/>
        <w:ind w:left="113" w:right="437"/>
        <w:jc w:val="both"/>
        <w:rPr>
          <w:lang w:val="ru"/>
        </w:rPr>
      </w:pPr>
    </w:p>
    <w:p w14:paraId="4EC34C23" w14:textId="77777777" w:rsidR="00E30489" w:rsidRPr="005C3FEB" w:rsidRDefault="00E30489" w:rsidP="00505332">
      <w:pPr>
        <w:pStyle w:val="Textkrper"/>
        <w:spacing w:before="1" w:line="235" w:lineRule="auto"/>
        <w:ind w:left="113" w:right="437"/>
        <w:jc w:val="both"/>
        <w:rPr>
          <w:lang w:val="ru"/>
        </w:rPr>
      </w:pPr>
    </w:p>
    <w:p w14:paraId="354CC7E3" w14:textId="77777777" w:rsidR="00E30489" w:rsidRPr="005C3FEB" w:rsidRDefault="00E30489" w:rsidP="00505332">
      <w:pPr>
        <w:pStyle w:val="berschrift1"/>
        <w:spacing w:before="1" w:line="235" w:lineRule="auto"/>
        <w:ind w:left="113" w:right="437"/>
        <w:jc w:val="both"/>
        <w:rPr>
          <w:color w:val="00B0F0"/>
          <w:lang w:val="ru"/>
        </w:rPr>
      </w:pPr>
      <w:bookmarkStart w:id="49" w:name="_bookmark13"/>
      <w:bookmarkStart w:id="50" w:name="_Toc79103731"/>
      <w:bookmarkStart w:id="51" w:name="_Toc79507803"/>
      <w:bookmarkStart w:id="52" w:name="_Toc79508669"/>
      <w:bookmarkEnd w:id="49"/>
      <w:r w:rsidRPr="005C3FEB">
        <w:rPr>
          <w:color w:val="00B0F0"/>
          <w:lang w:val="ru"/>
        </w:rPr>
        <w:t>Коррупция и Фонд Ахмата Кадырова</w:t>
      </w:r>
      <w:bookmarkEnd w:id="50"/>
      <w:bookmarkEnd w:id="51"/>
      <w:bookmarkEnd w:id="52"/>
    </w:p>
    <w:p w14:paraId="5D9D2A47"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«Кавказский узел» сообщил, что доход Рамзана Кадырова в 2019 году, согласно поданной им налоговой декларации, составил 147,9 млн рублей (около 1,7 млн евро), что почти в 20 раз больше, чем в 2018 году. Жена Кадырова увеличила свой доход в 40 раз по сравнению с аналогичным периодом прошлого года, согласно ее заявлению. Согласно опубликованной информации о доходах и богатстве на 2020 год, Рамзан Кадыров является самым богатым региональным лидером</w:t>
      </w:r>
      <w:r w:rsidRPr="005C3FEB">
        <w:rPr>
          <w:rStyle w:val="a"/>
          <w:rFonts w:eastAsia="Times New Roman"/>
          <w:color w:val="000000"/>
          <w:sz w:val="20"/>
          <w:szCs w:val="20"/>
          <w:lang w:val="ru"/>
        </w:rPr>
        <w:footnoteReference w:id="119"/>
      </w:r>
      <w:r w:rsidRPr="005C3FEB">
        <w:rPr>
          <w:rFonts w:eastAsia="Times New Roman"/>
          <w:color w:val="000000"/>
          <w:sz w:val="20"/>
          <w:szCs w:val="20"/>
          <w:lang w:val="ru"/>
        </w:rPr>
        <w:t xml:space="preserve"> в России</w:t>
      </w:r>
      <w:r w:rsidRPr="005C3FEB">
        <w:rPr>
          <w:rStyle w:val="a"/>
          <w:rFonts w:eastAsia="Times New Roman"/>
          <w:color w:val="000000"/>
          <w:sz w:val="20"/>
          <w:szCs w:val="20"/>
          <w:lang w:val="ru"/>
        </w:rPr>
        <w:footnoteReference w:id="120"/>
      </w:r>
      <w:r w:rsidRPr="005C3FEB">
        <w:rPr>
          <w:rFonts w:eastAsia="Times New Roman"/>
          <w:color w:val="000000"/>
          <w:sz w:val="20"/>
          <w:szCs w:val="20"/>
          <w:lang w:val="ru"/>
        </w:rPr>
        <w:t xml:space="preserve">. Многие родственники Рамзана Кадырова занимают должности госслужащих и владеют квартирами в элитном жилом комплексе в Москве, но не упоминают их в своих заявлениях, как показано в расследовании медиапроекта. В 2018 году Фонд Ахмата Кадырова увеличил свои активы до 3,68 миллиарда рублей (около 42,3 миллиона евро) за счет «пожертвований». Сумма превышает официальные резервные фонды Чеченской Республики более чем в восемь раз. Между тем фонд, владеющий крупными чеченскими </w:t>
      </w:r>
      <w:proofErr w:type="gramStart"/>
      <w:r w:rsidRPr="005C3FEB">
        <w:rPr>
          <w:rFonts w:eastAsia="Times New Roman"/>
          <w:color w:val="000000"/>
          <w:sz w:val="20"/>
          <w:szCs w:val="20"/>
          <w:lang w:val="ru"/>
        </w:rPr>
        <w:t>компаниями</w:t>
      </w:r>
      <w:proofErr w:type="gramEnd"/>
      <w:r w:rsidRPr="005C3FEB">
        <w:rPr>
          <w:rFonts w:eastAsia="Times New Roman"/>
          <w:color w:val="000000"/>
          <w:sz w:val="20"/>
          <w:szCs w:val="20"/>
          <w:lang w:val="ru"/>
        </w:rPr>
        <w:t>, не имел доходов от предпринимательской деятельности</w:t>
      </w:r>
      <w:r w:rsidRPr="005C3FEB">
        <w:rPr>
          <w:rStyle w:val="a"/>
          <w:rFonts w:eastAsia="Times New Roman"/>
          <w:color w:val="000000"/>
          <w:sz w:val="20"/>
          <w:szCs w:val="20"/>
          <w:lang w:val="ru"/>
        </w:rPr>
        <w:footnoteReference w:id="121"/>
      </w:r>
      <w:r w:rsidRPr="005C3FEB">
        <w:rPr>
          <w:rFonts w:eastAsia="Times New Roman"/>
          <w:color w:val="000000"/>
          <w:sz w:val="20"/>
          <w:szCs w:val="20"/>
          <w:lang w:val="ru"/>
        </w:rPr>
        <w:t>.</w:t>
      </w:r>
    </w:p>
    <w:p w14:paraId="716BC553"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E7DF1B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Рамзан Кадыров основал Фонд Ахмат-Кадырова в память о своем отце. Он финансируется «параллельной налоговой системой», которая вычитает налоги из заработной платы государственных служащих. Портал «Медуза» сообщает</w:t>
      </w:r>
      <w:r w:rsidRPr="005C3FEB">
        <w:rPr>
          <w:rStyle w:val="a"/>
          <w:rFonts w:eastAsia="Times New Roman"/>
          <w:color w:val="000000"/>
          <w:sz w:val="20"/>
          <w:szCs w:val="20"/>
          <w:lang w:val="ru"/>
        </w:rPr>
        <w:footnoteReference w:id="122"/>
      </w:r>
      <w:r w:rsidRPr="005C3FEB">
        <w:rPr>
          <w:rFonts w:eastAsia="Times New Roman"/>
          <w:color w:val="000000"/>
          <w:sz w:val="20"/>
          <w:szCs w:val="20"/>
          <w:lang w:val="ru"/>
        </w:rPr>
        <w:t xml:space="preserve">, что высокопоставленные члены правительства должны были сделать пожертвование в фонд. Ранее их арестовывали по подозрению в критике Кадырова. Их имущество было конфисковано во время содержания под стражей, а после освобождения они были вынуждены финансировать фонд. Сам Кадыров говорит в интервью, что это </w:t>
      </w:r>
      <w:r w:rsidRPr="00A931EB">
        <w:rPr>
          <w:rFonts w:eastAsia="Times New Roman"/>
          <w:color w:val="000000"/>
          <w:sz w:val="20"/>
          <w:szCs w:val="20"/>
          <w:lang w:val="ru"/>
        </w:rPr>
        <w:t>«</w:t>
      </w:r>
      <w:r w:rsidRPr="00754498">
        <w:rPr>
          <w:rFonts w:eastAsia="Times New Roman"/>
          <w:color w:val="000000"/>
          <w:sz w:val="20"/>
          <w:szCs w:val="20"/>
          <w:lang w:val="ru"/>
        </w:rPr>
        <w:t xml:space="preserve">друзья и </w:t>
      </w:r>
      <w:r w:rsidRPr="00A931EB">
        <w:rPr>
          <w:rFonts w:eastAsia="Times New Roman"/>
          <w:color w:val="000000"/>
          <w:sz w:val="20"/>
          <w:szCs w:val="20"/>
          <w:lang w:val="ru-RU"/>
        </w:rPr>
        <w:t>неравнодушные»</w:t>
      </w:r>
      <w:r w:rsidRPr="00A931EB">
        <w:rPr>
          <w:rFonts w:eastAsia="Times New Roman"/>
          <w:color w:val="000000"/>
          <w:sz w:val="20"/>
          <w:szCs w:val="20"/>
          <w:lang w:val="ru"/>
        </w:rPr>
        <w:t>,</w:t>
      </w:r>
      <w:r w:rsidRPr="001E3171">
        <w:rPr>
          <w:rFonts w:eastAsia="Times New Roman"/>
          <w:color w:val="000000"/>
          <w:sz w:val="20"/>
          <w:szCs w:val="20"/>
          <w:lang w:val="ru-RU"/>
        </w:rPr>
        <w:t xml:space="preserve"> </w:t>
      </w:r>
      <w:r w:rsidRPr="005C3FEB">
        <w:rPr>
          <w:rFonts w:eastAsia="Times New Roman"/>
          <w:color w:val="000000"/>
          <w:sz w:val="20"/>
          <w:szCs w:val="20"/>
          <w:lang w:val="ru"/>
        </w:rPr>
        <w:t>фонд.</w:t>
      </w:r>
    </w:p>
    <w:p w14:paraId="50AE0CE9"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03218EB"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Его знаменитый фонд, который также служит основой его спортивных амбиций, использует </w:t>
      </w:r>
      <w:r w:rsidRPr="00892689">
        <w:rPr>
          <w:rFonts w:eastAsia="Times New Roman"/>
          <w:color w:val="000000"/>
          <w:sz w:val="20"/>
          <w:szCs w:val="20"/>
          <w:lang w:val="ru"/>
        </w:rPr>
        <w:t>«</w:t>
      </w:r>
      <w:r w:rsidRPr="007A6552">
        <w:rPr>
          <w:color w:val="000000"/>
          <w:sz w:val="20"/>
          <w:lang w:val="ru"/>
        </w:rPr>
        <w:t>модель Крыши</w:t>
      </w:r>
      <w:r w:rsidRPr="00892689">
        <w:rPr>
          <w:rFonts w:eastAsia="Times New Roman"/>
          <w:color w:val="000000"/>
          <w:sz w:val="20"/>
          <w:szCs w:val="20"/>
          <w:lang w:val="ru"/>
        </w:rPr>
        <w:t>»</w:t>
      </w:r>
      <w:r w:rsidRPr="005C3FEB">
        <w:rPr>
          <w:rFonts w:eastAsia="Times New Roman"/>
          <w:color w:val="000000"/>
          <w:sz w:val="20"/>
          <w:szCs w:val="20"/>
          <w:lang w:val="ru"/>
        </w:rPr>
        <w:t xml:space="preserve"> как эффективную параллельную систему с традиционными государственными стандартами как в России, так и в Европе. С помощью такой ударной силы можно достичь </w:t>
      </w:r>
      <w:r w:rsidRPr="00F81C84">
        <w:rPr>
          <w:rFonts w:eastAsia="Times New Roman"/>
          <w:color w:val="000000"/>
          <w:sz w:val="20"/>
          <w:szCs w:val="20"/>
          <w:lang w:val="ru-RU"/>
        </w:rPr>
        <w:t>больших высот</w:t>
      </w:r>
      <w:r w:rsidRPr="005C3FEB">
        <w:rPr>
          <w:rFonts w:eastAsia="Times New Roman"/>
          <w:color w:val="000000"/>
          <w:sz w:val="20"/>
          <w:szCs w:val="20"/>
          <w:lang w:val="ru"/>
        </w:rPr>
        <w:t xml:space="preserve"> в политическом плане, тем более что это новаторское сочетание преступности и капитализма - рычаги воздействия, основанные на возможности применения силы, но поставленные на службу эффективному экономическому аппарату. Система усиливается за счет строгой </w:t>
      </w:r>
      <w:r w:rsidRPr="00E74366">
        <w:rPr>
          <w:rFonts w:eastAsia="Times New Roman"/>
          <w:color w:val="000000"/>
          <w:sz w:val="20"/>
          <w:szCs w:val="20"/>
          <w:lang w:val="ru-RU"/>
        </w:rPr>
        <w:t>внутренних механизмов</w:t>
      </w:r>
      <w:r w:rsidRPr="005C3FEB">
        <w:rPr>
          <w:rFonts w:eastAsia="Times New Roman"/>
          <w:color w:val="000000"/>
          <w:sz w:val="20"/>
          <w:szCs w:val="20"/>
          <w:lang w:val="ru"/>
        </w:rPr>
        <w:t xml:space="preserve"> наказаний, в том числе с применением жестокого насилия и даже </w:t>
      </w:r>
      <w:r w:rsidRPr="009905F5">
        <w:rPr>
          <w:rFonts w:eastAsia="Times New Roman"/>
          <w:color w:val="000000"/>
          <w:sz w:val="20"/>
          <w:szCs w:val="20"/>
          <w:lang w:val="ru-RU"/>
        </w:rPr>
        <w:t>лишения жизни</w:t>
      </w:r>
      <w:r w:rsidRPr="005C3FEB">
        <w:rPr>
          <w:rFonts w:eastAsia="Times New Roman"/>
          <w:color w:val="000000"/>
          <w:sz w:val="20"/>
          <w:szCs w:val="20"/>
          <w:lang w:val="ru"/>
        </w:rPr>
        <w:t>.</w:t>
      </w:r>
    </w:p>
    <w:p w14:paraId="5CF2B3C7"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5E7D346" w14:textId="77777777" w:rsidR="00E30489" w:rsidRPr="00A75CFB" w:rsidRDefault="00E30489" w:rsidP="00505332">
      <w:pPr>
        <w:spacing w:before="1" w:line="235" w:lineRule="auto"/>
        <w:ind w:left="113" w:right="437"/>
        <w:jc w:val="both"/>
        <w:rPr>
          <w:lang w:val="ru-RU"/>
        </w:rPr>
      </w:pPr>
      <w:r w:rsidRPr="005C3FEB">
        <w:rPr>
          <w:rFonts w:eastAsia="Times New Roman"/>
          <w:color w:val="000000"/>
          <w:sz w:val="20"/>
          <w:szCs w:val="20"/>
          <w:lang w:val="ru"/>
        </w:rPr>
        <w:t>Со своей стороны фонд финансирует множество проектов, одним из важнейших проектов является строительство мечети в Грозном, носящей имя Ахмата Кадырова. 900 миллионов рублей было потрачено на «сердце Чечни», которое, по словам Рамзана Кадырова, является крупнейшим в федерации,</w:t>
      </w:r>
      <w:r w:rsidRPr="00E27A30">
        <w:rPr>
          <w:rFonts w:eastAsia="Times New Roman"/>
          <w:color w:val="000000"/>
          <w:sz w:val="20"/>
          <w:szCs w:val="20"/>
          <w:lang w:val="ru-RU"/>
        </w:rPr>
        <w:t xml:space="preserve"> </w:t>
      </w:r>
      <w:r w:rsidRPr="005C3FEB">
        <w:rPr>
          <w:rFonts w:eastAsia="Times New Roman"/>
          <w:color w:val="000000"/>
          <w:sz w:val="20"/>
          <w:szCs w:val="20"/>
          <w:lang w:val="ru"/>
        </w:rPr>
        <w:t xml:space="preserve">однако </w:t>
      </w:r>
      <w:r w:rsidRPr="005C3FEB">
        <w:rPr>
          <w:rFonts w:eastAsia="Times New Roman"/>
          <w:color w:val="000000"/>
          <w:sz w:val="20"/>
          <w:szCs w:val="20"/>
          <w:lang w:val="ru"/>
        </w:rPr>
        <w:lastRenderedPageBreak/>
        <w:t>Махачкалинская мечеть больше. Другие строительные проекты, финансируемые фондом, включают жилые комплексы в Грозном, Аргун-Сити и Шали-Сити и, конечно же, башню Ахмат высотой 400 метров с предложенной стоимостью в 500 миллионов долларов</w:t>
      </w:r>
      <w:r w:rsidRPr="005C3FEB">
        <w:rPr>
          <w:rStyle w:val="a"/>
          <w:rFonts w:eastAsia="Times New Roman"/>
          <w:color w:val="000000"/>
          <w:sz w:val="20"/>
          <w:szCs w:val="20"/>
          <w:lang w:val="ru"/>
        </w:rPr>
        <w:footnoteReference w:id="123"/>
      </w:r>
      <w:r w:rsidRPr="005C3FEB">
        <w:rPr>
          <w:rFonts w:eastAsia="Times New Roman"/>
          <w:color w:val="000000"/>
          <w:sz w:val="20"/>
          <w:szCs w:val="20"/>
          <w:lang w:val="ru"/>
        </w:rPr>
        <w:t>. Деньги из фонда</w:t>
      </w:r>
      <w:r w:rsidRPr="005C3FEB">
        <w:rPr>
          <w:rFonts w:eastAsia="Times New Roman"/>
          <w:color w:val="000000"/>
          <w:sz w:val="20"/>
          <w:szCs w:val="20"/>
          <w:lang w:val="ru-RU"/>
        </w:rPr>
        <w:t xml:space="preserve"> используются</w:t>
      </w:r>
      <w:r w:rsidRPr="00F30371">
        <w:rPr>
          <w:rFonts w:eastAsia="Times New Roman"/>
          <w:color w:val="000000"/>
          <w:sz w:val="20"/>
          <w:szCs w:val="20"/>
          <w:lang w:val="ru-RU"/>
        </w:rPr>
        <w:t xml:space="preserve"> так же</w:t>
      </w:r>
      <w:r w:rsidRPr="005C3FEB">
        <w:rPr>
          <w:rFonts w:eastAsia="Times New Roman"/>
          <w:color w:val="000000"/>
          <w:sz w:val="20"/>
          <w:szCs w:val="20"/>
          <w:lang w:val="ru-RU"/>
        </w:rPr>
        <w:t xml:space="preserve"> </w:t>
      </w:r>
      <w:r w:rsidRPr="005C3FEB">
        <w:rPr>
          <w:rFonts w:eastAsia="Times New Roman"/>
          <w:color w:val="000000"/>
          <w:sz w:val="20"/>
          <w:szCs w:val="20"/>
          <w:lang w:val="ru"/>
        </w:rPr>
        <w:t xml:space="preserve">для оплаты поездок известных гостей в Грозный, таких как актеры, как Жан-Клод Ван Дамм, Хиллари Суонк, Жерар Депардье, или </w:t>
      </w:r>
      <w:r w:rsidRPr="002C0561">
        <w:rPr>
          <w:rFonts w:eastAsia="Times New Roman"/>
          <w:color w:val="000000"/>
          <w:sz w:val="20"/>
          <w:szCs w:val="20"/>
          <w:lang w:val="ru"/>
        </w:rPr>
        <w:t>спортсмен</w:t>
      </w:r>
      <w:r w:rsidRPr="002C0561">
        <w:rPr>
          <w:rFonts w:eastAsia="Times New Roman"/>
          <w:color w:val="000000"/>
          <w:sz w:val="20"/>
          <w:szCs w:val="20"/>
          <w:lang w:val="ru-RU"/>
        </w:rPr>
        <w:t>ов</w:t>
      </w:r>
      <w:r w:rsidRPr="002C0561">
        <w:rPr>
          <w:rFonts w:eastAsia="Times New Roman"/>
          <w:color w:val="000000"/>
          <w:sz w:val="20"/>
          <w:szCs w:val="20"/>
          <w:lang w:val="ru"/>
        </w:rPr>
        <w:t xml:space="preserve">, </w:t>
      </w:r>
      <w:r w:rsidRPr="002C0561">
        <w:rPr>
          <w:rFonts w:eastAsia="Times New Roman"/>
          <w:color w:val="000000"/>
          <w:sz w:val="20"/>
          <w:szCs w:val="20"/>
          <w:lang w:val="ru-RU"/>
        </w:rPr>
        <w:t>таких</w:t>
      </w:r>
      <w:r w:rsidRPr="005C3FEB">
        <w:rPr>
          <w:rFonts w:eastAsia="Times New Roman"/>
          <w:color w:val="000000"/>
          <w:sz w:val="20"/>
          <w:szCs w:val="20"/>
          <w:lang w:val="ru"/>
        </w:rPr>
        <w:t xml:space="preserve"> как Майк Тайсон или Диего Марадона. Фонд также покрыл расходы на различные мероприятия по боевым искусствам, в том числе детские бои сыновей Кадырова,</w:t>
      </w:r>
      <w:r w:rsidRPr="005C3FEB">
        <w:rPr>
          <w:rStyle w:val="a"/>
          <w:rFonts w:eastAsia="Times New Roman"/>
          <w:color w:val="000000"/>
          <w:sz w:val="20"/>
          <w:szCs w:val="20"/>
          <w:lang w:val="ru"/>
        </w:rPr>
        <w:footnoteReference w:id="124"/>
      </w:r>
      <w:r w:rsidRPr="005C3FEB">
        <w:rPr>
          <w:rFonts w:eastAsia="Times New Roman"/>
          <w:color w:val="000000"/>
          <w:sz w:val="20"/>
          <w:szCs w:val="20"/>
          <w:lang w:val="ru"/>
        </w:rPr>
        <w:t xml:space="preserve"> или подарки для известных мастеров единоборств и их окружения.</w:t>
      </w:r>
      <w:r w:rsidRPr="005C3FEB">
        <w:rPr>
          <w:rStyle w:val="a"/>
          <w:rFonts w:eastAsia="Times New Roman"/>
          <w:color w:val="000000"/>
          <w:sz w:val="20"/>
          <w:szCs w:val="20"/>
          <w:lang w:val="ru"/>
        </w:rPr>
        <w:footnoteReference w:id="125"/>
      </w:r>
      <w:r w:rsidRPr="005C3FEB">
        <w:rPr>
          <w:rFonts w:eastAsia="Times New Roman"/>
          <w:color w:val="000000"/>
          <w:sz w:val="20"/>
          <w:szCs w:val="20"/>
          <w:lang w:val="ru"/>
        </w:rPr>
        <w:t xml:space="preserve"> Эту практику критикуют и сами жители Чечни</w:t>
      </w:r>
      <w:r w:rsidRPr="005C3FEB">
        <w:rPr>
          <w:rStyle w:val="a"/>
          <w:rFonts w:eastAsia="Times New Roman"/>
          <w:color w:val="000000"/>
          <w:sz w:val="20"/>
          <w:szCs w:val="20"/>
          <w:lang w:val="ru"/>
        </w:rPr>
        <w:footnoteReference w:id="126"/>
      </w:r>
      <w:r w:rsidRPr="005C3FEB">
        <w:rPr>
          <w:rFonts w:eastAsia="Times New Roman"/>
          <w:color w:val="000000"/>
          <w:sz w:val="20"/>
          <w:szCs w:val="20"/>
          <w:lang w:val="ru"/>
        </w:rPr>
        <w:t>.</w:t>
      </w:r>
    </w:p>
    <w:p w14:paraId="09A1198C"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45DBFA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2009 году фонд открыл </w:t>
      </w:r>
      <w:r w:rsidRPr="008D3D5D">
        <w:rPr>
          <w:rFonts w:eastAsia="Times New Roman"/>
          <w:color w:val="000000"/>
          <w:sz w:val="20"/>
          <w:szCs w:val="20"/>
          <w:lang w:val="ru"/>
        </w:rPr>
        <w:t>«</w:t>
      </w:r>
      <w:r w:rsidRPr="008D3D5D">
        <w:rPr>
          <w:rFonts w:eastAsia="Times New Roman"/>
          <w:color w:val="000000"/>
          <w:sz w:val="20"/>
          <w:szCs w:val="20"/>
          <w:lang w:val="ru-RU"/>
        </w:rPr>
        <w:t>Центр исламской медицины</w:t>
      </w:r>
      <w:r w:rsidRPr="008D3D5D">
        <w:rPr>
          <w:rFonts w:eastAsia="Times New Roman"/>
          <w:color w:val="000000"/>
          <w:sz w:val="20"/>
          <w:szCs w:val="20"/>
          <w:lang w:val="ru"/>
        </w:rPr>
        <w:t>»</w:t>
      </w:r>
      <w:r w:rsidRPr="005C3FEB">
        <w:rPr>
          <w:rFonts w:eastAsia="Times New Roman"/>
          <w:color w:val="000000"/>
          <w:sz w:val="20"/>
          <w:szCs w:val="20"/>
          <w:lang w:val="ru"/>
        </w:rPr>
        <w:t xml:space="preserve"> в Грозном, где бесплатно проходят лечение люди с нервно-психическими расстройствами. </w:t>
      </w:r>
      <w:r w:rsidRPr="00A75CFB">
        <w:rPr>
          <w:rFonts w:eastAsia="Times New Roman"/>
          <w:color w:val="000000"/>
          <w:sz w:val="20"/>
          <w:szCs w:val="20"/>
          <w:lang w:val="ru-RU"/>
        </w:rPr>
        <w:t>Коррекция различных расстройств</w:t>
      </w:r>
      <w:r w:rsidRPr="00A75CFB">
        <w:rPr>
          <w:rFonts w:eastAsia="Times New Roman"/>
          <w:color w:val="000000"/>
          <w:sz w:val="20"/>
          <w:szCs w:val="20"/>
          <w:lang w:val="ru"/>
        </w:rPr>
        <w:t xml:space="preserve"> </w:t>
      </w:r>
      <w:r w:rsidRPr="00A75CFB">
        <w:rPr>
          <w:rFonts w:eastAsia="Times New Roman"/>
          <w:color w:val="000000"/>
          <w:sz w:val="20"/>
          <w:szCs w:val="20"/>
          <w:lang w:val="ru-RU"/>
        </w:rPr>
        <w:t>решается</w:t>
      </w:r>
      <w:r w:rsidRPr="005C3FEB">
        <w:rPr>
          <w:rFonts w:eastAsia="Times New Roman"/>
          <w:color w:val="000000"/>
          <w:sz w:val="20"/>
          <w:szCs w:val="20"/>
          <w:lang w:val="ru"/>
        </w:rPr>
        <w:t xml:space="preserve"> путем чтения стихов Корана. В Германии фонд профинансировал трапезу для беженцев</w:t>
      </w:r>
      <w:r w:rsidRPr="005C3FEB">
        <w:rPr>
          <w:rStyle w:val="a"/>
          <w:rFonts w:eastAsia="Times New Roman"/>
          <w:color w:val="000000"/>
          <w:sz w:val="20"/>
          <w:szCs w:val="20"/>
          <w:lang w:val="ru"/>
        </w:rPr>
        <w:footnoteReference w:id="127"/>
      </w:r>
      <w:r w:rsidRPr="005C3FEB">
        <w:rPr>
          <w:rFonts w:eastAsia="Times New Roman"/>
          <w:color w:val="000000"/>
          <w:sz w:val="20"/>
          <w:szCs w:val="20"/>
          <w:lang w:val="ru"/>
        </w:rPr>
        <w:t xml:space="preserve"> в Киле в 2015 году, которую организовали Дугазаев и Марио Лемке по случаю мусульманского фестиваля жертвоприношений. Стоимость акции оценивается в 10 000 евро, в ней приняли участие около 800 человек. Вероятно, мероприятие было направлено на создание положительного имиджа в СМИ и в обществе.</w:t>
      </w:r>
    </w:p>
    <w:p w14:paraId="1B8EB24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C5924C1"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Сам Кадыров утверждает, что его фонд - единственная международная благотворительная организация, работающая на передовой с российскими войсками. Другие международные организации вынуждены пользоваться их услугами для помощи беженцам.</w:t>
      </w:r>
      <w:r w:rsidRPr="005C3FEB">
        <w:rPr>
          <w:rStyle w:val="a"/>
          <w:rFonts w:eastAsia="Times New Roman"/>
          <w:color w:val="000000"/>
          <w:sz w:val="20"/>
          <w:szCs w:val="20"/>
          <w:lang w:val="ru"/>
        </w:rPr>
        <w:footnoteReference w:id="128"/>
      </w:r>
    </w:p>
    <w:p w14:paraId="12E3E259"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B6F28D4"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Однако утверждения Кадырова неточны и противоречат фактам относительно продолжительности работы его фонда в Сирии, а также упорства и объема оказываемой им помощи.</w:t>
      </w:r>
      <w:r w:rsidRPr="005C3FEB">
        <w:rPr>
          <w:rStyle w:val="a"/>
          <w:rFonts w:eastAsia="Times New Roman"/>
          <w:color w:val="000000"/>
          <w:sz w:val="20"/>
          <w:szCs w:val="20"/>
          <w:lang w:val="ru"/>
        </w:rPr>
        <w:footnoteReference w:id="129"/>
      </w:r>
    </w:p>
    <w:p w14:paraId="027E253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C663413"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Действительно, помощь Фонда Кадырова в Сирии носит спорадический характер и незначительна. Упоминание в репортаже чеченского телевидения о российских войсках «на линии фронта» противоречит давнему утверждению Кремля о том, что у России нет наземных войск в Сирии. Polygraph.info расследовал и опроверг это утверждение, предоставив доказательства того, что российская частная военная компания </w:t>
      </w:r>
      <w:r w:rsidRPr="00670703">
        <w:rPr>
          <w:rFonts w:eastAsia="Times New Roman"/>
          <w:color w:val="000000"/>
          <w:sz w:val="20"/>
          <w:szCs w:val="20"/>
          <w:lang w:val="ru"/>
        </w:rPr>
        <w:t>«</w:t>
      </w:r>
      <w:r w:rsidRPr="00754498">
        <w:rPr>
          <w:rFonts w:eastAsia="Times New Roman"/>
          <w:color w:val="000000"/>
          <w:sz w:val="20"/>
          <w:szCs w:val="20"/>
          <w:lang w:val="ru"/>
        </w:rPr>
        <w:t>Wagner</w:t>
      </w:r>
      <w:r w:rsidRPr="00670703">
        <w:rPr>
          <w:rFonts w:eastAsia="Times New Roman"/>
          <w:color w:val="000000"/>
          <w:sz w:val="20"/>
          <w:szCs w:val="20"/>
          <w:lang w:val="ru"/>
        </w:rPr>
        <w:t>»</w:t>
      </w:r>
      <w:r w:rsidRPr="005C3FEB">
        <w:rPr>
          <w:rFonts w:eastAsia="Times New Roman"/>
          <w:color w:val="000000"/>
          <w:sz w:val="20"/>
          <w:szCs w:val="20"/>
          <w:lang w:val="ru"/>
        </w:rPr>
        <w:t xml:space="preserve"> была причастна к военному нападению.</w:t>
      </w:r>
      <w:r w:rsidRPr="005C3FEB">
        <w:rPr>
          <w:rStyle w:val="a"/>
          <w:rFonts w:eastAsia="Times New Roman"/>
          <w:color w:val="000000"/>
          <w:sz w:val="20"/>
          <w:szCs w:val="20"/>
          <w:lang w:val="ru"/>
        </w:rPr>
        <w:footnoteReference w:id="130"/>
      </w:r>
    </w:p>
    <w:p w14:paraId="37E8A43B" w14:textId="77777777" w:rsidR="00E30489" w:rsidRPr="005C3FEB" w:rsidRDefault="00E30489" w:rsidP="00505332">
      <w:pPr>
        <w:spacing w:before="1" w:line="235" w:lineRule="auto"/>
        <w:ind w:left="113" w:right="437"/>
        <w:jc w:val="both"/>
        <w:rPr>
          <w:lang w:val="ru-RU"/>
        </w:rPr>
      </w:pPr>
    </w:p>
    <w:p w14:paraId="72F1486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Часто предполагаемая помощь фонда служит не самим чеченцам, а </w:t>
      </w:r>
      <w:proofErr w:type="gramStart"/>
      <w:r w:rsidRPr="005C3FEB">
        <w:rPr>
          <w:rFonts w:eastAsia="Times New Roman"/>
          <w:color w:val="000000"/>
          <w:sz w:val="20"/>
          <w:szCs w:val="20"/>
          <w:lang w:val="ru"/>
        </w:rPr>
        <w:t>скорее</w:t>
      </w:r>
      <w:proofErr w:type="gramEnd"/>
      <w:r w:rsidRPr="005C3FEB">
        <w:rPr>
          <w:rFonts w:eastAsia="Times New Roman"/>
          <w:color w:val="000000"/>
          <w:sz w:val="20"/>
          <w:szCs w:val="20"/>
          <w:lang w:val="ru"/>
        </w:rPr>
        <w:t xml:space="preserve"> как пиар-кампания в исламском сообществе</w:t>
      </w:r>
      <w:r w:rsidRPr="005C3FEB">
        <w:rPr>
          <w:rStyle w:val="a"/>
          <w:rFonts w:eastAsia="Times New Roman"/>
          <w:color w:val="000000"/>
          <w:sz w:val="20"/>
          <w:szCs w:val="20"/>
          <w:lang w:val="ru"/>
        </w:rPr>
        <w:footnoteReference w:id="131"/>
      </w:r>
      <w:r w:rsidRPr="005C3FEB">
        <w:rPr>
          <w:rFonts w:eastAsia="Times New Roman"/>
          <w:color w:val="000000"/>
          <w:sz w:val="20"/>
          <w:szCs w:val="20"/>
          <w:lang w:val="ru"/>
        </w:rPr>
        <w:t>. Обещанная помощь в Чечне в некоторых случаях также не выполняется</w:t>
      </w:r>
      <w:r w:rsidRPr="005C3FEB">
        <w:rPr>
          <w:rStyle w:val="a"/>
          <w:rFonts w:eastAsia="Times New Roman"/>
          <w:color w:val="000000"/>
          <w:sz w:val="20"/>
          <w:szCs w:val="20"/>
          <w:lang w:val="ru"/>
        </w:rPr>
        <w:footnoteReference w:id="132"/>
      </w:r>
      <w:r w:rsidRPr="005C3FEB">
        <w:rPr>
          <w:rFonts w:eastAsia="Times New Roman"/>
          <w:color w:val="000000"/>
          <w:sz w:val="20"/>
          <w:szCs w:val="20"/>
          <w:lang w:val="ru"/>
        </w:rPr>
        <w:t>.</w:t>
      </w:r>
    </w:p>
    <w:p w14:paraId="2D741AAC"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A2FFE3E"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На заседании правительства Чеченской Республики 28 августа 2020 года Кадыров </w:t>
      </w:r>
      <w:r w:rsidRPr="003E5BF6">
        <w:rPr>
          <w:rFonts w:eastAsia="Times New Roman"/>
          <w:color w:val="000000"/>
          <w:sz w:val="20"/>
          <w:szCs w:val="20"/>
          <w:lang w:val="ru-RU"/>
        </w:rPr>
        <w:t>анонсировал</w:t>
      </w:r>
      <w:r w:rsidRPr="005C3FEB">
        <w:rPr>
          <w:rFonts w:eastAsia="Times New Roman"/>
          <w:color w:val="000000"/>
          <w:sz w:val="20"/>
          <w:szCs w:val="20"/>
          <w:lang w:val="ru"/>
        </w:rPr>
        <w:t xml:space="preserve"> о создании </w:t>
      </w:r>
      <w:r w:rsidRPr="00ED45B9">
        <w:rPr>
          <w:rFonts w:eastAsia="Times New Roman"/>
          <w:color w:val="000000"/>
          <w:sz w:val="20"/>
          <w:szCs w:val="20"/>
          <w:lang w:val="ru-RU"/>
        </w:rPr>
        <w:t>н</w:t>
      </w:r>
      <w:r w:rsidRPr="00ED45B9">
        <w:rPr>
          <w:rFonts w:eastAsia="Times New Roman"/>
          <w:color w:val="000000"/>
          <w:sz w:val="20"/>
          <w:szCs w:val="20"/>
          <w:lang w:val="ru"/>
        </w:rPr>
        <w:t>ационального</w:t>
      </w:r>
      <w:r w:rsidRPr="005C3FEB">
        <w:rPr>
          <w:rFonts w:eastAsia="Times New Roman"/>
          <w:color w:val="000000"/>
          <w:sz w:val="20"/>
          <w:szCs w:val="20"/>
          <w:lang w:val="ru"/>
        </w:rPr>
        <w:t xml:space="preserve"> агентства </w:t>
      </w:r>
      <w:r w:rsidRPr="007F71A0">
        <w:rPr>
          <w:rFonts w:eastAsia="Times New Roman"/>
          <w:color w:val="000000"/>
          <w:sz w:val="20"/>
          <w:szCs w:val="20"/>
          <w:lang w:val="ru"/>
        </w:rPr>
        <w:t>ЧР по связям с соотечественниками</w:t>
      </w:r>
      <w:r w:rsidRPr="007F71A0">
        <w:rPr>
          <w:rFonts w:eastAsia="Times New Roman"/>
          <w:color w:val="000000"/>
          <w:sz w:val="20"/>
          <w:szCs w:val="20"/>
          <w:vertAlign w:val="superscript"/>
          <w:lang w:val="ru"/>
        </w:rPr>
        <w:t xml:space="preserve"> </w:t>
      </w:r>
      <w:r w:rsidRPr="005C3FEB">
        <w:rPr>
          <w:rStyle w:val="a"/>
          <w:rFonts w:eastAsia="Times New Roman"/>
          <w:color w:val="000000"/>
          <w:sz w:val="20"/>
          <w:szCs w:val="20"/>
          <w:lang w:val="ru"/>
        </w:rPr>
        <w:footnoteReference w:id="133"/>
      </w:r>
      <w:r w:rsidRPr="005C3FEB">
        <w:rPr>
          <w:rFonts w:eastAsia="Times New Roman"/>
          <w:color w:val="000000"/>
          <w:sz w:val="20"/>
          <w:szCs w:val="20"/>
          <w:lang w:val="ru"/>
        </w:rPr>
        <w:t>, однако условием такой помощи, по словам самого Кадырова, является то, что люди должны «следить за своим языком». Даже если чеченцы живут в Европе, они остаются «нашими чеченцами», - заявил чеченский лидер. «Хорошим чеченцам» обещал сделать что-нибудь хорошее; а «плохим чеченцам» обещал «сделать все необходимое». Послание Кадырова «кнут и пряник» чеченцам, живущим за границей, транслировалось по местному телевидению на чеченском языке.</w:t>
      </w:r>
      <w:r w:rsidRPr="005C3FEB">
        <w:rPr>
          <w:rStyle w:val="a"/>
          <w:rFonts w:eastAsia="Times New Roman"/>
          <w:color w:val="000000"/>
          <w:sz w:val="20"/>
          <w:szCs w:val="20"/>
          <w:lang w:val="ru"/>
        </w:rPr>
        <w:footnoteReference w:id="134"/>
      </w:r>
      <w:r w:rsidRPr="005C3FEB">
        <w:rPr>
          <w:rFonts w:eastAsia="Times New Roman"/>
          <w:color w:val="000000"/>
          <w:sz w:val="20"/>
          <w:szCs w:val="20"/>
          <w:lang w:val="ru"/>
        </w:rPr>
        <w:t xml:space="preserve"> Недавно объявленное государственное агентство Кадырова, вероятно, будет собирать более систематическую информацию о чеченцах за пределами России и предоставлять дополнительную информацию для российских спецслужб. Вряд ли это хорошая новость для чеченских диссидентов, покинувших Российскую Федерацию в поисках безопасности.</w:t>
      </w:r>
    </w:p>
    <w:p w14:paraId="7E396E7B"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C505C57"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Сотрудники учреждений Чечни сообщают, что начальство принуждает их регистрироваться в Instagram и оставлять критические комментарии под негативными постами о властях. По словам сотрудников, они вынуждены писать негативные комментарии к сообщениям телеграм-канала «1ADAT» и блогера Тумсо Абдурахманова. Авторы инструкции заявляют, что «качество комментариев проверяется».</w:t>
      </w:r>
      <w:r w:rsidRPr="005C3FEB">
        <w:rPr>
          <w:rStyle w:val="a"/>
          <w:rFonts w:eastAsia="Times New Roman"/>
          <w:color w:val="000000"/>
          <w:sz w:val="20"/>
          <w:szCs w:val="20"/>
          <w:lang w:val="ru"/>
        </w:rPr>
        <w:footnoteReference w:id="135"/>
      </w:r>
    </w:p>
    <w:p w14:paraId="31F378F5" w14:textId="680038C7" w:rsidR="00E30489" w:rsidRDefault="00E30489" w:rsidP="00505332">
      <w:pPr>
        <w:spacing w:before="1" w:line="235" w:lineRule="auto"/>
        <w:ind w:left="113" w:right="437"/>
        <w:jc w:val="both"/>
        <w:rPr>
          <w:rFonts w:eastAsia="Times New Roman"/>
          <w:color w:val="000000"/>
          <w:sz w:val="20"/>
          <w:szCs w:val="20"/>
          <w:lang w:val="ru"/>
        </w:rPr>
      </w:pPr>
    </w:p>
    <w:p w14:paraId="6B8F1BA8" w14:textId="77777777" w:rsidR="00F5191B" w:rsidRPr="005C3FEB" w:rsidRDefault="00F5191B" w:rsidP="00505332">
      <w:pPr>
        <w:spacing w:before="1" w:line="235" w:lineRule="auto"/>
        <w:ind w:left="113" w:right="437"/>
        <w:jc w:val="both"/>
        <w:rPr>
          <w:rFonts w:eastAsia="Times New Roman"/>
          <w:color w:val="000000"/>
          <w:sz w:val="20"/>
          <w:szCs w:val="20"/>
          <w:lang w:val="ru"/>
        </w:rPr>
      </w:pPr>
    </w:p>
    <w:p w14:paraId="64741283"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lastRenderedPageBreak/>
        <w:t>После смены чеченского министра информации и печати комментариев по поводу защиты Рамзана Кадырова</w:t>
      </w:r>
      <w:r w:rsidRPr="00A40D48">
        <w:rPr>
          <w:rFonts w:eastAsia="Times New Roman"/>
          <w:color w:val="000000"/>
          <w:sz w:val="20"/>
          <w:szCs w:val="20"/>
          <w:lang w:val="ru"/>
        </w:rPr>
        <w:t>,</w:t>
      </w:r>
      <w:r w:rsidRPr="00A40D48">
        <w:rPr>
          <w:rFonts w:eastAsia="Times New Roman"/>
          <w:color w:val="000000"/>
          <w:sz w:val="20"/>
          <w:szCs w:val="20"/>
          <w:lang w:val="ru-RU"/>
        </w:rPr>
        <w:t xml:space="preserve"> посты</w:t>
      </w:r>
      <w:r w:rsidRPr="005C3FEB">
        <w:rPr>
          <w:rFonts w:eastAsia="Times New Roman"/>
          <w:color w:val="000000"/>
          <w:sz w:val="20"/>
          <w:szCs w:val="20"/>
          <w:lang w:val="ru"/>
        </w:rPr>
        <w:t xml:space="preserve"> среди его оппонентов увеличилось, сообщает оппозиционное движение «1ADAT». Блогер Тумсо Абдурахманов также заметил вышеупомянутую тенденцию: его видеообращение к лидеру Чечни получило десятки критических комментариев.</w:t>
      </w:r>
      <w:r w:rsidRPr="005C3FEB">
        <w:rPr>
          <w:rStyle w:val="a"/>
          <w:rFonts w:eastAsia="Times New Roman"/>
          <w:color w:val="000000"/>
          <w:sz w:val="20"/>
          <w:szCs w:val="20"/>
          <w:lang w:val="ru"/>
        </w:rPr>
        <w:footnoteReference w:id="136"/>
      </w:r>
    </w:p>
    <w:p w14:paraId="53F71EAE"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A60D30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F8D6B64" w14:textId="77777777" w:rsidR="00E30489" w:rsidRPr="005C3FEB" w:rsidRDefault="00E30489" w:rsidP="00505332">
      <w:pPr>
        <w:pStyle w:val="berschrift1"/>
        <w:spacing w:before="1" w:line="235" w:lineRule="auto"/>
        <w:ind w:left="113" w:right="437"/>
        <w:jc w:val="both"/>
        <w:rPr>
          <w:color w:val="00B0F0"/>
          <w:lang w:val="ru"/>
        </w:rPr>
      </w:pPr>
      <w:bookmarkStart w:id="53" w:name="_bookmark14"/>
      <w:bookmarkStart w:id="54" w:name="_bookmark15"/>
      <w:bookmarkStart w:id="55" w:name="_Toc79103732"/>
      <w:bookmarkStart w:id="56" w:name="_Toc79507804"/>
      <w:bookmarkStart w:id="57" w:name="_Toc79508670"/>
      <w:bookmarkEnd w:id="53"/>
      <w:bookmarkEnd w:id="54"/>
      <w:r w:rsidRPr="005C3FEB">
        <w:rPr>
          <w:color w:val="00B0F0"/>
          <w:lang w:val="ru"/>
        </w:rPr>
        <w:t>Преступления</w:t>
      </w:r>
      <w:bookmarkEnd w:id="55"/>
      <w:bookmarkEnd w:id="56"/>
      <w:bookmarkEnd w:id="57"/>
    </w:p>
    <w:p w14:paraId="6F5DDB14"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О </w:t>
      </w:r>
      <w:r w:rsidRPr="006E3BD5">
        <w:rPr>
          <w:rFonts w:eastAsia="Times New Roman"/>
          <w:color w:val="000000"/>
          <w:sz w:val="20"/>
          <w:szCs w:val="20"/>
          <w:lang w:val="ru"/>
        </w:rPr>
        <w:t>«</w:t>
      </w:r>
      <w:r w:rsidRPr="00754498">
        <w:rPr>
          <w:rFonts w:eastAsia="Times New Roman"/>
          <w:color w:val="000000"/>
          <w:sz w:val="20"/>
          <w:szCs w:val="20"/>
          <w:lang w:val="ru"/>
        </w:rPr>
        <w:t>чеченской мафии</w:t>
      </w:r>
      <w:r w:rsidRPr="006E3BD5">
        <w:rPr>
          <w:rFonts w:eastAsia="Times New Roman"/>
          <w:color w:val="000000"/>
          <w:sz w:val="20"/>
          <w:szCs w:val="20"/>
          <w:lang w:val="ru"/>
        </w:rPr>
        <w:t>»</w:t>
      </w:r>
      <w:r w:rsidRPr="005C3FEB">
        <w:rPr>
          <w:rFonts w:eastAsia="Times New Roman"/>
          <w:color w:val="000000"/>
          <w:sz w:val="20"/>
          <w:szCs w:val="20"/>
          <w:lang w:val="ru"/>
        </w:rPr>
        <w:t xml:space="preserve"> регулярно сообщают в СМИ</w:t>
      </w:r>
      <w:r w:rsidRPr="005C3FEB">
        <w:rPr>
          <w:rStyle w:val="a"/>
          <w:rFonts w:eastAsia="Times New Roman"/>
          <w:color w:val="000000"/>
          <w:sz w:val="20"/>
          <w:szCs w:val="20"/>
          <w:lang w:val="ru"/>
        </w:rPr>
        <w:footnoteReference w:id="137"/>
      </w:r>
      <w:r w:rsidRPr="005C3FEB">
        <w:rPr>
          <w:rFonts w:eastAsia="Times New Roman"/>
          <w:color w:val="000000"/>
          <w:sz w:val="20"/>
          <w:szCs w:val="20"/>
          <w:lang w:val="ru"/>
        </w:rPr>
        <w:t>. Это описывается как монолитный блок, и связь с Кадыровы</w:t>
      </w:r>
      <w:r w:rsidRPr="005C3FEB">
        <w:rPr>
          <w:rFonts w:eastAsia="Times New Roman"/>
          <w:color w:val="000000"/>
          <w:sz w:val="20"/>
          <w:szCs w:val="20"/>
          <w:lang w:val="ru-RU"/>
        </w:rPr>
        <w:t>м</w:t>
      </w:r>
      <w:r w:rsidRPr="005C3FEB">
        <w:rPr>
          <w:rFonts w:eastAsia="Times New Roman"/>
          <w:color w:val="000000"/>
          <w:sz w:val="20"/>
          <w:szCs w:val="20"/>
          <w:lang w:val="ru"/>
        </w:rPr>
        <w:t xml:space="preserve"> почти не</w:t>
      </w:r>
      <w:r w:rsidRPr="005C3FEB">
        <w:rPr>
          <w:rFonts w:eastAsia="Times New Roman"/>
          <w:color w:val="000000"/>
          <w:sz w:val="20"/>
          <w:szCs w:val="20"/>
          <w:lang w:val="ru-RU"/>
        </w:rPr>
        <w:t xml:space="preserve"> затрагивается </w:t>
      </w:r>
      <w:r w:rsidRPr="005C3FEB">
        <w:rPr>
          <w:rFonts w:eastAsia="Times New Roman"/>
          <w:color w:val="000000"/>
          <w:sz w:val="20"/>
          <w:szCs w:val="20"/>
          <w:lang w:val="ru"/>
        </w:rPr>
        <w:t xml:space="preserve">или вообще не упоминаются (см. Главу «Сеть Кадырова в Европе»). Восприятие чеченского преступника начинается с </w:t>
      </w:r>
      <w:r w:rsidRPr="00892689">
        <w:rPr>
          <w:rFonts w:eastAsia="Times New Roman"/>
          <w:color w:val="000000"/>
          <w:sz w:val="20"/>
          <w:szCs w:val="20"/>
          <w:lang w:val="ru-RU"/>
        </w:rPr>
        <w:t>предположения</w:t>
      </w:r>
      <w:r w:rsidRPr="00892689">
        <w:rPr>
          <w:rFonts w:eastAsia="Times New Roman"/>
          <w:color w:val="000000"/>
          <w:sz w:val="20"/>
          <w:szCs w:val="20"/>
          <w:lang w:val="ru"/>
        </w:rPr>
        <w:t>, котор</w:t>
      </w:r>
      <w:r w:rsidRPr="00892689">
        <w:rPr>
          <w:rFonts w:eastAsia="Times New Roman"/>
          <w:color w:val="000000"/>
          <w:sz w:val="20"/>
          <w:szCs w:val="20"/>
          <w:lang w:val="ru-RU"/>
        </w:rPr>
        <w:t>ое</w:t>
      </w:r>
      <w:r w:rsidRPr="005C3FEB">
        <w:rPr>
          <w:rFonts w:eastAsia="Times New Roman"/>
          <w:color w:val="000000"/>
          <w:sz w:val="20"/>
          <w:szCs w:val="20"/>
          <w:lang w:val="ru"/>
        </w:rPr>
        <w:t xml:space="preserve"> подсказывает нам, какие объекты искать. Эта гипотеза не стоит сама по себе, но встроена в общую систему ожиданий (Кавказ / терроризм / Ислам). Сила гипотезы зависит от того, как часто она уже подтверждалась, какие альтернативные гипотезы доступны и какую мотивационную, когнитивную и социальную поддержку она получает. Чем сильнее гипотеза, тем быстрее она активируется и тем меньше информации требуется для ее повторного подтверждения, но для ее опровержения требуется больше </w:t>
      </w:r>
      <w:r w:rsidRPr="00892689">
        <w:rPr>
          <w:rFonts w:eastAsia="Times New Roman"/>
          <w:color w:val="000000"/>
          <w:sz w:val="20"/>
          <w:szCs w:val="20"/>
          <w:lang w:val="ru-RU"/>
        </w:rPr>
        <w:t>труднодоступной</w:t>
      </w:r>
      <w:r w:rsidRPr="005C3FEB">
        <w:rPr>
          <w:rFonts w:eastAsia="Times New Roman"/>
          <w:color w:val="000000"/>
          <w:sz w:val="20"/>
          <w:szCs w:val="20"/>
          <w:lang w:val="ru"/>
        </w:rPr>
        <w:t xml:space="preserve"> информации (первичность, новизна, эффект ореола). </w:t>
      </w:r>
      <w:r w:rsidRPr="00892689">
        <w:rPr>
          <w:rFonts w:eastAsia="Times New Roman"/>
          <w:color w:val="000000"/>
          <w:sz w:val="20"/>
          <w:szCs w:val="20"/>
          <w:lang w:val="ru"/>
        </w:rPr>
        <w:t>Эт</w:t>
      </w:r>
      <w:r w:rsidRPr="00892689">
        <w:rPr>
          <w:rFonts w:eastAsia="Times New Roman"/>
          <w:color w:val="000000"/>
          <w:sz w:val="20"/>
          <w:szCs w:val="20"/>
          <w:lang w:val="ru-RU"/>
        </w:rPr>
        <w:t>и предположения, в какой-то мере</w:t>
      </w:r>
      <w:r w:rsidRPr="00892689">
        <w:rPr>
          <w:rFonts w:eastAsia="Times New Roman"/>
          <w:color w:val="000000"/>
          <w:sz w:val="20"/>
          <w:szCs w:val="20"/>
          <w:lang w:val="ru"/>
        </w:rPr>
        <w:t xml:space="preserve"> мо</w:t>
      </w:r>
      <w:r w:rsidRPr="00892689">
        <w:rPr>
          <w:rFonts w:eastAsia="Times New Roman"/>
          <w:color w:val="000000"/>
          <w:sz w:val="20"/>
          <w:szCs w:val="20"/>
          <w:lang w:val="ru-RU"/>
        </w:rPr>
        <w:t>жет</w:t>
      </w:r>
      <w:r w:rsidRPr="005C3FEB">
        <w:rPr>
          <w:rFonts w:eastAsia="Times New Roman"/>
          <w:color w:val="000000"/>
          <w:sz w:val="20"/>
          <w:szCs w:val="20"/>
          <w:lang w:val="ru"/>
        </w:rPr>
        <w:t xml:space="preserve"> быть </w:t>
      </w:r>
      <w:r w:rsidRPr="00892689">
        <w:rPr>
          <w:rFonts w:eastAsia="Times New Roman"/>
          <w:color w:val="000000"/>
          <w:sz w:val="20"/>
          <w:szCs w:val="20"/>
          <w:lang w:val="ru"/>
        </w:rPr>
        <w:t>безвредн</w:t>
      </w:r>
      <w:r w:rsidRPr="00892689">
        <w:rPr>
          <w:rFonts w:eastAsia="Times New Roman"/>
          <w:color w:val="000000"/>
          <w:sz w:val="20"/>
          <w:szCs w:val="20"/>
          <w:lang w:val="ru-RU"/>
        </w:rPr>
        <w:t>ы</w:t>
      </w:r>
      <w:r w:rsidRPr="005C3FEB">
        <w:rPr>
          <w:rFonts w:eastAsia="Times New Roman"/>
          <w:color w:val="000000"/>
          <w:sz w:val="20"/>
          <w:szCs w:val="20"/>
          <w:lang w:val="ru"/>
        </w:rPr>
        <w:t xml:space="preserve">, потому что </w:t>
      </w:r>
      <w:r w:rsidRPr="00892689">
        <w:rPr>
          <w:rFonts w:eastAsia="Times New Roman"/>
          <w:color w:val="000000"/>
          <w:sz w:val="20"/>
          <w:szCs w:val="20"/>
          <w:lang w:val="ru"/>
        </w:rPr>
        <w:t>он</w:t>
      </w:r>
      <w:r w:rsidRPr="00892689">
        <w:rPr>
          <w:rFonts w:eastAsia="Times New Roman"/>
          <w:color w:val="000000"/>
          <w:sz w:val="20"/>
          <w:szCs w:val="20"/>
          <w:lang w:val="ru-RU"/>
        </w:rPr>
        <w:t>а</w:t>
      </w:r>
      <w:r w:rsidRPr="005C3FEB">
        <w:rPr>
          <w:rFonts w:eastAsia="Times New Roman"/>
          <w:color w:val="000000"/>
          <w:sz w:val="20"/>
          <w:szCs w:val="20"/>
          <w:lang w:val="ru"/>
        </w:rPr>
        <w:t xml:space="preserve"> позволяют нормально функционировать в повседневной жизни. </w:t>
      </w:r>
      <w:r w:rsidRPr="00892689">
        <w:rPr>
          <w:rFonts w:eastAsia="Times New Roman"/>
          <w:color w:val="000000"/>
          <w:sz w:val="20"/>
          <w:szCs w:val="20"/>
          <w:lang w:val="ru-RU"/>
        </w:rPr>
        <w:t>Именно в полицейской</w:t>
      </w:r>
      <w:r w:rsidRPr="005C3FEB">
        <w:rPr>
          <w:rFonts w:eastAsia="Times New Roman"/>
          <w:color w:val="000000"/>
          <w:sz w:val="20"/>
          <w:szCs w:val="20"/>
          <w:lang w:val="ru"/>
        </w:rPr>
        <w:t xml:space="preserve"> повседневной жизни</w:t>
      </w:r>
      <w:r w:rsidRPr="00892689">
        <w:rPr>
          <w:rFonts w:eastAsia="Times New Roman"/>
          <w:color w:val="000000"/>
          <w:sz w:val="20"/>
          <w:szCs w:val="20"/>
          <w:lang w:val="ru-RU"/>
        </w:rPr>
        <w:t>, коллективно разделенные гипотезы, обуславливают рабочие процессы.  Комплексность понимания</w:t>
      </w:r>
      <w:r w:rsidRPr="005C3FEB">
        <w:rPr>
          <w:rFonts w:eastAsia="Times New Roman"/>
          <w:color w:val="000000"/>
          <w:sz w:val="20"/>
          <w:szCs w:val="20"/>
          <w:lang w:val="ru"/>
        </w:rPr>
        <w:t xml:space="preserve"> снижается исходя из опыта. Это избирательное искажение восприятия, которое изначально полезно в повседневной жизни, становится проблематичным, когда превращается в предубеждение, которое не оставляет другому человеку шанса исправить свое восприятие. Укрепившееся негативное отношение к людям или группам людей, которые связаны с агрессивными чувствами, может во взаимодействии с гражданином запустить спираль насилия, которая имеет катастрофические последствия - как для соответствующего гражданина, так и для репутации полиции </w:t>
      </w:r>
      <w:r w:rsidRPr="00892689">
        <w:rPr>
          <w:rFonts w:eastAsia="Times New Roman"/>
          <w:color w:val="000000"/>
          <w:sz w:val="20"/>
          <w:szCs w:val="20"/>
          <w:lang w:val="ru-RU"/>
        </w:rPr>
        <w:t>и</w:t>
      </w:r>
      <w:r w:rsidRPr="005C3FEB">
        <w:rPr>
          <w:rFonts w:eastAsia="Times New Roman"/>
          <w:color w:val="000000"/>
          <w:sz w:val="20"/>
          <w:szCs w:val="20"/>
          <w:lang w:val="ru"/>
        </w:rPr>
        <w:t xml:space="preserve"> ее представителей. Государственное насилие воспринимается особенно чутко в их облике. Поэтому проблема таких предрассудков и их появления - не только в прессе, но и в полиции - также должна стать предметом обсуждения, особенно насилие полиции в отношении чеченцев.</w:t>
      </w:r>
      <w:r w:rsidRPr="005C3FEB">
        <w:rPr>
          <w:rStyle w:val="a"/>
          <w:rFonts w:eastAsia="Times New Roman"/>
          <w:color w:val="000000"/>
          <w:sz w:val="20"/>
          <w:szCs w:val="20"/>
          <w:lang w:val="ru"/>
        </w:rPr>
        <w:footnoteReference w:id="138"/>
      </w:r>
    </w:p>
    <w:p w14:paraId="7EAA82E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E6DB741"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Одно из последствий - растущая радикализация чеченской молодежи в Европе, говорит Ганнушкина</w:t>
      </w:r>
      <w:r w:rsidRPr="005C3FEB">
        <w:rPr>
          <w:rStyle w:val="a"/>
          <w:rFonts w:eastAsia="Times New Roman"/>
          <w:color w:val="000000"/>
          <w:sz w:val="20"/>
          <w:szCs w:val="20"/>
          <w:lang w:val="ru"/>
        </w:rPr>
        <w:footnoteReference w:id="139"/>
      </w:r>
      <w:r w:rsidRPr="005C3FEB">
        <w:rPr>
          <w:rFonts w:eastAsia="Times New Roman"/>
          <w:color w:val="000000"/>
          <w:sz w:val="20"/>
          <w:szCs w:val="20"/>
          <w:lang w:val="ru"/>
        </w:rPr>
        <w:t>. Она также может понять, что у некоторых официальных лиц в Германии возник импульс объединить чеченцев в одну кучу и взглянуть на них с оговорками. «Разрешайте конфликты, но только не в Германии!». Однако, по мнению Ганнушкиной, это неверно. Скорее, Германии придется делать больше для интеграции и, например, более тщательно проводить слушания в отношении лиц, ищущих убежища. Лица, принимающие решения, должны постараться понять ситуацию в России и не руководствоваться подозрениями.</w:t>
      </w:r>
    </w:p>
    <w:p w14:paraId="021C2DE1" w14:textId="77777777" w:rsidR="00E30489" w:rsidRPr="005C3FEB" w:rsidRDefault="00E30489" w:rsidP="00505332">
      <w:pPr>
        <w:spacing w:before="1" w:line="235" w:lineRule="auto"/>
        <w:ind w:left="113" w:right="437"/>
        <w:jc w:val="both"/>
        <w:rPr>
          <w:rFonts w:eastAsia="Times New Roman"/>
          <w:color w:val="000000"/>
          <w:sz w:val="20"/>
          <w:szCs w:val="20"/>
          <w:lang w:val="ru-RU"/>
        </w:rPr>
      </w:pPr>
    </w:p>
    <w:p w14:paraId="0E18CE8F" w14:textId="77777777" w:rsidR="00E30489" w:rsidRPr="005C3FEB" w:rsidRDefault="00E30489" w:rsidP="00505332">
      <w:pPr>
        <w:spacing w:before="1" w:line="235" w:lineRule="auto"/>
        <w:ind w:left="113" w:right="437"/>
        <w:jc w:val="both"/>
        <w:rPr>
          <w:rFonts w:eastAsia="Times New Roman"/>
          <w:color w:val="000000"/>
          <w:sz w:val="20"/>
          <w:szCs w:val="20"/>
          <w:lang w:val="ru-RU"/>
        </w:rPr>
      </w:pPr>
    </w:p>
    <w:p w14:paraId="68B8F1CE" w14:textId="77777777" w:rsidR="00E30489" w:rsidRPr="005C3FEB" w:rsidRDefault="00E30489" w:rsidP="00505332">
      <w:pPr>
        <w:pStyle w:val="berschrift1"/>
        <w:spacing w:before="1" w:line="235" w:lineRule="auto"/>
        <w:ind w:left="113" w:right="437"/>
        <w:jc w:val="both"/>
        <w:rPr>
          <w:color w:val="00B0F0"/>
          <w:lang w:val="ru"/>
        </w:rPr>
      </w:pPr>
      <w:bookmarkStart w:id="58" w:name="_Toc79103733"/>
      <w:bookmarkStart w:id="59" w:name="_Toc79507805"/>
      <w:bookmarkStart w:id="60" w:name="_Toc79508671"/>
      <w:r w:rsidRPr="005C3FEB">
        <w:rPr>
          <w:color w:val="00B0F0"/>
          <w:lang w:val="ru"/>
        </w:rPr>
        <w:t>Карикатуры</w:t>
      </w:r>
      <w:bookmarkEnd w:id="58"/>
      <w:bookmarkEnd w:id="59"/>
      <w:bookmarkEnd w:id="60"/>
    </w:p>
    <w:p w14:paraId="1A2162F9"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24 января 2020 года силовики арестовали 25 человек в Шалинском и других районах. Среди них были школьники, юноши и старики, которых посадили на одну ночь на основании фотоколлажей с Рамзаном Кадыровым</w:t>
      </w:r>
      <w:r w:rsidRPr="005C3FEB">
        <w:rPr>
          <w:rStyle w:val="a"/>
          <w:rFonts w:eastAsia="Times New Roman"/>
          <w:color w:val="000000"/>
          <w:sz w:val="20"/>
          <w:szCs w:val="20"/>
          <w:lang w:val="ru"/>
        </w:rPr>
        <w:footnoteReference w:id="140"/>
      </w:r>
      <w:r w:rsidRPr="005C3FEB">
        <w:rPr>
          <w:rFonts w:eastAsia="Times New Roman"/>
          <w:color w:val="000000"/>
          <w:sz w:val="20"/>
          <w:szCs w:val="20"/>
          <w:lang w:val="ru"/>
        </w:rPr>
        <w:t xml:space="preserve">. Кадыров уже угрожал чеченцам в Европе, которые критикуют его в социальных сетях. В своем выступлении, записанном </w:t>
      </w:r>
      <w:r w:rsidRPr="00892689">
        <w:rPr>
          <w:rFonts w:eastAsia="Times New Roman"/>
          <w:color w:val="000000"/>
          <w:sz w:val="20"/>
          <w:szCs w:val="20"/>
          <w:lang w:val="ru-RU"/>
        </w:rPr>
        <w:t>на «</w:t>
      </w:r>
      <w:r w:rsidRPr="00497CC4">
        <w:rPr>
          <w:color w:val="000000"/>
          <w:sz w:val="20"/>
          <w:lang w:val="ru"/>
        </w:rPr>
        <w:t>Грозным ТВ</w:t>
      </w:r>
      <w:r w:rsidRPr="00892689">
        <w:rPr>
          <w:rFonts w:eastAsia="Times New Roman"/>
          <w:color w:val="000000"/>
          <w:sz w:val="20"/>
          <w:szCs w:val="20"/>
          <w:lang w:val="ru"/>
        </w:rPr>
        <w:t>»</w:t>
      </w:r>
      <w:r w:rsidRPr="005C3FEB">
        <w:rPr>
          <w:rFonts w:eastAsia="Times New Roman"/>
          <w:color w:val="000000"/>
          <w:sz w:val="20"/>
          <w:szCs w:val="20"/>
          <w:lang w:val="ru"/>
        </w:rPr>
        <w:t xml:space="preserve"> 6 апреля 2016 года, Кадыров сказал, что «каждый из них получит ответ за то, что он говорит</w:t>
      </w:r>
      <w:proofErr w:type="gramStart"/>
      <w:r w:rsidRPr="005C3FEB">
        <w:rPr>
          <w:rFonts w:eastAsia="Times New Roman"/>
          <w:color w:val="000000"/>
          <w:sz w:val="20"/>
          <w:szCs w:val="20"/>
          <w:lang w:val="ru"/>
        </w:rPr>
        <w:t>» .</w:t>
      </w:r>
      <w:proofErr w:type="gramEnd"/>
      <w:r w:rsidRPr="005C3FEB">
        <w:rPr>
          <w:rStyle w:val="a"/>
          <w:rFonts w:eastAsia="Times New Roman"/>
          <w:color w:val="000000"/>
          <w:sz w:val="20"/>
          <w:szCs w:val="20"/>
          <w:lang w:val="ru"/>
        </w:rPr>
        <w:footnoteReference w:id="141"/>
      </w:r>
      <w:r w:rsidRPr="005C3FEB">
        <w:rPr>
          <w:rFonts w:eastAsia="Times New Roman"/>
          <w:color w:val="000000"/>
          <w:sz w:val="20"/>
          <w:szCs w:val="20"/>
          <w:lang w:val="ru"/>
        </w:rPr>
        <w:t xml:space="preserve"> Весной 2019 года Рамзан Кадыров сказал, что «все законы мира должны быть нарушены</w:t>
      </w:r>
      <w:r w:rsidRPr="00892689">
        <w:rPr>
          <w:rFonts w:eastAsia="Times New Roman"/>
          <w:color w:val="000000"/>
          <w:sz w:val="20"/>
          <w:szCs w:val="20"/>
          <w:lang w:val="ru"/>
        </w:rPr>
        <w:t>»,</w:t>
      </w:r>
      <w:r w:rsidRPr="005C3FEB">
        <w:rPr>
          <w:rFonts w:eastAsia="Times New Roman"/>
          <w:color w:val="000000"/>
          <w:sz w:val="20"/>
          <w:szCs w:val="20"/>
          <w:lang w:val="ru"/>
        </w:rPr>
        <w:t xml:space="preserve"> для предотвращения  оскорбительных комментариев в Интернете. «Если мы не остановим их убийством, заключением в тюрьму, запугивание тех, кто нарушает единство в народе, распространяя слухи и раздоры, ничего не произойдет», — цитируется речь Кадырова на чеченском. </w:t>
      </w:r>
      <w:r w:rsidRPr="005C3FEB">
        <w:rPr>
          <w:rStyle w:val="a"/>
          <w:rFonts w:eastAsia="Times New Roman"/>
          <w:color w:val="000000"/>
          <w:sz w:val="20"/>
          <w:szCs w:val="20"/>
          <w:lang w:val="ru"/>
        </w:rPr>
        <w:footnoteReference w:id="142"/>
      </w:r>
      <w:r w:rsidRPr="005C3FEB">
        <w:rPr>
          <w:rFonts w:eastAsia="Times New Roman"/>
          <w:color w:val="000000"/>
          <w:sz w:val="20"/>
          <w:szCs w:val="20"/>
          <w:lang w:val="ru"/>
        </w:rPr>
        <w:t xml:space="preserve">. Кто бы ни оскорблял его в социальных сетях, ему грозит смертная </w:t>
      </w:r>
      <w:proofErr w:type="gramStart"/>
      <w:r w:rsidRPr="005C3FEB">
        <w:rPr>
          <w:rFonts w:eastAsia="Times New Roman"/>
          <w:color w:val="000000"/>
          <w:sz w:val="20"/>
          <w:szCs w:val="20"/>
          <w:lang w:val="ru"/>
        </w:rPr>
        <w:t>казнь .</w:t>
      </w:r>
      <w:proofErr w:type="gramEnd"/>
      <w:r w:rsidRPr="005C3FEB">
        <w:rPr>
          <w:rFonts w:eastAsia="Times New Roman"/>
          <w:color w:val="000000"/>
          <w:sz w:val="20"/>
          <w:szCs w:val="20"/>
          <w:lang w:val="ru"/>
        </w:rPr>
        <w:t xml:space="preserve"> В других, более легких случаях, «неуважительным интернет-пользователям» </w:t>
      </w:r>
      <w:proofErr w:type="gramStart"/>
      <w:r w:rsidRPr="005C3FEB">
        <w:rPr>
          <w:rFonts w:eastAsia="Times New Roman"/>
          <w:color w:val="000000"/>
          <w:sz w:val="20"/>
          <w:szCs w:val="20"/>
          <w:lang w:val="ru"/>
        </w:rPr>
        <w:t>следует ”сломать</w:t>
      </w:r>
      <w:proofErr w:type="gramEnd"/>
      <w:r w:rsidRPr="005C3FEB">
        <w:rPr>
          <w:rFonts w:eastAsia="Times New Roman"/>
          <w:color w:val="000000"/>
          <w:sz w:val="20"/>
          <w:szCs w:val="20"/>
          <w:lang w:val="ru"/>
        </w:rPr>
        <w:t xml:space="preserve"> пальцы или вырвать язык“.</w:t>
      </w:r>
      <w:r w:rsidRPr="005C3FEB">
        <w:rPr>
          <w:rStyle w:val="a"/>
          <w:rFonts w:eastAsia="Times New Roman"/>
          <w:color w:val="000000"/>
          <w:sz w:val="20"/>
          <w:szCs w:val="20"/>
          <w:lang w:val="ru"/>
        </w:rPr>
        <w:footnoteReference w:id="143"/>
      </w:r>
      <w:r w:rsidRPr="005C3FEB">
        <w:rPr>
          <w:rFonts w:eastAsia="Times New Roman"/>
          <w:color w:val="000000"/>
          <w:sz w:val="20"/>
          <w:szCs w:val="20"/>
          <w:lang w:val="ru"/>
        </w:rPr>
        <w:t xml:space="preserve"> Что касается, в частности, карикатур, Кадыров, кажется, обижается за свою честь. Автору этого репортажа неоднократно угрожали расправой и оскорбляли его карикатуры на Кадырова.</w:t>
      </w:r>
    </w:p>
    <w:p w14:paraId="0DDEBCF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споре о комментариях Эммануэля Макрона о карикатурах на Мухаммеда, после убийства чеченцем Абдуллой Ансоровым учителя французского языка Сэмюэля Пати, Рамзан Кадыров и муфтий Салах </w:t>
      </w:r>
      <w:r w:rsidRPr="005C3FEB">
        <w:rPr>
          <w:rFonts w:eastAsia="Times New Roman"/>
          <w:color w:val="000000"/>
          <w:sz w:val="20"/>
          <w:szCs w:val="20"/>
          <w:lang w:val="ru"/>
        </w:rPr>
        <w:lastRenderedPageBreak/>
        <w:t xml:space="preserve">Мешиев сравнивают главу французского государства с «Террористами» </w:t>
      </w:r>
      <w:r w:rsidRPr="005C3FEB">
        <w:rPr>
          <w:rStyle w:val="a"/>
          <w:rFonts w:eastAsia="Times New Roman"/>
          <w:color w:val="000000"/>
          <w:sz w:val="20"/>
          <w:szCs w:val="20"/>
          <w:lang w:val="ru"/>
        </w:rPr>
        <w:footnoteReference w:id="144"/>
      </w:r>
      <w:r w:rsidRPr="005C3FEB">
        <w:rPr>
          <w:rFonts w:eastAsia="Times New Roman"/>
          <w:color w:val="000000"/>
          <w:sz w:val="20"/>
          <w:szCs w:val="20"/>
          <w:lang w:val="ru"/>
        </w:rPr>
        <w:t xml:space="preserve">. Макрон провоцирует мусульман и постепенно «сам становится похожим на террориста», - сказал Кадыров во вторник в мессенджере Telegram. «Поддерживая провокации, он </w:t>
      </w:r>
      <w:r w:rsidRPr="00892689">
        <w:rPr>
          <w:rFonts w:eastAsia="Times New Roman"/>
          <w:color w:val="000000"/>
          <w:sz w:val="20"/>
          <w:szCs w:val="20"/>
          <w:lang w:val="ru-RU"/>
        </w:rPr>
        <w:t>скрыто</w:t>
      </w:r>
      <w:r w:rsidRPr="005C3FEB">
        <w:rPr>
          <w:rFonts w:eastAsia="Times New Roman"/>
          <w:color w:val="000000"/>
          <w:sz w:val="20"/>
          <w:szCs w:val="20"/>
          <w:lang w:val="ru"/>
        </w:rPr>
        <w:t xml:space="preserve"> подталкивает мусульман к совершению преступлений» </w:t>
      </w:r>
      <w:r w:rsidRPr="005C3FEB">
        <w:rPr>
          <w:rStyle w:val="a"/>
          <w:rFonts w:eastAsia="Times New Roman"/>
          <w:color w:val="000000"/>
          <w:sz w:val="20"/>
          <w:szCs w:val="20"/>
          <w:lang w:val="ru"/>
        </w:rPr>
        <w:footnoteReference w:id="145"/>
      </w:r>
      <w:r w:rsidRPr="005C3FEB">
        <w:rPr>
          <w:rFonts w:eastAsia="Times New Roman"/>
          <w:color w:val="000000"/>
          <w:sz w:val="20"/>
          <w:szCs w:val="20"/>
          <w:lang w:val="ru"/>
        </w:rPr>
        <w:t>.</w:t>
      </w:r>
    </w:p>
    <w:p w14:paraId="3503B5F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A683F4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Кадыров пишет в своем Telegram-канале: «Франция не впервые пытается обвинить чеченцев во всех своих проблемах. Уверяю вас всех, чеченцы не имеют к этому никакого отношения»</w:t>
      </w:r>
      <w:r w:rsidRPr="005C3FEB">
        <w:rPr>
          <w:rStyle w:val="a"/>
          <w:rFonts w:eastAsia="Times New Roman"/>
          <w:color w:val="000000"/>
          <w:sz w:val="20"/>
          <w:szCs w:val="20"/>
          <w:lang w:val="ru"/>
        </w:rPr>
        <w:footnoteReference w:id="146"/>
      </w:r>
      <w:r w:rsidRPr="005C3FEB">
        <w:rPr>
          <w:rFonts w:eastAsia="Times New Roman"/>
          <w:color w:val="000000"/>
          <w:sz w:val="20"/>
          <w:szCs w:val="20"/>
          <w:lang w:val="ru"/>
        </w:rPr>
        <w:t>. Его заявление о том, что Франция винит во всех своих проблемах чеченцев, оспаривается ее собственными соотечественниками. «Во французском обществе нет античеченской истерии», - написал Маирбек Ватчагаев, парижский чеченский ученый и писатель, в своем Telegram-канале. «Единственным политиком, указавшим на то, что с чеченцами что-то не так, был лидер политической партии «La France insoumise» во Франции Жан-Люк Меланшон, но даже французы мало интересуются его мнением», - сказал Ватчагау.</w:t>
      </w:r>
      <w:r w:rsidRPr="005C3FEB">
        <w:rPr>
          <w:rStyle w:val="a"/>
          <w:rFonts w:eastAsia="Times New Roman"/>
          <w:color w:val="000000"/>
          <w:sz w:val="20"/>
          <w:szCs w:val="20"/>
          <w:lang w:val="ru"/>
        </w:rPr>
        <w:footnoteReference w:id="147"/>
      </w:r>
    </w:p>
    <w:p w14:paraId="3C4FBD37"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A1AB29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На похоронах преступника государственная телерадиокомпания «ГрозныйТВ» в вечернем пресс-релизе 7 декабря сообщила, что он стал жертвой провокации</w:t>
      </w:r>
      <w:r w:rsidRPr="005C3FEB">
        <w:rPr>
          <w:rStyle w:val="a"/>
          <w:rFonts w:eastAsia="Times New Roman"/>
          <w:color w:val="000000"/>
          <w:sz w:val="20"/>
          <w:szCs w:val="20"/>
          <w:lang w:val="ru"/>
        </w:rPr>
        <w:footnoteReference w:id="148"/>
      </w:r>
      <w:r w:rsidRPr="005C3FEB">
        <w:rPr>
          <w:rFonts w:eastAsia="Times New Roman"/>
          <w:color w:val="000000"/>
          <w:sz w:val="20"/>
          <w:szCs w:val="20"/>
          <w:lang w:val="ru"/>
        </w:rPr>
        <w:t xml:space="preserve">. «Абдулла был благочестивым молодым человеком. Инцидент не произошел бы, если бы не открытая исламофобская провокация и давление на чувства верующих. Демонстрация карикатур против Пророка подтолкнула его к такому шагу», - сказал журналист </w:t>
      </w:r>
      <w:r w:rsidRPr="00892689">
        <w:rPr>
          <w:rFonts w:eastAsia="Times New Roman"/>
          <w:color w:val="000000"/>
          <w:sz w:val="20"/>
          <w:szCs w:val="20"/>
          <w:lang w:val="ru"/>
        </w:rPr>
        <w:t>«</w:t>
      </w:r>
      <w:r w:rsidRPr="00892689">
        <w:rPr>
          <w:rFonts w:eastAsia="Times New Roman"/>
          <w:color w:val="000000"/>
          <w:sz w:val="20"/>
          <w:szCs w:val="20"/>
          <w:lang w:val="ru-RU"/>
        </w:rPr>
        <w:t>ГрозныйТВ»</w:t>
      </w:r>
      <w:r w:rsidRPr="005C3FEB">
        <w:rPr>
          <w:rFonts w:eastAsia="Times New Roman"/>
          <w:color w:val="000000"/>
          <w:sz w:val="20"/>
          <w:szCs w:val="20"/>
          <w:lang w:val="ru"/>
        </w:rPr>
        <w:t xml:space="preserve"> Алхазур Керимов. Его родственники, в том числе его дядя Нурди Анзоров, сказали в репортаже:</w:t>
      </w:r>
      <w:r w:rsidRPr="00A313E4">
        <w:rPr>
          <w:rFonts w:eastAsia="Times New Roman"/>
          <w:color w:val="000000"/>
          <w:sz w:val="20"/>
          <w:szCs w:val="20"/>
          <w:lang w:val="ru-RU"/>
        </w:rPr>
        <w:t xml:space="preserve"> </w:t>
      </w:r>
      <w:r w:rsidRPr="005C3FEB">
        <w:rPr>
          <w:rFonts w:eastAsia="Times New Roman"/>
          <w:color w:val="000000"/>
          <w:sz w:val="20"/>
          <w:szCs w:val="20"/>
          <w:lang w:val="ru"/>
        </w:rPr>
        <w:t>«Он не смог бы вынести оскорблений в адрес Пророка, если бы они этого не сделали. Не спровоцировал его, ничего бы не случилось». Еще трое родственников высказали аналогичные замечания. Например, Зелимхан Ансоров закончил свой комментарий похвалой:</w:t>
      </w:r>
      <w:r w:rsidRPr="00A313E4">
        <w:rPr>
          <w:rFonts w:eastAsia="Times New Roman"/>
          <w:color w:val="000000"/>
          <w:sz w:val="20"/>
          <w:szCs w:val="20"/>
          <w:lang w:val="ru-RU"/>
        </w:rPr>
        <w:t xml:space="preserve"> </w:t>
      </w:r>
      <w:r w:rsidRPr="005C3FEB">
        <w:rPr>
          <w:rFonts w:eastAsia="Times New Roman"/>
          <w:color w:val="000000"/>
          <w:sz w:val="20"/>
          <w:szCs w:val="20"/>
          <w:lang w:val="ru"/>
        </w:rPr>
        <w:t>«Когда мы слышим о его действиях, он нам нравится все больше и больше. Да благословит Аллах его джихад». Они также поблагодарили руководство Чечни за помощь в транспортировке тела в республику</w:t>
      </w:r>
      <w:r w:rsidRPr="005C3FEB">
        <w:rPr>
          <w:rStyle w:val="a"/>
          <w:rFonts w:eastAsia="Times New Roman"/>
          <w:color w:val="000000"/>
          <w:sz w:val="20"/>
          <w:szCs w:val="20"/>
          <w:lang w:val="ru"/>
        </w:rPr>
        <w:footnoteReference w:id="149"/>
      </w:r>
      <w:r w:rsidRPr="005C3FEB">
        <w:rPr>
          <w:rFonts w:eastAsia="Times New Roman"/>
          <w:color w:val="000000"/>
          <w:sz w:val="20"/>
          <w:szCs w:val="20"/>
          <w:lang w:val="ru"/>
        </w:rPr>
        <w:t>. Примечательно, что закадровый текст сообщения, кажется, оправдывает убийство</w:t>
      </w:r>
      <w:r w:rsidRPr="005C3FEB">
        <w:rPr>
          <w:rStyle w:val="a"/>
          <w:rFonts w:eastAsia="Times New Roman"/>
          <w:color w:val="000000"/>
          <w:sz w:val="20"/>
          <w:szCs w:val="20"/>
          <w:lang w:val="ru"/>
        </w:rPr>
        <w:footnoteReference w:id="150"/>
      </w:r>
      <w:r w:rsidRPr="005C3FEB">
        <w:rPr>
          <w:rFonts w:eastAsia="Times New Roman"/>
          <w:color w:val="000000"/>
          <w:sz w:val="20"/>
          <w:szCs w:val="20"/>
          <w:lang w:val="ru"/>
        </w:rPr>
        <w:t>.</w:t>
      </w:r>
    </w:p>
    <w:p w14:paraId="4D41E288"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39C6487"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В прошлом Кадыров утверждал, что «без духовно развитого и высокоморального общества у республики нет будущего». Еще в 2015 году, после убийства исламистами одиннадцати человек в редакции</w:t>
      </w:r>
      <w:r w:rsidRPr="00A67A32">
        <w:rPr>
          <w:rFonts w:eastAsia="Times New Roman"/>
          <w:color w:val="000000"/>
          <w:sz w:val="20"/>
          <w:szCs w:val="20"/>
          <w:lang w:val="ru-RU"/>
        </w:rPr>
        <w:t xml:space="preserve"> </w:t>
      </w:r>
      <w:r w:rsidRPr="005C3FEB">
        <w:rPr>
          <w:rFonts w:eastAsia="Times New Roman"/>
          <w:color w:val="000000"/>
          <w:sz w:val="20"/>
          <w:szCs w:val="20"/>
          <w:lang w:val="ru"/>
        </w:rPr>
        <w:t>«Charlie Hebdo»</w:t>
      </w:r>
      <w:r w:rsidRPr="00A67A32">
        <w:rPr>
          <w:rFonts w:eastAsia="Times New Roman"/>
          <w:color w:val="000000"/>
          <w:sz w:val="20"/>
          <w:szCs w:val="20"/>
          <w:lang w:val="ru-RU"/>
        </w:rPr>
        <w:t xml:space="preserve"> </w:t>
      </w:r>
      <w:r w:rsidRPr="005C3FEB">
        <w:rPr>
          <w:rFonts w:eastAsia="Times New Roman"/>
          <w:color w:val="000000"/>
          <w:sz w:val="20"/>
          <w:szCs w:val="20"/>
          <w:lang w:val="ru"/>
        </w:rPr>
        <w:t>в г. В Париже Кадыров устроил массовую демонстрацию против карикатур на Мухаммеда в Грозном.</w:t>
      </w:r>
      <w:r w:rsidRPr="005C3FEB">
        <w:rPr>
          <w:rStyle w:val="a"/>
          <w:rFonts w:eastAsia="Times New Roman"/>
          <w:color w:val="000000"/>
          <w:sz w:val="20"/>
          <w:szCs w:val="20"/>
          <w:lang w:val="ru"/>
        </w:rPr>
        <w:footnoteReference w:id="151"/>
      </w:r>
      <w:r w:rsidRPr="005C3FEB">
        <w:rPr>
          <w:rFonts w:eastAsia="Times New Roman"/>
          <w:color w:val="000000"/>
          <w:sz w:val="20"/>
          <w:szCs w:val="20"/>
          <w:lang w:val="ru"/>
        </w:rPr>
        <w:t xml:space="preserve"> Он был готов умереть «за то, чтобы наказать людей, оскорбляющих нашего пророка». Заявления его ближайшего окружения также явно направлены против мусульман в Европе.</w:t>
      </w:r>
    </w:p>
    <w:p w14:paraId="51C9892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BA0602F"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Адам Делимханов, депутат российского парламента, сказал: «Когда пророка унижают, делая карикатуры на него, они (мусульмане в Европе) не реагируют, вы не слышите ни слова возмущения. Но знаете почему? Во-первых, </w:t>
      </w:r>
      <w:proofErr w:type="gramStart"/>
      <w:r w:rsidRPr="005C3FEB">
        <w:rPr>
          <w:rFonts w:eastAsia="Times New Roman"/>
          <w:color w:val="000000"/>
          <w:sz w:val="20"/>
          <w:szCs w:val="20"/>
          <w:lang w:val="ru"/>
        </w:rPr>
        <w:t>потому что</w:t>
      </w:r>
      <w:proofErr w:type="gramEnd"/>
      <w:r w:rsidRPr="005C3FEB">
        <w:rPr>
          <w:rFonts w:eastAsia="Times New Roman"/>
          <w:color w:val="000000"/>
          <w:sz w:val="20"/>
          <w:szCs w:val="20"/>
          <w:lang w:val="ru"/>
        </w:rPr>
        <w:t xml:space="preserve"> они дьяволы, трусы и напуганные куры ... во-вторых, потому что это долг уничтожать любого, кто оскорбляет Коран. Но чеченцы в Европе молчат и даже не стесняются быть такими трусами. Ни один из них в Европе не предпринимает никаких действий».</w:t>
      </w:r>
    </w:p>
    <w:p w14:paraId="1296C6F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D5AB330"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Заявления чеченского правительства в отношении мусульман и чеченцев сильно отличаются от заявлений в отношении западных СМИ</w:t>
      </w:r>
      <w:r w:rsidRPr="005C3FEB">
        <w:rPr>
          <w:rStyle w:val="a"/>
          <w:rFonts w:eastAsia="Times New Roman"/>
          <w:color w:val="000000"/>
          <w:sz w:val="20"/>
          <w:szCs w:val="20"/>
          <w:lang w:val="ru"/>
        </w:rPr>
        <w:footnoteReference w:id="152"/>
      </w:r>
      <w:r w:rsidRPr="005C3FEB">
        <w:rPr>
          <w:rFonts w:eastAsia="Times New Roman"/>
          <w:color w:val="000000"/>
          <w:sz w:val="20"/>
          <w:szCs w:val="20"/>
          <w:lang w:val="ru"/>
        </w:rPr>
        <w:t xml:space="preserve">. По его мнению, Саид Чубаев критикует чеченцев и мусульман в Европе за то, что они не восстали против клеветы на Пророка, например, посредством карикатур, опубликованных во Франции. Он зол на то, что они молчат, как </w:t>
      </w:r>
      <w:proofErr w:type="gramStart"/>
      <w:r w:rsidRPr="005C3FEB">
        <w:rPr>
          <w:rFonts w:eastAsia="Times New Roman"/>
          <w:color w:val="000000"/>
          <w:sz w:val="20"/>
          <w:szCs w:val="20"/>
          <w:lang w:val="ru"/>
        </w:rPr>
        <w:t>трусы, вместо того, чтобы</w:t>
      </w:r>
      <w:proofErr w:type="gramEnd"/>
      <w:r w:rsidRPr="005C3FEB">
        <w:rPr>
          <w:rFonts w:eastAsia="Times New Roman"/>
          <w:color w:val="000000"/>
          <w:sz w:val="20"/>
          <w:szCs w:val="20"/>
          <w:lang w:val="ru"/>
        </w:rPr>
        <w:t xml:space="preserve"> действовать и выходить на улицу.</w:t>
      </w:r>
      <w:r w:rsidRPr="005C3FEB">
        <w:rPr>
          <w:rStyle w:val="a"/>
          <w:rFonts w:eastAsia="Times New Roman"/>
          <w:color w:val="000000"/>
          <w:sz w:val="20"/>
          <w:szCs w:val="20"/>
          <w:lang w:val="ru"/>
        </w:rPr>
        <w:footnoteReference w:id="153"/>
      </w:r>
    </w:p>
    <w:p w14:paraId="5B9915A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AE059A6"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После этого преступления во Франции чеченцы оказались под всеобщим подозрением, и случаев депортации из Франции в Россию стало значительно больше.</w:t>
      </w:r>
    </w:p>
    <w:p w14:paraId="2BDBEEB4" w14:textId="77777777" w:rsidR="00E30489" w:rsidRPr="005C3FEB" w:rsidRDefault="00E30489" w:rsidP="00505332">
      <w:pPr>
        <w:pStyle w:val="Textkrper"/>
        <w:spacing w:before="1" w:line="235" w:lineRule="auto"/>
        <w:ind w:left="113" w:right="437"/>
        <w:jc w:val="both"/>
        <w:rPr>
          <w:lang w:val="ru"/>
        </w:rPr>
      </w:pPr>
    </w:p>
    <w:p w14:paraId="2F61281D" w14:textId="77777777" w:rsidR="00E30489" w:rsidRPr="005C3FEB" w:rsidRDefault="00E30489" w:rsidP="00505332">
      <w:pPr>
        <w:pStyle w:val="berschrift1"/>
        <w:spacing w:before="1" w:line="235" w:lineRule="auto"/>
        <w:ind w:left="113" w:right="437"/>
        <w:jc w:val="both"/>
        <w:rPr>
          <w:color w:val="00B0F0"/>
          <w:lang w:val="ru"/>
        </w:rPr>
      </w:pPr>
      <w:bookmarkStart w:id="61" w:name="_bookmark16"/>
      <w:bookmarkStart w:id="62" w:name="_Toc79103734"/>
      <w:bookmarkStart w:id="63" w:name="_Toc79507806"/>
      <w:bookmarkStart w:id="64" w:name="_Toc79508672"/>
      <w:bookmarkEnd w:id="61"/>
      <w:r w:rsidRPr="005C3FEB">
        <w:rPr>
          <w:color w:val="00B0F0"/>
          <w:lang w:val="ru"/>
        </w:rPr>
        <w:t>Представление чеченцев в СМИ</w:t>
      </w:r>
      <w:bookmarkEnd w:id="62"/>
      <w:bookmarkEnd w:id="63"/>
      <w:bookmarkEnd w:id="64"/>
    </w:p>
    <w:p w14:paraId="3D4CA745"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Мало что сообщается о Чечне, ситуациях с правами человека в республике и положении чеченских беженцев </w:t>
      </w:r>
      <w:r w:rsidRPr="00892689">
        <w:rPr>
          <w:rFonts w:eastAsia="Times New Roman"/>
          <w:color w:val="000000"/>
          <w:sz w:val="20"/>
          <w:szCs w:val="20"/>
          <w:lang w:val="ru-RU"/>
        </w:rPr>
        <w:t>заграницей</w:t>
      </w:r>
      <w:r w:rsidRPr="005C3FEB">
        <w:rPr>
          <w:rFonts w:eastAsia="Times New Roman"/>
          <w:color w:val="000000"/>
          <w:sz w:val="20"/>
          <w:szCs w:val="20"/>
          <w:lang w:val="ru"/>
        </w:rPr>
        <w:t xml:space="preserve">. Мало кто из журналистов поднимает эту тему. Однако они часто относятся к одним и тем же источникам, и поэтому невозможно отразить неоднородность чеченского эмигрантского </w:t>
      </w:r>
      <w:r w:rsidRPr="005C3FEB">
        <w:rPr>
          <w:rFonts w:eastAsia="Times New Roman"/>
          <w:color w:val="000000"/>
          <w:sz w:val="20"/>
          <w:szCs w:val="20"/>
          <w:lang w:val="ru"/>
        </w:rPr>
        <w:lastRenderedPageBreak/>
        <w:t>сообщества</w:t>
      </w:r>
      <w:r w:rsidRPr="005C3FEB">
        <w:rPr>
          <w:rStyle w:val="a"/>
          <w:rFonts w:eastAsia="Times New Roman"/>
          <w:color w:val="000000"/>
          <w:sz w:val="20"/>
          <w:szCs w:val="20"/>
          <w:lang w:val="ru"/>
        </w:rPr>
        <w:footnoteReference w:id="154"/>
      </w:r>
      <w:r w:rsidRPr="005C3FEB">
        <w:rPr>
          <w:rFonts w:eastAsia="Times New Roman"/>
          <w:color w:val="000000"/>
          <w:sz w:val="20"/>
          <w:szCs w:val="20"/>
          <w:lang w:val="ru"/>
        </w:rPr>
        <w:t>. Когда люди, пострадавшие от насилия, обращаются к средствам массовой информации, их опыт, как правило, ставится под сомнение или отрицается на первом этапе</w:t>
      </w:r>
      <w:r w:rsidRPr="005C3FEB">
        <w:rPr>
          <w:rStyle w:val="a"/>
          <w:rFonts w:eastAsia="Times New Roman"/>
          <w:color w:val="000000"/>
          <w:sz w:val="20"/>
          <w:szCs w:val="20"/>
          <w:lang w:val="ru"/>
        </w:rPr>
        <w:footnoteReference w:id="155"/>
      </w:r>
      <w:r w:rsidRPr="005C3FEB">
        <w:rPr>
          <w:rFonts w:eastAsia="Times New Roman"/>
          <w:color w:val="000000"/>
          <w:sz w:val="20"/>
          <w:szCs w:val="20"/>
          <w:lang w:val="ru"/>
        </w:rPr>
        <w:t>, что приводит к разочарованию или увеличению потенциала радикализации</w:t>
      </w:r>
      <w:r w:rsidRPr="005C3FEB">
        <w:rPr>
          <w:rStyle w:val="a"/>
          <w:rFonts w:eastAsia="Times New Roman"/>
          <w:color w:val="000000"/>
          <w:sz w:val="20"/>
          <w:szCs w:val="20"/>
          <w:lang w:val="ru"/>
        </w:rPr>
        <w:footnoteReference w:id="156"/>
      </w:r>
      <w:r w:rsidRPr="005C3FEB">
        <w:rPr>
          <w:rFonts w:eastAsia="Times New Roman"/>
          <w:color w:val="000000"/>
          <w:sz w:val="20"/>
          <w:szCs w:val="20"/>
          <w:lang w:val="ru"/>
        </w:rPr>
        <w:t xml:space="preserve">. Также есть опыт, </w:t>
      </w:r>
      <w:r w:rsidRPr="00892689">
        <w:rPr>
          <w:rFonts w:eastAsia="Times New Roman"/>
          <w:color w:val="000000"/>
          <w:sz w:val="20"/>
          <w:szCs w:val="20"/>
          <w:lang w:val="ru-RU"/>
        </w:rPr>
        <w:t>исходя из которого</w:t>
      </w:r>
      <w:r w:rsidRPr="005C3FEB">
        <w:rPr>
          <w:rFonts w:eastAsia="Times New Roman"/>
          <w:color w:val="000000"/>
          <w:sz w:val="20"/>
          <w:szCs w:val="20"/>
          <w:lang w:val="ru"/>
        </w:rPr>
        <w:t xml:space="preserve"> называются только имена жертв, а не виновные</w:t>
      </w:r>
      <w:r w:rsidRPr="005C3FEB">
        <w:rPr>
          <w:rStyle w:val="a"/>
          <w:rFonts w:eastAsia="Times New Roman"/>
          <w:color w:val="000000"/>
          <w:sz w:val="20"/>
          <w:szCs w:val="20"/>
          <w:lang w:val="ru"/>
        </w:rPr>
        <w:footnoteReference w:id="157"/>
      </w:r>
      <w:r w:rsidRPr="005C3FEB">
        <w:rPr>
          <w:rFonts w:eastAsia="Times New Roman"/>
          <w:color w:val="000000"/>
          <w:sz w:val="20"/>
          <w:szCs w:val="20"/>
          <w:lang w:val="ru"/>
        </w:rPr>
        <w:t>. Это приводит к повторным правонарушениям, как в случае с Бесланом Дадаевым. В научных публикациях</w:t>
      </w:r>
      <w:r w:rsidRPr="005C3FEB">
        <w:rPr>
          <w:rStyle w:val="a"/>
          <w:rFonts w:eastAsia="Times New Roman"/>
          <w:color w:val="000000"/>
          <w:sz w:val="20"/>
          <w:szCs w:val="20"/>
          <w:lang w:val="ru"/>
        </w:rPr>
        <w:footnoteReference w:id="158"/>
      </w:r>
      <w:r w:rsidRPr="005C3FEB">
        <w:rPr>
          <w:rFonts w:eastAsia="Times New Roman"/>
          <w:color w:val="000000"/>
          <w:sz w:val="20"/>
          <w:szCs w:val="20"/>
          <w:lang w:val="ru"/>
        </w:rPr>
        <w:t xml:space="preserve"> реальная угроза чеченцам в Германии практически не обсуждается</w:t>
      </w:r>
      <w:r w:rsidRPr="005C3FEB">
        <w:rPr>
          <w:rStyle w:val="a"/>
          <w:rFonts w:eastAsia="Times New Roman"/>
          <w:color w:val="000000"/>
          <w:sz w:val="20"/>
          <w:szCs w:val="20"/>
          <w:lang w:val="ru"/>
        </w:rPr>
        <w:footnoteReference w:id="159"/>
      </w:r>
      <w:r w:rsidRPr="005C3FEB">
        <w:rPr>
          <w:rFonts w:eastAsia="Times New Roman"/>
          <w:color w:val="000000"/>
          <w:sz w:val="20"/>
          <w:szCs w:val="20"/>
          <w:lang w:val="ru"/>
        </w:rPr>
        <w:t>. Это особенно унизительно для пострадавших. Примеры доступны для этого описания</w:t>
      </w:r>
      <w:r w:rsidRPr="005C3FEB">
        <w:rPr>
          <w:rFonts w:eastAsia="Times New Roman"/>
          <w:color w:val="000000"/>
          <w:sz w:val="20"/>
          <w:szCs w:val="20"/>
          <w:lang w:val="ru-RU"/>
        </w:rPr>
        <w:t xml:space="preserve"> в </w:t>
      </w:r>
      <w:proofErr w:type="gramStart"/>
      <w:r w:rsidRPr="005C3FEB">
        <w:rPr>
          <w:rFonts w:eastAsia="Times New Roman"/>
          <w:color w:val="000000"/>
          <w:sz w:val="20"/>
          <w:szCs w:val="20"/>
          <w:lang w:val="ru"/>
        </w:rPr>
        <w:t>медиа-презентации</w:t>
      </w:r>
      <w:proofErr w:type="gramEnd"/>
      <w:r w:rsidRPr="005C3FEB">
        <w:rPr>
          <w:rFonts w:eastAsia="Times New Roman"/>
          <w:color w:val="000000"/>
          <w:sz w:val="20"/>
          <w:szCs w:val="20"/>
          <w:lang w:val="ru"/>
        </w:rPr>
        <w:t>:</w:t>
      </w:r>
    </w:p>
    <w:p w14:paraId="40B9C786" w14:textId="77777777" w:rsidR="00E30489" w:rsidRPr="005C3FEB" w:rsidRDefault="00E30489" w:rsidP="00505332">
      <w:pPr>
        <w:spacing w:before="1" w:line="235" w:lineRule="auto"/>
        <w:ind w:left="113" w:right="437"/>
        <w:jc w:val="both"/>
        <w:rPr>
          <w:lang w:val="ru-RU"/>
        </w:rPr>
      </w:pPr>
    </w:p>
    <w:p w14:paraId="32284822"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Программа Кристофера Несирки на общественном телеканале ZDF «Преступники с Кавказа» использует угрозу Дугазаева и отталкивает формулировку перевода, так что говорится только о криминальных чеченцах и угрозах в адрес немцев.</w:t>
      </w:r>
      <w:r w:rsidRPr="005C3FEB">
        <w:rPr>
          <w:rStyle w:val="a"/>
          <w:rFonts w:eastAsia="Times New Roman"/>
          <w:color w:val="000000"/>
          <w:sz w:val="20"/>
          <w:szCs w:val="20"/>
          <w:lang w:val="ru"/>
        </w:rPr>
        <w:footnoteReference w:id="160"/>
      </w:r>
    </w:p>
    <w:p w14:paraId="4E63FBC5" w14:textId="77777777" w:rsidR="00E30489" w:rsidRPr="005C3FEB" w:rsidRDefault="00E30489" w:rsidP="00505332">
      <w:pPr>
        <w:spacing w:before="1" w:line="235" w:lineRule="auto"/>
        <w:ind w:left="113" w:right="437"/>
        <w:jc w:val="both"/>
        <w:rPr>
          <w:lang w:val="ru-RU"/>
        </w:rPr>
      </w:pPr>
    </w:p>
    <w:p w14:paraId="6CBE8FFA" w14:textId="77777777" w:rsidR="00E30489" w:rsidRPr="00E733B6" w:rsidRDefault="00E30489" w:rsidP="00505332">
      <w:pPr>
        <w:spacing w:before="1" w:line="235" w:lineRule="auto"/>
        <w:ind w:left="113" w:right="437"/>
        <w:jc w:val="both"/>
        <w:rPr>
          <w:lang w:val="ru-RU"/>
        </w:rPr>
      </w:pPr>
      <w:proofErr w:type="gramStart"/>
      <w:r w:rsidRPr="005C3FEB">
        <w:rPr>
          <w:rFonts w:eastAsia="Times New Roman"/>
          <w:color w:val="000000"/>
          <w:sz w:val="20"/>
          <w:szCs w:val="20"/>
          <w:lang w:val="ru"/>
        </w:rPr>
        <w:t>В своем исследовании о Кадырове,</w:t>
      </w:r>
      <w:proofErr w:type="gramEnd"/>
      <w:r w:rsidRPr="005C3FEB">
        <w:rPr>
          <w:rFonts w:eastAsia="Times New Roman"/>
          <w:color w:val="000000"/>
          <w:sz w:val="20"/>
          <w:szCs w:val="20"/>
          <w:lang w:val="ru"/>
        </w:rPr>
        <w:t xml:space="preserve"> профессор Уве Хальбах утверждает, что в Германии существуют только угрозы против общества</w:t>
      </w:r>
      <w:r w:rsidRPr="005C3FEB">
        <w:rPr>
          <w:rStyle w:val="a"/>
          <w:rFonts w:eastAsia="Times New Roman"/>
          <w:color w:val="000000"/>
          <w:sz w:val="20"/>
          <w:szCs w:val="20"/>
          <w:lang w:val="ru"/>
        </w:rPr>
        <w:footnoteReference w:id="161"/>
      </w:r>
      <w:r w:rsidRPr="005C3FEB">
        <w:rPr>
          <w:rFonts w:eastAsia="Times New Roman"/>
          <w:color w:val="000000"/>
          <w:sz w:val="20"/>
          <w:szCs w:val="20"/>
          <w:lang w:val="ru"/>
        </w:rPr>
        <w:t>. Его текст был опубликован, когда в Германии уже имели место публичные унижения и телесные повреждения критиков Кадырова. Он заявил о том, что сердце Грозного - самая большая мечеть в Европе, является прямым перехватом пропаганды Кадырова. На момент публикации Махачкалинская мечеть была больше, чем в Грозном. О смертях в результате внесудебной казни, к</w:t>
      </w:r>
      <w:r w:rsidRPr="005C3FEB">
        <w:rPr>
          <w:rFonts w:eastAsia="Times New Roman"/>
          <w:color w:val="000000"/>
          <w:sz w:val="20"/>
          <w:szCs w:val="20"/>
          <w:lang w:val="ru-RU"/>
        </w:rPr>
        <w:t>ак и</w:t>
      </w:r>
      <w:r w:rsidRPr="005C3FEB">
        <w:rPr>
          <w:rFonts w:eastAsia="Times New Roman"/>
          <w:color w:val="000000"/>
          <w:sz w:val="20"/>
          <w:szCs w:val="20"/>
          <w:lang w:val="ru"/>
        </w:rPr>
        <w:t xml:space="preserve"> гомосексуалистов, сообщило DPA, а значит, и различные немецкие СМИ. Следовательно, в Европе сложилось впечатление, что единственные смертельные случаи в Чечне произошли от преследования гомосексуалистов, что не соответствовало сообщению </w:t>
      </w:r>
      <w:r w:rsidRPr="00892689">
        <w:rPr>
          <w:rFonts w:eastAsia="Times New Roman"/>
          <w:color w:val="000000"/>
          <w:sz w:val="20"/>
          <w:szCs w:val="20"/>
          <w:lang w:val="ru"/>
        </w:rPr>
        <w:t>«</w:t>
      </w:r>
      <w:r w:rsidRPr="00B8523C">
        <w:rPr>
          <w:color w:val="000000"/>
          <w:sz w:val="20"/>
          <w:lang w:val="ru"/>
        </w:rPr>
        <w:t>Новой газеты</w:t>
      </w:r>
      <w:r w:rsidRPr="00892689">
        <w:rPr>
          <w:rFonts w:eastAsia="Times New Roman"/>
          <w:color w:val="000000"/>
          <w:sz w:val="20"/>
          <w:szCs w:val="20"/>
          <w:lang w:val="ru"/>
        </w:rPr>
        <w:t>»</w:t>
      </w:r>
      <w:r w:rsidRPr="005C3FEB">
        <w:rPr>
          <w:rStyle w:val="a"/>
          <w:rFonts w:eastAsia="Times New Roman"/>
          <w:color w:val="000000"/>
          <w:sz w:val="20"/>
          <w:szCs w:val="20"/>
          <w:lang w:val="ru"/>
        </w:rPr>
        <w:footnoteReference w:id="162"/>
      </w:r>
      <w:r w:rsidRPr="005C3FEB">
        <w:rPr>
          <w:rFonts w:eastAsia="Times New Roman"/>
          <w:color w:val="000000"/>
          <w:sz w:val="20"/>
          <w:szCs w:val="20"/>
          <w:lang w:val="ru"/>
        </w:rPr>
        <w:t>.</w:t>
      </w:r>
    </w:p>
    <w:p w14:paraId="65A65ABC"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9F3D44F"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По мнению пострадавших, негативные репортажи являются одним из факторов увеличения числа депортаций и негативных уведомлений о предоставлении убежища, в то время как сторонники Кадырова и их действия гораздо реже освещаются в СМИ и, прежде всего, редко упоминаются по имени.</w:t>
      </w:r>
    </w:p>
    <w:p w14:paraId="5A24B7C2" w14:textId="249C3AFF" w:rsidR="00E30489" w:rsidRDefault="00E30489" w:rsidP="00505332">
      <w:pPr>
        <w:pStyle w:val="Textkrper"/>
        <w:spacing w:before="1" w:line="235" w:lineRule="auto"/>
        <w:ind w:left="113" w:right="437"/>
        <w:jc w:val="both"/>
        <w:rPr>
          <w:lang w:val="ru"/>
        </w:rPr>
      </w:pPr>
    </w:p>
    <w:p w14:paraId="18901045" w14:textId="77777777" w:rsidR="00D2614A" w:rsidRPr="005C3FEB" w:rsidRDefault="00D2614A" w:rsidP="00505332">
      <w:pPr>
        <w:pStyle w:val="Textkrper"/>
        <w:spacing w:before="1" w:line="235" w:lineRule="auto"/>
        <w:ind w:left="113" w:right="437"/>
        <w:jc w:val="both"/>
        <w:rPr>
          <w:lang w:val="ru"/>
        </w:rPr>
      </w:pPr>
    </w:p>
    <w:p w14:paraId="4DAA7E3E" w14:textId="77777777" w:rsidR="00E30489" w:rsidRPr="00892689" w:rsidRDefault="00E30489" w:rsidP="00505332">
      <w:pPr>
        <w:pStyle w:val="berschrift1"/>
        <w:spacing w:before="1" w:line="235" w:lineRule="auto"/>
        <w:ind w:left="113" w:right="437"/>
        <w:jc w:val="both"/>
        <w:rPr>
          <w:lang w:val="ru-RU"/>
        </w:rPr>
      </w:pPr>
      <w:bookmarkStart w:id="65" w:name="_bookmark17"/>
      <w:bookmarkStart w:id="66" w:name="_Toc79507807"/>
      <w:bookmarkStart w:id="67" w:name="_Toc79508673"/>
      <w:bookmarkEnd w:id="65"/>
      <w:r w:rsidRPr="00892689">
        <w:rPr>
          <w:color w:val="00B0F0"/>
          <w:lang w:val="ru-RU"/>
        </w:rPr>
        <w:t>Экстрадиция</w:t>
      </w:r>
      <w:bookmarkEnd w:id="66"/>
      <w:bookmarkEnd w:id="67"/>
    </w:p>
    <w:p w14:paraId="20B9F887"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2019 году федеральное правительство опубликовало статистику по ходатайствам о предоставлении убежища из Чечни в ответ на запрос некоторых депутатов и парламентской группы «Die Linke» по теме «Действия федерального правительства в отношении преследований и насилия по признаку сексуальной ориентации в Чечне»</w:t>
      </w:r>
      <w:r w:rsidRPr="005C3FEB">
        <w:rPr>
          <w:rStyle w:val="a"/>
          <w:rFonts w:eastAsia="Times New Roman"/>
          <w:color w:val="000000"/>
          <w:sz w:val="20"/>
          <w:szCs w:val="20"/>
          <w:lang w:val="ru"/>
        </w:rPr>
        <w:footnoteReference w:id="163"/>
      </w:r>
      <w:r w:rsidRPr="005C3FEB">
        <w:rPr>
          <w:rFonts w:eastAsia="Times New Roman"/>
          <w:color w:val="000000"/>
          <w:sz w:val="20"/>
          <w:szCs w:val="20"/>
          <w:lang w:val="ru"/>
        </w:rPr>
        <w:t xml:space="preserve"> . По данным BAMF, с января 2017 года по февраль 2019 года на предоставление </w:t>
      </w:r>
      <w:r w:rsidRPr="005C3FEB">
        <w:rPr>
          <w:rFonts w:eastAsia="Times New Roman"/>
          <w:color w:val="000000"/>
          <w:sz w:val="20"/>
          <w:szCs w:val="20"/>
          <w:lang w:val="ru"/>
        </w:rPr>
        <w:lastRenderedPageBreak/>
        <w:t>убежища подали 7.462 гражданина Российской Федерации чеченской национальности. Указание этнической принадлежности основано на добровольных заявлениях заявителей. Кроме того, в течение периода было рассмотрено еще 19.099 существующих заявок. 593 человека были признаны беженцами согласно Женевской конвенции о статусе беженцев</w:t>
      </w:r>
      <w:r w:rsidRPr="005C3FEB">
        <w:rPr>
          <w:rStyle w:val="a"/>
          <w:rFonts w:eastAsia="Times New Roman"/>
          <w:color w:val="000000"/>
          <w:sz w:val="20"/>
          <w:szCs w:val="20"/>
          <w:lang w:val="ru"/>
        </w:rPr>
        <w:footnoteReference w:id="164"/>
      </w:r>
      <w:r w:rsidRPr="005C3FEB">
        <w:rPr>
          <w:rFonts w:eastAsia="Times New Roman"/>
          <w:color w:val="000000"/>
          <w:sz w:val="20"/>
          <w:szCs w:val="20"/>
          <w:lang w:val="ru"/>
        </w:rPr>
        <w:t xml:space="preserve">. Дополнительную защиту получили 438 человек. Запрет на депортацию был установлен еще в отношении 353 человек. Статистика не дает никакой информации о количестве беженцев из числа ЛГБТ. Подавляющее большинство заявок не было распознано. В случае </w:t>
      </w:r>
      <w:r w:rsidRPr="00892689">
        <w:rPr>
          <w:rFonts w:eastAsia="Times New Roman"/>
          <w:color w:val="000000"/>
          <w:sz w:val="20"/>
          <w:szCs w:val="20"/>
          <w:lang w:val="ru-RU"/>
        </w:rPr>
        <w:t>экстрадиции</w:t>
      </w:r>
      <w:r w:rsidRPr="005C3FEB">
        <w:rPr>
          <w:rFonts w:eastAsia="Times New Roman"/>
          <w:color w:val="000000"/>
          <w:sz w:val="20"/>
          <w:szCs w:val="20"/>
          <w:lang w:val="ru"/>
        </w:rPr>
        <w:t xml:space="preserve"> многих заявителей в Российской Федерации ожидает жестокая участь, включая унижения, пытки и убийства</w:t>
      </w:r>
      <w:r w:rsidRPr="005C3FEB">
        <w:rPr>
          <w:rStyle w:val="a"/>
          <w:rFonts w:eastAsia="Times New Roman"/>
          <w:color w:val="000000"/>
          <w:sz w:val="20"/>
          <w:szCs w:val="20"/>
          <w:lang w:val="ru"/>
        </w:rPr>
        <w:footnoteReference w:id="165"/>
      </w:r>
      <w:r w:rsidRPr="005C3FEB">
        <w:rPr>
          <w:rFonts w:eastAsia="Times New Roman"/>
          <w:color w:val="000000"/>
          <w:sz w:val="20"/>
          <w:szCs w:val="20"/>
          <w:lang w:val="ru"/>
        </w:rPr>
        <w:t>. В конце марта 2021 года чеченский соискатель убежища Нурмагомед Мамуев был депортирован из Берлина в Россию, откуда был доставлен в Чечню через Дагестан. Там его подобрала полиция. Его родственникам не сообщили о его нынешнем местонахождении.</w:t>
      </w:r>
      <w:r w:rsidRPr="005C3FEB">
        <w:rPr>
          <w:rStyle w:val="a"/>
          <w:rFonts w:eastAsia="Times New Roman"/>
          <w:color w:val="000000"/>
          <w:sz w:val="20"/>
          <w:szCs w:val="20"/>
          <w:lang w:val="ru"/>
        </w:rPr>
        <w:footnoteReference w:id="166"/>
      </w:r>
    </w:p>
    <w:p w14:paraId="19800B04" w14:textId="77777777" w:rsidR="00E30489" w:rsidRPr="005C3FEB" w:rsidRDefault="00E30489" w:rsidP="00505332">
      <w:pPr>
        <w:spacing w:before="1" w:line="235" w:lineRule="auto"/>
        <w:ind w:left="113" w:right="437"/>
        <w:jc w:val="both"/>
        <w:rPr>
          <w:lang w:val="ru-RU"/>
        </w:rPr>
      </w:pPr>
    </w:p>
    <w:p w14:paraId="6033663A"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Это не первый случай </w:t>
      </w:r>
      <w:r w:rsidRPr="00892689">
        <w:rPr>
          <w:rFonts w:eastAsia="Times New Roman"/>
          <w:color w:val="000000"/>
          <w:sz w:val="20"/>
          <w:szCs w:val="20"/>
          <w:lang w:val="ru-RU"/>
        </w:rPr>
        <w:t>экстрадиции</w:t>
      </w:r>
      <w:r w:rsidRPr="005C3FEB">
        <w:rPr>
          <w:rFonts w:eastAsia="Times New Roman"/>
          <w:color w:val="000000"/>
          <w:sz w:val="20"/>
          <w:szCs w:val="20"/>
          <w:lang w:val="ru"/>
        </w:rPr>
        <w:t xml:space="preserve"> чеченских беженцев в Россию, несмотря на опасность для их жизни. Попадая в Россию, их обычно доставляют прямо в Чечню, если им не удается </w:t>
      </w:r>
      <w:r w:rsidRPr="00892689">
        <w:rPr>
          <w:rFonts w:eastAsia="Times New Roman"/>
          <w:color w:val="000000"/>
          <w:sz w:val="20"/>
          <w:szCs w:val="20"/>
          <w:lang w:val="ru"/>
        </w:rPr>
        <w:t>«</w:t>
      </w:r>
      <w:r w:rsidRPr="00524506">
        <w:rPr>
          <w:color w:val="000000"/>
          <w:sz w:val="20"/>
          <w:lang w:val="ru"/>
        </w:rPr>
        <w:t>уйти в подполье</w:t>
      </w:r>
      <w:r w:rsidRPr="00892689">
        <w:rPr>
          <w:rFonts w:eastAsia="Times New Roman"/>
          <w:color w:val="000000"/>
          <w:sz w:val="20"/>
          <w:szCs w:val="20"/>
          <w:lang w:val="ru"/>
        </w:rPr>
        <w:t>».</w:t>
      </w:r>
      <w:r w:rsidRPr="005C3FEB">
        <w:rPr>
          <w:rFonts w:eastAsia="Times New Roman"/>
          <w:color w:val="000000"/>
          <w:sz w:val="20"/>
          <w:szCs w:val="20"/>
          <w:lang w:val="ru"/>
        </w:rPr>
        <w:t xml:space="preserve"> В Чечне им грозят тюремное заключение, насилие, пытки, унижения, изнасилования и смерть.</w:t>
      </w:r>
    </w:p>
    <w:p w14:paraId="2EE5ADBE"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C47105D"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Но в то же время существует проблема «кадыровских агентов», которые въехали в страну в качестве беженцев. Их рассылает чеченский режим в европейские страны, чтобы выследить критиков чеченского режима и заставить их замолчать - самыми разными способами. </w:t>
      </w:r>
      <w:proofErr w:type="gramStart"/>
      <w:r w:rsidRPr="005C3FEB">
        <w:rPr>
          <w:rFonts w:eastAsia="Times New Roman"/>
          <w:color w:val="000000"/>
          <w:sz w:val="20"/>
          <w:szCs w:val="20"/>
          <w:lang w:val="ru"/>
        </w:rPr>
        <w:t>- это</w:t>
      </w:r>
      <w:proofErr w:type="gramEnd"/>
      <w:r w:rsidRPr="005C3FEB">
        <w:rPr>
          <w:rFonts w:eastAsia="Times New Roman"/>
          <w:color w:val="000000"/>
          <w:sz w:val="20"/>
          <w:szCs w:val="20"/>
          <w:lang w:val="ru"/>
        </w:rPr>
        <w:t xml:space="preserve"> подкрепляют некоторые угрозы и убийства, произошедшие в Европе в последние годы.</w:t>
      </w:r>
    </w:p>
    <w:p w14:paraId="0D4B9E6C"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909588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После убийства чеченского блогера М. Умарова в Вене в 2020 году его родственники выразили в СМИ непонимание того, что сторонникам Кадырова было предоставлено убежище в Германии и Австрии, и попросили власти депортировать их вместо преследуемых чеченцев. </w:t>
      </w:r>
      <w:r w:rsidRPr="005C3FEB">
        <w:rPr>
          <w:rStyle w:val="a"/>
          <w:rFonts w:eastAsia="Times New Roman"/>
          <w:color w:val="000000"/>
          <w:sz w:val="20"/>
          <w:szCs w:val="20"/>
          <w:lang w:val="ru"/>
        </w:rPr>
        <w:footnoteReference w:id="167"/>
      </w:r>
    </w:p>
    <w:p w14:paraId="6695C48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AA048B4"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В апреле 2021 года критически настроенный к режиму чеченец Магомед Гадаев был депортирован из Парижа в Москву и, следовательно, оказался в опасной для жизни ситуации. Он прожил во Франции 11 лет после побега из одной из печально известных секретных тюрем режима Кадырова. В суде он сообщил о жестоких пытках, которым подвергся в чеченской тюрьме. Эта депортация стала достаточным поводом для того, чтобы российский журналист-расследователь Елена Милашина из «Новой газеты» вернула франко-германскую премию за права человека, которую она получила в 2017 году</w:t>
      </w:r>
      <w:r w:rsidRPr="005C3FEB">
        <w:rPr>
          <w:rStyle w:val="a"/>
          <w:rFonts w:eastAsia="Times New Roman"/>
          <w:color w:val="000000"/>
          <w:sz w:val="20"/>
          <w:szCs w:val="20"/>
          <w:lang w:val="ru"/>
        </w:rPr>
        <w:footnoteReference w:id="168"/>
      </w:r>
      <w:r w:rsidRPr="005C3FEB">
        <w:rPr>
          <w:rFonts w:eastAsia="Times New Roman"/>
          <w:color w:val="000000"/>
          <w:sz w:val="20"/>
          <w:szCs w:val="20"/>
          <w:lang w:val="ru"/>
        </w:rPr>
        <w:t>. Правозащитники призывают прекратить депортацию в Россию.</w:t>
      </w:r>
      <w:r w:rsidRPr="005C3FEB">
        <w:rPr>
          <w:rStyle w:val="a"/>
          <w:rFonts w:eastAsia="Times New Roman"/>
          <w:color w:val="000000"/>
          <w:sz w:val="20"/>
          <w:szCs w:val="20"/>
          <w:lang w:val="ru"/>
        </w:rPr>
        <w:footnoteReference w:id="169"/>
      </w:r>
      <w:r w:rsidRPr="005C3FEB">
        <w:rPr>
          <w:rFonts w:eastAsia="Times New Roman"/>
          <w:color w:val="000000"/>
          <w:sz w:val="20"/>
          <w:szCs w:val="20"/>
          <w:lang w:val="ru"/>
        </w:rPr>
        <w:t xml:space="preserve"> Дело Гадаева является примером</w:t>
      </w:r>
      <w:r w:rsidRPr="005C3FEB">
        <w:rPr>
          <w:rStyle w:val="a"/>
          <w:rFonts w:eastAsia="Times New Roman"/>
          <w:color w:val="000000"/>
          <w:sz w:val="20"/>
          <w:szCs w:val="20"/>
          <w:lang w:val="ru"/>
        </w:rPr>
        <w:footnoteReference w:id="170"/>
      </w:r>
      <w:r w:rsidRPr="005C3FEB">
        <w:rPr>
          <w:rFonts w:eastAsia="Times New Roman"/>
          <w:color w:val="000000"/>
          <w:sz w:val="20"/>
          <w:szCs w:val="20"/>
          <w:lang w:val="ru"/>
        </w:rPr>
        <w:t xml:space="preserve"> процедуры, недавно применявшейся во Франции в отношении чеченских беженцев.</w:t>
      </w:r>
      <w:r w:rsidRPr="005C3FEB">
        <w:rPr>
          <w:rStyle w:val="a"/>
          <w:rFonts w:eastAsia="Times New Roman"/>
          <w:color w:val="000000"/>
          <w:sz w:val="20"/>
          <w:szCs w:val="20"/>
          <w:lang w:val="ru"/>
        </w:rPr>
        <w:footnoteReference w:id="171"/>
      </w:r>
    </w:p>
    <w:p w14:paraId="1211F1F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57B6824" w14:textId="77777777" w:rsidR="00E30489" w:rsidRDefault="00E30489" w:rsidP="00505332">
      <w:pPr>
        <w:spacing w:before="1" w:line="235" w:lineRule="auto"/>
        <w:ind w:left="113" w:right="437"/>
        <w:jc w:val="both"/>
        <w:rPr>
          <w:lang w:val="ru"/>
        </w:rPr>
      </w:pPr>
      <w:r w:rsidRPr="005C3FEB">
        <w:rPr>
          <w:rFonts w:eastAsia="Times New Roman"/>
          <w:color w:val="000000"/>
          <w:sz w:val="20"/>
          <w:szCs w:val="20"/>
          <w:lang w:val="ru"/>
        </w:rPr>
        <w:t>В Германии давление общественности и администратор района Бамберг Иоганн Кальб предотвратили депортацию семьи с четырьмя детьми, двое из которых серьезно больны, в прошлом году. Сообщалось об этом, а также о преобладающих жалобах и предубеждениях немецких властей в отношении точного рассмотрения ходатайств о предоставлении убежища и заявителей.</w:t>
      </w:r>
      <w:r w:rsidRPr="005C3FEB">
        <w:rPr>
          <w:rStyle w:val="a"/>
          <w:rFonts w:eastAsia="Times New Roman"/>
          <w:color w:val="000000"/>
          <w:sz w:val="20"/>
          <w:szCs w:val="20"/>
          <w:lang w:val="ru"/>
        </w:rPr>
        <w:footnoteReference w:id="172"/>
      </w:r>
    </w:p>
    <w:p w14:paraId="7A5712C1" w14:textId="69CCF36B"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Несмотря на запрет суда на экстрадицию, чеченец Шамиль Солтамурадов был депортирован в Россию в феврале 2018 года. После допроса он был приговорен к 17 годам лишения свободы российским судом в Ростове.</w:t>
      </w:r>
      <w:r w:rsidRPr="005C3FEB">
        <w:rPr>
          <w:rStyle w:val="a"/>
          <w:rFonts w:eastAsia="Times New Roman"/>
          <w:color w:val="000000"/>
          <w:sz w:val="20"/>
          <w:szCs w:val="20"/>
          <w:lang w:val="ru"/>
        </w:rPr>
        <w:footnoteReference w:id="173"/>
      </w:r>
      <w:r w:rsidRPr="005C3FEB">
        <w:rPr>
          <w:rFonts w:eastAsia="Times New Roman"/>
          <w:color w:val="000000"/>
          <w:sz w:val="20"/>
          <w:szCs w:val="20"/>
          <w:lang w:val="ru"/>
        </w:rPr>
        <w:t xml:space="preserve"> В своем заявлении по делу Светлана Ганнушкина подчеркнула</w:t>
      </w:r>
      <w:r w:rsidRPr="005C3FEB">
        <w:rPr>
          <w:rStyle w:val="a"/>
          <w:rFonts w:eastAsia="Times New Roman"/>
          <w:color w:val="000000"/>
          <w:sz w:val="20"/>
          <w:szCs w:val="20"/>
          <w:lang w:val="ru"/>
        </w:rPr>
        <w:footnoteReference w:id="174"/>
      </w:r>
      <w:r w:rsidRPr="005C3FEB">
        <w:rPr>
          <w:rFonts w:eastAsia="Times New Roman"/>
          <w:color w:val="000000"/>
          <w:sz w:val="20"/>
          <w:szCs w:val="20"/>
          <w:lang w:val="ru"/>
        </w:rPr>
        <w:t>, что хорошо известно, как российские власти приходят к таким признаниям.</w:t>
      </w:r>
    </w:p>
    <w:p w14:paraId="7977629B"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40ED51C" w14:textId="77777777" w:rsidR="00E30489" w:rsidRPr="00E733B6"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июне 2019 года в Шпремберге произошла депортация, в ходе которой была разделена семья из десяти человек. Когда приехала полиция, двух дочерей 13 и 15 лет не было дома. Тем не менее мать, отец и </w:t>
      </w:r>
      <w:r w:rsidRPr="005C3FEB">
        <w:rPr>
          <w:rFonts w:eastAsia="Times New Roman"/>
          <w:color w:val="000000"/>
          <w:sz w:val="20"/>
          <w:szCs w:val="20"/>
          <w:lang w:val="ru"/>
        </w:rPr>
        <w:lastRenderedPageBreak/>
        <w:t>другие братья и сестры были депортированы, а две несовершеннолетние девочки остались одни без присмотра. Согласно Бранденбургскому указу, разлучение семей в ходе депортации является явно незаконным.</w:t>
      </w:r>
      <w:r w:rsidRPr="005C3FEB">
        <w:rPr>
          <w:rStyle w:val="a"/>
          <w:rFonts w:eastAsia="Times New Roman"/>
          <w:color w:val="000000"/>
          <w:sz w:val="20"/>
          <w:szCs w:val="20"/>
          <w:lang w:val="ru"/>
        </w:rPr>
        <w:footnoteReference w:id="175"/>
      </w:r>
      <w:r w:rsidRPr="005C3FEB">
        <w:rPr>
          <w:rFonts w:eastAsia="Times New Roman"/>
          <w:color w:val="000000"/>
          <w:sz w:val="20"/>
          <w:szCs w:val="20"/>
          <w:lang w:val="ru"/>
        </w:rPr>
        <w:t xml:space="preserve"> Правозащитная организация «Мемориал» опубликовала заявление по этому поводу.</w:t>
      </w:r>
      <w:r w:rsidRPr="005C3FEB">
        <w:rPr>
          <w:rStyle w:val="a"/>
          <w:rFonts w:eastAsia="Times New Roman"/>
          <w:color w:val="000000"/>
          <w:sz w:val="20"/>
          <w:szCs w:val="20"/>
          <w:lang w:val="ru"/>
        </w:rPr>
        <w:footnoteReference w:id="176"/>
      </w:r>
    </w:p>
    <w:p w14:paraId="7812764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7514DCC"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Хусен Гадамаури был убит в Назрани (Ингушетия) в августе 2020 года. Несмотря на многочисленные письма и протесты Немецко-кавказского общества, постановление суда Высшего Ганзейского областного суда было исполнено Федеральным управлением юстиции и Министерством иностранных дел, и в 2017 году Хусен Гадамаури был экстрадирован.</w:t>
      </w:r>
    </w:p>
    <w:p w14:paraId="0522859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86CD7A4"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октябре 2020 года чеченский соискатель убежища Рамзес Т. скончался в тюрьме Вена-Йозефштадт. Он был не первым беженцем, умершим в ожидании депортации. 27 сентября 2012 года 35-летний </w:t>
      </w:r>
      <w:r w:rsidRPr="00892689">
        <w:rPr>
          <w:rFonts w:eastAsia="Times New Roman"/>
          <w:color w:val="000000"/>
          <w:sz w:val="20"/>
          <w:szCs w:val="20"/>
          <w:lang w:val="ru-RU"/>
        </w:rPr>
        <w:t xml:space="preserve">заявитель на </w:t>
      </w:r>
      <w:r w:rsidRPr="00892689">
        <w:rPr>
          <w:rFonts w:eastAsia="Times New Roman"/>
          <w:color w:val="000000"/>
          <w:sz w:val="20"/>
          <w:szCs w:val="20"/>
          <w:lang w:val="ru"/>
        </w:rPr>
        <w:t>убежищ</w:t>
      </w:r>
      <w:r w:rsidRPr="00892689">
        <w:rPr>
          <w:rFonts w:eastAsia="Times New Roman"/>
          <w:color w:val="000000"/>
          <w:sz w:val="20"/>
          <w:szCs w:val="20"/>
          <w:lang w:val="ru-RU"/>
        </w:rPr>
        <w:t>е</w:t>
      </w:r>
      <w:r w:rsidRPr="005C3FEB">
        <w:rPr>
          <w:rFonts w:eastAsia="Times New Roman"/>
          <w:color w:val="000000"/>
          <w:sz w:val="20"/>
          <w:szCs w:val="20"/>
          <w:lang w:val="ru"/>
        </w:rPr>
        <w:t xml:space="preserve"> из Чечни Зелимхан Исаков скончался от сердечного приступа в следственном изоляторе полиции (PAZ) на Hernalser Gürtel. Он неоднократно жаловался на проблемы со здоровьем и, помимо жалоб со стороны брюшной полости и психологического состояния, также заявлял о боли в груди. Впоследствии двое медицинских работников были осуждены за убийство по неосторожности.</w:t>
      </w:r>
      <w:r w:rsidRPr="005C3FEB">
        <w:rPr>
          <w:rStyle w:val="a"/>
          <w:rFonts w:eastAsia="Times New Roman"/>
          <w:color w:val="000000"/>
          <w:sz w:val="20"/>
          <w:szCs w:val="20"/>
          <w:lang w:val="ru"/>
        </w:rPr>
        <w:footnoteReference w:id="177"/>
      </w:r>
    </w:p>
    <w:p w14:paraId="22996EDE"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33F0EA4"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5219B2B" w14:textId="77777777" w:rsidR="00E30489" w:rsidRPr="005C3FEB" w:rsidRDefault="00E30489" w:rsidP="00505332">
      <w:pPr>
        <w:pStyle w:val="berschrift1"/>
        <w:spacing w:before="1" w:line="235" w:lineRule="auto"/>
        <w:ind w:left="113" w:right="437"/>
        <w:jc w:val="both"/>
        <w:rPr>
          <w:lang w:val="ru-RU"/>
        </w:rPr>
      </w:pPr>
      <w:bookmarkStart w:id="68" w:name="_bookmark18"/>
      <w:bookmarkStart w:id="69" w:name="_Toc79103736"/>
      <w:bookmarkStart w:id="70" w:name="_Toc79507808"/>
      <w:bookmarkStart w:id="71" w:name="_Toc79508674"/>
      <w:bookmarkEnd w:id="68"/>
      <w:r w:rsidRPr="005C3FEB">
        <w:rPr>
          <w:color w:val="00B0F0"/>
          <w:lang w:val="ru"/>
        </w:rPr>
        <w:t>Сеть Рамзана Кадырова в Европе</w:t>
      </w:r>
      <w:bookmarkEnd w:id="69"/>
      <w:bookmarkEnd w:id="70"/>
      <w:bookmarkEnd w:id="71"/>
      <w:r w:rsidRPr="005C3FEB">
        <w:rPr>
          <w:color w:val="00B0F0"/>
          <w:lang w:val="ru"/>
        </w:rPr>
        <w:t xml:space="preserve"> </w:t>
      </w:r>
    </w:p>
    <w:p w14:paraId="054AA88D"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Рамзану Кадырову за последние десять лет удалось построить разветвленную сеть в Германии и других странах Европы. В этом он заручился поддержкой правительства России, которое генеральный прокурор считает ответственным за </w:t>
      </w:r>
      <w:r w:rsidRPr="00892689">
        <w:rPr>
          <w:rFonts w:eastAsia="Times New Roman"/>
          <w:color w:val="000000"/>
          <w:sz w:val="20"/>
          <w:szCs w:val="20"/>
          <w:lang w:val="ru"/>
        </w:rPr>
        <w:t>«</w:t>
      </w:r>
      <w:r w:rsidRPr="001C48FA">
        <w:rPr>
          <w:color w:val="000000"/>
          <w:sz w:val="20"/>
          <w:lang w:val="ru"/>
        </w:rPr>
        <w:t>убийство в зоопарке</w:t>
      </w:r>
      <w:r w:rsidRPr="00892689">
        <w:rPr>
          <w:rFonts w:eastAsia="Times New Roman"/>
          <w:color w:val="000000"/>
          <w:sz w:val="20"/>
          <w:szCs w:val="20"/>
          <w:lang w:val="ru"/>
        </w:rPr>
        <w:t>»,</w:t>
      </w:r>
      <w:r w:rsidRPr="005C3FEB">
        <w:rPr>
          <w:rFonts w:eastAsia="Times New Roman"/>
          <w:color w:val="000000"/>
          <w:sz w:val="20"/>
          <w:szCs w:val="20"/>
          <w:lang w:val="ru"/>
        </w:rPr>
        <w:t xml:space="preserve"> о котором говорилось выше. Среди сторонников чеченского правительства в диаспоре наиболее важные участники сети Кадырова в Германии перечислены ниже. В главе «Индивидуальные судьбы» ниже содержится информация об отдельных жертвах.</w:t>
      </w:r>
    </w:p>
    <w:p w14:paraId="1C30DA3A"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930B4F8" w14:textId="77777777" w:rsidR="00E30489" w:rsidRPr="005C3FEB" w:rsidRDefault="00E30489" w:rsidP="00505332">
      <w:pPr>
        <w:pStyle w:val="berschrift2"/>
        <w:spacing w:before="1" w:line="235" w:lineRule="auto"/>
        <w:ind w:left="113" w:right="437"/>
        <w:jc w:val="both"/>
        <w:rPr>
          <w:lang w:val="ru-RU"/>
        </w:rPr>
      </w:pPr>
      <w:bookmarkStart w:id="72" w:name="_Toc79103737"/>
      <w:bookmarkStart w:id="73" w:name="_Toc79507809"/>
      <w:bookmarkStart w:id="74" w:name="_Toc79508675"/>
      <w:r w:rsidRPr="005C3FEB">
        <w:rPr>
          <w:color w:val="00B0F0"/>
          <w:lang w:val="ru"/>
        </w:rPr>
        <w:t>Ислам (Тимур) Дугазаев</w:t>
      </w:r>
      <w:bookmarkEnd w:id="72"/>
      <w:bookmarkEnd w:id="73"/>
      <w:bookmarkEnd w:id="74"/>
      <w:r w:rsidRPr="005C3FEB">
        <w:rPr>
          <w:color w:val="00B0F0"/>
          <w:lang w:val="ru"/>
        </w:rPr>
        <w:t xml:space="preserve"> </w:t>
      </w:r>
    </w:p>
    <w:p w14:paraId="7C9B560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Ислам Дугазаев получил немецкое гражданство по имени и дате рождения своего брата. С тех пор он является членом ХДС в Киле</w:t>
      </w:r>
      <w:r w:rsidRPr="005C3FEB">
        <w:rPr>
          <w:rStyle w:val="a"/>
          <w:rFonts w:eastAsia="Times New Roman"/>
          <w:color w:val="000000"/>
          <w:sz w:val="20"/>
          <w:szCs w:val="20"/>
          <w:lang w:val="ru"/>
        </w:rPr>
        <w:footnoteReference w:id="178"/>
      </w:r>
      <w:r w:rsidRPr="005C3FEB">
        <w:rPr>
          <w:rFonts w:eastAsia="Times New Roman"/>
          <w:color w:val="000000"/>
          <w:sz w:val="20"/>
          <w:szCs w:val="20"/>
          <w:lang w:val="ru"/>
        </w:rPr>
        <w:t xml:space="preserve"> и пропагандирует политику Рамзана Кадырова в Германии. Он описывает себя как «представителя главы чеченского правительства» и ссылается на Кадырова лично в своих угрозах в адрес критиков режима</w:t>
      </w:r>
      <w:r w:rsidRPr="005C3FEB">
        <w:rPr>
          <w:rStyle w:val="a"/>
          <w:rFonts w:eastAsia="Times New Roman"/>
          <w:color w:val="000000"/>
          <w:sz w:val="20"/>
          <w:szCs w:val="20"/>
          <w:lang w:val="ru"/>
        </w:rPr>
        <w:footnoteReference w:id="179"/>
      </w:r>
      <w:r w:rsidRPr="005C3FEB">
        <w:rPr>
          <w:rFonts w:eastAsia="Times New Roman"/>
          <w:color w:val="000000"/>
          <w:sz w:val="20"/>
          <w:szCs w:val="20"/>
          <w:lang w:val="ru"/>
        </w:rPr>
        <w:t xml:space="preserve">. Он сопровождал Абусаида Висмурадова, руководителя чеченского командования спецопераций, во все его визиты. Он находится в тесном контакте с самим Кадыровым и Магомедом Даудовым. Дугазаев также поддерживает контакты с «Guerilla Nation Vaynakh», «Ночные волки» и имеют большое влияние на </w:t>
      </w:r>
      <w:r w:rsidRPr="00892689">
        <w:rPr>
          <w:rFonts w:eastAsia="Times New Roman"/>
          <w:color w:val="000000"/>
          <w:sz w:val="20"/>
          <w:szCs w:val="20"/>
          <w:lang w:val="ru-RU"/>
        </w:rPr>
        <w:t>арену</w:t>
      </w:r>
      <w:r w:rsidRPr="005C3FEB">
        <w:rPr>
          <w:rFonts w:eastAsia="Times New Roman"/>
          <w:color w:val="000000"/>
          <w:sz w:val="20"/>
          <w:szCs w:val="20"/>
          <w:lang w:val="ru"/>
        </w:rPr>
        <w:t xml:space="preserve"> боевых искусств. После собственной боксерской карьеры Дугазаев стал менеджером и промоутером Чагаева и руководителем боксерского промоушена «Terek Box Events». Помимо регулярных встреч с великими боксерами, у него обширные политические контакты, выходящие за пределы Чечни. Например, в своем Instagram-аккаунте он документирует встречи с дочерью президента Азербайджана. Он также был награжден «Орденом Кадырова». Вместе с Марио Лемке он организовал обед для беженцев, который финансировался Фондом Ахмат-Кадыров и описан выше. Подобные благотворительные акции </w:t>
      </w:r>
      <w:r w:rsidRPr="00892689">
        <w:rPr>
          <w:rFonts w:eastAsia="Times New Roman"/>
          <w:color w:val="000000"/>
          <w:sz w:val="20"/>
          <w:szCs w:val="20"/>
          <w:lang w:val="ru-RU"/>
        </w:rPr>
        <w:t>работают на праведный имидж</w:t>
      </w:r>
      <w:r w:rsidRPr="005C3FEB">
        <w:rPr>
          <w:rFonts w:eastAsia="Times New Roman"/>
          <w:color w:val="000000"/>
          <w:sz w:val="20"/>
          <w:szCs w:val="20"/>
          <w:lang w:val="ru"/>
        </w:rPr>
        <w:t xml:space="preserve"> президента Рамзана Кадырова.</w:t>
      </w:r>
    </w:p>
    <w:p w14:paraId="6E400C67"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A28BEBC"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Он движется в знакомой компании с Магомедом Даудовым, Абусаидом Висмурадовым и другими важными сторонниками Кадырова. Беспроблемный въезд этих людей в Германию, безусловно, произошел благодаря влиянию Дугазаева. По словам пострадавших, он сам занимался запугиванием чеченцев в Германии. После сомнительного судебного процесса над Русланом Кутаевым и демонтажа памятника депортированным чеченцам и ингушам при Сталине произошли протесты проживающих здесь чеченцев и ингушей против Кадырова. Тем временем Дугазаев принял высокопоставленных чиновников Магомеда Даудова и Абусаида Висмурадова из Чечни в Германии и вместе с ними посетил мероприятие по боевым искусствам. Сам он также регулярно ездит в Чечню, </w:t>
      </w:r>
      <w:r w:rsidRPr="00892689">
        <w:rPr>
          <w:rFonts w:eastAsia="Times New Roman"/>
          <w:color w:val="000000"/>
          <w:sz w:val="20"/>
          <w:szCs w:val="20"/>
          <w:lang w:val="ru-RU"/>
        </w:rPr>
        <w:t xml:space="preserve">для </w:t>
      </w:r>
      <w:r w:rsidRPr="00892689">
        <w:rPr>
          <w:rFonts w:eastAsia="Times New Roman"/>
          <w:color w:val="000000"/>
          <w:sz w:val="20"/>
          <w:szCs w:val="20"/>
          <w:lang w:val="ru"/>
        </w:rPr>
        <w:t>встре</w:t>
      </w:r>
      <w:r w:rsidRPr="00892689">
        <w:rPr>
          <w:rFonts w:eastAsia="Times New Roman"/>
          <w:color w:val="000000"/>
          <w:sz w:val="20"/>
          <w:szCs w:val="20"/>
          <w:lang w:val="ru-RU"/>
        </w:rPr>
        <w:t>ч</w:t>
      </w:r>
      <w:r w:rsidRPr="005C3FEB">
        <w:rPr>
          <w:rFonts w:eastAsia="Times New Roman"/>
          <w:color w:val="000000"/>
          <w:sz w:val="20"/>
          <w:szCs w:val="20"/>
          <w:lang w:val="ru"/>
        </w:rPr>
        <w:t xml:space="preserve"> с Кадыровым или людьми из его ближайшего окружения. Несмотря на его собственное заявление о том, что его работа состоит в том, чтобы контролировать преступных чеченцев и сообщать о них властям Германии, в социальных сетях есть записи, которые показывают, что он и его ближайшее окружение контактируют с группами организованной преступности.</w:t>
      </w:r>
    </w:p>
    <w:p w14:paraId="7829FAC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1183D31" w14:textId="77777777" w:rsidR="007223FA" w:rsidRDefault="007223FA">
      <w:pPr>
        <w:widowControl/>
        <w:rPr>
          <w:color w:val="00B0F0"/>
          <w:sz w:val="26"/>
          <w:szCs w:val="26"/>
          <w:lang w:val="ru"/>
        </w:rPr>
      </w:pPr>
      <w:bookmarkStart w:id="75" w:name="_Toc79103738"/>
      <w:bookmarkStart w:id="76" w:name="_Toc79507810"/>
      <w:r>
        <w:rPr>
          <w:color w:val="00B0F0"/>
          <w:lang w:val="ru"/>
        </w:rPr>
        <w:br w:type="page"/>
      </w:r>
    </w:p>
    <w:p w14:paraId="7D858A63" w14:textId="68E26A63" w:rsidR="00E30489" w:rsidRPr="005C3FEB" w:rsidRDefault="00E30489" w:rsidP="00505332">
      <w:pPr>
        <w:pStyle w:val="berschrift2"/>
        <w:spacing w:before="1" w:line="235" w:lineRule="auto"/>
        <w:ind w:left="113" w:right="437"/>
        <w:jc w:val="both"/>
        <w:rPr>
          <w:lang w:val="ru-RU"/>
        </w:rPr>
      </w:pPr>
      <w:bookmarkStart w:id="77" w:name="_Toc79508676"/>
      <w:r w:rsidRPr="005C3FEB">
        <w:rPr>
          <w:color w:val="00B0F0"/>
          <w:lang w:val="ru"/>
        </w:rPr>
        <w:lastRenderedPageBreak/>
        <w:t>Адам Тахаев</w:t>
      </w:r>
      <w:bookmarkEnd w:id="75"/>
      <w:bookmarkEnd w:id="76"/>
      <w:bookmarkEnd w:id="77"/>
      <w:r w:rsidRPr="005C3FEB">
        <w:rPr>
          <w:color w:val="00B0F0"/>
          <w:lang w:val="ru"/>
        </w:rPr>
        <w:t xml:space="preserve"> </w:t>
      </w:r>
    </w:p>
    <w:p w14:paraId="071AF4E0"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Адам Тахаев является телохранителем Дугазаева. Дугазаев использует профиль Тахаева в Instagram для распространения цифровых угроз в адрес критиков Рамзана Кадырова. Он также является водителем Абусаида Висмурадова, когда тот находится в Германии. Сам он также регулярно ездит в Чечню, чтобы встретиться с Кадыровым или людьми из его ближайшего окружения. На фотографиях в социальных сетях он изображен с членами организованной преступной группы</w:t>
      </w:r>
      <w:r w:rsidRPr="000C7163">
        <w:rPr>
          <w:rFonts w:eastAsia="Times New Roman"/>
          <w:color w:val="000000"/>
          <w:sz w:val="20"/>
          <w:szCs w:val="20"/>
          <w:lang w:val="ru-RU"/>
        </w:rPr>
        <w:t xml:space="preserve"> </w:t>
      </w:r>
      <w:r w:rsidRPr="005C3FEB">
        <w:rPr>
          <w:rFonts w:eastAsia="Times New Roman"/>
          <w:color w:val="000000"/>
          <w:sz w:val="20"/>
          <w:szCs w:val="20"/>
          <w:lang w:val="ru"/>
        </w:rPr>
        <w:t xml:space="preserve">«Guerilla Nation Vaynakh» и Сайханом М., самопровозглашенным президентом организованной преступной группы «Kampfsportvereinigung Regime 95» </w:t>
      </w:r>
      <w:r w:rsidRPr="005C3FEB">
        <w:rPr>
          <w:rStyle w:val="a"/>
          <w:rFonts w:eastAsia="Times New Roman"/>
          <w:color w:val="000000"/>
          <w:sz w:val="20"/>
          <w:szCs w:val="20"/>
          <w:lang w:val="ru"/>
        </w:rPr>
        <w:footnoteReference w:id="180"/>
      </w:r>
      <w:r w:rsidRPr="005C3FEB">
        <w:rPr>
          <w:rFonts w:eastAsia="Times New Roman"/>
          <w:color w:val="000000"/>
          <w:sz w:val="20"/>
          <w:szCs w:val="20"/>
          <w:lang w:val="ru"/>
        </w:rPr>
        <w:t>.</w:t>
      </w:r>
    </w:p>
    <w:p w14:paraId="3030E10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E36D251" w14:textId="77777777" w:rsidR="00E30489" w:rsidRPr="005C3FEB" w:rsidRDefault="00E30489" w:rsidP="00505332">
      <w:pPr>
        <w:pStyle w:val="berschrift2"/>
        <w:spacing w:before="1" w:line="235" w:lineRule="auto"/>
        <w:ind w:left="113" w:right="437"/>
        <w:jc w:val="both"/>
        <w:rPr>
          <w:lang w:val="ru-RU"/>
        </w:rPr>
      </w:pPr>
      <w:bookmarkStart w:id="78" w:name="_Toc79103739"/>
      <w:bookmarkStart w:id="79" w:name="_Toc79507811"/>
      <w:bookmarkStart w:id="80" w:name="_Toc79508677"/>
      <w:r w:rsidRPr="005C3FEB">
        <w:rPr>
          <w:color w:val="00B0F0"/>
          <w:lang w:val="ru"/>
        </w:rPr>
        <w:t>Саид-Магомед Ибрагимов</w:t>
      </w:r>
      <w:bookmarkEnd w:id="78"/>
      <w:bookmarkEnd w:id="79"/>
      <w:bookmarkEnd w:id="80"/>
      <w:r w:rsidRPr="005C3FEB">
        <w:rPr>
          <w:color w:val="00B0F0"/>
          <w:lang w:val="ru"/>
        </w:rPr>
        <w:t xml:space="preserve"> </w:t>
      </w:r>
    </w:p>
    <w:p w14:paraId="782F4D68"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Саид-Магомед Ибрагимов</w:t>
      </w:r>
      <w:r w:rsidRPr="005C3FEB">
        <w:rPr>
          <w:rStyle w:val="a"/>
          <w:rFonts w:eastAsia="Times New Roman"/>
          <w:color w:val="000000"/>
          <w:sz w:val="20"/>
          <w:szCs w:val="20"/>
          <w:lang w:val="ru"/>
        </w:rPr>
        <w:footnoteReference w:id="181"/>
      </w:r>
      <w:r w:rsidRPr="005C3FEB">
        <w:rPr>
          <w:rFonts w:eastAsia="Times New Roman"/>
          <w:color w:val="000000"/>
          <w:sz w:val="20"/>
          <w:szCs w:val="20"/>
          <w:lang w:val="ru"/>
        </w:rPr>
        <w:t xml:space="preserve"> является управляющим директором охранной компании «Team Wolf Hamburg GmbH»</w:t>
      </w:r>
      <w:r w:rsidRPr="005C3FEB">
        <w:rPr>
          <w:rStyle w:val="a"/>
          <w:rFonts w:eastAsia="Times New Roman"/>
          <w:color w:val="000000"/>
          <w:sz w:val="20"/>
          <w:szCs w:val="20"/>
          <w:lang w:val="ru"/>
        </w:rPr>
        <w:footnoteReference w:id="182"/>
      </w:r>
      <w:r w:rsidRPr="005C3FEB">
        <w:rPr>
          <w:rFonts w:eastAsia="Times New Roman"/>
          <w:color w:val="000000"/>
          <w:sz w:val="20"/>
          <w:szCs w:val="20"/>
          <w:lang w:val="ru"/>
        </w:rPr>
        <w:t xml:space="preserve"> и находится в контакте с группой «Guerilla Nation Vaynakh». Он награждает своих сотрудников знаками отличия </w:t>
      </w:r>
      <w:r w:rsidRPr="00892689">
        <w:rPr>
          <w:rFonts w:eastAsia="Times New Roman"/>
          <w:color w:val="000000"/>
          <w:sz w:val="20"/>
          <w:szCs w:val="20"/>
          <w:lang w:val="ru"/>
        </w:rPr>
        <w:t>«Sonderverband Bergmann»</w:t>
      </w:r>
      <w:r w:rsidRPr="00892689">
        <w:rPr>
          <w:rFonts w:eastAsia="Times New Roman"/>
          <w:color w:val="000000"/>
          <w:sz w:val="20"/>
          <w:szCs w:val="20"/>
          <w:lang w:val="ru-RU"/>
        </w:rPr>
        <w:t xml:space="preserve"> (о</w:t>
      </w:r>
      <w:r w:rsidRPr="00892689">
        <w:rPr>
          <w:rFonts w:eastAsia="Times New Roman"/>
          <w:color w:val="000000"/>
          <w:sz w:val="20"/>
          <w:szCs w:val="20"/>
          <w:lang w:val="ru"/>
        </w:rPr>
        <w:t>собой</w:t>
      </w:r>
      <w:r w:rsidRPr="00B32914">
        <w:rPr>
          <w:color w:val="000000"/>
          <w:sz w:val="20"/>
          <w:lang w:val="ru"/>
        </w:rPr>
        <w:t xml:space="preserve"> ассоциации горняков</w:t>
      </w:r>
      <w:r w:rsidRPr="00892689">
        <w:rPr>
          <w:rFonts w:eastAsia="Times New Roman"/>
          <w:color w:val="000000"/>
          <w:sz w:val="20"/>
          <w:szCs w:val="20"/>
          <w:lang w:val="ru-RU"/>
        </w:rPr>
        <w:t>)</w:t>
      </w:r>
      <w:r>
        <w:rPr>
          <w:rStyle w:val="Funotenzeichen"/>
          <w:rFonts w:eastAsia="Times New Roman"/>
          <w:color w:val="000000"/>
          <w:sz w:val="20"/>
          <w:szCs w:val="20"/>
          <w:lang w:val="ru"/>
        </w:rPr>
        <w:footnoteReference w:id="183"/>
      </w:r>
      <w:r w:rsidRPr="005C3FEB">
        <w:rPr>
          <w:rFonts w:eastAsia="Times New Roman"/>
          <w:color w:val="000000"/>
          <w:sz w:val="20"/>
          <w:szCs w:val="20"/>
          <w:lang w:val="ru"/>
        </w:rPr>
        <w:t>. Это кавказское военное подразделение сотрудничало с Вермахтом во время Второй мировой войны. Рамзан Кадыров лично почтил Ибрагимова за его заслуги. Он также присутствовал во всех визитах Висмурадова. Еще он играет босса чеченской мафии в сериале «4 блока», хотя он русский. По мнению чеченцев, появление Ибрагимова в этом сериале лишь подчеркивает имидж преступного кавказца.</w:t>
      </w:r>
    </w:p>
    <w:p w14:paraId="49B982C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CDAA04C" w14:textId="77777777" w:rsidR="00E30489" w:rsidRPr="005C3FEB" w:rsidRDefault="00E30489" w:rsidP="00505332">
      <w:pPr>
        <w:pStyle w:val="berschrift2"/>
        <w:spacing w:before="1" w:line="235" w:lineRule="auto"/>
        <w:ind w:left="113" w:right="437"/>
        <w:jc w:val="both"/>
        <w:rPr>
          <w:color w:val="00B0F0"/>
          <w:lang w:val="ru"/>
        </w:rPr>
      </w:pPr>
      <w:bookmarkStart w:id="81" w:name="_Toc79103740"/>
      <w:bookmarkStart w:id="82" w:name="_Toc79507812"/>
      <w:bookmarkStart w:id="83" w:name="_Toc79508678"/>
      <w:r w:rsidRPr="005C3FEB">
        <w:rPr>
          <w:color w:val="00B0F0"/>
          <w:lang w:val="ru"/>
        </w:rPr>
        <w:t>Магомед Апазов</w:t>
      </w:r>
      <w:bookmarkEnd w:id="81"/>
      <w:bookmarkEnd w:id="82"/>
      <w:bookmarkEnd w:id="83"/>
    </w:p>
    <w:p w14:paraId="1A44708F"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На снимках в соцсетях изображен Магомед Апазов вместе с участниками преступной группы «Kampfsportvereinigung Regime 95</w:t>
      </w:r>
      <w:proofErr w:type="gramStart"/>
      <w:r w:rsidRPr="005C3FEB">
        <w:rPr>
          <w:rFonts w:eastAsia="Times New Roman"/>
          <w:color w:val="000000"/>
          <w:sz w:val="20"/>
          <w:szCs w:val="20"/>
          <w:lang w:val="ru"/>
        </w:rPr>
        <w:t>» .</w:t>
      </w:r>
      <w:proofErr w:type="gramEnd"/>
      <w:r w:rsidRPr="005C3FEB">
        <w:rPr>
          <w:rFonts w:eastAsia="Times New Roman"/>
          <w:color w:val="000000"/>
          <w:sz w:val="20"/>
          <w:szCs w:val="20"/>
          <w:lang w:val="ru"/>
        </w:rPr>
        <w:t xml:space="preserve"> На мероприятиях по боевым искусствам в Германии он выражает свою поддержку </w:t>
      </w:r>
      <w:r w:rsidRPr="00892689">
        <w:rPr>
          <w:rFonts w:eastAsia="Times New Roman"/>
          <w:color w:val="000000"/>
          <w:sz w:val="20"/>
          <w:szCs w:val="20"/>
          <w:lang w:val="ru"/>
        </w:rPr>
        <w:t>Кадыров</w:t>
      </w:r>
      <w:r w:rsidRPr="00892689">
        <w:rPr>
          <w:rFonts w:eastAsia="Times New Roman"/>
          <w:color w:val="000000"/>
          <w:sz w:val="20"/>
          <w:szCs w:val="20"/>
          <w:lang w:val="ru-RU"/>
        </w:rPr>
        <w:t>у</w:t>
      </w:r>
      <w:r w:rsidRPr="005C3FEB">
        <w:rPr>
          <w:rFonts w:eastAsia="Times New Roman"/>
          <w:color w:val="000000"/>
          <w:sz w:val="20"/>
          <w:szCs w:val="20"/>
          <w:lang w:val="ru"/>
        </w:rPr>
        <w:t xml:space="preserve">, надев </w:t>
      </w:r>
      <w:r w:rsidRPr="00892689">
        <w:rPr>
          <w:rFonts w:eastAsia="Times New Roman"/>
          <w:color w:val="000000"/>
          <w:sz w:val="20"/>
          <w:szCs w:val="20"/>
          <w:lang w:val="ru"/>
        </w:rPr>
        <w:t>футболк</w:t>
      </w:r>
      <w:r w:rsidRPr="00892689">
        <w:rPr>
          <w:rFonts w:eastAsia="Times New Roman"/>
          <w:color w:val="000000"/>
          <w:sz w:val="20"/>
          <w:szCs w:val="20"/>
          <w:lang w:val="ru-RU"/>
        </w:rPr>
        <w:t>у</w:t>
      </w:r>
      <w:r w:rsidRPr="005C3FEB">
        <w:rPr>
          <w:rFonts w:eastAsia="Times New Roman"/>
          <w:color w:val="000000"/>
          <w:sz w:val="20"/>
          <w:szCs w:val="20"/>
          <w:lang w:val="ru"/>
        </w:rPr>
        <w:t xml:space="preserve"> с портретом </w:t>
      </w:r>
      <w:r w:rsidRPr="00892689">
        <w:rPr>
          <w:rFonts w:eastAsia="Times New Roman"/>
          <w:color w:val="000000"/>
          <w:sz w:val="20"/>
          <w:szCs w:val="20"/>
          <w:lang w:val="ru-RU"/>
        </w:rPr>
        <w:t>чеченского лидера</w:t>
      </w:r>
      <w:r w:rsidRPr="005C3FEB">
        <w:rPr>
          <w:rFonts w:eastAsia="Times New Roman"/>
          <w:color w:val="000000"/>
          <w:sz w:val="20"/>
          <w:szCs w:val="20"/>
          <w:lang w:val="ru"/>
        </w:rPr>
        <w:t>. Он также присутствует во время визитов Висмурадова и Даудова, а также регулярно ездит в Чечню, чтобы встретиться с Кадыровым или людьми из ближайшего окружения Кадырова. Точно так же на встрече присутствовал «Мировой судья» Мануэль Чарр и арабская делегация.</w:t>
      </w:r>
    </w:p>
    <w:p w14:paraId="4E9ED59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E760D07" w14:textId="77777777" w:rsidR="00E30489" w:rsidRPr="005C3FEB" w:rsidRDefault="00E30489" w:rsidP="00505332">
      <w:pPr>
        <w:pStyle w:val="berschrift2"/>
        <w:spacing w:before="1" w:line="235" w:lineRule="auto"/>
        <w:ind w:left="113" w:right="437"/>
        <w:jc w:val="both"/>
        <w:rPr>
          <w:lang w:val="ru"/>
        </w:rPr>
      </w:pPr>
      <w:bookmarkStart w:id="84" w:name="_Toc79103741"/>
      <w:bookmarkStart w:id="85" w:name="_Toc79507813"/>
      <w:bookmarkStart w:id="86" w:name="_Toc79508679"/>
      <w:r w:rsidRPr="005C3FEB">
        <w:rPr>
          <w:color w:val="00B0F0"/>
          <w:lang w:val="ru"/>
        </w:rPr>
        <w:t>Шамиль Дадагов</w:t>
      </w:r>
      <w:bookmarkEnd w:id="84"/>
      <w:bookmarkEnd w:id="85"/>
      <w:bookmarkEnd w:id="86"/>
      <w:r w:rsidRPr="005C3FEB">
        <w:rPr>
          <w:color w:val="00B0F0"/>
          <w:lang w:val="ru"/>
        </w:rPr>
        <w:t xml:space="preserve"> </w:t>
      </w:r>
    </w:p>
    <w:p w14:paraId="51DE9E55"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На фотографиях в соцсетях: Шамиль Дадагов с участниками преступных групп «Kampfsportvereinigung Regime 95» и «Guerilla Nation Vaynakh». Награду в области спорта он получил лично от Кадырова. Сам он также регулярно ездит в Чечню, чтобы встретиться с Кадыровым или людьми из его ближайшего окружения. Он также присутствовал на встрече с «мировым судьей» Мануэлем Чарром и арабской делигацией.</w:t>
      </w:r>
    </w:p>
    <w:p w14:paraId="646D061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58F405A" w14:textId="77777777" w:rsidR="00E30489" w:rsidRPr="005C3FEB" w:rsidRDefault="00E30489" w:rsidP="00505332">
      <w:pPr>
        <w:pStyle w:val="berschrift2"/>
        <w:spacing w:before="1" w:line="235" w:lineRule="auto"/>
        <w:ind w:left="113" w:right="437"/>
        <w:jc w:val="both"/>
        <w:rPr>
          <w:lang w:val="ru-RU"/>
        </w:rPr>
      </w:pPr>
      <w:bookmarkStart w:id="87" w:name="_Toc79103742"/>
      <w:bookmarkStart w:id="88" w:name="_Toc79507814"/>
      <w:bookmarkStart w:id="89" w:name="_Toc79508680"/>
      <w:r w:rsidRPr="005C3FEB">
        <w:rPr>
          <w:color w:val="00B0F0"/>
          <w:lang w:val="ru"/>
        </w:rPr>
        <w:t>Селим Агаев</w:t>
      </w:r>
      <w:bookmarkEnd w:id="87"/>
      <w:bookmarkEnd w:id="88"/>
      <w:bookmarkEnd w:id="89"/>
      <w:r w:rsidRPr="005C3FEB">
        <w:rPr>
          <w:color w:val="00B0F0"/>
          <w:lang w:val="ru"/>
        </w:rPr>
        <w:t xml:space="preserve"> </w:t>
      </w:r>
    </w:p>
    <w:p w14:paraId="23A485AD"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Селим Агаев</w:t>
      </w:r>
      <w:r w:rsidRPr="005C3FEB">
        <w:rPr>
          <w:rStyle w:val="a"/>
          <w:rFonts w:eastAsia="Times New Roman"/>
          <w:color w:val="000000"/>
          <w:sz w:val="20"/>
          <w:szCs w:val="20"/>
          <w:lang w:val="ru"/>
        </w:rPr>
        <w:footnoteReference w:id="184"/>
      </w:r>
      <w:r w:rsidRPr="005C3FEB">
        <w:rPr>
          <w:rFonts w:eastAsia="Times New Roman"/>
          <w:color w:val="000000"/>
          <w:sz w:val="20"/>
          <w:szCs w:val="20"/>
          <w:lang w:val="ru"/>
        </w:rPr>
        <w:t xml:space="preserve"> - спортсмен смешанных единоборств из Гамбурга. За пределами ринга Агаев был откровенным антисемитом. Он прокомментировал сообщение о протестах против марша Кудс в Берлине словами «Грязные евреи». Он присутствовал во время визита в Германию главы Чеченского командования специальных операций Абусаида Висмурадова. На фотографиях в социальных сетях он изображен с членами преступной группы «Kampfsportvereinigung Regime 95.» Он демонстрирует свою поддержку Кадырову в своем аккаунте в Instagram, одетый в </w:t>
      </w:r>
      <w:r w:rsidRPr="00892689">
        <w:rPr>
          <w:rFonts w:eastAsia="Times New Roman"/>
          <w:color w:val="000000"/>
          <w:sz w:val="20"/>
          <w:szCs w:val="20"/>
          <w:lang w:val="ru"/>
        </w:rPr>
        <w:t>костюм «</w:t>
      </w:r>
      <w:proofErr w:type="gramStart"/>
      <w:r w:rsidRPr="005C3FEB">
        <w:rPr>
          <w:rFonts w:eastAsia="Times New Roman"/>
          <w:color w:val="000000"/>
          <w:sz w:val="20"/>
          <w:szCs w:val="20"/>
          <w:lang w:val="ru"/>
        </w:rPr>
        <w:t>ACA»со</w:t>
      </w:r>
      <w:proofErr w:type="gramEnd"/>
      <w:r w:rsidRPr="005C3FEB">
        <w:rPr>
          <w:rFonts w:eastAsia="Times New Roman"/>
          <w:color w:val="000000"/>
          <w:sz w:val="20"/>
          <w:szCs w:val="20"/>
          <w:lang w:val="ru"/>
        </w:rPr>
        <w:t xml:space="preserve"> строкой «Im not charlie hebdo and never be»</w:t>
      </w:r>
      <w:r w:rsidRPr="005C3FEB">
        <w:rPr>
          <w:rStyle w:val="a"/>
          <w:rFonts w:eastAsia="Times New Roman"/>
          <w:color w:val="000000"/>
          <w:sz w:val="20"/>
          <w:szCs w:val="20"/>
          <w:lang w:val="ru"/>
        </w:rPr>
        <w:footnoteReference w:id="185"/>
      </w:r>
      <w:r w:rsidRPr="005C3FEB">
        <w:rPr>
          <w:rFonts w:eastAsia="Times New Roman"/>
          <w:color w:val="000000"/>
          <w:sz w:val="20"/>
          <w:szCs w:val="20"/>
          <w:lang w:val="ru"/>
        </w:rPr>
        <w:t>. Последний бой с GMC он провел в апреле 2021 года. Агаев прокомментировал в социальных сетях, что не может быть депортированным «из-за Гитлера».</w:t>
      </w:r>
    </w:p>
    <w:p w14:paraId="79A91489"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7199D00" w14:textId="77777777" w:rsidR="007223FA" w:rsidRDefault="007223FA">
      <w:pPr>
        <w:widowControl/>
        <w:rPr>
          <w:color w:val="00B0F0"/>
          <w:sz w:val="26"/>
          <w:szCs w:val="26"/>
          <w:lang w:val="ru"/>
        </w:rPr>
      </w:pPr>
      <w:bookmarkStart w:id="90" w:name="_Toc79103743"/>
      <w:bookmarkStart w:id="91" w:name="_Toc79507815"/>
      <w:r>
        <w:rPr>
          <w:color w:val="00B0F0"/>
          <w:lang w:val="ru"/>
        </w:rPr>
        <w:br w:type="page"/>
      </w:r>
    </w:p>
    <w:p w14:paraId="6685D20A" w14:textId="29F069DA" w:rsidR="00E30489" w:rsidRPr="005C3FEB" w:rsidRDefault="00E30489" w:rsidP="00505332">
      <w:pPr>
        <w:pStyle w:val="berschrift2"/>
        <w:spacing w:before="1" w:line="235" w:lineRule="auto"/>
        <w:ind w:left="113" w:right="437"/>
        <w:jc w:val="both"/>
        <w:rPr>
          <w:lang w:val="ru-RU"/>
        </w:rPr>
      </w:pPr>
      <w:bookmarkStart w:id="92" w:name="_Toc79508681"/>
      <w:r w:rsidRPr="005C3FEB">
        <w:rPr>
          <w:color w:val="00B0F0"/>
          <w:lang w:val="ru"/>
        </w:rPr>
        <w:lastRenderedPageBreak/>
        <w:t>Валид Дадакаев</w:t>
      </w:r>
      <w:bookmarkEnd w:id="90"/>
      <w:bookmarkEnd w:id="91"/>
      <w:bookmarkEnd w:id="92"/>
      <w:r w:rsidRPr="005C3FEB">
        <w:rPr>
          <w:color w:val="00B0F0"/>
          <w:lang w:val="ru"/>
        </w:rPr>
        <w:t xml:space="preserve"> </w:t>
      </w:r>
    </w:p>
    <w:p w14:paraId="36D7B6A8"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Валид Дадакаев прожил в Германии 20 лет. Сообщается, что он поддерживал контакты с Управлением по защите конституции и помог Тамерлану Аурбиеву получить огнестрельное оружие, включая глушитель, после его прибытия в Германию. </w:t>
      </w:r>
    </w:p>
    <w:p w14:paraId="0C87098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3851FE3" w14:textId="77777777" w:rsidR="00E30489" w:rsidRPr="005C3FEB" w:rsidRDefault="00E30489" w:rsidP="00505332">
      <w:pPr>
        <w:pStyle w:val="berschrift2"/>
        <w:spacing w:before="1" w:line="235" w:lineRule="auto"/>
        <w:ind w:left="113" w:right="437"/>
        <w:jc w:val="both"/>
        <w:rPr>
          <w:lang w:val="ru-RU"/>
        </w:rPr>
      </w:pPr>
      <w:bookmarkStart w:id="93" w:name="_Toc79103744"/>
      <w:bookmarkStart w:id="94" w:name="_Toc79507816"/>
      <w:bookmarkStart w:id="95" w:name="_Toc79508682"/>
      <w:r w:rsidRPr="005C3FEB">
        <w:rPr>
          <w:color w:val="00B0F0"/>
          <w:lang w:val="ru"/>
        </w:rPr>
        <w:t>Исмаил Даутов</w:t>
      </w:r>
      <w:bookmarkEnd w:id="93"/>
      <w:bookmarkEnd w:id="94"/>
      <w:bookmarkEnd w:id="95"/>
      <w:r w:rsidRPr="005C3FEB">
        <w:rPr>
          <w:color w:val="00B0F0"/>
          <w:lang w:val="ru"/>
        </w:rPr>
        <w:t xml:space="preserve"> </w:t>
      </w:r>
    </w:p>
    <w:p w14:paraId="152528E0"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Исмаил Даутов работал в Министерстве внутренних дел Чечни до подачи заявления о предоставлении убежища в Германии. На фотографиях в социальных сетях он запечатлен в спецодежде. Сообщается, что он причастен к пыткам в своем родном селе и хвастается в социальных сетях «пехотой Путина». Последним известным местом жительства был Фленсбург.</w:t>
      </w:r>
      <w:r w:rsidRPr="005C3FEB">
        <w:rPr>
          <w:rStyle w:val="a"/>
          <w:rFonts w:eastAsia="Times New Roman"/>
          <w:color w:val="000000"/>
          <w:sz w:val="20"/>
          <w:szCs w:val="20"/>
          <w:lang w:val="ru"/>
        </w:rPr>
        <w:footnoteReference w:id="186"/>
      </w:r>
    </w:p>
    <w:p w14:paraId="4D9DD1F2"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A8C1013" w14:textId="77777777" w:rsidR="00E30489" w:rsidRPr="005C3FEB" w:rsidRDefault="00E30489" w:rsidP="00505332">
      <w:pPr>
        <w:pStyle w:val="berschrift2"/>
        <w:spacing w:before="1" w:line="235" w:lineRule="auto"/>
        <w:ind w:left="113" w:right="437"/>
        <w:jc w:val="both"/>
        <w:rPr>
          <w:lang w:val="ru-RU"/>
        </w:rPr>
      </w:pPr>
      <w:bookmarkStart w:id="96" w:name="_Toc79103745"/>
      <w:bookmarkStart w:id="97" w:name="_Toc79507817"/>
      <w:bookmarkStart w:id="98" w:name="_Toc79508683"/>
      <w:r w:rsidRPr="005C3FEB">
        <w:rPr>
          <w:color w:val="00B0F0"/>
          <w:lang w:val="ru"/>
        </w:rPr>
        <w:t>Маирбек Тайсумов (Австрия)</w:t>
      </w:r>
      <w:bookmarkEnd w:id="96"/>
      <w:bookmarkEnd w:id="97"/>
      <w:bookmarkEnd w:id="98"/>
      <w:r w:rsidRPr="005C3FEB">
        <w:rPr>
          <w:color w:val="00B0F0"/>
          <w:lang w:val="ru"/>
        </w:rPr>
        <w:t xml:space="preserve"> </w:t>
      </w:r>
    </w:p>
    <w:p w14:paraId="2A51769B"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Маирбек Тайсумов провел курсы дерадикализации для молодежи в своем центре боевых искусств в сотрудничестве с ÖVP и Арби Аргужева. Они были прекращены из-за его контактов с Кадыровым. Помимо прочего, он получил от Кадырова роскошный автомобиль.</w:t>
      </w:r>
    </w:p>
    <w:p w14:paraId="123FD9A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68D77C4" w14:textId="77777777" w:rsidR="00E30489" w:rsidRPr="005C3FEB" w:rsidRDefault="00E30489" w:rsidP="00505332">
      <w:pPr>
        <w:pStyle w:val="berschrift2"/>
        <w:spacing w:before="1" w:line="235" w:lineRule="auto"/>
        <w:ind w:left="113" w:right="437"/>
        <w:jc w:val="both"/>
        <w:rPr>
          <w:lang w:val="ru-RU"/>
        </w:rPr>
      </w:pPr>
      <w:bookmarkStart w:id="99" w:name="_Toc79103746"/>
      <w:bookmarkStart w:id="100" w:name="_Toc79507818"/>
      <w:bookmarkStart w:id="101" w:name="_Toc79508684"/>
      <w:r w:rsidRPr="005C3FEB">
        <w:rPr>
          <w:color w:val="00B0F0"/>
          <w:lang w:val="ru"/>
        </w:rPr>
        <w:t>Хамзат Чимаев (Швеция)</w:t>
      </w:r>
      <w:bookmarkEnd w:id="99"/>
      <w:bookmarkEnd w:id="100"/>
      <w:bookmarkEnd w:id="101"/>
      <w:r w:rsidRPr="005C3FEB">
        <w:rPr>
          <w:color w:val="00B0F0"/>
          <w:lang w:val="ru"/>
        </w:rPr>
        <w:t xml:space="preserve"> </w:t>
      </w:r>
    </w:p>
    <w:p w14:paraId="6C387876"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Хамзат Чимаев эмигрировал в Швецию в 2013 году, где тренировался у Александра Густафсона. Он борется в UFC и становится преемником Хабиба Абдулманаповича Нурмагомедова. Чимаев находится в тесном контакте с Кадыровым и получил от него в подарок «Мерседес». Сообщается, что Кадыров заставил Чимаева, несмотря на его заболевание COVID-19, не заканчивать свою карьеру в марте 2021 года. Тот факт, что Чимаев выполнил эту просьбу, подчеркивает, какую власть над ним имеет Кадыров и насколько Чимаев зависит от Кадырова.</w:t>
      </w:r>
    </w:p>
    <w:p w14:paraId="4D72340A"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1433023"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Среди вновь прибывших соискателей убежища много лояльных Кадырову, таких как Мовсар Икаев. Хотя они не находятся в прямом контакте с правительством Чечни, они пропагандируют и поддерживают его программу</w:t>
      </w:r>
      <w:r w:rsidRPr="005C3FEB">
        <w:rPr>
          <w:rStyle w:val="a"/>
          <w:rFonts w:eastAsia="Times New Roman"/>
          <w:color w:val="000000"/>
          <w:sz w:val="20"/>
          <w:szCs w:val="20"/>
          <w:lang w:val="ru"/>
        </w:rPr>
        <w:footnoteReference w:id="187"/>
      </w:r>
      <w:r w:rsidRPr="005C3FEB">
        <w:rPr>
          <w:rFonts w:eastAsia="Times New Roman"/>
          <w:color w:val="000000"/>
          <w:sz w:val="20"/>
          <w:szCs w:val="20"/>
          <w:lang w:val="ru"/>
        </w:rPr>
        <w:t>. Многих других лояльных Кадырову можно найти в Instagram и Facebook. Там они демонстрируют поддержку режима в Чечне и используют эту платформу, в том числе, для угроз соотечественникам. Точное количество членов оценить сложно. Тем не менее, с помощью комментариев под фотографиями наиболее важных действующих лиц и обзора различных профилей можно идентифицировать активную группу из не менее 40 чеченцев, проживающих в Германии.</w:t>
      </w:r>
    </w:p>
    <w:p w14:paraId="799A73A5" w14:textId="77777777" w:rsidR="00E30489" w:rsidRPr="005C3FEB" w:rsidRDefault="00E30489" w:rsidP="00505332">
      <w:pPr>
        <w:pStyle w:val="Textkrper"/>
        <w:spacing w:before="1" w:line="235" w:lineRule="auto"/>
        <w:ind w:left="113" w:right="437"/>
        <w:jc w:val="both"/>
        <w:rPr>
          <w:lang w:val="ru-RU"/>
        </w:rPr>
      </w:pPr>
    </w:p>
    <w:p w14:paraId="35538557" w14:textId="77777777" w:rsidR="00E30489" w:rsidRPr="005C3FEB" w:rsidRDefault="00E30489" w:rsidP="00505332">
      <w:pPr>
        <w:pStyle w:val="Textkrper"/>
        <w:spacing w:before="1" w:line="235" w:lineRule="auto"/>
        <w:ind w:left="113" w:right="437"/>
        <w:jc w:val="both"/>
        <w:rPr>
          <w:lang w:val="ru-RU"/>
        </w:rPr>
      </w:pPr>
    </w:p>
    <w:p w14:paraId="0DC24DAD" w14:textId="77777777" w:rsidR="00E30489" w:rsidRPr="005C3FEB" w:rsidRDefault="00E30489" w:rsidP="00505332">
      <w:pPr>
        <w:pStyle w:val="berschrift2"/>
        <w:spacing w:before="1" w:line="235" w:lineRule="auto"/>
        <w:ind w:left="113" w:right="437"/>
        <w:jc w:val="both"/>
        <w:rPr>
          <w:lang w:val="ru-RU"/>
        </w:rPr>
      </w:pPr>
      <w:bookmarkStart w:id="102" w:name="_bookmark29"/>
      <w:bookmarkStart w:id="103" w:name="_Toc79103747"/>
      <w:bookmarkStart w:id="104" w:name="_Toc79507819"/>
      <w:bookmarkStart w:id="105" w:name="_Toc79508685"/>
      <w:bookmarkEnd w:id="102"/>
      <w:r w:rsidRPr="005C3FEB">
        <w:rPr>
          <w:color w:val="00B0F0"/>
          <w:lang w:val="ru"/>
        </w:rPr>
        <w:t>Мастера единоборств в контакте с Кадыровым:</w:t>
      </w:r>
      <w:bookmarkEnd w:id="103"/>
      <w:bookmarkEnd w:id="104"/>
      <w:bookmarkEnd w:id="105"/>
      <w:r w:rsidRPr="005C3FEB">
        <w:rPr>
          <w:color w:val="00B0F0"/>
          <w:lang w:val="ru"/>
        </w:rPr>
        <w:t xml:space="preserve"> </w:t>
      </w:r>
    </w:p>
    <w:p w14:paraId="722A9E91"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Список приверженных Кадырову среди мастеров единоборств длинный. Самый известный пример - Хабиб Нурмагомедов. Список можно найти в разделе ассоциации боевых искусств Кадырова </w:t>
      </w:r>
      <w:r w:rsidRPr="00892689">
        <w:rPr>
          <w:rFonts w:eastAsia="Times New Roman"/>
          <w:color w:val="000000"/>
          <w:sz w:val="20"/>
          <w:szCs w:val="20"/>
          <w:lang w:val="ru"/>
        </w:rPr>
        <w:t>«</w:t>
      </w:r>
      <w:r w:rsidRPr="00E028C4">
        <w:rPr>
          <w:color w:val="000000"/>
          <w:sz w:val="20"/>
          <w:lang w:val="ru"/>
        </w:rPr>
        <w:t>ACA</w:t>
      </w:r>
      <w:r w:rsidRPr="00892689">
        <w:rPr>
          <w:rFonts w:eastAsia="Times New Roman"/>
          <w:color w:val="000000"/>
          <w:sz w:val="20"/>
          <w:szCs w:val="20"/>
          <w:lang w:val="ru"/>
        </w:rPr>
        <w:t>».</w:t>
      </w:r>
      <w:r w:rsidRPr="005C3FEB">
        <w:rPr>
          <w:rFonts w:eastAsia="Times New Roman"/>
          <w:color w:val="000000"/>
          <w:sz w:val="20"/>
          <w:szCs w:val="20"/>
          <w:lang w:val="ru"/>
        </w:rPr>
        <w:t xml:space="preserve"> </w:t>
      </w:r>
      <w:proofErr w:type="gramStart"/>
      <w:r w:rsidRPr="005C3FEB">
        <w:rPr>
          <w:rFonts w:eastAsia="Times New Roman"/>
          <w:color w:val="000000"/>
          <w:sz w:val="20"/>
          <w:szCs w:val="20"/>
          <w:lang w:val="ru"/>
        </w:rPr>
        <w:t>Для упрощения,</w:t>
      </w:r>
      <w:proofErr w:type="gramEnd"/>
      <w:r w:rsidRPr="005C3FEB">
        <w:rPr>
          <w:rFonts w:eastAsia="Times New Roman"/>
          <w:color w:val="000000"/>
          <w:sz w:val="20"/>
          <w:szCs w:val="20"/>
          <w:lang w:val="ru"/>
        </w:rPr>
        <w:t xml:space="preserve"> здесь упоминаются только немецкие мастера боевых искусств.</w:t>
      </w:r>
    </w:p>
    <w:p w14:paraId="68120DC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7A72A64" w14:textId="77777777" w:rsidR="00E30489" w:rsidRPr="005C3FEB" w:rsidRDefault="00E30489" w:rsidP="00505332">
      <w:pPr>
        <w:pStyle w:val="berschrift3"/>
        <w:spacing w:before="1" w:line="235" w:lineRule="auto"/>
        <w:ind w:left="113" w:right="437"/>
        <w:rPr>
          <w:lang w:val="ru-RU"/>
        </w:rPr>
      </w:pPr>
      <w:bookmarkStart w:id="106" w:name="_Toc79103748"/>
      <w:bookmarkStart w:id="107" w:name="_Toc79507820"/>
      <w:bookmarkStart w:id="108" w:name="_Toc79508686"/>
      <w:r w:rsidRPr="005C3FEB">
        <w:rPr>
          <w:color w:val="00B0F0"/>
          <w:lang w:val="ru"/>
        </w:rPr>
        <w:t>Мануэль Чарр</w:t>
      </w:r>
      <w:bookmarkEnd w:id="106"/>
      <w:bookmarkEnd w:id="107"/>
      <w:bookmarkEnd w:id="108"/>
      <w:r w:rsidRPr="005C3FEB">
        <w:rPr>
          <w:color w:val="00B0F0"/>
          <w:lang w:val="ru"/>
        </w:rPr>
        <w:t xml:space="preserve"> </w:t>
      </w:r>
    </w:p>
    <w:p w14:paraId="0312006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Как самопровозглашенный «мировой судья» вел переговоры с арабами и чеченцами</w:t>
      </w:r>
      <w:r w:rsidRPr="005C3FEB">
        <w:rPr>
          <w:rStyle w:val="a"/>
          <w:rFonts w:eastAsia="Times New Roman"/>
          <w:color w:val="000000"/>
          <w:sz w:val="20"/>
          <w:szCs w:val="20"/>
          <w:lang w:val="ru"/>
        </w:rPr>
        <w:footnoteReference w:id="188"/>
      </w:r>
      <w:r w:rsidRPr="005C3FEB">
        <w:rPr>
          <w:rFonts w:eastAsia="Times New Roman"/>
          <w:color w:val="000000"/>
          <w:sz w:val="20"/>
          <w:szCs w:val="20"/>
          <w:lang w:val="ru"/>
        </w:rPr>
        <w:t>. Эти контакты, в том числе с BКА, он установил через компанию «Kuhr Security». Он организовывал бои в Грозном, а также в некоторых принимал участие. Он постоянный гость в культурном центре Ислама Дугазаева.</w:t>
      </w:r>
    </w:p>
    <w:p w14:paraId="64A6C44A" w14:textId="77777777" w:rsidR="00E30489" w:rsidRPr="005C3FEB" w:rsidRDefault="00E30489" w:rsidP="00505332">
      <w:pPr>
        <w:pStyle w:val="berschrift3"/>
        <w:spacing w:before="1" w:line="235" w:lineRule="auto"/>
        <w:ind w:left="113" w:right="437"/>
        <w:rPr>
          <w:lang w:val="ru-RU"/>
        </w:rPr>
      </w:pPr>
      <w:bookmarkStart w:id="109" w:name="_Toc79103749"/>
      <w:bookmarkStart w:id="110" w:name="_Toc79507821"/>
      <w:bookmarkStart w:id="111" w:name="_Toc79508687"/>
      <w:r w:rsidRPr="005C3FEB">
        <w:rPr>
          <w:color w:val="00B0F0"/>
          <w:lang w:val="ru"/>
        </w:rPr>
        <w:t>Марко Хак</w:t>
      </w:r>
      <w:bookmarkEnd w:id="109"/>
      <w:bookmarkEnd w:id="110"/>
      <w:bookmarkEnd w:id="111"/>
      <w:r w:rsidRPr="005C3FEB">
        <w:rPr>
          <w:color w:val="00B0F0"/>
          <w:lang w:val="ru"/>
        </w:rPr>
        <w:t xml:space="preserve"> </w:t>
      </w:r>
    </w:p>
    <w:p w14:paraId="6CC5264C"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Марко Хак принимал участие в боевых действиях в Чечне, где, в том числе, встречался с Рамзаном Кадыровым. Также был бой в Галле с Магомедом Даудовым и Абусаидом Висмурадовым, в котором также принимал участие Марко Хак. Во время боев в Германии он позировал в футболке с надписью «Кадыров». В июле 2014 года он выступал с такими профессиональными боксерами, как Эвандер Холифилд и Дэвид Хэй в Грозном и Руслан Чагаев. В социальных сетях также есть фотографии, на которых Марко Хак посещает клуб «Guerilla Nation Vaynakh», а также культурный центр Дугазаева.</w:t>
      </w:r>
    </w:p>
    <w:p w14:paraId="625B132A"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AFB1F47" w14:textId="77777777" w:rsidR="00E30489" w:rsidRPr="005C3FEB" w:rsidRDefault="00E30489" w:rsidP="00505332">
      <w:pPr>
        <w:pStyle w:val="berschrift3"/>
        <w:spacing w:before="1" w:line="235" w:lineRule="auto"/>
        <w:ind w:left="113" w:right="437"/>
        <w:rPr>
          <w:lang w:val="ru-RU"/>
        </w:rPr>
      </w:pPr>
      <w:bookmarkStart w:id="112" w:name="_Toc79103750"/>
      <w:bookmarkStart w:id="113" w:name="_Toc79507822"/>
      <w:bookmarkStart w:id="114" w:name="_Toc79508688"/>
      <w:r w:rsidRPr="005C3FEB">
        <w:rPr>
          <w:color w:val="00B0F0"/>
          <w:lang w:val="ru"/>
        </w:rPr>
        <w:t>Руслан Чагаев</w:t>
      </w:r>
      <w:bookmarkEnd w:id="112"/>
      <w:bookmarkEnd w:id="113"/>
      <w:bookmarkEnd w:id="114"/>
      <w:r w:rsidRPr="005C3FEB">
        <w:rPr>
          <w:color w:val="00B0F0"/>
          <w:lang w:val="ru"/>
        </w:rPr>
        <w:t xml:space="preserve"> </w:t>
      </w:r>
    </w:p>
    <w:p w14:paraId="6EEBCBA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Руслан Чагаев </w:t>
      </w:r>
      <w:r>
        <w:rPr>
          <w:rFonts w:eastAsia="Times New Roman"/>
          <w:color w:val="000000"/>
          <w:sz w:val="20"/>
          <w:szCs w:val="20"/>
          <w:lang w:val="ru"/>
        </w:rPr>
        <w:t>–</w:t>
      </w:r>
      <w:r w:rsidRPr="005C3FEB">
        <w:rPr>
          <w:rFonts w:eastAsia="Times New Roman"/>
          <w:color w:val="000000"/>
          <w:sz w:val="20"/>
          <w:szCs w:val="20"/>
          <w:lang w:val="ru"/>
        </w:rPr>
        <w:t xml:space="preserve"> узбек</w:t>
      </w:r>
      <w:r w:rsidRPr="00B27515">
        <w:rPr>
          <w:rFonts w:eastAsia="Times New Roman"/>
          <w:color w:val="000000"/>
          <w:sz w:val="20"/>
          <w:szCs w:val="20"/>
          <w:lang w:val="ru-RU"/>
        </w:rPr>
        <w:t xml:space="preserve"> </w:t>
      </w:r>
      <w:r w:rsidRPr="00892689">
        <w:rPr>
          <w:rFonts w:eastAsia="Times New Roman"/>
          <w:color w:val="000000"/>
          <w:sz w:val="20"/>
          <w:szCs w:val="20"/>
          <w:lang w:val="ru-RU"/>
        </w:rPr>
        <w:t>по национальности</w:t>
      </w:r>
      <w:r w:rsidRPr="00B27515">
        <w:rPr>
          <w:rFonts w:eastAsia="Times New Roman"/>
          <w:color w:val="000000"/>
          <w:sz w:val="20"/>
          <w:szCs w:val="20"/>
          <w:lang w:val="ru-RU"/>
        </w:rPr>
        <w:t>,</w:t>
      </w:r>
      <w:r w:rsidRPr="005C3FEB">
        <w:rPr>
          <w:rFonts w:eastAsia="Times New Roman"/>
          <w:color w:val="000000"/>
          <w:sz w:val="20"/>
          <w:szCs w:val="20"/>
          <w:lang w:val="ru"/>
        </w:rPr>
        <w:t xml:space="preserve"> но борется за Кадырова. Он поддерживает связь с другими боевиками на месте происшествия, в том числе с Селимом Агаевым. Во время боя носит одежду «ACA». В инстаграме он явно показывает себя приверженным Кадырову. Ислам Дугазаев был его менеджером. Общим для всех троих является то, что они были полу успешными мастерами боевых искусств до того, как </w:t>
      </w:r>
      <w:r w:rsidRPr="005C3FEB">
        <w:rPr>
          <w:rFonts w:eastAsia="Times New Roman"/>
          <w:color w:val="000000"/>
          <w:sz w:val="20"/>
          <w:szCs w:val="20"/>
          <w:lang w:val="ru"/>
        </w:rPr>
        <w:lastRenderedPageBreak/>
        <w:t>вступили в контакт с Кадыровым и получили более прибыльные бои благодаря его влиянию. Различные российские мастера боевых искусств, особенно из объединения «Система»</w:t>
      </w:r>
      <w:r w:rsidRPr="005C3FEB">
        <w:rPr>
          <w:rStyle w:val="a"/>
          <w:rFonts w:eastAsia="Times New Roman"/>
          <w:color w:val="000000"/>
          <w:sz w:val="20"/>
          <w:szCs w:val="20"/>
          <w:lang w:val="ru"/>
        </w:rPr>
        <w:footnoteReference w:id="189"/>
      </w:r>
      <w:r w:rsidRPr="005C3FEB">
        <w:rPr>
          <w:rFonts w:eastAsia="Times New Roman"/>
          <w:color w:val="000000"/>
          <w:sz w:val="20"/>
          <w:szCs w:val="20"/>
          <w:lang w:val="ru"/>
        </w:rPr>
        <w:t>, поддерживают сторонников Кадырова в его политических манифестациях и в мероприятиях в память о войне или депортациях. Вместе с Исламом Дугасаевом и Саид-Магомедом Ибрагимовым Сергей Битков и Владимир Бабаев основали первое ответвление «Team Wolf» в Северной Германии.</w:t>
      </w:r>
    </w:p>
    <w:p w14:paraId="66F06583" w14:textId="77777777" w:rsidR="00E30489" w:rsidRPr="005C3FEB" w:rsidRDefault="00E30489" w:rsidP="00505332">
      <w:pPr>
        <w:spacing w:before="1" w:line="235" w:lineRule="auto"/>
        <w:ind w:left="113" w:right="437"/>
        <w:jc w:val="both"/>
        <w:rPr>
          <w:rFonts w:eastAsia="Times New Roman"/>
          <w:color w:val="000000"/>
          <w:sz w:val="24"/>
          <w:szCs w:val="24"/>
          <w:lang w:val="ru"/>
        </w:rPr>
      </w:pPr>
    </w:p>
    <w:p w14:paraId="2F733413" w14:textId="77777777" w:rsidR="00E30489" w:rsidRPr="005C3FEB" w:rsidRDefault="00E30489" w:rsidP="00505332">
      <w:pPr>
        <w:spacing w:before="1" w:line="235" w:lineRule="auto"/>
        <w:ind w:left="113" w:right="437"/>
        <w:jc w:val="both"/>
        <w:rPr>
          <w:rFonts w:eastAsia="Times New Roman"/>
          <w:color w:val="000000"/>
          <w:sz w:val="24"/>
          <w:szCs w:val="24"/>
          <w:lang w:val="ru"/>
        </w:rPr>
      </w:pPr>
    </w:p>
    <w:p w14:paraId="71A17C70" w14:textId="77777777" w:rsidR="00E30489" w:rsidRPr="005C3FEB" w:rsidRDefault="00E30489" w:rsidP="00505332">
      <w:pPr>
        <w:pStyle w:val="berschrift2"/>
        <w:spacing w:before="1" w:line="235" w:lineRule="auto"/>
        <w:ind w:left="113" w:right="437"/>
        <w:jc w:val="both"/>
        <w:rPr>
          <w:color w:val="00B0F0"/>
          <w:lang w:val="ru"/>
        </w:rPr>
      </w:pPr>
      <w:bookmarkStart w:id="115" w:name="_Toc79103751"/>
      <w:bookmarkStart w:id="116" w:name="_Toc79507823"/>
      <w:bookmarkStart w:id="117" w:name="_Toc79508689"/>
      <w:r w:rsidRPr="005C3FEB">
        <w:rPr>
          <w:color w:val="00B0F0"/>
          <w:lang w:val="ru"/>
        </w:rPr>
        <w:t>Немцы, которые поддерживают Кадырова:</w:t>
      </w:r>
      <w:bookmarkEnd w:id="115"/>
      <w:bookmarkEnd w:id="116"/>
      <w:bookmarkEnd w:id="117"/>
    </w:p>
    <w:p w14:paraId="5B2FD616"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534FE81" w14:textId="77777777" w:rsidR="00E30489" w:rsidRPr="005C3FEB" w:rsidRDefault="00E30489" w:rsidP="00505332">
      <w:pPr>
        <w:pStyle w:val="berschrift3"/>
        <w:spacing w:before="1" w:line="235" w:lineRule="auto"/>
        <w:ind w:left="113" w:right="437"/>
        <w:rPr>
          <w:color w:val="00B0F0"/>
          <w:lang w:val="ru"/>
        </w:rPr>
      </w:pPr>
      <w:bookmarkStart w:id="118" w:name="_Toc79103752"/>
      <w:bookmarkStart w:id="119" w:name="_Toc79507824"/>
      <w:bookmarkStart w:id="120" w:name="_Toc79508690"/>
      <w:r w:rsidRPr="005C3FEB">
        <w:rPr>
          <w:color w:val="00B0F0"/>
          <w:lang w:val="ru"/>
        </w:rPr>
        <w:t>Марио Лемке</w:t>
      </w:r>
      <w:bookmarkEnd w:id="118"/>
      <w:bookmarkEnd w:id="119"/>
      <w:bookmarkEnd w:id="120"/>
    </w:p>
    <w:p w14:paraId="6D14860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Марио Лемке был соорганизатором</w:t>
      </w:r>
      <w:r w:rsidRPr="005C3FEB">
        <w:rPr>
          <w:rStyle w:val="a"/>
          <w:rFonts w:eastAsia="Times New Roman"/>
          <w:color w:val="000000"/>
          <w:sz w:val="20"/>
          <w:szCs w:val="20"/>
          <w:lang w:val="ru"/>
        </w:rPr>
        <w:footnoteReference w:id="190"/>
      </w:r>
      <w:r w:rsidRPr="005C3FEB">
        <w:rPr>
          <w:rFonts w:eastAsia="Times New Roman"/>
          <w:color w:val="000000"/>
          <w:sz w:val="20"/>
          <w:szCs w:val="20"/>
          <w:lang w:val="ru"/>
        </w:rPr>
        <w:t xml:space="preserve"> вышеупомянутого ужина для пожертвований в Киле, который был организован в 2015 году с большим вниманием средств массовой информации к находящимся там беженцам для исламского фестиваля жертвоприношений. Питание было профинансировано Фондом Кадырова при поддержке «Chehen Cultur Club Terek e.V». Лемке работает спортивным администратором в компании Дугазаева в своей спортивной маркетинговой </w:t>
      </w:r>
      <w:proofErr w:type="gramStart"/>
      <w:r w:rsidRPr="005C3FEB">
        <w:rPr>
          <w:rFonts w:eastAsia="Times New Roman"/>
          <w:color w:val="000000"/>
          <w:sz w:val="20"/>
          <w:szCs w:val="20"/>
          <w:lang w:val="ru"/>
        </w:rPr>
        <w:t>компании</w:t>
      </w:r>
      <w:proofErr w:type="gramEnd"/>
      <w:r w:rsidRPr="005C3FEB">
        <w:rPr>
          <w:rFonts w:eastAsia="Times New Roman"/>
          <w:color w:val="000000"/>
          <w:sz w:val="20"/>
          <w:szCs w:val="20"/>
          <w:lang w:val="ru"/>
        </w:rPr>
        <w:t xml:space="preserve"> «Terek Box Events», а в 2014 году помог организовать поездку для Магомеда Даудова и Абусаида Висмурадова. Близкий друг Марио Лемке - Рене Хильдебрандт, который уже вызвал скандал из-за того, что четко выразил свое правильное отношение через футболку с надписью «Kraft durch Freude», которую он носил во время боя</w:t>
      </w:r>
      <w:r w:rsidRPr="005C3FEB">
        <w:rPr>
          <w:rStyle w:val="a"/>
          <w:rFonts w:eastAsia="Times New Roman"/>
          <w:color w:val="000000"/>
          <w:sz w:val="20"/>
          <w:szCs w:val="20"/>
          <w:lang w:val="ru"/>
        </w:rPr>
        <w:footnoteReference w:id="191"/>
      </w:r>
      <w:r w:rsidRPr="005C3FEB">
        <w:rPr>
          <w:rFonts w:eastAsia="Times New Roman"/>
          <w:color w:val="000000"/>
          <w:sz w:val="20"/>
          <w:szCs w:val="20"/>
          <w:lang w:val="ru"/>
        </w:rPr>
        <w:t>.</w:t>
      </w:r>
    </w:p>
    <w:p w14:paraId="4765F13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CFB61D4" w14:textId="77777777" w:rsidR="00E30489" w:rsidRPr="005C3FEB" w:rsidRDefault="00E30489" w:rsidP="00505332">
      <w:pPr>
        <w:pStyle w:val="berschrift3"/>
        <w:spacing w:before="1" w:line="235" w:lineRule="auto"/>
        <w:ind w:left="113" w:right="437"/>
        <w:rPr>
          <w:lang w:val="ru-RU"/>
        </w:rPr>
      </w:pPr>
      <w:bookmarkStart w:id="121" w:name="_Toc79103753"/>
      <w:bookmarkStart w:id="122" w:name="_Toc79507825"/>
      <w:bookmarkStart w:id="123" w:name="_Toc79508691"/>
      <w:r w:rsidRPr="005C3FEB">
        <w:rPr>
          <w:color w:val="00B0F0"/>
          <w:lang w:val="ru"/>
        </w:rPr>
        <w:t>Томас Пютц</w:t>
      </w:r>
      <w:bookmarkEnd w:id="121"/>
      <w:bookmarkEnd w:id="122"/>
      <w:bookmarkEnd w:id="123"/>
      <w:r w:rsidRPr="005C3FEB">
        <w:rPr>
          <w:color w:val="00B0F0"/>
          <w:lang w:val="ru"/>
        </w:rPr>
        <w:t xml:space="preserve"> </w:t>
      </w:r>
    </w:p>
    <w:p w14:paraId="22E4C1C8"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Томас Пютц</w:t>
      </w:r>
      <w:r w:rsidRPr="005C3FEB">
        <w:rPr>
          <w:rStyle w:val="a"/>
          <w:rFonts w:eastAsia="Times New Roman"/>
          <w:color w:val="000000"/>
          <w:sz w:val="20"/>
          <w:szCs w:val="20"/>
          <w:lang w:val="ru"/>
        </w:rPr>
        <w:footnoteReference w:id="192"/>
      </w:r>
      <w:r w:rsidRPr="005C3FEB">
        <w:rPr>
          <w:rFonts w:eastAsia="Times New Roman"/>
          <w:color w:val="000000"/>
          <w:sz w:val="20"/>
          <w:szCs w:val="20"/>
          <w:lang w:val="ru"/>
        </w:rPr>
        <w:t xml:space="preserve"> - основатель и генеральный директор одной из самых успешных охранных компаний в Германии «Pütz Security AG».</w:t>
      </w:r>
      <w:r w:rsidRPr="005C3FEB">
        <w:rPr>
          <w:rStyle w:val="a"/>
          <w:rFonts w:eastAsia="Times New Roman"/>
          <w:color w:val="000000"/>
          <w:sz w:val="20"/>
          <w:szCs w:val="20"/>
          <w:lang w:val="ru"/>
        </w:rPr>
        <w:footnoteReference w:id="193"/>
      </w:r>
      <w:r w:rsidRPr="005C3FEB">
        <w:rPr>
          <w:rFonts w:eastAsia="Times New Roman"/>
          <w:color w:val="000000"/>
          <w:sz w:val="20"/>
          <w:szCs w:val="20"/>
          <w:lang w:val="ru"/>
        </w:rPr>
        <w:t xml:space="preserve"> Он также является президентом </w:t>
      </w:r>
      <w:r w:rsidRPr="00892689">
        <w:rPr>
          <w:rFonts w:eastAsia="Times New Roman"/>
          <w:color w:val="000000"/>
          <w:sz w:val="20"/>
          <w:szCs w:val="20"/>
          <w:lang w:val="ru"/>
        </w:rPr>
        <w:t>«</w:t>
      </w:r>
      <w:r w:rsidRPr="006925A1">
        <w:rPr>
          <w:color w:val="000000"/>
          <w:sz w:val="20"/>
          <w:lang w:val="ru"/>
        </w:rPr>
        <w:t>Ассоциации немецких профессиональных боксеров</w:t>
      </w:r>
      <w:r w:rsidRPr="00892689">
        <w:rPr>
          <w:rFonts w:eastAsia="Times New Roman"/>
          <w:color w:val="000000"/>
          <w:sz w:val="20"/>
          <w:szCs w:val="20"/>
          <w:lang w:val="ru"/>
        </w:rPr>
        <w:t>»</w:t>
      </w:r>
      <w:r w:rsidRPr="005C3FEB">
        <w:rPr>
          <w:rFonts w:eastAsia="Times New Roman"/>
          <w:color w:val="000000"/>
          <w:sz w:val="20"/>
          <w:szCs w:val="20"/>
          <w:lang w:val="ru"/>
        </w:rPr>
        <w:t xml:space="preserve"> (BDB)</w:t>
      </w:r>
      <w:r w:rsidRPr="005C3FEB">
        <w:rPr>
          <w:rStyle w:val="a"/>
          <w:rFonts w:eastAsia="Times New Roman"/>
          <w:color w:val="000000"/>
          <w:sz w:val="20"/>
          <w:szCs w:val="20"/>
          <w:lang w:val="ru"/>
        </w:rPr>
        <w:footnoteReference w:id="194"/>
      </w:r>
      <w:r w:rsidRPr="005C3FEB">
        <w:rPr>
          <w:rFonts w:eastAsia="Times New Roman"/>
          <w:color w:val="000000"/>
          <w:sz w:val="20"/>
          <w:szCs w:val="20"/>
          <w:lang w:val="ru"/>
        </w:rPr>
        <w:t>. Его охранная компания имеет соглашения о сотрудничестве с полицией земли Шлезвиг-Гольштейн, среди прочего, как указано на ее собственном веб-сайте он поддерживает контакты с Дугазаевым</w:t>
      </w:r>
      <w:r w:rsidRPr="005C3FEB">
        <w:rPr>
          <w:rStyle w:val="a"/>
          <w:rFonts w:eastAsia="Times New Roman"/>
          <w:color w:val="000000"/>
          <w:sz w:val="20"/>
          <w:szCs w:val="20"/>
          <w:lang w:val="ru"/>
        </w:rPr>
        <w:footnoteReference w:id="195"/>
      </w:r>
      <w:r w:rsidRPr="005C3FEB">
        <w:rPr>
          <w:rFonts w:eastAsia="Times New Roman"/>
          <w:color w:val="000000"/>
          <w:sz w:val="20"/>
          <w:szCs w:val="20"/>
          <w:lang w:val="ru"/>
        </w:rPr>
        <w:t>, представителем Кадырова в Германии, и сам навещал Кадырова в Грозном. Там он также контактировал с Абусаидом Висмурадовым и присутствовал при бое Чагаева. Некоторые сторонники Кадырова регулярно тренируются на стрельбище компании.</w:t>
      </w:r>
    </w:p>
    <w:p w14:paraId="3CEADF3D" w14:textId="77777777" w:rsidR="00E30489" w:rsidRPr="005C3FEB" w:rsidRDefault="00E30489" w:rsidP="00505332">
      <w:pPr>
        <w:pStyle w:val="Textkrper"/>
        <w:spacing w:before="1" w:line="235" w:lineRule="auto"/>
        <w:ind w:left="113" w:right="437"/>
        <w:jc w:val="both"/>
        <w:rPr>
          <w:lang w:val="ru-RU"/>
        </w:rPr>
      </w:pPr>
    </w:p>
    <w:p w14:paraId="1982E8E0" w14:textId="77777777" w:rsidR="00E30489" w:rsidRPr="005C3FEB" w:rsidRDefault="00E30489" w:rsidP="00505332">
      <w:pPr>
        <w:pStyle w:val="Textkrper"/>
        <w:spacing w:before="1" w:line="235" w:lineRule="auto"/>
        <w:ind w:left="113" w:right="437"/>
        <w:jc w:val="both"/>
        <w:rPr>
          <w:lang w:val="ru-RU"/>
        </w:rPr>
      </w:pPr>
    </w:p>
    <w:p w14:paraId="4E2C9850" w14:textId="77777777" w:rsidR="00E30489" w:rsidRPr="005C3FEB" w:rsidRDefault="00E30489" w:rsidP="00505332">
      <w:pPr>
        <w:pStyle w:val="berschrift2"/>
        <w:spacing w:before="1" w:line="235" w:lineRule="auto"/>
        <w:ind w:left="113" w:right="437"/>
        <w:jc w:val="both"/>
        <w:rPr>
          <w:lang w:val="ru-RU"/>
        </w:rPr>
      </w:pPr>
      <w:bookmarkStart w:id="124" w:name="_bookmark33"/>
      <w:bookmarkStart w:id="125" w:name="_Toc79103754"/>
      <w:bookmarkStart w:id="126" w:name="_Toc79507826"/>
      <w:bookmarkStart w:id="127" w:name="_Toc79508692"/>
      <w:bookmarkEnd w:id="124"/>
      <w:r w:rsidRPr="005C3FEB">
        <w:rPr>
          <w:color w:val="00B0F0"/>
          <w:lang w:val="ru"/>
        </w:rPr>
        <w:t>Окружение Кадырова в Европе</w:t>
      </w:r>
      <w:bookmarkEnd w:id="125"/>
      <w:bookmarkEnd w:id="126"/>
      <w:bookmarkEnd w:id="127"/>
      <w:r w:rsidRPr="005C3FEB">
        <w:rPr>
          <w:color w:val="00B0F0"/>
          <w:lang w:val="ru"/>
        </w:rPr>
        <w:t xml:space="preserve"> </w:t>
      </w:r>
    </w:p>
    <w:p w14:paraId="1FDC2515" w14:textId="77777777" w:rsidR="00E30489" w:rsidRPr="005C3FEB" w:rsidRDefault="00E30489" w:rsidP="00505332">
      <w:pPr>
        <w:pStyle w:val="berschrift3"/>
        <w:spacing w:before="1" w:line="235" w:lineRule="auto"/>
        <w:ind w:left="113" w:right="437"/>
        <w:rPr>
          <w:lang w:val="ru-RU"/>
        </w:rPr>
      </w:pPr>
      <w:bookmarkStart w:id="128" w:name="_Toc79103755"/>
      <w:bookmarkStart w:id="129" w:name="_Toc79507827"/>
      <w:bookmarkStart w:id="130" w:name="_Toc79508693"/>
      <w:r w:rsidRPr="005C3FEB">
        <w:rPr>
          <w:color w:val="00B0F0"/>
          <w:lang w:val="ru"/>
        </w:rPr>
        <w:t>Тамерлан Аурбиев</w:t>
      </w:r>
      <w:bookmarkEnd w:id="128"/>
      <w:bookmarkEnd w:id="129"/>
      <w:bookmarkEnd w:id="130"/>
      <w:r w:rsidRPr="005C3FEB">
        <w:rPr>
          <w:color w:val="00B0F0"/>
          <w:lang w:val="ru"/>
        </w:rPr>
        <w:t xml:space="preserve"> </w:t>
      </w:r>
    </w:p>
    <w:p w14:paraId="5B875F4F"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Согласно текущему состоянию расследования, Тамерлан Аурбиев якобы был посредником в покушении на убийство критика режима, проживающего в Германии. Сейчас он находится под стражей, и в ближайшее время должен открыться судебный процесс.</w:t>
      </w:r>
    </w:p>
    <w:p w14:paraId="73603AE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DBFBA21" w14:textId="77777777" w:rsidR="00E30489" w:rsidRPr="005C3FEB" w:rsidRDefault="00E30489" w:rsidP="00505332">
      <w:pPr>
        <w:pStyle w:val="berschrift3"/>
        <w:spacing w:before="1" w:line="235" w:lineRule="auto"/>
        <w:ind w:left="113" w:right="437"/>
        <w:rPr>
          <w:color w:val="00B0F0"/>
          <w:lang w:val="ru"/>
        </w:rPr>
      </w:pPr>
      <w:bookmarkStart w:id="131" w:name="_Toc79103756"/>
      <w:bookmarkStart w:id="132" w:name="_Toc79507828"/>
      <w:bookmarkStart w:id="133" w:name="_Toc79508694"/>
      <w:r w:rsidRPr="005C3FEB">
        <w:rPr>
          <w:color w:val="00B0F0"/>
          <w:lang w:val="ru"/>
        </w:rPr>
        <w:t>Беслан Дадаев</w:t>
      </w:r>
      <w:bookmarkEnd w:id="131"/>
      <w:bookmarkEnd w:id="132"/>
      <w:bookmarkEnd w:id="133"/>
    </w:p>
    <w:p w14:paraId="4F546F83"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Беслан Дадаев, корреспондент государственной телерадиокомпании </w:t>
      </w:r>
      <w:r w:rsidRPr="00892689">
        <w:rPr>
          <w:rFonts w:eastAsia="Times New Roman"/>
          <w:color w:val="000000"/>
          <w:sz w:val="20"/>
          <w:szCs w:val="20"/>
          <w:lang w:val="ru"/>
        </w:rPr>
        <w:t>«</w:t>
      </w:r>
      <w:r w:rsidRPr="00660453">
        <w:rPr>
          <w:color w:val="000000"/>
          <w:sz w:val="20"/>
          <w:lang w:val="ru"/>
        </w:rPr>
        <w:t>ЧГТРК Грозный</w:t>
      </w:r>
      <w:r w:rsidRPr="00892689">
        <w:rPr>
          <w:rFonts w:eastAsia="Times New Roman"/>
          <w:color w:val="000000"/>
          <w:sz w:val="20"/>
          <w:szCs w:val="20"/>
          <w:lang w:val="ru"/>
        </w:rPr>
        <w:t>»</w:t>
      </w:r>
      <w:r w:rsidRPr="005C3FEB">
        <w:rPr>
          <w:rFonts w:eastAsia="Times New Roman"/>
          <w:color w:val="000000"/>
          <w:sz w:val="20"/>
          <w:szCs w:val="20"/>
          <w:lang w:val="ru"/>
        </w:rPr>
        <w:t xml:space="preserve"> в Германии. Он угрожает критикам Кадырова принуждая принести публичные извинения, даже если они живут в Германии. Конкретные примеры - Минкаил Мализаев и Мовсар Эскарчанов. Беслан Дадаев призвал Мовсара Эскарчанова извиниться перед камерой после того, как он сообщил на </w:t>
      </w:r>
      <w:r w:rsidRPr="00892689">
        <w:rPr>
          <w:rFonts w:eastAsia="Times New Roman"/>
          <w:color w:val="000000"/>
          <w:sz w:val="20"/>
          <w:szCs w:val="20"/>
          <w:lang w:val="ru"/>
        </w:rPr>
        <w:t>«</w:t>
      </w:r>
      <w:r w:rsidRPr="0030197C">
        <w:rPr>
          <w:color w:val="000000"/>
          <w:sz w:val="20"/>
          <w:lang w:val="ru"/>
        </w:rPr>
        <w:t>Deutschlandfunk</w:t>
      </w:r>
      <w:r w:rsidRPr="00892689">
        <w:rPr>
          <w:rFonts w:eastAsia="Times New Roman"/>
          <w:color w:val="000000"/>
          <w:sz w:val="20"/>
          <w:szCs w:val="20"/>
          <w:lang w:val="ru"/>
        </w:rPr>
        <w:t>»</w:t>
      </w:r>
      <w:r w:rsidRPr="005C3FEB">
        <w:rPr>
          <w:rFonts w:eastAsia="Times New Roman"/>
          <w:color w:val="000000"/>
          <w:sz w:val="20"/>
          <w:szCs w:val="20"/>
          <w:lang w:val="ru"/>
        </w:rPr>
        <w:t xml:space="preserve"> о своем гомосексуализме и последующих проблемах со сторонниками Кадырова в Чечне и Германии: это западные журналисты давали ему наркотики и использовали его, что привело к критическим заявлениям в адрес Кадырова. </w:t>
      </w:r>
      <w:r w:rsidRPr="00892689">
        <w:rPr>
          <w:rFonts w:eastAsia="Times New Roman"/>
          <w:color w:val="000000"/>
          <w:sz w:val="20"/>
          <w:szCs w:val="20"/>
          <w:lang w:val="ru"/>
        </w:rPr>
        <w:t>«</w:t>
      </w:r>
      <w:r w:rsidRPr="00332F83">
        <w:rPr>
          <w:color w:val="000000"/>
          <w:sz w:val="20"/>
          <w:lang w:val="ru"/>
        </w:rPr>
        <w:t>Его собственное психическое заболевание является причиной того, что он плохо отзывается о Кадырове</w:t>
      </w:r>
      <w:r w:rsidRPr="00892689">
        <w:rPr>
          <w:rFonts w:eastAsia="Times New Roman"/>
          <w:color w:val="000000"/>
          <w:sz w:val="20"/>
          <w:szCs w:val="20"/>
          <w:lang w:val="ru"/>
        </w:rPr>
        <w:t>»</w:t>
      </w:r>
      <w:r w:rsidRPr="005C3FEB">
        <w:rPr>
          <w:rFonts w:eastAsia="Times New Roman"/>
          <w:color w:val="000000"/>
          <w:sz w:val="20"/>
          <w:szCs w:val="20"/>
          <w:lang w:val="ru"/>
        </w:rPr>
        <w:t>. Минкаилу Мализаеву</w:t>
      </w:r>
      <w:r w:rsidRPr="005C3FEB">
        <w:rPr>
          <w:rStyle w:val="a"/>
          <w:rFonts w:eastAsia="Times New Roman"/>
          <w:color w:val="000000"/>
          <w:sz w:val="20"/>
          <w:szCs w:val="20"/>
          <w:lang w:val="ru"/>
        </w:rPr>
        <w:footnoteReference w:id="196"/>
      </w:r>
      <w:r w:rsidRPr="005C3FEB">
        <w:rPr>
          <w:rFonts w:eastAsia="Times New Roman"/>
          <w:color w:val="000000"/>
          <w:sz w:val="20"/>
          <w:szCs w:val="20"/>
          <w:lang w:val="ru"/>
        </w:rPr>
        <w:t xml:space="preserve">, критиковавшему Кадырова в своем профиле в </w:t>
      </w:r>
      <w:r w:rsidRPr="005C3FEB">
        <w:rPr>
          <w:rFonts w:eastAsia="Times New Roman"/>
          <w:color w:val="000000"/>
          <w:sz w:val="20"/>
          <w:szCs w:val="20"/>
          <w:lang w:val="ru"/>
        </w:rPr>
        <w:lastRenderedPageBreak/>
        <w:t>Facebook, пригрозил расправой над его родными дома, если он не извинится.</w:t>
      </w:r>
    </w:p>
    <w:p w14:paraId="7546C12A"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66D5A86"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Представители Кадырова призвали его опубликовать видео с извинениями и удалить его профиль в Facebook. Когда он отказался, его так сильно избили, что он был госпитализирован на несколько дней.</w:t>
      </w:r>
    </w:p>
    <w:p w14:paraId="1C36A0AC"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6BE9FBA" w14:textId="77777777" w:rsidR="00E30489" w:rsidRPr="005C3FEB" w:rsidRDefault="00E30489" w:rsidP="00505332">
      <w:pPr>
        <w:pStyle w:val="berschrift3"/>
        <w:spacing w:before="1" w:line="235" w:lineRule="auto"/>
        <w:ind w:left="113" w:right="437"/>
        <w:rPr>
          <w:lang w:val="ru-RU"/>
        </w:rPr>
      </w:pPr>
      <w:bookmarkStart w:id="134" w:name="_Toc79103757"/>
      <w:bookmarkStart w:id="135" w:name="_Toc79507829"/>
      <w:bookmarkStart w:id="136" w:name="_Toc79508695"/>
      <w:r w:rsidRPr="005C3FEB">
        <w:rPr>
          <w:color w:val="00B0F0"/>
          <w:lang w:val="ru"/>
        </w:rPr>
        <w:t>Магомед Даудов</w:t>
      </w:r>
      <w:bookmarkEnd w:id="134"/>
      <w:bookmarkEnd w:id="135"/>
      <w:bookmarkEnd w:id="136"/>
      <w:r w:rsidRPr="005C3FEB">
        <w:rPr>
          <w:color w:val="00B0F0"/>
          <w:lang w:val="ru"/>
        </w:rPr>
        <w:t xml:space="preserve"> </w:t>
      </w:r>
    </w:p>
    <w:p w14:paraId="0A029A1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Магомед Даудов</w:t>
      </w:r>
      <w:r w:rsidRPr="005C3FEB">
        <w:rPr>
          <w:rStyle w:val="a"/>
          <w:rFonts w:eastAsia="Times New Roman"/>
          <w:color w:val="000000"/>
          <w:sz w:val="20"/>
          <w:szCs w:val="20"/>
          <w:lang w:val="ru"/>
        </w:rPr>
        <w:footnoteReference w:id="197"/>
      </w:r>
      <w:r w:rsidRPr="005C3FEB">
        <w:rPr>
          <w:rFonts w:eastAsia="Times New Roman"/>
          <w:color w:val="000000"/>
          <w:sz w:val="20"/>
          <w:szCs w:val="20"/>
          <w:lang w:val="ru"/>
        </w:rPr>
        <w:t xml:space="preserve"> - председатель парламента Чеченской Республики и второй по влиянию человек</w:t>
      </w:r>
      <w:r w:rsidRPr="005C3FEB">
        <w:rPr>
          <w:rStyle w:val="a"/>
          <w:rFonts w:eastAsia="Times New Roman"/>
          <w:color w:val="000000"/>
          <w:sz w:val="20"/>
          <w:szCs w:val="20"/>
          <w:lang w:val="ru"/>
        </w:rPr>
        <w:footnoteReference w:id="198"/>
      </w:r>
      <w:r w:rsidRPr="005C3FEB">
        <w:rPr>
          <w:rFonts w:eastAsia="Times New Roman"/>
          <w:color w:val="000000"/>
          <w:sz w:val="20"/>
          <w:szCs w:val="20"/>
          <w:lang w:val="ru"/>
        </w:rPr>
        <w:t xml:space="preserve"> в Чечне. Было показано, что он был причастен к нарушениям прав человека. Он отвечал за преследование правозащитника Руслана Кутаева, дело которого описано выше. По данным правозащитных организаций, Даудов также участвовал в пытках семьи Асхабов. В начале 2017 года он участвовал в так называемых «чистках» и подстрекательстве против ЛГБТ, о которых сообщалось с апреля 2017 года. Даудов сыграл ключевую роль в начале этой кампании.</w:t>
      </w:r>
    </w:p>
    <w:p w14:paraId="20DDE6AE"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BE76CE3"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Магомед Даудов опубликовал декларацию против правозащитной деятельности</w:t>
      </w:r>
      <w:r w:rsidRPr="005C3FEB">
        <w:rPr>
          <w:rStyle w:val="a"/>
          <w:rFonts w:eastAsia="Times New Roman"/>
          <w:color w:val="000000"/>
          <w:sz w:val="20"/>
          <w:szCs w:val="20"/>
          <w:lang w:val="ru"/>
        </w:rPr>
        <w:footnoteReference w:id="199"/>
      </w:r>
      <w:r w:rsidRPr="005C3FEB">
        <w:rPr>
          <w:rFonts w:eastAsia="Times New Roman"/>
          <w:color w:val="000000"/>
          <w:sz w:val="20"/>
          <w:szCs w:val="20"/>
          <w:lang w:val="ru"/>
        </w:rPr>
        <w:t>, целью которой было дестабилизировать систему в интересах ее «хозяев». В своем заявлении он утверждал, что за проблемы Кадырова несут ответственность «правозащитники», которые работают во всевозможных «комитетах и центрах» с «журналистами не из тех СМИ». Даудов также является президентом кадыровского футбольного клуба «Ахмат Грозный». Этот клуб провел товарищеский матч в Киле в 2019 году</w:t>
      </w:r>
      <w:r w:rsidRPr="005C3FEB">
        <w:rPr>
          <w:rStyle w:val="a"/>
          <w:rFonts w:eastAsia="Times New Roman"/>
          <w:color w:val="000000"/>
          <w:sz w:val="20"/>
          <w:szCs w:val="20"/>
          <w:lang w:val="ru"/>
        </w:rPr>
        <w:footnoteReference w:id="200"/>
      </w:r>
      <w:r w:rsidRPr="005C3FEB">
        <w:rPr>
          <w:rFonts w:eastAsia="Times New Roman"/>
          <w:color w:val="000000"/>
          <w:sz w:val="20"/>
          <w:szCs w:val="20"/>
          <w:lang w:val="ru"/>
        </w:rPr>
        <w:t>.</w:t>
      </w:r>
    </w:p>
    <w:p w14:paraId="78492BD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США включили Магомеда Даудова в </w:t>
      </w:r>
      <w:r w:rsidRPr="00892689">
        <w:rPr>
          <w:rFonts w:eastAsia="Times New Roman"/>
          <w:color w:val="000000"/>
          <w:sz w:val="20"/>
          <w:szCs w:val="20"/>
          <w:lang w:val="ru"/>
        </w:rPr>
        <w:t>«</w:t>
      </w:r>
      <w:r w:rsidRPr="001F1479">
        <w:rPr>
          <w:color w:val="000000"/>
          <w:sz w:val="20"/>
          <w:lang w:val="ru"/>
        </w:rPr>
        <w:t>Список Магнитского</w:t>
      </w:r>
      <w:r w:rsidRPr="00892689">
        <w:rPr>
          <w:rFonts w:eastAsia="Times New Roman"/>
          <w:color w:val="000000"/>
          <w:sz w:val="20"/>
          <w:szCs w:val="20"/>
          <w:lang w:val="ru"/>
        </w:rPr>
        <w:t>»</w:t>
      </w:r>
      <w:r w:rsidRPr="005C3FEB">
        <w:rPr>
          <w:rStyle w:val="a"/>
          <w:rFonts w:eastAsia="Times New Roman"/>
          <w:color w:val="000000"/>
          <w:sz w:val="20"/>
          <w:szCs w:val="20"/>
          <w:lang w:val="ru"/>
        </w:rPr>
        <w:footnoteReference w:id="201"/>
      </w:r>
      <w:r w:rsidRPr="005C3FEB">
        <w:rPr>
          <w:rFonts w:eastAsia="Times New Roman"/>
          <w:color w:val="000000"/>
          <w:sz w:val="20"/>
          <w:szCs w:val="20"/>
          <w:lang w:val="ru"/>
        </w:rPr>
        <w:t xml:space="preserve"> - программу санкций против лиц, нарушающих права человека. После этого ему запрещен въезд в США.</w:t>
      </w:r>
      <w:r w:rsidRPr="000A44F7">
        <w:rPr>
          <w:rFonts w:eastAsia="Times New Roman"/>
          <w:color w:val="000000"/>
          <w:sz w:val="20"/>
          <w:szCs w:val="20"/>
          <w:lang w:val="ru-RU"/>
        </w:rPr>
        <w:t xml:space="preserve"> </w:t>
      </w:r>
      <w:r w:rsidRPr="005C3FEB">
        <w:rPr>
          <w:rFonts w:eastAsia="Times New Roman"/>
          <w:color w:val="000000"/>
          <w:sz w:val="20"/>
          <w:szCs w:val="20"/>
          <w:lang w:val="ru"/>
        </w:rPr>
        <w:t>Его активы в США заморожены. Сам Рамзан Кадыров тоже в этом списке. Вскоре после ареста Руслана Кутаева, 30 августа 2014 года, Магомед Даудов присутствовал с Абусаидом Висмурадовым, Исламом (Тимуром) Дугазаевым, Саид-Магомедом Ибрагимовым, Адамом Тахаевым, Шамилем Дадаговым, Селимом Агаевым и другими на на поединке немецкого боксера-профессионала Марко Хака в Галле. Там Даудов угрожал мастерам боевых искусств, которые открыто критиковали Кадырова и ранее критиковали его за его политику вспоминания депортации в 1944 году.</w:t>
      </w:r>
    </w:p>
    <w:p w14:paraId="2A2395D2"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237747A" w14:textId="77777777" w:rsidR="00E30489" w:rsidRPr="005C3FEB" w:rsidRDefault="00E30489" w:rsidP="00505332">
      <w:pPr>
        <w:pStyle w:val="berschrift3"/>
        <w:spacing w:before="1" w:line="235" w:lineRule="auto"/>
        <w:ind w:left="113" w:right="437"/>
        <w:rPr>
          <w:color w:val="00B0F0"/>
          <w:lang w:val="ru"/>
        </w:rPr>
      </w:pPr>
      <w:bookmarkStart w:id="137" w:name="_Toc79103758"/>
      <w:bookmarkStart w:id="138" w:name="_Toc79507830"/>
      <w:bookmarkStart w:id="139" w:name="_Toc79508696"/>
      <w:r w:rsidRPr="005C3FEB">
        <w:rPr>
          <w:color w:val="00B0F0"/>
          <w:lang w:val="ru"/>
        </w:rPr>
        <w:t>Абусаид Висмурадов</w:t>
      </w:r>
      <w:bookmarkEnd w:id="137"/>
      <w:bookmarkEnd w:id="138"/>
      <w:bookmarkEnd w:id="139"/>
    </w:p>
    <w:p w14:paraId="147C4856"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Абусаид Висмурадов</w:t>
      </w:r>
      <w:r w:rsidRPr="005C3FEB">
        <w:rPr>
          <w:rStyle w:val="a"/>
          <w:rFonts w:eastAsia="Times New Roman"/>
          <w:color w:val="000000"/>
          <w:sz w:val="20"/>
          <w:szCs w:val="20"/>
          <w:lang w:val="ru"/>
        </w:rPr>
        <w:footnoteReference w:id="202"/>
      </w:r>
      <w:r w:rsidRPr="005C3FEB">
        <w:rPr>
          <w:rFonts w:eastAsia="Times New Roman"/>
          <w:color w:val="000000"/>
          <w:sz w:val="20"/>
          <w:szCs w:val="20"/>
          <w:lang w:val="ru"/>
        </w:rPr>
        <w:t xml:space="preserve"> - руководитель СОРБ «Терек», своего рода спецподразделения, состоящего из опытных высокопоставленных полицейских. Он также отвечает за пропаганду боевых искусств Кадырова «АСА». Решение Кадырова поставить его во главе промоушена по ММА предполагает, что это является продолжением силового аппарата Кадырова</w:t>
      </w:r>
      <w:r w:rsidRPr="005C3FEB">
        <w:rPr>
          <w:rStyle w:val="a"/>
          <w:rFonts w:eastAsia="Times New Roman"/>
          <w:color w:val="000000"/>
          <w:sz w:val="20"/>
          <w:szCs w:val="20"/>
          <w:lang w:val="ru"/>
        </w:rPr>
        <w:footnoteReference w:id="203"/>
      </w:r>
      <w:r w:rsidRPr="005C3FEB">
        <w:rPr>
          <w:rFonts w:eastAsia="Times New Roman"/>
          <w:color w:val="000000"/>
          <w:sz w:val="20"/>
          <w:szCs w:val="20"/>
          <w:lang w:val="ru"/>
        </w:rPr>
        <w:t xml:space="preserve"> (милитаризация ММА). По данным «Новой газеты», Висмурадов фигурировал в </w:t>
      </w:r>
      <w:r w:rsidRPr="00892689">
        <w:rPr>
          <w:rFonts w:eastAsia="Times New Roman"/>
          <w:color w:val="000000"/>
          <w:sz w:val="20"/>
          <w:szCs w:val="20"/>
          <w:lang w:val="ru"/>
        </w:rPr>
        <w:t>«</w:t>
      </w:r>
      <w:r w:rsidRPr="00396D93">
        <w:rPr>
          <w:color w:val="000000"/>
          <w:sz w:val="20"/>
          <w:lang w:val="ru"/>
        </w:rPr>
        <w:t>деле 27</w:t>
      </w:r>
      <w:r w:rsidRPr="00892689">
        <w:rPr>
          <w:rFonts w:eastAsia="Times New Roman"/>
          <w:color w:val="000000"/>
          <w:sz w:val="20"/>
          <w:szCs w:val="20"/>
          <w:lang w:val="ru"/>
        </w:rPr>
        <w:t>»</w:t>
      </w:r>
      <w:r w:rsidRPr="005C3FEB">
        <w:rPr>
          <w:rFonts w:eastAsia="Times New Roman"/>
          <w:color w:val="000000"/>
          <w:sz w:val="20"/>
          <w:szCs w:val="20"/>
          <w:lang w:val="ru"/>
        </w:rPr>
        <w:t xml:space="preserve"> в начале 2017 года. Из-за этого, а также из-за его предполагаемой роли в «чистке» </w:t>
      </w:r>
      <w:r w:rsidRPr="00E12FDD">
        <w:rPr>
          <w:color w:val="000000"/>
          <w:sz w:val="20"/>
          <w:lang w:val="ru"/>
        </w:rPr>
        <w:t>ЛГБТ</w:t>
      </w:r>
      <w:r w:rsidRPr="00892689">
        <w:rPr>
          <w:rFonts w:eastAsia="Times New Roman"/>
          <w:color w:val="000000"/>
          <w:sz w:val="20"/>
          <w:szCs w:val="20"/>
          <w:lang w:val="ru"/>
        </w:rPr>
        <w:t>,</w:t>
      </w:r>
      <w:r w:rsidRPr="00E12FDD">
        <w:rPr>
          <w:color w:val="000000"/>
          <w:sz w:val="20"/>
          <w:lang w:val="ru"/>
        </w:rPr>
        <w:t xml:space="preserve"> США включили его в </w:t>
      </w:r>
      <w:r w:rsidRPr="00892689">
        <w:rPr>
          <w:rFonts w:eastAsia="Times New Roman"/>
          <w:color w:val="000000"/>
          <w:sz w:val="20"/>
          <w:szCs w:val="20"/>
          <w:lang w:val="ru"/>
        </w:rPr>
        <w:t>«</w:t>
      </w:r>
      <w:r w:rsidRPr="00E12FDD">
        <w:rPr>
          <w:color w:val="000000"/>
          <w:sz w:val="20"/>
          <w:lang w:val="ru"/>
        </w:rPr>
        <w:t>список Магнитского</w:t>
      </w:r>
      <w:r w:rsidRPr="00892689">
        <w:rPr>
          <w:rFonts w:eastAsia="Times New Roman"/>
          <w:color w:val="000000"/>
          <w:sz w:val="20"/>
          <w:szCs w:val="20"/>
          <w:lang w:val="ru"/>
        </w:rPr>
        <w:t>»</w:t>
      </w:r>
      <w:r w:rsidRPr="005C3FEB">
        <w:rPr>
          <w:rFonts w:eastAsia="Times New Roman"/>
          <w:color w:val="000000"/>
          <w:sz w:val="20"/>
          <w:szCs w:val="20"/>
          <w:lang w:val="ru"/>
        </w:rPr>
        <w:t xml:space="preserve"> и наложили на него санкции</w:t>
      </w:r>
      <w:r w:rsidRPr="005C3FEB">
        <w:rPr>
          <w:rStyle w:val="a"/>
          <w:rFonts w:eastAsia="Times New Roman"/>
          <w:color w:val="000000"/>
          <w:sz w:val="20"/>
          <w:szCs w:val="20"/>
          <w:lang w:val="ru"/>
        </w:rPr>
        <w:footnoteReference w:id="204"/>
      </w:r>
      <w:r w:rsidRPr="005C3FEB">
        <w:rPr>
          <w:rFonts w:eastAsia="Times New Roman"/>
          <w:color w:val="000000"/>
          <w:sz w:val="20"/>
          <w:szCs w:val="20"/>
          <w:lang w:val="ru"/>
        </w:rPr>
        <w:t>.</w:t>
      </w:r>
    </w:p>
    <w:p w14:paraId="7EEFC0D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4EC4E6E5"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Висмурадов неоднократно въезжал в Германию. У него была операция под Гамбургом, он </w:t>
      </w:r>
      <w:r w:rsidRPr="00892689">
        <w:rPr>
          <w:rFonts w:eastAsia="Times New Roman"/>
          <w:color w:val="000000"/>
          <w:sz w:val="20"/>
          <w:szCs w:val="20"/>
          <w:lang w:val="ru-RU"/>
        </w:rPr>
        <w:t xml:space="preserve">присутствовал на </w:t>
      </w:r>
      <w:r w:rsidRPr="00892689">
        <w:rPr>
          <w:rFonts w:eastAsia="Times New Roman"/>
          <w:color w:val="000000"/>
          <w:sz w:val="20"/>
          <w:szCs w:val="20"/>
          <w:lang w:val="ru"/>
        </w:rPr>
        <w:t>турнир</w:t>
      </w:r>
      <w:r w:rsidRPr="00892689">
        <w:rPr>
          <w:rFonts w:eastAsia="Times New Roman"/>
          <w:color w:val="000000"/>
          <w:sz w:val="20"/>
          <w:szCs w:val="20"/>
          <w:lang w:val="ru-RU"/>
        </w:rPr>
        <w:t>ах</w:t>
      </w:r>
      <w:r w:rsidRPr="005C3FEB">
        <w:rPr>
          <w:rFonts w:eastAsia="Times New Roman"/>
          <w:color w:val="000000"/>
          <w:sz w:val="20"/>
          <w:szCs w:val="20"/>
          <w:lang w:val="ru"/>
        </w:rPr>
        <w:t xml:space="preserve"> по боевым искусствам вместе с другими высокопоставленными сторонниками Кадырова и </w:t>
      </w:r>
      <w:r w:rsidRPr="00892689">
        <w:rPr>
          <w:rFonts w:eastAsia="Times New Roman"/>
          <w:color w:val="000000"/>
          <w:sz w:val="20"/>
          <w:szCs w:val="20"/>
          <w:lang w:val="ru"/>
        </w:rPr>
        <w:t>угрожа</w:t>
      </w:r>
      <w:r w:rsidRPr="00892689">
        <w:rPr>
          <w:rFonts w:eastAsia="Times New Roman"/>
          <w:color w:val="000000"/>
          <w:sz w:val="20"/>
          <w:szCs w:val="20"/>
          <w:lang w:val="ru-RU"/>
        </w:rPr>
        <w:t>л</w:t>
      </w:r>
      <w:r w:rsidRPr="005C3FEB">
        <w:rPr>
          <w:rFonts w:eastAsia="Times New Roman"/>
          <w:color w:val="000000"/>
          <w:sz w:val="20"/>
          <w:szCs w:val="20"/>
          <w:lang w:val="ru"/>
        </w:rPr>
        <w:t xml:space="preserve"> людям, которые критикуют Кадырова или придерживаются других взглядов на гомосексуальность. Даже после агитации против ЛГБТ-чеченцев и </w:t>
      </w:r>
      <w:r w:rsidRPr="00892689">
        <w:rPr>
          <w:rFonts w:eastAsia="Times New Roman"/>
          <w:color w:val="000000"/>
          <w:sz w:val="20"/>
          <w:szCs w:val="20"/>
          <w:lang w:val="ru"/>
        </w:rPr>
        <w:t>«</w:t>
      </w:r>
      <w:r w:rsidRPr="00C13570">
        <w:rPr>
          <w:color w:val="000000"/>
          <w:sz w:val="20"/>
          <w:lang w:val="ru"/>
        </w:rPr>
        <w:t>внесудебной казни 27 заключенных</w:t>
      </w:r>
      <w:r w:rsidRPr="00892689">
        <w:rPr>
          <w:rFonts w:eastAsia="Times New Roman"/>
          <w:color w:val="000000"/>
          <w:sz w:val="20"/>
          <w:szCs w:val="20"/>
          <w:lang w:val="ru"/>
        </w:rPr>
        <w:t>»,</w:t>
      </w:r>
      <w:r w:rsidRPr="005C3FEB">
        <w:rPr>
          <w:rFonts w:eastAsia="Times New Roman"/>
          <w:color w:val="000000"/>
          <w:sz w:val="20"/>
          <w:szCs w:val="20"/>
          <w:lang w:val="ru"/>
        </w:rPr>
        <w:t xml:space="preserve"> он присутствует на мероприятии MMA «UFC Fight Night 115» в Роттердаме и в присутствии Ислама (Тимура) Дугазаджева, Саида Магомеда Ибрагимова и Адама Тахаева, в Германии, где угрожал критикам Кадырова в Европе.</w:t>
      </w:r>
    </w:p>
    <w:p w14:paraId="4BE23A9D"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lastRenderedPageBreak/>
        <w:t>В апреле этого года берлинский юрист Вольфганг Калек, генеральный секретарь немецкой правозащитной организации «Европейский центр по правам человека и конституционным правам», в сотрудничестве с Вероникой Лапиной, руководителем Северокавказского отделения общественной организации «Российская ЛГБТ-сеть», сообщили об обвинениях в применении пыток к гомосексуалистам, которые были предьявлены Федеральной прокуратуре в Карлсруэ</w:t>
      </w:r>
      <w:r w:rsidRPr="005C3FEB">
        <w:rPr>
          <w:rStyle w:val="a"/>
          <w:rFonts w:eastAsia="Times New Roman"/>
          <w:color w:val="000000"/>
          <w:sz w:val="20"/>
          <w:szCs w:val="20"/>
          <w:lang w:val="ru"/>
        </w:rPr>
        <w:footnoteReference w:id="205"/>
      </w:r>
      <w:r w:rsidRPr="005C3FEB">
        <w:rPr>
          <w:rFonts w:eastAsia="Times New Roman"/>
          <w:color w:val="000000"/>
          <w:sz w:val="20"/>
          <w:szCs w:val="20"/>
          <w:lang w:val="ru"/>
        </w:rPr>
        <w:t xml:space="preserve">. Обвинения были предъявлены пятерым подозреваемым - все они высокопоставленные представители чеченских спецслужб. Включая Абусаида Висмурадова, Аюба Катаева и Магомеда Даудова. Расследование продолжается, но касается только жертв «чисток ЛГБТ», а не жертв </w:t>
      </w:r>
      <w:r w:rsidRPr="00892689">
        <w:rPr>
          <w:rFonts w:eastAsia="Times New Roman"/>
          <w:color w:val="000000"/>
          <w:sz w:val="20"/>
          <w:szCs w:val="20"/>
          <w:lang w:val="ru"/>
        </w:rPr>
        <w:t>«</w:t>
      </w:r>
      <w:r w:rsidRPr="002D4C39">
        <w:rPr>
          <w:color w:val="000000"/>
          <w:sz w:val="20"/>
          <w:lang w:val="ru"/>
        </w:rPr>
        <w:t>Дела 27</w:t>
      </w:r>
      <w:r w:rsidRPr="00892689">
        <w:rPr>
          <w:rFonts w:eastAsia="Times New Roman"/>
          <w:color w:val="000000"/>
          <w:sz w:val="20"/>
          <w:szCs w:val="20"/>
          <w:lang w:val="ru"/>
        </w:rPr>
        <w:t>».</w:t>
      </w:r>
      <w:r w:rsidRPr="005C3FEB">
        <w:rPr>
          <w:rFonts w:eastAsia="Times New Roman"/>
          <w:color w:val="000000"/>
          <w:sz w:val="20"/>
          <w:szCs w:val="20"/>
          <w:lang w:val="ru"/>
        </w:rPr>
        <w:t xml:space="preserve"> 27. Это означает, что родственники людей, убитых Висмурадовым 26 января 2017 года, были вынуждены покинуть Россию на основании их заявлений, и не получили никакой помощи.</w:t>
      </w:r>
    </w:p>
    <w:p w14:paraId="40EF6D2E" w14:textId="77777777" w:rsidR="00E30489" w:rsidRPr="005C3FEB" w:rsidRDefault="00E30489" w:rsidP="00505332">
      <w:pPr>
        <w:pStyle w:val="Textkrper"/>
        <w:spacing w:before="1" w:line="235" w:lineRule="auto"/>
        <w:ind w:left="113" w:right="437"/>
        <w:jc w:val="both"/>
        <w:rPr>
          <w:lang w:val="ru"/>
        </w:rPr>
      </w:pPr>
    </w:p>
    <w:p w14:paraId="6091AA90" w14:textId="77777777" w:rsidR="00E30489" w:rsidRPr="005C3FEB" w:rsidRDefault="00E30489" w:rsidP="00505332">
      <w:pPr>
        <w:pStyle w:val="berschrift2"/>
        <w:spacing w:before="1" w:line="235" w:lineRule="auto"/>
        <w:ind w:left="113" w:right="437"/>
        <w:jc w:val="both"/>
        <w:rPr>
          <w:color w:val="00B0F0"/>
          <w:lang w:val="ru"/>
        </w:rPr>
      </w:pPr>
      <w:bookmarkStart w:id="140" w:name="_bookmark38"/>
      <w:bookmarkStart w:id="141" w:name="_Toc79103759"/>
      <w:bookmarkStart w:id="142" w:name="_Toc79507831"/>
      <w:bookmarkStart w:id="143" w:name="_Toc79508697"/>
      <w:bookmarkEnd w:id="140"/>
      <w:r w:rsidRPr="005C3FEB">
        <w:rPr>
          <w:color w:val="00B0F0"/>
          <w:lang w:val="ru"/>
        </w:rPr>
        <w:t>Клубы боевых искусств</w:t>
      </w:r>
      <w:bookmarkEnd w:id="141"/>
      <w:bookmarkEnd w:id="142"/>
      <w:bookmarkEnd w:id="143"/>
    </w:p>
    <w:p w14:paraId="4F494787"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Два клуба боевых искусств были связаны с Кадыровым.</w:t>
      </w:r>
      <w:r w:rsidRPr="005C3FEB">
        <w:rPr>
          <w:rStyle w:val="a"/>
          <w:rFonts w:eastAsia="Times New Roman"/>
          <w:color w:val="000000"/>
          <w:sz w:val="20"/>
          <w:szCs w:val="20"/>
          <w:lang w:val="ru"/>
        </w:rPr>
        <w:footnoteReference w:id="206"/>
      </w:r>
      <w:r w:rsidRPr="005C3FEB">
        <w:rPr>
          <w:rFonts w:eastAsia="Times New Roman"/>
          <w:color w:val="000000"/>
          <w:sz w:val="20"/>
          <w:szCs w:val="20"/>
          <w:lang w:val="ru"/>
        </w:rPr>
        <w:t>С одной стороны, ACB, который был основан Маирбеком Хасиевым в 2014 году, с такими бойцами, как Маирбек Тайсумов или Арби Аргужев. К 2017 году ACB вышла на международный рынок и провела мероприятия в США, Австрии, Польше, Беларуси, Канаде, Германии, Словакии и Дубае. В 2018 году ACB опубликовал заявление о том, что «необходимо внедрить процесс реструктуризации для повышения эффективности с финансовой точки зрения». Через несколько месяцев появились сообщения о том, что ACB планирует сотрудничать с кадыровским «Ахматом ММА Промоушн». Это проявилось и на мероприятиях в Германии и Австрии, на которых присутствовали сторонники Кадырова. Бойцовский клуб ММА «Ахмат», основанный в 2015 году, состоит из ММА промоушен и нескольких тренировочных баз в Чечне и других постсоветских странах. В то время Чечня еще была неизвестна как место проведения соревнований по смешанным единоборствам и нуждалась в некоторой подготовительной работе. Это сделали Ислам Дугазаев и его ассоциация в Германии, в которой он продвигал борцов из Чечни. Самый известный пример - Руслан Чагаев, который смог защитить свой титул чемпиона мира по версии WBA в сомнительных условиях в Чечне. Но Эвандер Холифилд, Дэвид Хэй, Мануэль Чарр и Марко Хак также были гостями в Грозном.</w:t>
      </w:r>
    </w:p>
    <w:p w14:paraId="4949F17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4C23462"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Клуб боевых искусств спонсируется самим Кадыровым из государственного бюджета и носит имя отца Кадырова Ахмада Кадырова. Бойцы, включенные в официальный список клуба боевых искусств, получают ежемесячные гранты, покрывающие медицинские расходы, расходы на тренировки и дорожные расходы. В зависимости от успеха бойцы также получают дорогие машины и другие символы статуса. Мероприятия ассоциации иногда являются обязательными для жителей Чечни, не явившиеся могут столкнуться с профессиональными последствиями.</w:t>
      </w:r>
    </w:p>
    <w:p w14:paraId="196063A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1DACAAB"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Президент ассоциации Абусаид Висмурадов, который также возглавляет спецподразделение СОБР в Чечне, является примером смешения военных и ММА. Во время его двух визитов в Германию в 2015 году чеченским мастерам боевых искусств, критиковавшим Кадырова, угрожали. В результате возникают угрозы, иногда с призывами убить критиков. Эти угрозы или прославление насилия, похоже, стали частью чеченских боевых искусств, которыми руководит Рамзан Кадыров.</w:t>
      </w:r>
    </w:p>
    <w:p w14:paraId="619DB7EB"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AA59C3E"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Еще в 2017 году в </w:t>
      </w:r>
      <w:r w:rsidRPr="005C3FEB">
        <w:rPr>
          <w:rFonts w:eastAsia="Times New Roman"/>
          <w:color w:val="000000"/>
          <w:sz w:val="20"/>
          <w:szCs w:val="20"/>
          <w:lang w:val="ru-RU"/>
        </w:rPr>
        <w:t>«</w:t>
      </w:r>
      <w:r w:rsidRPr="005C3FEB">
        <w:rPr>
          <w:rFonts w:eastAsia="Times New Roman"/>
          <w:color w:val="000000"/>
          <w:sz w:val="20"/>
          <w:szCs w:val="20"/>
          <w:lang w:val="ru"/>
        </w:rPr>
        <w:t>UFC Fightnight» 115 были угрозы, в результате которых через месяц был нанесен смертельный удар.</w:t>
      </w:r>
      <w:r w:rsidRPr="005C3FEB">
        <w:rPr>
          <w:rStyle w:val="a"/>
          <w:rFonts w:eastAsia="Times New Roman"/>
          <w:color w:val="000000"/>
          <w:sz w:val="20"/>
          <w:szCs w:val="20"/>
          <w:lang w:val="ru"/>
        </w:rPr>
        <w:footnoteReference w:id="207"/>
      </w:r>
      <w:r w:rsidRPr="005C3FEB">
        <w:rPr>
          <w:rFonts w:eastAsia="Times New Roman"/>
          <w:color w:val="000000"/>
          <w:sz w:val="20"/>
          <w:szCs w:val="20"/>
          <w:lang w:val="ru"/>
        </w:rPr>
        <w:t xml:space="preserve"> Зелим Имадаев и Альберт Дураев также прокомментировали убийство учителя французского языка Сэмюэля Пати, заявив, что преступник Анзоров был героем. </w:t>
      </w:r>
    </w:p>
    <w:p w14:paraId="3E67E99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37A05E0"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На протяжении многих лет Кадыров встречался с множеством бойцов и чемпионов UFC, включая Фрэнка Мира, Криса Вайдмана, Фабрицио Вердума, Фрэнки Эдгара, Александра Густафссона, Илира Латифи, Маквана Акирхани и Хамзата Чимаева. Он также встречался с известными мастерами боевых искусств, такими как Ренцо Грейси, Бадр Хари, Флойд Мэйвезер, Рой Джонс-младший и Майк Тайсон. Общаясь с некоторыми из самых популярных фигур в боевых искусствах, Кадыров создает образ доброжелательного, любящего спорт лидера, а не жестокого тирана. Эта тактика, известная в индустрии как «Sportwäsche», была особенно полезна для укрепления его господства в Чечне. Для этого Кадыров использует и собственных детей</w:t>
      </w:r>
      <w:r w:rsidRPr="005C3FEB">
        <w:rPr>
          <w:rStyle w:val="a"/>
          <w:rFonts w:eastAsia="Times New Roman"/>
          <w:color w:val="000000"/>
          <w:sz w:val="20"/>
          <w:szCs w:val="20"/>
          <w:lang w:val="ru"/>
        </w:rPr>
        <w:footnoteReference w:id="208"/>
      </w:r>
      <w:r w:rsidRPr="005C3FEB">
        <w:rPr>
          <w:rFonts w:eastAsia="Times New Roman"/>
          <w:color w:val="000000"/>
          <w:sz w:val="20"/>
          <w:szCs w:val="20"/>
          <w:lang w:val="ru"/>
        </w:rPr>
        <w:t>. Хотя бой его сына в 2016 году вызвал споры с Федором Емельяненко, одним из самых успешных российских бойцов ММА</w:t>
      </w:r>
      <w:r w:rsidRPr="005C3FEB">
        <w:rPr>
          <w:rStyle w:val="a"/>
          <w:rFonts w:eastAsia="Times New Roman"/>
          <w:color w:val="000000"/>
          <w:sz w:val="20"/>
          <w:szCs w:val="20"/>
          <w:lang w:val="ru"/>
        </w:rPr>
        <w:footnoteReference w:id="209"/>
      </w:r>
      <w:r w:rsidRPr="005C3FEB">
        <w:rPr>
          <w:rFonts w:eastAsia="Times New Roman"/>
          <w:color w:val="000000"/>
          <w:sz w:val="20"/>
          <w:szCs w:val="20"/>
          <w:lang w:val="ru"/>
        </w:rPr>
        <w:t xml:space="preserve">, такая практика сохранялась и в последующие годы, </w:t>
      </w:r>
      <w:r w:rsidRPr="005C3FEB">
        <w:rPr>
          <w:rFonts w:eastAsia="Times New Roman"/>
          <w:color w:val="000000"/>
          <w:sz w:val="20"/>
          <w:szCs w:val="20"/>
          <w:lang w:val="ru"/>
        </w:rPr>
        <w:lastRenderedPageBreak/>
        <w:t>последовавшие годы.</w:t>
      </w:r>
      <w:r w:rsidRPr="005C3FEB">
        <w:rPr>
          <w:rStyle w:val="a"/>
          <w:rFonts w:eastAsia="Times New Roman"/>
          <w:color w:val="000000"/>
          <w:sz w:val="20"/>
          <w:szCs w:val="20"/>
          <w:lang w:val="ru"/>
        </w:rPr>
        <w:footnoteReference w:id="210"/>
      </w:r>
      <w:r w:rsidRPr="005C3FEB">
        <w:rPr>
          <w:rStyle w:val="a"/>
          <w:rFonts w:eastAsia="Times New Roman"/>
          <w:color w:val="000000"/>
          <w:sz w:val="20"/>
          <w:szCs w:val="20"/>
          <w:lang w:val="ru"/>
        </w:rPr>
        <w:footnoteReference w:id="211"/>
      </w:r>
      <w:r w:rsidRPr="005C3FEB">
        <w:rPr>
          <w:rFonts w:eastAsia="Times New Roman"/>
          <w:color w:val="000000"/>
          <w:sz w:val="20"/>
          <w:szCs w:val="20"/>
          <w:lang w:val="ru"/>
        </w:rPr>
        <w:t xml:space="preserve"> Тем временем брат Емельяненко сам борется за клуб Кадырова, и рефери вынужден был вмешаться в последний бой сына, чтобы обеспечить его победу</w:t>
      </w:r>
      <w:r w:rsidRPr="005C3FEB">
        <w:rPr>
          <w:rStyle w:val="a"/>
          <w:rFonts w:eastAsia="Times New Roman"/>
          <w:color w:val="000000"/>
          <w:sz w:val="20"/>
          <w:szCs w:val="20"/>
          <w:lang w:val="ru"/>
        </w:rPr>
        <w:footnoteReference w:id="212"/>
      </w:r>
      <w:r w:rsidRPr="005C3FEB">
        <w:rPr>
          <w:rFonts w:eastAsia="Times New Roman"/>
          <w:color w:val="000000"/>
          <w:sz w:val="20"/>
          <w:szCs w:val="20"/>
          <w:lang w:val="ru"/>
        </w:rPr>
        <w:t>. Несмотря на санкции</w:t>
      </w:r>
      <w:r w:rsidRPr="005C3FEB">
        <w:rPr>
          <w:rStyle w:val="a"/>
          <w:rFonts w:eastAsia="Times New Roman"/>
          <w:color w:val="000000"/>
          <w:sz w:val="20"/>
          <w:szCs w:val="20"/>
          <w:lang w:val="ru"/>
        </w:rPr>
        <w:footnoteReference w:id="213"/>
      </w:r>
      <w:r w:rsidRPr="005C3FEB">
        <w:rPr>
          <w:rFonts w:eastAsia="Times New Roman"/>
          <w:color w:val="000000"/>
          <w:sz w:val="20"/>
          <w:szCs w:val="20"/>
          <w:lang w:val="ru"/>
        </w:rPr>
        <w:t xml:space="preserve"> со стороны правительства США, мастера единоборств продолжают принимать участие в турнирах в Чечне.</w:t>
      </w:r>
      <w:r w:rsidRPr="005C3FEB">
        <w:rPr>
          <w:rStyle w:val="a"/>
          <w:rFonts w:eastAsia="Times New Roman"/>
          <w:color w:val="000000"/>
          <w:sz w:val="20"/>
          <w:szCs w:val="20"/>
          <w:lang w:val="ru"/>
        </w:rPr>
        <w:footnoteReference w:id="214"/>
      </w:r>
      <w:r w:rsidRPr="005C3FEB">
        <w:rPr>
          <w:rFonts w:eastAsia="Times New Roman"/>
          <w:color w:val="000000"/>
          <w:sz w:val="20"/>
          <w:szCs w:val="20"/>
          <w:lang w:val="ru"/>
        </w:rPr>
        <w:t xml:space="preserve"> Кадыров высмеивал эти санкции и заверил, что ограничения не повлияют на ситуацию в Чечне</w:t>
      </w:r>
      <w:r w:rsidRPr="005C3FEB">
        <w:rPr>
          <w:rStyle w:val="a"/>
          <w:rFonts w:eastAsia="Times New Roman"/>
          <w:color w:val="000000"/>
          <w:sz w:val="20"/>
          <w:szCs w:val="20"/>
          <w:lang w:val="ru"/>
        </w:rPr>
        <w:footnoteReference w:id="215"/>
      </w:r>
      <w:r w:rsidRPr="005C3FEB">
        <w:rPr>
          <w:rFonts w:eastAsia="Times New Roman"/>
          <w:color w:val="000000"/>
          <w:sz w:val="20"/>
          <w:szCs w:val="20"/>
          <w:lang w:val="ru"/>
        </w:rPr>
        <w:t>.</w:t>
      </w:r>
    </w:p>
    <w:p w14:paraId="6B40340B"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91989C0" w14:textId="77777777" w:rsidR="00E30489" w:rsidRPr="005C3FEB" w:rsidRDefault="00E30489" w:rsidP="00505332">
      <w:pPr>
        <w:pStyle w:val="berschrift3"/>
        <w:spacing w:before="1" w:line="235" w:lineRule="auto"/>
        <w:ind w:left="113" w:right="437"/>
        <w:rPr>
          <w:color w:val="00B0F0"/>
          <w:lang w:val="ru"/>
        </w:rPr>
      </w:pPr>
      <w:bookmarkStart w:id="144" w:name="_Toc79103760"/>
      <w:bookmarkStart w:id="145" w:name="_Toc79507832"/>
      <w:bookmarkStart w:id="146" w:name="_Toc79508698"/>
      <w:r w:rsidRPr="005C3FEB">
        <w:rPr>
          <w:color w:val="00B0F0"/>
          <w:lang w:val="ru"/>
        </w:rPr>
        <w:t>«Kampfsportvereinigung Regime 95»</w:t>
      </w:r>
      <w:bookmarkEnd w:id="144"/>
      <w:bookmarkEnd w:id="145"/>
      <w:bookmarkEnd w:id="146"/>
    </w:p>
    <w:p w14:paraId="03C6590E"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Спортивное сообщество «</w:t>
      </w:r>
      <w:r w:rsidRPr="00892689">
        <w:rPr>
          <w:rFonts w:eastAsia="Times New Roman"/>
          <w:color w:val="000000"/>
          <w:sz w:val="20"/>
          <w:szCs w:val="20"/>
          <w:lang w:val="ru"/>
        </w:rPr>
        <w:t>Kampfsportvereinigung Regime</w:t>
      </w:r>
      <w:r w:rsidRPr="005C3FEB">
        <w:rPr>
          <w:rFonts w:eastAsia="Times New Roman"/>
          <w:color w:val="000000"/>
          <w:sz w:val="20"/>
          <w:szCs w:val="20"/>
          <w:lang w:val="ru"/>
        </w:rPr>
        <w:t xml:space="preserve"> 95» </w:t>
      </w:r>
      <w:proofErr w:type="gramStart"/>
      <w:r w:rsidRPr="005C3FEB">
        <w:rPr>
          <w:rFonts w:eastAsia="Times New Roman"/>
          <w:color w:val="000000"/>
          <w:sz w:val="20"/>
          <w:szCs w:val="20"/>
          <w:lang w:val="ru"/>
        </w:rPr>
        <w:t>- это</w:t>
      </w:r>
      <w:proofErr w:type="gramEnd"/>
      <w:r w:rsidRPr="005C3FEB">
        <w:rPr>
          <w:rFonts w:eastAsia="Times New Roman"/>
          <w:color w:val="000000"/>
          <w:sz w:val="20"/>
          <w:szCs w:val="20"/>
          <w:lang w:val="ru"/>
        </w:rPr>
        <w:t xml:space="preserve"> группа, которая работает под прикрытием ассоциации боевых искусств. Внешне предполагает лишь занятия спортом и досуг. Однако безошибочная политическая ориентация членов очевидна. В профилях разных людей, показывающих себя в одежде </w:t>
      </w:r>
      <w:r w:rsidRPr="00892689">
        <w:rPr>
          <w:rFonts w:eastAsia="Times New Roman"/>
          <w:color w:val="000000"/>
          <w:sz w:val="20"/>
          <w:szCs w:val="20"/>
          <w:lang w:val="ru"/>
        </w:rPr>
        <w:t>«</w:t>
      </w:r>
      <w:r w:rsidRPr="00B62C3C">
        <w:rPr>
          <w:color w:val="000000"/>
          <w:sz w:val="20"/>
          <w:lang w:val="ru"/>
        </w:rPr>
        <w:t>режима 95</w:t>
      </w:r>
      <w:r w:rsidRPr="00892689">
        <w:rPr>
          <w:rFonts w:eastAsia="Times New Roman"/>
          <w:color w:val="000000"/>
          <w:sz w:val="20"/>
          <w:szCs w:val="20"/>
          <w:lang w:val="ru"/>
        </w:rPr>
        <w:t>»,</w:t>
      </w:r>
      <w:r w:rsidRPr="005C3FEB">
        <w:rPr>
          <w:rFonts w:eastAsia="Times New Roman"/>
          <w:color w:val="000000"/>
          <w:sz w:val="20"/>
          <w:szCs w:val="20"/>
          <w:lang w:val="ru"/>
        </w:rPr>
        <w:t xml:space="preserve"> отчетливо прослеживается большая близость к режиму и лояльность к Кадырову. Цитатами и изображениями Кадырова часто делятся</w:t>
      </w:r>
      <w:r w:rsidRPr="005C3FEB">
        <w:rPr>
          <w:rStyle w:val="a"/>
          <w:rFonts w:eastAsia="Times New Roman"/>
          <w:color w:val="000000"/>
          <w:sz w:val="20"/>
          <w:szCs w:val="20"/>
          <w:lang w:val="ru"/>
        </w:rPr>
        <w:footnoteReference w:id="216"/>
      </w:r>
      <w:r w:rsidRPr="005C3FEB">
        <w:rPr>
          <w:rFonts w:eastAsia="Times New Roman"/>
          <w:color w:val="000000"/>
          <w:sz w:val="20"/>
          <w:szCs w:val="20"/>
          <w:lang w:val="ru"/>
        </w:rPr>
        <w:t>. На заднем плане эта ассоциация, как утверждается, причастна к незаконному обороту наркотиков, групповым кражам и вымогательству</w:t>
      </w:r>
      <w:r w:rsidRPr="005C3FEB">
        <w:rPr>
          <w:rStyle w:val="a"/>
          <w:rFonts w:eastAsia="Times New Roman"/>
          <w:color w:val="000000"/>
          <w:sz w:val="20"/>
          <w:szCs w:val="20"/>
          <w:lang w:val="ru"/>
        </w:rPr>
        <w:footnoteReference w:id="217"/>
      </w:r>
      <w:r w:rsidRPr="005C3FEB">
        <w:rPr>
          <w:rFonts w:eastAsia="Times New Roman"/>
          <w:color w:val="000000"/>
          <w:sz w:val="20"/>
          <w:szCs w:val="20"/>
          <w:lang w:val="ru"/>
        </w:rPr>
        <w:t>.</w:t>
      </w:r>
    </w:p>
    <w:p w14:paraId="6B531A7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E2A4F45" w14:textId="77777777" w:rsidR="00E30489" w:rsidRPr="005C3FEB" w:rsidRDefault="00E30489" w:rsidP="00505332">
      <w:pPr>
        <w:pStyle w:val="berschrift3"/>
        <w:spacing w:before="1" w:line="235" w:lineRule="auto"/>
        <w:ind w:left="113" w:right="437"/>
        <w:rPr>
          <w:color w:val="00B0F0"/>
          <w:lang w:val="ru"/>
        </w:rPr>
      </w:pPr>
      <w:bookmarkStart w:id="147" w:name="_Toc79103761"/>
      <w:bookmarkStart w:id="148" w:name="_Toc79507833"/>
      <w:bookmarkStart w:id="149" w:name="_Toc79508699"/>
      <w:r w:rsidRPr="005C3FEB">
        <w:rPr>
          <w:color w:val="00B0F0"/>
          <w:lang w:val="ru"/>
        </w:rPr>
        <w:t>«Guerilla Nation Vaynakh»</w:t>
      </w:r>
      <w:bookmarkEnd w:id="147"/>
      <w:bookmarkEnd w:id="148"/>
      <w:bookmarkEnd w:id="149"/>
    </w:p>
    <w:p w14:paraId="682FEB65"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«Guerilla Nation Vaynakh» возникла на основе рокер-клуба «Guerilla Nation», распущенного в 2016 году. После этого бизнес перешел к «</w:t>
      </w:r>
      <w:r w:rsidRPr="00892689">
        <w:rPr>
          <w:rFonts w:eastAsia="Times New Roman"/>
          <w:color w:val="000000"/>
          <w:sz w:val="20"/>
          <w:szCs w:val="20"/>
          <w:lang w:val="ru"/>
        </w:rPr>
        <w:t>Guerilla Nation Vaynakh</w:t>
      </w:r>
      <w:r w:rsidRPr="005C3FEB">
        <w:rPr>
          <w:rFonts w:eastAsia="Times New Roman"/>
          <w:color w:val="000000"/>
          <w:sz w:val="20"/>
          <w:szCs w:val="20"/>
          <w:lang w:val="ru"/>
        </w:rPr>
        <w:t xml:space="preserve">», состоящей в основном из чеченцев. В 2017 году группа чеченцев произвела 16 выстрелов в кафе в «Berlin-Wedding», которым владеют </w:t>
      </w:r>
      <w:r w:rsidRPr="00892689">
        <w:rPr>
          <w:rFonts w:eastAsia="Times New Roman"/>
          <w:color w:val="000000"/>
          <w:sz w:val="20"/>
          <w:szCs w:val="20"/>
          <w:lang w:val="ru-RU"/>
        </w:rPr>
        <w:t>уроженцы</w:t>
      </w:r>
      <w:r w:rsidRPr="005C3FEB">
        <w:rPr>
          <w:rFonts w:eastAsia="Times New Roman"/>
          <w:color w:val="000000"/>
          <w:sz w:val="20"/>
          <w:szCs w:val="20"/>
          <w:lang w:val="ru"/>
        </w:rPr>
        <w:t xml:space="preserve"> из Албании. Есть также множество других правонарушений, связанных с наркобизнесом. Сообщается, что помимо чеченцев в группу попали и члены арабских кланов, по данным BZ-Berlin</w:t>
      </w:r>
      <w:bookmarkStart w:id="150" w:name="_bookmark39"/>
      <w:bookmarkEnd w:id="150"/>
      <w:r w:rsidRPr="005C3FEB">
        <w:rPr>
          <w:rStyle w:val="a"/>
          <w:rFonts w:eastAsia="Times New Roman"/>
          <w:color w:val="000000"/>
          <w:sz w:val="20"/>
          <w:szCs w:val="20"/>
          <w:lang w:val="ru"/>
        </w:rPr>
        <w:footnoteReference w:id="218"/>
      </w:r>
    </w:p>
    <w:p w14:paraId="11668019"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44D02F8" w14:textId="77777777" w:rsidR="00E30489" w:rsidRPr="005C3FEB" w:rsidRDefault="00E30489" w:rsidP="00505332">
      <w:pPr>
        <w:pStyle w:val="berschrift2"/>
        <w:spacing w:before="1" w:line="235" w:lineRule="auto"/>
        <w:ind w:left="113" w:right="437"/>
        <w:jc w:val="both"/>
        <w:rPr>
          <w:color w:val="00B0F0"/>
          <w:lang w:val="ru"/>
        </w:rPr>
      </w:pPr>
      <w:bookmarkStart w:id="151" w:name="_Toc79103762"/>
      <w:bookmarkStart w:id="152" w:name="_Toc79507834"/>
      <w:bookmarkStart w:id="153" w:name="_Toc79508700"/>
      <w:r w:rsidRPr="005C3FEB">
        <w:rPr>
          <w:color w:val="00B0F0"/>
          <w:lang w:val="ru"/>
        </w:rPr>
        <w:t>Службы безопасности</w:t>
      </w:r>
      <w:bookmarkEnd w:id="151"/>
      <w:bookmarkEnd w:id="152"/>
      <w:bookmarkEnd w:id="153"/>
    </w:p>
    <w:p w14:paraId="3977AD4D"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Службы безопасности</w:t>
      </w:r>
      <w:r w:rsidRPr="005C3FEB">
        <w:rPr>
          <w:rStyle w:val="a"/>
          <w:rFonts w:eastAsia="Times New Roman"/>
          <w:color w:val="000000"/>
          <w:sz w:val="20"/>
          <w:szCs w:val="20"/>
          <w:lang w:val="ru"/>
        </w:rPr>
        <w:footnoteReference w:id="219"/>
      </w:r>
      <w:r w:rsidRPr="005C3FEB">
        <w:rPr>
          <w:rFonts w:eastAsia="Times New Roman"/>
          <w:color w:val="000000"/>
          <w:sz w:val="20"/>
          <w:szCs w:val="20"/>
          <w:lang w:val="ru"/>
        </w:rPr>
        <w:t xml:space="preserve"> под влиянием сторонников Кадырова несут ответственность за охрану и </w:t>
      </w:r>
      <w:r w:rsidRPr="00892689">
        <w:rPr>
          <w:rFonts w:eastAsia="Times New Roman"/>
          <w:color w:val="000000"/>
          <w:sz w:val="20"/>
          <w:szCs w:val="20"/>
          <w:lang w:val="ru-RU"/>
        </w:rPr>
        <w:t>сохранность</w:t>
      </w:r>
      <w:r w:rsidRPr="005C3FEB">
        <w:rPr>
          <w:rFonts w:eastAsia="Times New Roman"/>
          <w:color w:val="000000"/>
          <w:sz w:val="20"/>
          <w:szCs w:val="20"/>
          <w:lang w:val="ru"/>
        </w:rPr>
        <w:t xml:space="preserve"> домов беженцев</w:t>
      </w:r>
      <w:r w:rsidRPr="005C3FEB">
        <w:rPr>
          <w:rStyle w:val="a"/>
          <w:rFonts w:eastAsia="Times New Roman"/>
          <w:color w:val="000000"/>
          <w:sz w:val="20"/>
          <w:szCs w:val="20"/>
          <w:lang w:val="ru"/>
        </w:rPr>
        <w:footnoteReference w:id="220"/>
      </w:r>
      <w:r w:rsidRPr="005C3FEB">
        <w:rPr>
          <w:rFonts w:eastAsia="Times New Roman"/>
          <w:color w:val="000000"/>
          <w:sz w:val="20"/>
          <w:szCs w:val="20"/>
          <w:lang w:val="ru"/>
        </w:rPr>
        <w:t xml:space="preserve"> и отделений милиции. Большинство связей проходит через Тимура Дугазаева и Томаса Пютца. Охрана домов беженцев - простой способ поставить под непосредственное наблюдение лиц, прибывающих в Германию, ищущих убежища из Чечни. После этого при необходимости их можно запугать сразу по прибытии. Охрана объектов полиции позволяет наблюдать за работой полиции прямо на месте. Таким образом, конфиденциальная информация об операциях и процедурах может быть собрана и при необходимости передана</w:t>
      </w:r>
      <w:r w:rsidRPr="005C3FEB">
        <w:rPr>
          <w:rStyle w:val="a"/>
          <w:rFonts w:eastAsia="Times New Roman"/>
          <w:color w:val="000000"/>
          <w:sz w:val="20"/>
          <w:szCs w:val="20"/>
          <w:lang w:val="ru"/>
        </w:rPr>
        <w:footnoteReference w:id="221"/>
      </w:r>
      <w:r w:rsidRPr="005C3FEB">
        <w:rPr>
          <w:rFonts w:eastAsia="Times New Roman"/>
          <w:color w:val="000000"/>
          <w:sz w:val="20"/>
          <w:szCs w:val="20"/>
          <w:lang w:val="ru"/>
        </w:rPr>
        <w:t>.</w:t>
      </w:r>
    </w:p>
    <w:p w14:paraId="3F402835" w14:textId="77777777" w:rsidR="00E30489" w:rsidRPr="005C3FEB" w:rsidRDefault="00E30489" w:rsidP="00505332">
      <w:pPr>
        <w:spacing w:before="1" w:line="235" w:lineRule="auto"/>
        <w:ind w:left="113" w:right="437"/>
        <w:jc w:val="both"/>
        <w:rPr>
          <w:lang w:val="ru-RU"/>
        </w:rPr>
      </w:pPr>
    </w:p>
    <w:p w14:paraId="1B534CCD"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Согласно отчету ВКА, некоторые чеченцы использовали свое положение в сфере безопасности для вымогательства и незаконного оборота наркотиков. Для BKA важно знать структуры и сети чеченских преступников</w:t>
      </w:r>
      <w:r w:rsidRPr="005C3FEB">
        <w:rPr>
          <w:rStyle w:val="a"/>
          <w:rFonts w:eastAsia="Times New Roman"/>
          <w:color w:val="000000"/>
          <w:sz w:val="20"/>
          <w:szCs w:val="20"/>
          <w:lang w:val="ru"/>
        </w:rPr>
        <w:footnoteReference w:id="222"/>
      </w:r>
      <w:r w:rsidRPr="005C3FEB">
        <w:rPr>
          <w:rFonts w:eastAsia="Times New Roman"/>
          <w:color w:val="000000"/>
          <w:sz w:val="20"/>
          <w:szCs w:val="20"/>
          <w:lang w:val="ru"/>
        </w:rPr>
        <w:t>, чтобы разработать целевые стратегии борьбы с преступностью, которую они вызывают. Этническая или групповая принадлежность не будет отображаться отдельно в статистике преступности, а будет отображаться только гражданство. Чеченцы имеют российское гражданство, сложно оценить, насколько велика их доля преступников. Есть также только оценки того, насколько сильно чеченцы представлены в Германии как этническая группа. Когда дело доходит до заявлений о предоставлении убежища, BAMF спрашивает об этнической принадлежности, но эта информация является добровольной. По оценкам, в Германии проживает от 20 000 до 50 000 чеченцев.</w:t>
      </w:r>
    </w:p>
    <w:p w14:paraId="65B61C41" w14:textId="77777777" w:rsidR="00E30489" w:rsidRPr="005C3FEB" w:rsidRDefault="00E30489" w:rsidP="00505332">
      <w:pPr>
        <w:pStyle w:val="Textkrper"/>
        <w:spacing w:before="1" w:line="235" w:lineRule="auto"/>
        <w:ind w:left="113" w:right="437"/>
        <w:jc w:val="both"/>
        <w:rPr>
          <w:lang w:val="ru-RU"/>
        </w:rPr>
      </w:pPr>
    </w:p>
    <w:p w14:paraId="1666C3E8" w14:textId="77777777" w:rsidR="00E30489" w:rsidRPr="005C3FEB" w:rsidRDefault="00E30489" w:rsidP="00505332">
      <w:pPr>
        <w:pStyle w:val="Textkrper"/>
        <w:spacing w:before="1" w:line="235" w:lineRule="auto"/>
        <w:ind w:left="113" w:right="437"/>
        <w:jc w:val="both"/>
        <w:rPr>
          <w:lang w:val="ru-RU"/>
        </w:rPr>
      </w:pPr>
    </w:p>
    <w:p w14:paraId="7803224B" w14:textId="77777777" w:rsidR="00E30489" w:rsidRPr="005C3FEB" w:rsidRDefault="00E30489" w:rsidP="00505332">
      <w:pPr>
        <w:pStyle w:val="berschrift2"/>
        <w:spacing w:before="1" w:line="235" w:lineRule="auto"/>
        <w:ind w:left="113" w:right="437"/>
        <w:jc w:val="both"/>
        <w:rPr>
          <w:color w:val="00B0F0"/>
          <w:lang w:val="ru"/>
        </w:rPr>
      </w:pPr>
      <w:bookmarkStart w:id="154" w:name="_bookmark40"/>
      <w:bookmarkStart w:id="155" w:name="_Toc79103763"/>
      <w:bookmarkStart w:id="156" w:name="_Toc79507835"/>
      <w:bookmarkStart w:id="157" w:name="_Toc79508701"/>
      <w:bookmarkEnd w:id="154"/>
      <w:r w:rsidRPr="005C3FEB">
        <w:rPr>
          <w:color w:val="00B0F0"/>
          <w:lang w:val="ru"/>
        </w:rPr>
        <w:lastRenderedPageBreak/>
        <w:t>Родственная ответственность</w:t>
      </w:r>
      <w:bookmarkEnd w:id="155"/>
      <w:bookmarkEnd w:id="156"/>
      <w:bookmarkEnd w:id="157"/>
    </w:p>
    <w:p w14:paraId="2B478E29"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Любой, кому предоставлено убежище в Германии, не обязательно в безопасности. По словам Марка Галеотти, директора Маякской разведки</w:t>
      </w:r>
      <w:r w:rsidRPr="005C3FEB">
        <w:rPr>
          <w:rStyle w:val="a"/>
          <w:rFonts w:eastAsia="Times New Roman"/>
          <w:color w:val="000000"/>
          <w:sz w:val="20"/>
          <w:szCs w:val="20"/>
          <w:lang w:val="ru"/>
        </w:rPr>
        <w:footnoteReference w:id="223"/>
      </w:r>
      <w:r w:rsidRPr="005C3FEB">
        <w:rPr>
          <w:rFonts w:eastAsia="Times New Roman"/>
          <w:color w:val="000000"/>
          <w:sz w:val="20"/>
          <w:szCs w:val="20"/>
          <w:lang w:val="ru"/>
        </w:rPr>
        <w:t xml:space="preserve">, коллективное наказание - обычная практика в Чечне. Дома членов семей в Чечне сожжены или разрушены до предполагаемых «террористов» за границей, независимо от того, кто там жил. </w:t>
      </w:r>
      <w:r w:rsidRPr="005C3FEB">
        <w:rPr>
          <w:rStyle w:val="a"/>
          <w:rFonts w:eastAsia="Times New Roman"/>
          <w:color w:val="000000"/>
          <w:sz w:val="20"/>
          <w:szCs w:val="20"/>
          <w:lang w:val="ru"/>
        </w:rPr>
        <w:footnoteReference w:id="224"/>
      </w:r>
      <w:r w:rsidRPr="005C3FEB">
        <w:rPr>
          <w:rFonts w:eastAsia="Times New Roman"/>
          <w:color w:val="000000"/>
          <w:sz w:val="20"/>
          <w:szCs w:val="20"/>
          <w:lang w:val="ru"/>
        </w:rPr>
        <w:t>Семьи либо используются как рычаг, чтобы заставить подозреваемых вернуться в Чечню, либо их наказывают за предполагаемые действия их родственников. Сам Кадыров публично предупреждает: «Отец несет ответственность за действия своего сына ... Если вы родили ребенка, вы несете за это ответственность. Отец несет ответственность за своего сына, мать за свою дочь ».</w:t>
      </w:r>
      <w:r w:rsidRPr="005C3FEB">
        <w:rPr>
          <w:rStyle w:val="a"/>
          <w:rFonts w:eastAsia="Times New Roman"/>
          <w:color w:val="000000"/>
          <w:sz w:val="20"/>
          <w:szCs w:val="20"/>
          <w:lang w:val="ru"/>
        </w:rPr>
        <w:footnoteReference w:id="225"/>
      </w:r>
    </w:p>
    <w:p w14:paraId="7325788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F8EF297" w14:textId="69F9C819"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Рамзан Кадыров и чеченский аппарат безопасности могут действовать в значительной степени беспрепятственно из Москвы</w:t>
      </w:r>
      <w:r w:rsidRPr="005C3FEB">
        <w:rPr>
          <w:rStyle w:val="a"/>
          <w:rFonts w:eastAsia="Times New Roman"/>
          <w:color w:val="000000"/>
          <w:sz w:val="20"/>
          <w:szCs w:val="20"/>
          <w:lang w:val="ru"/>
        </w:rPr>
        <w:footnoteReference w:id="226"/>
      </w:r>
      <w:r w:rsidRPr="005C3FEB">
        <w:rPr>
          <w:rFonts w:eastAsia="Times New Roman"/>
          <w:color w:val="000000"/>
          <w:sz w:val="20"/>
          <w:szCs w:val="20"/>
          <w:lang w:val="ru"/>
        </w:rPr>
        <w:t>, если они не создают слишком больших проблем для российского руководства. Часто они не получают прямой помощи при внесудебном преследовании. Однако, судя по всему, преследование не прекращается. Например, вышестоящие суды не желают оспаривать решения чеченских судов, особенно если речь идет только о гражданах Чечни</w:t>
      </w:r>
      <w:r w:rsidRPr="005C3FEB">
        <w:rPr>
          <w:rStyle w:val="a"/>
          <w:rFonts w:eastAsia="Times New Roman"/>
          <w:color w:val="000000"/>
          <w:sz w:val="20"/>
          <w:szCs w:val="20"/>
          <w:lang w:val="ru"/>
        </w:rPr>
        <w:footnoteReference w:id="227"/>
      </w:r>
      <w:r w:rsidRPr="005C3FEB">
        <w:rPr>
          <w:rFonts w:eastAsia="Times New Roman"/>
          <w:color w:val="000000"/>
          <w:sz w:val="20"/>
          <w:szCs w:val="20"/>
          <w:lang w:val="ru"/>
        </w:rPr>
        <w:t>.</w:t>
      </w:r>
    </w:p>
    <w:p w14:paraId="2E7E6723" w14:textId="77777777" w:rsidR="00A15548" w:rsidRPr="005C3FEB" w:rsidRDefault="00A15548" w:rsidP="00505332">
      <w:pPr>
        <w:spacing w:before="1" w:line="235" w:lineRule="auto"/>
        <w:ind w:left="113" w:right="437"/>
        <w:jc w:val="both"/>
        <w:rPr>
          <w:lang w:val="ru-RU"/>
        </w:rPr>
      </w:pPr>
    </w:p>
    <w:p w14:paraId="29FD99BF"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Москва известна частым злоупотреблением механизмами Интерпола. Так называемой «Красные уведомления»</w:t>
      </w:r>
      <w:r w:rsidRPr="005C3FEB">
        <w:rPr>
          <w:rStyle w:val="a"/>
          <w:rFonts w:eastAsia="Times New Roman"/>
          <w:color w:val="000000"/>
          <w:sz w:val="20"/>
          <w:szCs w:val="20"/>
          <w:lang w:val="ru"/>
        </w:rPr>
        <w:footnoteReference w:id="228"/>
      </w:r>
      <w:r w:rsidRPr="005C3FEB">
        <w:rPr>
          <w:rFonts w:eastAsia="Times New Roman"/>
          <w:color w:val="000000"/>
          <w:sz w:val="20"/>
          <w:szCs w:val="20"/>
          <w:lang w:val="ru"/>
        </w:rPr>
        <w:t xml:space="preserve"> - международные запросы об аресте и экстрадиции - часто используются против политических оппонентов. Количество «красных уведомлений» из Грозного очень велико даже по российским меркам. Среди жертв - политические враги, такие как Ахмад Закаев, премьер-министр чеченского правительства в изгнании. Но это также влияет на людей, которые стали жертвами актов мести или просто ошиблись, как сообщает Галеотти</w:t>
      </w:r>
      <w:r w:rsidRPr="005C3FEB">
        <w:rPr>
          <w:rStyle w:val="a"/>
          <w:rFonts w:eastAsia="Times New Roman"/>
          <w:color w:val="000000"/>
          <w:sz w:val="20"/>
          <w:szCs w:val="20"/>
          <w:lang w:val="ru"/>
        </w:rPr>
        <w:footnoteReference w:id="229"/>
      </w:r>
      <w:r w:rsidRPr="005C3FEB">
        <w:rPr>
          <w:rFonts w:eastAsia="Times New Roman"/>
          <w:color w:val="000000"/>
          <w:sz w:val="20"/>
          <w:szCs w:val="20"/>
          <w:lang w:val="ru"/>
        </w:rPr>
        <w:t>. База данных «красных уведомлений» Интерпола содержит сотни чеченских имен, часто с обвинениями в терроризме, которые уже привели к экстрадиции. После экстрадиции людям грозит опасность исчезновения или заключения в нечеловеческих условиях.</w:t>
      </w:r>
    </w:p>
    <w:p w14:paraId="00FFF6DA" w14:textId="77777777" w:rsidR="00E30489" w:rsidRPr="005C3FEB" w:rsidRDefault="00E30489" w:rsidP="00505332">
      <w:pPr>
        <w:pStyle w:val="Textkrper"/>
        <w:spacing w:before="1" w:line="235" w:lineRule="auto"/>
        <w:ind w:left="113" w:right="437"/>
        <w:jc w:val="both"/>
        <w:rPr>
          <w:lang w:val="ru"/>
        </w:rPr>
      </w:pPr>
    </w:p>
    <w:p w14:paraId="76ADC117" w14:textId="77777777" w:rsidR="00E30489" w:rsidRPr="005C3FEB" w:rsidRDefault="00E30489" w:rsidP="00505332">
      <w:pPr>
        <w:pStyle w:val="Textkrper"/>
        <w:spacing w:before="1" w:line="235" w:lineRule="auto"/>
        <w:ind w:left="113" w:right="437"/>
        <w:jc w:val="both"/>
        <w:rPr>
          <w:lang w:val="ru"/>
        </w:rPr>
      </w:pPr>
    </w:p>
    <w:p w14:paraId="02D57C88" w14:textId="77777777" w:rsidR="00E30489" w:rsidRPr="00B65605" w:rsidRDefault="00E30489" w:rsidP="00505332">
      <w:pPr>
        <w:pStyle w:val="berschrift1"/>
        <w:spacing w:before="1" w:line="235" w:lineRule="auto"/>
        <w:ind w:left="113" w:right="437"/>
        <w:jc w:val="both"/>
        <w:rPr>
          <w:color w:val="00B0F0"/>
          <w:lang w:val="ru-RU"/>
        </w:rPr>
      </w:pPr>
      <w:bookmarkStart w:id="158" w:name="_bookmark41"/>
      <w:bookmarkStart w:id="159" w:name="_Toc79507836"/>
      <w:bookmarkStart w:id="160" w:name="_Toc79508702"/>
      <w:bookmarkEnd w:id="158"/>
      <w:r w:rsidRPr="00B65605">
        <w:rPr>
          <w:color w:val="00B0F0"/>
          <w:lang w:val="ru"/>
        </w:rPr>
        <w:t>Угрожающая ситуация для чеченцев в ЕС</w:t>
      </w:r>
      <w:bookmarkEnd w:id="159"/>
      <w:bookmarkEnd w:id="160"/>
    </w:p>
    <w:p w14:paraId="53171F15"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Угрозу, которую представляют для чеченцев в ЕС, нельзя недооценивать</w:t>
      </w:r>
      <w:r w:rsidRPr="005C3FEB">
        <w:rPr>
          <w:rStyle w:val="a"/>
          <w:rFonts w:eastAsia="Times New Roman"/>
          <w:color w:val="000000"/>
          <w:sz w:val="20"/>
          <w:szCs w:val="20"/>
          <w:lang w:val="ru"/>
        </w:rPr>
        <w:footnoteReference w:id="230"/>
      </w:r>
      <w:r w:rsidRPr="005C3FEB">
        <w:rPr>
          <w:rFonts w:eastAsia="Times New Roman"/>
          <w:color w:val="000000"/>
          <w:sz w:val="20"/>
          <w:szCs w:val="20"/>
          <w:lang w:val="ru"/>
        </w:rPr>
        <w:t>. Хронологическое представление:</w:t>
      </w:r>
    </w:p>
    <w:p w14:paraId="391052E1" w14:textId="77777777" w:rsidR="00E30489" w:rsidRDefault="00E30489" w:rsidP="00505332">
      <w:pPr>
        <w:spacing w:before="1" w:line="235" w:lineRule="auto"/>
        <w:ind w:left="113" w:right="437"/>
        <w:jc w:val="both"/>
        <w:rPr>
          <w:rFonts w:eastAsia="Times New Roman"/>
          <w:color w:val="000000"/>
          <w:sz w:val="20"/>
          <w:szCs w:val="20"/>
          <w:lang w:val="ru"/>
        </w:rPr>
      </w:pPr>
    </w:p>
    <w:p w14:paraId="424861F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2009 году в России были убийства, в том числе Наталья Эстемирова, и за рубежом, например Сулим Бекмирсаевич Джамадаев. В том же году произошло первое убийство кадыровского критика в ЕС - Умара </w:t>
      </w:r>
      <w:proofErr w:type="gramStart"/>
      <w:r w:rsidRPr="005C3FEB">
        <w:rPr>
          <w:rFonts w:eastAsia="Times New Roman"/>
          <w:color w:val="000000"/>
          <w:sz w:val="20"/>
          <w:szCs w:val="20"/>
          <w:lang w:val="ru"/>
        </w:rPr>
        <w:t>Исраилова,которого</w:t>
      </w:r>
      <w:proofErr w:type="gramEnd"/>
      <w:r w:rsidRPr="005C3FEB">
        <w:rPr>
          <w:rFonts w:eastAsia="Times New Roman"/>
          <w:color w:val="000000"/>
          <w:sz w:val="20"/>
          <w:szCs w:val="20"/>
          <w:lang w:val="ru"/>
        </w:rPr>
        <w:t xml:space="preserve"> застрелили в Вене. Его опасность не воспринималась достаточно серьезно. Его оставшиеся в живых иждивенцы все еще ждут компенсации</w:t>
      </w:r>
      <w:r w:rsidRPr="005C3FEB">
        <w:rPr>
          <w:rStyle w:val="a"/>
          <w:rFonts w:eastAsia="Times New Roman"/>
          <w:color w:val="000000"/>
          <w:sz w:val="20"/>
          <w:szCs w:val="20"/>
          <w:lang w:val="ru"/>
        </w:rPr>
        <w:footnoteReference w:id="231"/>
      </w:r>
      <w:r w:rsidRPr="005C3FEB">
        <w:rPr>
          <w:rFonts w:eastAsia="Times New Roman"/>
          <w:color w:val="000000"/>
          <w:sz w:val="20"/>
          <w:szCs w:val="20"/>
          <w:lang w:val="ru"/>
        </w:rPr>
        <w:t xml:space="preserve">. Судебная система Австрии и </w:t>
      </w:r>
      <w:r w:rsidRPr="00892689">
        <w:rPr>
          <w:rFonts w:eastAsia="Times New Roman"/>
          <w:color w:val="000000"/>
          <w:sz w:val="20"/>
          <w:szCs w:val="20"/>
          <w:lang w:val="ru"/>
        </w:rPr>
        <w:t>«</w:t>
      </w:r>
      <w:r w:rsidRPr="00EA3610">
        <w:rPr>
          <w:color w:val="000000"/>
          <w:sz w:val="20"/>
          <w:lang w:val="ru"/>
        </w:rPr>
        <w:t>Управление защиты конституции Австрии</w:t>
      </w:r>
      <w:r w:rsidRPr="00892689">
        <w:rPr>
          <w:rFonts w:eastAsia="Times New Roman"/>
          <w:color w:val="000000"/>
          <w:sz w:val="20"/>
          <w:szCs w:val="20"/>
          <w:lang w:val="ru"/>
        </w:rPr>
        <w:t>»</w:t>
      </w:r>
      <w:r w:rsidRPr="005C3FEB">
        <w:rPr>
          <w:rFonts w:eastAsia="Times New Roman"/>
          <w:color w:val="000000"/>
          <w:sz w:val="20"/>
          <w:szCs w:val="20"/>
          <w:lang w:val="ru"/>
        </w:rPr>
        <w:t xml:space="preserve"> также установили, что люди, стоящие за преступлением, находятся в Чечне и в ближайшем окружении Кадырова.</w:t>
      </w:r>
    </w:p>
    <w:p w14:paraId="6DE2637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10DE0C9"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2011 году Ислам (Тимур) Дугазаев получил немецкое гражданство по имени и дате рождения своего брата. Он становится членом ХДС в Киле и отныне пропагандирует политику Рамзана Кадырова в Германии.</w:t>
      </w:r>
    </w:p>
    <w:p w14:paraId="2C7546E1"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A2CE0A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том же году Рамзан Кадыров временно перенес центральный для Чечни «День депортации» с 23 февраля на 10 мая, день похорон Ахмата Кадырова, отца нынешнего главы государства. В соответствии с историей Кремля он объявил 23 февраля национальным праздником. В России эта дата </w:t>
      </w:r>
      <w:proofErr w:type="gramStart"/>
      <w:r w:rsidRPr="005C3FEB">
        <w:rPr>
          <w:rFonts w:eastAsia="Times New Roman"/>
          <w:color w:val="000000"/>
          <w:sz w:val="20"/>
          <w:szCs w:val="20"/>
          <w:lang w:val="ru"/>
        </w:rPr>
        <w:t>считается Днем</w:t>
      </w:r>
      <w:proofErr w:type="gramEnd"/>
      <w:r w:rsidRPr="005C3FEB">
        <w:rPr>
          <w:rFonts w:eastAsia="Times New Roman"/>
          <w:color w:val="000000"/>
          <w:sz w:val="20"/>
          <w:szCs w:val="20"/>
          <w:lang w:val="ru"/>
        </w:rPr>
        <w:t xml:space="preserve"> защитника Отечества, когда отмечают воинские части. С тех пор угрозы со стороны Дугасаева</w:t>
      </w:r>
      <w:r w:rsidRPr="005C3FEB">
        <w:rPr>
          <w:rStyle w:val="a"/>
          <w:rFonts w:eastAsia="Times New Roman"/>
          <w:color w:val="000000"/>
          <w:sz w:val="20"/>
          <w:szCs w:val="20"/>
          <w:lang w:val="ru"/>
        </w:rPr>
        <w:footnoteReference w:id="232"/>
      </w:r>
      <w:r w:rsidRPr="005C3FEB">
        <w:rPr>
          <w:rFonts w:eastAsia="Times New Roman"/>
          <w:color w:val="000000"/>
          <w:sz w:val="20"/>
          <w:szCs w:val="20"/>
          <w:lang w:val="ru"/>
        </w:rPr>
        <w:t xml:space="preserve"> и его окружения в адрес чеченских эмигрантов в Европе</w:t>
      </w:r>
      <w:r w:rsidRPr="005C3FEB">
        <w:rPr>
          <w:rStyle w:val="a"/>
          <w:rFonts w:eastAsia="Times New Roman"/>
          <w:color w:val="000000"/>
          <w:sz w:val="20"/>
          <w:szCs w:val="20"/>
          <w:lang w:val="ru"/>
        </w:rPr>
        <w:footnoteReference w:id="233"/>
      </w:r>
      <w:r w:rsidRPr="005C3FEB">
        <w:rPr>
          <w:rFonts w:eastAsia="Times New Roman"/>
          <w:color w:val="000000"/>
          <w:sz w:val="20"/>
          <w:szCs w:val="20"/>
          <w:lang w:val="ru"/>
        </w:rPr>
        <w:t xml:space="preserve">, протестовавших против этого исторического ревизионизма, усилились. Под угрозой находятся и их родственники, так как Кадыров также практикует родственную ответственность. Эти угрозы накопились в 2014 году, когда Руслан Кутаев подвергся пыткам по средствам Даудова в Чечне, который вскоре после этого он смог без каких-либо проблем вернуться в </w:t>
      </w:r>
      <w:r w:rsidRPr="005C3FEB">
        <w:rPr>
          <w:rFonts w:eastAsia="Times New Roman"/>
          <w:color w:val="000000"/>
          <w:sz w:val="20"/>
          <w:szCs w:val="20"/>
          <w:lang w:val="ru"/>
        </w:rPr>
        <w:lastRenderedPageBreak/>
        <w:t>Германию благодаря влиянию Дугазаева. Висмурадов лично высказал некоторые из этих угроз во время своих визитов в Германию. С такими угрозами выступали и сторонники Кадырова, проживавшие в Германии и сопровождавшие его.</w:t>
      </w:r>
    </w:p>
    <w:p w14:paraId="16B277DA"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7ACA73B"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2015 году чеченской женщине, сбежавшей в Германию во время войны и проживающей сейчас в Берлине, угрожали словесно за свою политическую активность. В том же году чеченец, проживающий во Франции, раскритиковал чеченское правительство по телевидению. Вскоре после этого его семья, которая жила в Чечне, выступила перед телекамерами и публично отреклась от него. В 2016 году различные чеченцы сообщали, что сторонники Кадырова угрожали им после протестов. Например, живущий в Берлине чеченец, участвовавший в демонстрациях в Вене.</w:t>
      </w:r>
    </w:p>
    <w:p w14:paraId="159875C0"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14EA0F22"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предыдущие годы уже были угрозы в адрес мастеров боевых искусств, но после 2017 года они вышли на новый уровень. В частности, на мероприятиях UFC / MMA на службе Кадырова или в связи с его клубом боевых искусств в адрес мастеров боевых искусств поступали прямые угрозы смерти. Эти угрозы в основном имели место на мероприятиях и в местах, где не присутствовала пресса, например, в тренировочной будке, поэтому молодым людям очень трудно подать жалобу о принуждении даже в полицию, так как количество последователей Кадырова на мероприятиях по боевым искусствам стало настолько высоким, что зачастую против заинтересованного лица дают показания десять и более человек. По словам мастеров боевых искусств, немецкие ассоциации безопасности помогали контрабандой огнестрельного оружия на мероприятиях. Затем это оружие использовалось, чтобы угрожать людям смертью.</w:t>
      </w:r>
    </w:p>
    <w:p w14:paraId="725350A8"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14A3DE9"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2017 году возникнет новое измерение преследований - первое публичное унижение произойдет в Германии и, следовательно, в ЕС. Известный чеченский активист и правозащитник Руслан Кутаев сравнивает это со </w:t>
      </w:r>
      <w:r w:rsidRPr="00892689">
        <w:rPr>
          <w:rFonts w:eastAsia="Times New Roman"/>
          <w:color w:val="000000"/>
          <w:sz w:val="20"/>
          <w:szCs w:val="20"/>
          <w:lang w:val="ru"/>
        </w:rPr>
        <w:t>«</w:t>
      </w:r>
      <w:r w:rsidRPr="009E0724">
        <w:rPr>
          <w:color w:val="000000"/>
          <w:sz w:val="20"/>
          <w:lang w:val="ru"/>
        </w:rPr>
        <w:t>сталинскими практиками</w:t>
      </w:r>
      <w:r w:rsidRPr="00892689">
        <w:rPr>
          <w:rFonts w:eastAsia="Times New Roman"/>
          <w:color w:val="000000"/>
          <w:sz w:val="20"/>
          <w:szCs w:val="20"/>
          <w:lang w:val="ru"/>
        </w:rPr>
        <w:t>».</w:t>
      </w:r>
      <w:r w:rsidRPr="005C3FEB">
        <w:rPr>
          <w:rStyle w:val="a"/>
          <w:rFonts w:eastAsia="Times New Roman"/>
          <w:color w:val="000000"/>
          <w:sz w:val="20"/>
          <w:szCs w:val="20"/>
          <w:lang w:val="ru"/>
        </w:rPr>
        <w:footnoteReference w:id="234"/>
      </w:r>
    </w:p>
    <w:p w14:paraId="1835D74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6491A600"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Примером такого публичного унижения является случай с чеченцем, которому пришлось бежать в Германию из-за своей гомосексуальности. Там его в 2017 году посетил Беслан Дадаев, корреспондент телекомпании «ГрозныйТВ», угрожал и заставлял свидетельствовать перед камерой о том, что он психически болен, и извиняться за свои критические высказывания. Гомосексуальность была объявлена вне закона в чеченском обществе еще до прихода Кадырова к власти. Тот факт, что органы госбезопасности активно задерживают, пытают и убивают людей из-за их сексуальной ориентации, теперь достиг нового максимума. В 2018 году Беслан Дадаев также угрожал другому молодому чеченцу, живущему в Германии, и хотел заставить его извиниться перед камерой, угрожая последствиями для его семьи в Чечне. Поскольку он отказался, с ним так плохо обращались, что его пришлось госпитализировать. В 2019 году люди в масках угрожали ему оружием.</w:t>
      </w:r>
    </w:p>
    <w:p w14:paraId="429A2B19"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F743F31"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Также в 2019 году в Берлине был застрелен чеченец </w:t>
      </w:r>
      <w:r w:rsidRPr="00892689">
        <w:rPr>
          <w:rFonts w:eastAsia="Times New Roman"/>
          <w:color w:val="000000"/>
          <w:sz w:val="20"/>
          <w:szCs w:val="20"/>
          <w:lang w:val="ru-RU"/>
        </w:rPr>
        <w:t>из Грузии</w:t>
      </w:r>
      <w:r w:rsidRPr="005C3FEB">
        <w:rPr>
          <w:rFonts w:eastAsia="Times New Roman"/>
          <w:color w:val="000000"/>
          <w:sz w:val="20"/>
          <w:szCs w:val="20"/>
          <w:lang w:val="ru"/>
        </w:rPr>
        <w:t>, проживающий в Германии с «защитным удостоверением личности». Это дело стало известно как «Убийство Тиргартена»</w:t>
      </w:r>
      <w:r w:rsidRPr="005C3FEB">
        <w:rPr>
          <w:rStyle w:val="a"/>
          <w:rFonts w:eastAsia="Times New Roman"/>
          <w:color w:val="000000"/>
          <w:sz w:val="20"/>
          <w:szCs w:val="20"/>
          <w:lang w:val="ru"/>
        </w:rPr>
        <w:footnoteReference w:id="235"/>
      </w:r>
      <w:r w:rsidRPr="005C3FEB">
        <w:rPr>
          <w:rFonts w:eastAsia="Times New Roman"/>
          <w:color w:val="000000"/>
          <w:sz w:val="20"/>
          <w:szCs w:val="20"/>
          <w:lang w:val="ru"/>
        </w:rPr>
        <w:t>. Руководителю чеченского культурного объединения «Ичкерия»</w:t>
      </w:r>
      <w:r w:rsidRPr="00677807">
        <w:rPr>
          <w:rFonts w:eastAsia="Times New Roman"/>
          <w:color w:val="000000"/>
          <w:sz w:val="20"/>
          <w:szCs w:val="20"/>
          <w:lang w:val="ru-RU"/>
        </w:rPr>
        <w:t xml:space="preserve"> </w:t>
      </w:r>
      <w:r w:rsidRPr="00892689">
        <w:rPr>
          <w:rFonts w:eastAsia="Times New Roman"/>
          <w:color w:val="000000"/>
          <w:sz w:val="20"/>
          <w:szCs w:val="20"/>
          <w:lang w:val="ru"/>
        </w:rPr>
        <w:t>(деятельность организации запрещена на территории РФ решением Верховного суда)</w:t>
      </w:r>
      <w:r w:rsidRPr="005C3FEB">
        <w:rPr>
          <w:rFonts w:eastAsia="Times New Roman"/>
          <w:color w:val="000000"/>
          <w:sz w:val="20"/>
          <w:szCs w:val="20"/>
          <w:lang w:val="ru"/>
        </w:rPr>
        <w:t xml:space="preserve"> в Вене также несколько раз угрожали за его критические высказывания в адрес режима и его политической деятельности. Например, он открыто говорил о депортациях при Сталине. Его двоюродный брат, проживающий в Чечне, и его сын были подвергнуты пыткам и серьезно ранены в рамках заключения их родственников. Другой пример применения родственной ответственности </w:t>
      </w:r>
      <w:proofErr w:type="gramStart"/>
      <w:r w:rsidRPr="005C3FEB">
        <w:rPr>
          <w:rFonts w:eastAsia="Times New Roman"/>
          <w:color w:val="000000"/>
          <w:sz w:val="20"/>
          <w:szCs w:val="20"/>
          <w:lang w:val="ru"/>
        </w:rPr>
        <w:t>- это</w:t>
      </w:r>
      <w:proofErr w:type="gramEnd"/>
      <w:r w:rsidRPr="005C3FEB">
        <w:rPr>
          <w:rFonts w:eastAsia="Times New Roman"/>
          <w:color w:val="000000"/>
          <w:sz w:val="20"/>
          <w:szCs w:val="20"/>
          <w:lang w:val="ru"/>
        </w:rPr>
        <w:t xml:space="preserve"> история о бежавшем во Францию чеченце, который ранее был свидетелем похищения, заключения и пыток человека в Чечне. Ему и его семье, проживающей в Чечне, поступали телефонные звонки с угрозами.</w:t>
      </w:r>
    </w:p>
    <w:p w14:paraId="19A8FDDD"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031FD092"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январе 2020 года чеченский блогер Имран Алиев был найден мертвым в своем гостиничном номере в Лилле, Франция. На его теле были множественные ножевые ранения на шее. В феврале 2020 года на чеченского блогера </w:t>
      </w:r>
      <w:r w:rsidRPr="00892689">
        <w:rPr>
          <w:rFonts w:eastAsia="Times New Roman"/>
          <w:color w:val="000000"/>
          <w:sz w:val="20"/>
          <w:szCs w:val="20"/>
          <w:lang w:val="ru"/>
        </w:rPr>
        <w:t>Руслан</w:t>
      </w:r>
      <w:r w:rsidRPr="00892689">
        <w:rPr>
          <w:rFonts w:eastAsia="Times New Roman"/>
          <w:color w:val="000000"/>
          <w:sz w:val="20"/>
          <w:szCs w:val="20"/>
          <w:lang w:val="ru-RU"/>
        </w:rPr>
        <w:t>а</w:t>
      </w:r>
      <w:r w:rsidRPr="00892689">
        <w:rPr>
          <w:rFonts w:eastAsia="Times New Roman"/>
          <w:color w:val="000000"/>
          <w:sz w:val="20"/>
          <w:szCs w:val="20"/>
          <w:lang w:val="ru"/>
        </w:rPr>
        <w:t xml:space="preserve"> Мамаев</w:t>
      </w:r>
      <w:r w:rsidRPr="00892689">
        <w:rPr>
          <w:rFonts w:eastAsia="Times New Roman"/>
          <w:color w:val="000000"/>
          <w:sz w:val="20"/>
          <w:szCs w:val="20"/>
          <w:lang w:val="ru-RU"/>
        </w:rPr>
        <w:t>а</w:t>
      </w:r>
      <w:r w:rsidRPr="005C3FEB">
        <w:rPr>
          <w:rFonts w:eastAsia="Times New Roman"/>
          <w:color w:val="000000"/>
          <w:sz w:val="20"/>
          <w:szCs w:val="20"/>
          <w:lang w:val="ru"/>
        </w:rPr>
        <w:t xml:space="preserve"> в своей квартире в Евле, Швеция. Ранее Магомед Даудов угрожал ему в Instagram «кровной местью». Его брат, который живет в Германии, также находится под угрозой смерти из-за своей родственной ответственности. В июле 2020 года критикующий режим чеченский блогер «Анзор фон Вин» был «казнен» шестью выстрелами в Герасдорфе. Рамзан Кадыров фигурирует в обвинительном заключении как центральная фигура убийства.</w:t>
      </w:r>
      <w:r w:rsidRPr="005C3FEB">
        <w:rPr>
          <w:rStyle w:val="a"/>
          <w:rFonts w:eastAsia="Times New Roman"/>
          <w:color w:val="000000"/>
          <w:sz w:val="20"/>
          <w:szCs w:val="20"/>
          <w:lang w:val="ru"/>
        </w:rPr>
        <w:footnoteReference w:id="236"/>
      </w:r>
    </w:p>
    <w:p w14:paraId="769116E0" w14:textId="6B8ED38C" w:rsidR="00E30489" w:rsidRDefault="00E30489" w:rsidP="00505332">
      <w:pPr>
        <w:spacing w:before="1" w:line="235" w:lineRule="auto"/>
        <w:ind w:left="113" w:right="437"/>
        <w:jc w:val="both"/>
        <w:rPr>
          <w:rFonts w:eastAsia="Times New Roman"/>
          <w:color w:val="000000"/>
          <w:sz w:val="20"/>
          <w:szCs w:val="20"/>
          <w:lang w:val="ru"/>
        </w:rPr>
      </w:pPr>
    </w:p>
    <w:p w14:paraId="615685BD" w14:textId="4F558272" w:rsidR="000B48D9" w:rsidRDefault="000B48D9" w:rsidP="00505332">
      <w:pPr>
        <w:spacing w:before="1" w:line="235" w:lineRule="auto"/>
        <w:ind w:left="113" w:right="437"/>
        <w:jc w:val="both"/>
        <w:rPr>
          <w:rFonts w:eastAsia="Times New Roman"/>
          <w:color w:val="000000"/>
          <w:sz w:val="20"/>
          <w:szCs w:val="20"/>
          <w:lang w:val="ru"/>
        </w:rPr>
      </w:pPr>
    </w:p>
    <w:p w14:paraId="1E7A20A4" w14:textId="77777777" w:rsidR="000B48D9" w:rsidRPr="005C3FEB" w:rsidRDefault="000B48D9" w:rsidP="00505332">
      <w:pPr>
        <w:spacing w:before="1" w:line="235" w:lineRule="auto"/>
        <w:ind w:left="113" w:right="437"/>
        <w:jc w:val="both"/>
        <w:rPr>
          <w:rFonts w:eastAsia="Times New Roman"/>
          <w:color w:val="000000"/>
          <w:sz w:val="20"/>
          <w:szCs w:val="20"/>
          <w:lang w:val="ru"/>
        </w:rPr>
      </w:pPr>
    </w:p>
    <w:p w14:paraId="3727852A"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lastRenderedPageBreak/>
        <w:t>В сентябре 2020 года в Финляндии был арестован мужчина за планирование попытки убийства чеченского оппозиционного блогера, проживавшего там.</w:t>
      </w:r>
      <w:r w:rsidRPr="005C3FEB">
        <w:rPr>
          <w:rStyle w:val="a"/>
          <w:rFonts w:eastAsia="Times New Roman"/>
          <w:color w:val="000000"/>
          <w:sz w:val="20"/>
          <w:szCs w:val="20"/>
          <w:lang w:val="ru"/>
        </w:rPr>
        <w:footnoteReference w:id="237"/>
      </w:r>
    </w:p>
    <w:p w14:paraId="022C7B7F"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7F8A6570"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72 человека были похищены в Чечне в октябре 2020 года. Среди них были родственники оппозиционного блогера, жившего в Австрии, которые ранее публично отреклись от него</w:t>
      </w:r>
      <w:r w:rsidRPr="005C3FEB">
        <w:rPr>
          <w:rStyle w:val="a"/>
          <w:rFonts w:eastAsia="Times New Roman"/>
          <w:color w:val="000000"/>
          <w:sz w:val="20"/>
          <w:szCs w:val="20"/>
          <w:lang w:val="ru"/>
        </w:rPr>
        <w:footnoteReference w:id="238"/>
      </w:r>
      <w:r w:rsidRPr="005C3FEB">
        <w:rPr>
          <w:rFonts w:eastAsia="Times New Roman"/>
          <w:color w:val="000000"/>
          <w:sz w:val="20"/>
          <w:szCs w:val="20"/>
          <w:lang w:val="ru"/>
        </w:rPr>
        <w:t>.</w:t>
      </w:r>
    </w:p>
    <w:p w14:paraId="7B6283A1" w14:textId="77777777" w:rsidR="00E30489" w:rsidRPr="005C3FEB" w:rsidRDefault="00E30489" w:rsidP="00505332">
      <w:pPr>
        <w:spacing w:before="1" w:line="235" w:lineRule="auto"/>
        <w:ind w:left="113" w:right="437"/>
        <w:jc w:val="both"/>
        <w:rPr>
          <w:lang w:val="ru-RU"/>
        </w:rPr>
      </w:pPr>
    </w:p>
    <w:p w14:paraId="0D60B7B2"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В декабре 2020 года было запланировано покушение на чеченца, проживающего в Германии</w:t>
      </w:r>
      <w:r w:rsidRPr="005C3FEB">
        <w:rPr>
          <w:rStyle w:val="a"/>
          <w:rFonts w:eastAsia="Times New Roman"/>
          <w:color w:val="000000"/>
          <w:sz w:val="20"/>
          <w:szCs w:val="20"/>
          <w:lang w:val="ru"/>
        </w:rPr>
        <w:footnoteReference w:id="239"/>
      </w:r>
      <w:r w:rsidRPr="005C3FEB">
        <w:rPr>
          <w:rFonts w:eastAsia="Times New Roman"/>
          <w:color w:val="000000"/>
          <w:sz w:val="20"/>
          <w:szCs w:val="20"/>
          <w:lang w:val="ru"/>
        </w:rPr>
        <w:t xml:space="preserve">. Сообщается, что Валид Дадакаев поддерживает контакты с Управлением по защите Конституции и помог Тамерлану Аурбиеву после его прибытия в Германию из Чечни с огнестрельным оружием, включая глушитель. Оба сейчас находятся под </w:t>
      </w:r>
      <w:r w:rsidRPr="00892689">
        <w:rPr>
          <w:rFonts w:eastAsia="Times New Roman"/>
          <w:color w:val="000000"/>
          <w:sz w:val="20"/>
          <w:szCs w:val="20"/>
          <w:lang w:val="ru-RU"/>
        </w:rPr>
        <w:t>арестом</w:t>
      </w:r>
      <w:r w:rsidRPr="005C3FEB">
        <w:rPr>
          <w:rFonts w:eastAsia="Times New Roman"/>
          <w:color w:val="000000"/>
          <w:sz w:val="20"/>
          <w:szCs w:val="20"/>
          <w:lang w:val="ru"/>
        </w:rPr>
        <w:t>. Производство по делу должно быть открыто в ближайшее время. 6 апреля 2021 года в Вене было совершено нападение на чеченского блогера, критикующего режим. По имеющимся данным, нападавших было двое - близкий родственник Магомеда Даудова и австрийский боксер-профессионал Арби Чакаев</w:t>
      </w:r>
      <w:r w:rsidRPr="005C3FEB">
        <w:rPr>
          <w:rStyle w:val="a"/>
          <w:rFonts w:eastAsia="Times New Roman"/>
          <w:color w:val="000000"/>
          <w:sz w:val="20"/>
          <w:szCs w:val="20"/>
          <w:lang w:val="ru"/>
        </w:rPr>
        <w:footnoteReference w:id="240"/>
      </w:r>
      <w:r w:rsidRPr="005C3FEB">
        <w:rPr>
          <w:rFonts w:eastAsia="Times New Roman"/>
          <w:color w:val="000000"/>
          <w:sz w:val="20"/>
          <w:szCs w:val="20"/>
          <w:lang w:val="ru"/>
        </w:rPr>
        <w:t>.</w:t>
      </w:r>
    </w:p>
    <w:p w14:paraId="5273D30C" w14:textId="77777777" w:rsidR="00E30489" w:rsidRPr="005C3FEB" w:rsidRDefault="00E30489" w:rsidP="00505332">
      <w:pPr>
        <w:spacing w:before="1" w:line="235" w:lineRule="auto"/>
        <w:ind w:left="113" w:right="437"/>
        <w:jc w:val="both"/>
        <w:rPr>
          <w:lang w:val="ru-RU"/>
        </w:rPr>
      </w:pPr>
    </w:p>
    <w:p w14:paraId="407453B8"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 xml:space="preserve">В июле 2021 года власти Австрии едва смогли предотвратить покушение на чеченца-диссидента в Брегенце. Он должен был быть убит </w:t>
      </w:r>
      <w:r w:rsidRPr="00892689">
        <w:rPr>
          <w:rFonts w:eastAsia="Times New Roman"/>
          <w:color w:val="000000"/>
          <w:sz w:val="20"/>
          <w:szCs w:val="20"/>
          <w:lang w:val="ru-RU"/>
        </w:rPr>
        <w:t>взрывоопасным устройством</w:t>
      </w:r>
      <w:r w:rsidRPr="005C3FEB">
        <w:rPr>
          <w:rFonts w:eastAsia="Times New Roman"/>
          <w:color w:val="000000"/>
          <w:sz w:val="20"/>
          <w:szCs w:val="20"/>
          <w:lang w:val="ru"/>
        </w:rPr>
        <w:t xml:space="preserve"> в машине </w:t>
      </w:r>
      <w:r w:rsidRPr="00892689">
        <w:rPr>
          <w:rFonts w:eastAsia="Times New Roman"/>
          <w:color w:val="000000"/>
          <w:sz w:val="20"/>
          <w:szCs w:val="20"/>
          <w:lang w:val="ru"/>
        </w:rPr>
        <w:t>чеченск</w:t>
      </w:r>
      <w:r w:rsidRPr="00892689">
        <w:rPr>
          <w:rFonts w:eastAsia="Times New Roman"/>
          <w:color w:val="000000"/>
          <w:sz w:val="20"/>
          <w:szCs w:val="20"/>
          <w:lang w:val="ru-RU"/>
        </w:rPr>
        <w:t>ого</w:t>
      </w:r>
      <w:r w:rsidRPr="00892689">
        <w:rPr>
          <w:rFonts w:eastAsia="Times New Roman"/>
          <w:color w:val="000000"/>
          <w:sz w:val="20"/>
          <w:szCs w:val="20"/>
          <w:lang w:val="ru"/>
        </w:rPr>
        <w:t xml:space="preserve"> эмигрант</w:t>
      </w:r>
      <w:r w:rsidRPr="00892689">
        <w:rPr>
          <w:rFonts w:eastAsia="Times New Roman"/>
          <w:color w:val="000000"/>
          <w:sz w:val="20"/>
          <w:szCs w:val="20"/>
          <w:lang w:val="ru-RU"/>
        </w:rPr>
        <w:t>а</w:t>
      </w:r>
      <w:r w:rsidRPr="00892689">
        <w:rPr>
          <w:rFonts w:eastAsia="Times New Roman"/>
          <w:color w:val="000000"/>
          <w:sz w:val="20"/>
          <w:szCs w:val="20"/>
          <w:lang w:val="ru"/>
        </w:rPr>
        <w:t xml:space="preserve">, </w:t>
      </w:r>
      <w:r w:rsidRPr="00892689">
        <w:rPr>
          <w:rFonts w:eastAsia="Times New Roman"/>
          <w:color w:val="000000"/>
          <w:sz w:val="20"/>
          <w:szCs w:val="20"/>
          <w:lang w:val="ru-RU"/>
        </w:rPr>
        <w:t>проживавшего</w:t>
      </w:r>
      <w:r w:rsidRPr="005C3FEB">
        <w:rPr>
          <w:rFonts w:eastAsia="Times New Roman"/>
          <w:color w:val="000000"/>
          <w:sz w:val="20"/>
          <w:szCs w:val="20"/>
          <w:lang w:val="ru"/>
        </w:rPr>
        <w:t xml:space="preserve"> в Вене.</w:t>
      </w:r>
      <w:r w:rsidRPr="005C3FEB">
        <w:rPr>
          <w:rStyle w:val="a"/>
          <w:rFonts w:eastAsia="Times New Roman"/>
          <w:color w:val="000000"/>
          <w:sz w:val="20"/>
          <w:szCs w:val="20"/>
          <w:lang w:val="ru"/>
        </w:rPr>
        <w:footnoteReference w:id="241"/>
      </w:r>
    </w:p>
    <w:p w14:paraId="49BC83F3"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Подводя итог, легко увидеть, что положение чеченских беженцев в ЕС в последние годы ухудшилось.</w:t>
      </w:r>
    </w:p>
    <w:p w14:paraId="601ECD67" w14:textId="77777777" w:rsidR="00E30489" w:rsidRPr="005C3FEB" w:rsidRDefault="00E30489" w:rsidP="00505332">
      <w:pPr>
        <w:pStyle w:val="Textkrper"/>
        <w:spacing w:before="1" w:line="235" w:lineRule="auto"/>
        <w:ind w:left="113" w:right="437"/>
        <w:jc w:val="both"/>
        <w:rPr>
          <w:lang w:val="ru"/>
        </w:rPr>
      </w:pPr>
    </w:p>
    <w:p w14:paraId="18BAD73D" w14:textId="77777777" w:rsidR="00E30489" w:rsidRPr="005C3FEB" w:rsidRDefault="00E30489" w:rsidP="00505332">
      <w:pPr>
        <w:pStyle w:val="Textkrper"/>
        <w:spacing w:before="1" w:line="235" w:lineRule="auto"/>
        <w:ind w:left="113" w:right="437"/>
        <w:jc w:val="both"/>
        <w:rPr>
          <w:lang w:val="ru"/>
        </w:rPr>
      </w:pPr>
    </w:p>
    <w:p w14:paraId="52E00B70" w14:textId="77777777" w:rsidR="00E30489" w:rsidRPr="005C3FEB" w:rsidRDefault="00E30489" w:rsidP="00505332">
      <w:pPr>
        <w:pStyle w:val="berschrift1"/>
        <w:spacing w:before="1" w:line="235" w:lineRule="auto"/>
        <w:ind w:left="113" w:right="437"/>
        <w:jc w:val="both"/>
        <w:rPr>
          <w:lang w:val="ru-RU"/>
        </w:rPr>
      </w:pPr>
      <w:bookmarkStart w:id="161" w:name="_bookmark42"/>
      <w:bookmarkStart w:id="162" w:name="_Toc79103764"/>
      <w:bookmarkStart w:id="163" w:name="_Toc79507837"/>
      <w:bookmarkStart w:id="164" w:name="_Toc79508703"/>
      <w:bookmarkEnd w:id="161"/>
      <w:r w:rsidRPr="005C3FEB">
        <w:rPr>
          <w:color w:val="00B0F0"/>
          <w:lang w:val="ru"/>
        </w:rPr>
        <w:t>Требования и рекомендации</w:t>
      </w:r>
      <w:bookmarkEnd w:id="162"/>
      <w:bookmarkEnd w:id="163"/>
      <w:bookmarkEnd w:id="164"/>
      <w:r w:rsidRPr="005C3FEB">
        <w:rPr>
          <w:color w:val="00B0F0"/>
          <w:lang w:val="ru"/>
        </w:rPr>
        <w:t xml:space="preserve"> </w:t>
      </w:r>
    </w:p>
    <w:p w14:paraId="78239E14"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«Die Gesellschaft für bedrohte Völker» (GfbV) </w:t>
      </w:r>
      <w:r w:rsidRPr="00892689">
        <w:rPr>
          <w:rFonts w:eastAsia="Times New Roman"/>
          <w:color w:val="000000"/>
          <w:sz w:val="20"/>
          <w:szCs w:val="20"/>
          <w:lang w:val="ru"/>
        </w:rPr>
        <w:t>«</w:t>
      </w:r>
      <w:proofErr w:type="gramStart"/>
      <w:r w:rsidRPr="00CD6CBB">
        <w:rPr>
          <w:color w:val="000000"/>
          <w:sz w:val="20"/>
          <w:lang w:val="ru"/>
        </w:rPr>
        <w:t>Общество народов</w:t>
      </w:r>
      <w:proofErr w:type="gramEnd"/>
      <w:r w:rsidRPr="00CD6CBB">
        <w:rPr>
          <w:color w:val="000000"/>
          <w:sz w:val="20"/>
          <w:lang w:val="ru"/>
        </w:rPr>
        <w:t xml:space="preserve"> находящихся под угрозой</w:t>
      </w:r>
      <w:r w:rsidRPr="00892689">
        <w:rPr>
          <w:rFonts w:eastAsia="Times New Roman"/>
          <w:color w:val="000000"/>
          <w:sz w:val="20"/>
          <w:szCs w:val="20"/>
          <w:lang w:val="ru"/>
        </w:rPr>
        <w:t>»</w:t>
      </w:r>
      <w:r w:rsidRPr="005C3FEB">
        <w:rPr>
          <w:rFonts w:eastAsia="Times New Roman"/>
          <w:color w:val="000000"/>
          <w:sz w:val="20"/>
          <w:szCs w:val="20"/>
          <w:lang w:val="ru"/>
        </w:rPr>
        <w:t xml:space="preserve"> призывает к значительному усилению защитных мер для чеченцев, которым угрожает опасность. Не только «убийство в Тиргартене» доказало, что </w:t>
      </w:r>
      <w:r w:rsidRPr="00892689">
        <w:rPr>
          <w:rFonts w:eastAsia="Times New Roman"/>
          <w:color w:val="000000"/>
          <w:sz w:val="20"/>
          <w:szCs w:val="20"/>
          <w:lang w:val="ru-RU"/>
        </w:rPr>
        <w:t>ситуация достаточно</w:t>
      </w:r>
      <w:r w:rsidRPr="005C3FEB">
        <w:rPr>
          <w:rFonts w:eastAsia="Times New Roman"/>
          <w:color w:val="000000"/>
          <w:sz w:val="20"/>
          <w:szCs w:val="20"/>
          <w:lang w:val="ru"/>
        </w:rPr>
        <w:t xml:space="preserve"> серьезна. Режим Кадырова будет и дальше пытаться реализовать свои угрозы на территории Германии и всей Европы. В деле Умара Исраилова, убитого в 2009 году, Административный суд Вены справедливо признал причастность Австрийской Республики. </w:t>
      </w:r>
    </w:p>
    <w:p w14:paraId="09744FAB" w14:textId="77777777" w:rsidR="00E30489" w:rsidRPr="005C3FEB" w:rsidRDefault="00E30489" w:rsidP="00505332">
      <w:pPr>
        <w:spacing w:before="1" w:line="235" w:lineRule="auto"/>
        <w:ind w:left="113" w:right="437"/>
        <w:jc w:val="both"/>
        <w:rPr>
          <w:lang w:val="ru-RU"/>
        </w:rPr>
      </w:pPr>
      <w:r w:rsidRPr="005C3FEB">
        <w:rPr>
          <w:rFonts w:eastAsia="Times New Roman"/>
          <w:color w:val="000000"/>
          <w:sz w:val="20"/>
          <w:szCs w:val="20"/>
          <w:lang w:val="ru"/>
        </w:rPr>
        <w:t>Президент Чеченской Республики осуществляет свою власть произвольно и без ограничений, государство и судебная система не соблюдают закон. О депортации людей из группы риска в Чечню не может быть и речи. Решением от декабря 2019 года Федеральный конституционный суд даже установил высокие препятствия для экстрадиции предполагаемых преступников</w:t>
      </w:r>
      <w:r w:rsidRPr="005C3FEB">
        <w:rPr>
          <w:rStyle w:val="a"/>
          <w:rFonts w:eastAsia="Times New Roman"/>
          <w:color w:val="000000"/>
          <w:sz w:val="20"/>
          <w:szCs w:val="20"/>
          <w:lang w:val="ru"/>
        </w:rPr>
        <w:footnoteReference w:id="242"/>
      </w:r>
      <w:r w:rsidRPr="005C3FEB">
        <w:rPr>
          <w:rFonts w:eastAsia="Times New Roman"/>
          <w:color w:val="000000"/>
          <w:sz w:val="20"/>
          <w:szCs w:val="20"/>
          <w:lang w:val="ru"/>
        </w:rPr>
        <w:t>. На фоне сфабрикованных обвинений и частого неправомерного использования «красных уведомлений» это кажется абсолютно оправданным.</w:t>
      </w:r>
    </w:p>
    <w:p w14:paraId="4E2103E6" w14:textId="77777777" w:rsidR="00E30489"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GfbV поддерживает призыв Эккехарда Мааса и DKG к тому, чтобы очевидные сторонники Кадырова лучше контролировались. Похоже, что этим людям легче получить ходатайства о предоставлении убежища - </w:t>
      </w:r>
      <w:proofErr w:type="gramStart"/>
      <w:r w:rsidRPr="005C3FEB">
        <w:rPr>
          <w:rFonts w:eastAsia="Times New Roman"/>
          <w:color w:val="000000"/>
          <w:sz w:val="20"/>
          <w:szCs w:val="20"/>
          <w:lang w:val="ru"/>
        </w:rPr>
        <w:t>возможно, потому, что</w:t>
      </w:r>
      <w:proofErr w:type="gramEnd"/>
      <w:r w:rsidRPr="005C3FEB">
        <w:rPr>
          <w:rFonts w:eastAsia="Times New Roman"/>
          <w:color w:val="000000"/>
          <w:sz w:val="20"/>
          <w:szCs w:val="20"/>
          <w:lang w:val="ru"/>
        </w:rPr>
        <w:t xml:space="preserve"> они более точно знают, что сказать ответственным властям Германии. Это не только означает одобрение необоснованных ходатайств о предоставлении убежища за лояльность к режиму. Это также усугубляет угрозу, которую представляют чеченцы в Германии </w:t>
      </w:r>
      <w:r w:rsidRPr="00892689">
        <w:rPr>
          <w:rFonts w:eastAsia="Times New Roman"/>
          <w:color w:val="000000"/>
          <w:sz w:val="20"/>
          <w:szCs w:val="20"/>
          <w:lang w:val="ru-RU"/>
        </w:rPr>
        <w:t>по отношению к чеченцам с оппозиционным мнением</w:t>
      </w:r>
      <w:r w:rsidRPr="005C3FEB">
        <w:rPr>
          <w:rFonts w:eastAsia="Times New Roman"/>
          <w:color w:val="000000"/>
          <w:sz w:val="20"/>
          <w:szCs w:val="20"/>
          <w:lang w:val="ru"/>
        </w:rPr>
        <w:t>. В частности, здесь BAMF должен проявлять большую осторожность и специально обучать свой персонал в этом направлении. GfbV также призывает к максимальной поддержке правозащитных организаций в Чечне. Правительство Кадырова саботирует их работу, государственные репрессии и акты мести являются обычным явлением. Об этом свидетельствуют аресты Руслана Кутаева и Оюба Титиева.</w:t>
      </w:r>
    </w:p>
    <w:p w14:paraId="639F71E8" w14:textId="77777777" w:rsidR="00E30489" w:rsidRPr="005C3FEB" w:rsidRDefault="00E30489" w:rsidP="00505332">
      <w:pPr>
        <w:spacing w:before="1" w:line="235" w:lineRule="auto"/>
        <w:ind w:left="113" w:right="437"/>
        <w:jc w:val="both"/>
        <w:rPr>
          <w:lang w:val="ru-RU"/>
        </w:rPr>
      </w:pPr>
    </w:p>
    <w:p w14:paraId="76E1CBF0"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Кроме того, GfbV призывает к подробному анализу служб безопасности и спортивных клубов, которые выделяются своей особой близостью к Кадырову и более подробно описаны выше. Особое беспокойство вызывают соглашения о сотрудничестве с полицейскими властями земли Шлезвиг-Гольштейн, которые, среди прочего, касаются несения вахты в зданиях полиции. «Pütz Security AG», которая так явно поддерживает президента Чечни Кадырова, ни в коем случае не должна доверять столь деликатную задачу. То же самое и с охраной объектов, в которых размещаются </w:t>
      </w:r>
      <w:r w:rsidRPr="00892689">
        <w:rPr>
          <w:rFonts w:eastAsia="Times New Roman"/>
          <w:color w:val="000000"/>
          <w:sz w:val="20"/>
          <w:szCs w:val="20"/>
          <w:lang w:val="ru-RU"/>
        </w:rPr>
        <w:t xml:space="preserve">люди, запросившие </w:t>
      </w:r>
      <w:r w:rsidRPr="00892689">
        <w:rPr>
          <w:rFonts w:eastAsia="Times New Roman"/>
          <w:color w:val="000000"/>
          <w:sz w:val="20"/>
          <w:szCs w:val="20"/>
          <w:lang w:val="ru"/>
        </w:rPr>
        <w:t>убежищ</w:t>
      </w:r>
      <w:r w:rsidRPr="00892689">
        <w:rPr>
          <w:rFonts w:eastAsia="Times New Roman"/>
          <w:color w:val="000000"/>
          <w:sz w:val="20"/>
          <w:szCs w:val="20"/>
          <w:lang w:val="ru-RU"/>
        </w:rPr>
        <w:t>е</w:t>
      </w:r>
      <w:r w:rsidRPr="005C3FEB">
        <w:rPr>
          <w:rFonts w:eastAsia="Times New Roman"/>
          <w:color w:val="000000"/>
          <w:sz w:val="20"/>
          <w:szCs w:val="20"/>
          <w:lang w:val="ru"/>
        </w:rPr>
        <w:t xml:space="preserve"> из Чечни.</w:t>
      </w:r>
    </w:p>
    <w:p w14:paraId="4F599D4A"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3BF3F753"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 xml:space="preserve">Наконец, GfbV требует, чтобы за людьми, близкими к Кадырову, в частности, велось пристальное наблюдение. Один из них - политик ХДС Ислам (Тимур) Дугасаев из Киля. Его близкие отношения с Рамзаном Кадыровым и другими высокопоставленными правительственными чиновниками в Чечне, которые были и, вероятно, продолжают участвовать в нарушениях прав человека, представляют угрозу </w:t>
      </w:r>
      <w:r w:rsidRPr="005C3FEB">
        <w:rPr>
          <w:rFonts w:eastAsia="Times New Roman"/>
          <w:color w:val="000000"/>
          <w:sz w:val="20"/>
          <w:szCs w:val="20"/>
          <w:lang w:val="ru"/>
        </w:rPr>
        <w:lastRenderedPageBreak/>
        <w:t>для беженцев, критикующих режим. Пропагандистские кампании, такие как вышеупомянутый ужин для пожертвований в Киле или демонстрация против санкций против России после аннексии Крыма, указывают на близость отдельных субъектов к чеченскому режиму. Сеть Кадырова в Германии представляет угрозу для проживающих здесь чеченцев и общественной безопасности. Местные органы безопасности должны постараться их сдержать.</w:t>
      </w:r>
    </w:p>
    <w:p w14:paraId="19640405"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2CFAF7A1" w14:textId="77777777" w:rsidR="00E30489" w:rsidRPr="005C3FEB" w:rsidRDefault="00E30489" w:rsidP="00505332">
      <w:pPr>
        <w:spacing w:before="1" w:line="235" w:lineRule="auto"/>
        <w:ind w:left="113" w:right="437"/>
        <w:jc w:val="both"/>
        <w:rPr>
          <w:rFonts w:eastAsia="Times New Roman"/>
          <w:color w:val="000000"/>
          <w:sz w:val="20"/>
          <w:szCs w:val="20"/>
          <w:lang w:val="ru"/>
        </w:rPr>
      </w:pPr>
      <w:r w:rsidRPr="005C3FEB">
        <w:rPr>
          <w:rFonts w:eastAsia="Times New Roman"/>
          <w:color w:val="000000"/>
          <w:sz w:val="20"/>
          <w:szCs w:val="20"/>
          <w:lang w:val="ru"/>
        </w:rPr>
        <w:t>Те, кто бежит в Германию из Чечни, попадают в сложную ситуацию. Потому что большая часть диаспоры перемежается с союзниками Кадырова - теми людьми, которые в большинстве своем являются причиной бегства. Здесь было бы полезно, с одной стороны, выявить и предотвратить финансовые связи между ассоциациями диаспоры и чеченским режимом. С другой стороны, независимые конструкции могут образовывать противоположный полюс.</w:t>
      </w:r>
    </w:p>
    <w:p w14:paraId="32FA9DBA" w14:textId="77777777" w:rsidR="00E30489" w:rsidRPr="005C3FEB" w:rsidRDefault="00E30489" w:rsidP="00505332">
      <w:pPr>
        <w:spacing w:before="1" w:line="235" w:lineRule="auto"/>
        <w:ind w:left="113" w:right="437"/>
        <w:jc w:val="both"/>
        <w:rPr>
          <w:rFonts w:eastAsia="Times New Roman"/>
          <w:color w:val="000000"/>
          <w:sz w:val="20"/>
          <w:szCs w:val="20"/>
          <w:lang w:val="ru"/>
        </w:rPr>
      </w:pPr>
    </w:p>
    <w:p w14:paraId="5ADC58D0" w14:textId="62675574" w:rsidR="00F854E8" w:rsidRPr="00505332" w:rsidRDefault="00E30489" w:rsidP="00505332">
      <w:pPr>
        <w:pStyle w:val="berschrift1"/>
        <w:spacing w:before="1" w:line="235" w:lineRule="auto"/>
        <w:ind w:left="113" w:right="437"/>
        <w:jc w:val="both"/>
        <w:rPr>
          <w:lang w:val="ru-RU"/>
        </w:rPr>
      </w:pPr>
      <w:bookmarkStart w:id="165" w:name="_Toc79508704"/>
      <w:r w:rsidRPr="005C3FEB">
        <w:rPr>
          <w:rFonts w:eastAsia="Times New Roman"/>
          <w:color w:val="000000"/>
          <w:sz w:val="20"/>
          <w:szCs w:val="20"/>
          <w:lang w:val="ru"/>
        </w:rPr>
        <w:t>Итак, во-первых, необходимы разъяснения и дальнейшие исследования. Настоящий меморандум призван способствовать этому, но этого будет недостаточно. Финансовое и личное участие отдельных клубов должно быть расследованно более подробно. Сотрудничество с клубами боевых искусств или службами безопасности, близкими к Кадырову, должно быть запрещено, особенно для официальных органов, таких как полиция или городские администрации. Спортивные клубы (единоборства) выполняют важные социальные и интеграционные функции, особенно для молодежи. Адресная поддержка в создании политически независимых ассоциативных структур помогла бы им без страха войти в немецкое общество. В то же время такие ассоциации могут пропагандировать либеральные ценности и противодействовать возможной исламистской радикализации</w:t>
      </w:r>
      <w:r w:rsidR="00505332" w:rsidRPr="00505332">
        <w:rPr>
          <w:rFonts w:eastAsia="Times New Roman"/>
          <w:color w:val="000000"/>
          <w:sz w:val="20"/>
          <w:szCs w:val="20"/>
          <w:lang w:val="ru-RU"/>
        </w:rPr>
        <w:t>.</w:t>
      </w:r>
      <w:bookmarkEnd w:id="165"/>
    </w:p>
    <w:sectPr w:rsidR="00F854E8" w:rsidRPr="00505332" w:rsidSect="00E42D1F">
      <w:headerReference w:type="default" r:id="rId8"/>
      <w:footerReference w:type="default" r:id="rId9"/>
      <w:pgSz w:w="11906" w:h="16838"/>
      <w:pgMar w:top="1600" w:right="980" w:bottom="280" w:left="1300" w:header="0" w:footer="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27D5" w14:textId="77777777" w:rsidR="001E1C08" w:rsidRDefault="001E1C08">
      <w:r>
        <w:separator/>
      </w:r>
    </w:p>
  </w:endnote>
  <w:endnote w:type="continuationSeparator" w:id="0">
    <w:p w14:paraId="4B6D82FC" w14:textId="77777777" w:rsidR="001E1C08" w:rsidRDefault="001E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149862"/>
      <w:docPartObj>
        <w:docPartGallery w:val="Page Numbers (Bottom of Page)"/>
        <w:docPartUnique/>
      </w:docPartObj>
    </w:sdtPr>
    <w:sdtEndPr/>
    <w:sdtContent>
      <w:p w14:paraId="4F318E51" w14:textId="5FB95AE4" w:rsidR="00E42D1F" w:rsidRDefault="00E42D1F">
        <w:pPr>
          <w:pStyle w:val="Fuzeile"/>
          <w:jc w:val="center"/>
        </w:pPr>
        <w:r>
          <w:fldChar w:fldCharType="begin"/>
        </w:r>
        <w:r>
          <w:instrText>PAGE   \* MERGEFORMAT</w:instrText>
        </w:r>
        <w:r>
          <w:fldChar w:fldCharType="separate"/>
        </w:r>
        <w:r>
          <w:t>2</w:t>
        </w:r>
        <w:r>
          <w:fldChar w:fldCharType="end"/>
        </w:r>
      </w:p>
    </w:sdtContent>
  </w:sdt>
  <w:p w14:paraId="5ADC58F6" w14:textId="77777777" w:rsidR="00F854E8" w:rsidRPr="00E42D1F" w:rsidRDefault="00F854E8">
    <w:pPr>
      <w:pStyle w:val="Textkrper"/>
      <w:spacing w:line="9" w:lineRule="auto"/>
      <w:rPr>
        <w:sz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8D82" w14:textId="77777777" w:rsidR="001E1C08" w:rsidRDefault="001E1C08">
      <w:r>
        <w:separator/>
      </w:r>
    </w:p>
  </w:footnote>
  <w:footnote w:type="continuationSeparator" w:id="0">
    <w:p w14:paraId="5C5CDE02" w14:textId="77777777" w:rsidR="001E1C08" w:rsidRDefault="001E1C08">
      <w:r>
        <w:continuationSeparator/>
      </w:r>
    </w:p>
  </w:footnote>
  <w:footnote w:id="1">
    <w:p w14:paraId="3193A445" w14:textId="77777777" w:rsidR="00E30489" w:rsidRPr="0061314C" w:rsidRDefault="00E30489" w:rsidP="00E30489">
      <w:pPr>
        <w:pStyle w:val="Funotentext"/>
        <w:contextualSpacing/>
        <w:rPr>
          <w:sz w:val="16"/>
          <w:szCs w:val="16"/>
          <w:lang w:val="ru-RU"/>
        </w:rPr>
      </w:pPr>
      <w:r w:rsidRPr="0061314C">
        <w:rPr>
          <w:rStyle w:val="a1"/>
          <w:sz w:val="16"/>
          <w:szCs w:val="16"/>
        </w:rPr>
        <w:footnoteRef/>
      </w:r>
      <w:r w:rsidRPr="0061314C">
        <w:rPr>
          <w:sz w:val="16"/>
          <w:szCs w:val="16"/>
          <w:lang w:val="ru-RU"/>
        </w:rPr>
        <w:t xml:space="preserve"> </w:t>
      </w:r>
      <w:hyperlink r:id="rId1" w:history="1">
        <w:r w:rsidRPr="00962A2F">
          <w:rPr>
            <w:rStyle w:val="Hyperlink"/>
            <w:sz w:val="16"/>
            <w:szCs w:val="16"/>
            <w:lang w:val="en-US"/>
          </w:rPr>
          <w:t>https</w:t>
        </w:r>
        <w:r w:rsidRPr="005C15EA">
          <w:rPr>
            <w:rStyle w:val="Hyperlink"/>
            <w:sz w:val="16"/>
            <w:szCs w:val="16"/>
            <w:lang w:val="ru-RU"/>
          </w:rPr>
          <w:t>://</w:t>
        </w:r>
        <w:r w:rsidRPr="00962A2F">
          <w:rPr>
            <w:rStyle w:val="Hyperlink"/>
            <w:sz w:val="16"/>
            <w:szCs w:val="16"/>
            <w:lang w:val="en-US"/>
          </w:rPr>
          <w:t>www</w:t>
        </w:r>
        <w:r w:rsidRPr="005C15EA">
          <w:rPr>
            <w:rStyle w:val="Hyperlink"/>
            <w:sz w:val="16"/>
            <w:szCs w:val="16"/>
            <w:lang w:val="ru-RU"/>
          </w:rPr>
          <w:t>.</w:t>
        </w:r>
        <w:r w:rsidRPr="00962A2F">
          <w:rPr>
            <w:rStyle w:val="Hyperlink"/>
            <w:sz w:val="16"/>
            <w:szCs w:val="16"/>
            <w:lang w:val="en-US"/>
          </w:rPr>
          <w:t>vienna</w:t>
        </w:r>
        <w:r w:rsidRPr="005C15EA">
          <w:rPr>
            <w:rStyle w:val="Hyperlink"/>
            <w:sz w:val="16"/>
            <w:szCs w:val="16"/>
            <w:lang w:val="ru-RU"/>
          </w:rPr>
          <w:t>.</w:t>
        </w:r>
        <w:r w:rsidRPr="00962A2F">
          <w:rPr>
            <w:rStyle w:val="Hyperlink"/>
            <w:sz w:val="16"/>
            <w:szCs w:val="16"/>
            <w:lang w:val="en-US"/>
          </w:rPr>
          <w:t>at</w:t>
        </w:r>
        <w:r w:rsidRPr="005C15EA">
          <w:rPr>
            <w:rStyle w:val="Hyperlink"/>
            <w:sz w:val="16"/>
            <w:szCs w:val="16"/>
            <w:lang w:val="ru-RU"/>
          </w:rPr>
          <w:t>/</w:t>
        </w:r>
        <w:r w:rsidRPr="00962A2F">
          <w:rPr>
            <w:rStyle w:val="Hyperlink"/>
            <w:sz w:val="16"/>
            <w:szCs w:val="16"/>
            <w:lang w:val="en-US"/>
          </w:rPr>
          <w:t>anschlag</w:t>
        </w:r>
        <w:r w:rsidRPr="005C15EA">
          <w:rPr>
            <w:rStyle w:val="Hyperlink"/>
            <w:sz w:val="16"/>
            <w:szCs w:val="16"/>
            <w:lang w:val="ru-RU"/>
          </w:rPr>
          <w:t>-</w:t>
        </w:r>
        <w:r w:rsidRPr="00962A2F">
          <w:rPr>
            <w:rStyle w:val="Hyperlink"/>
            <w:sz w:val="16"/>
            <w:szCs w:val="16"/>
            <w:lang w:val="en-US"/>
          </w:rPr>
          <w:t>auf</w:t>
        </w:r>
        <w:r w:rsidRPr="005C15EA">
          <w:rPr>
            <w:rStyle w:val="Hyperlink"/>
            <w:sz w:val="16"/>
            <w:szCs w:val="16"/>
            <w:lang w:val="ru-RU"/>
          </w:rPr>
          <w:t>-</w:t>
        </w:r>
        <w:r w:rsidRPr="00962A2F">
          <w:rPr>
            <w:rStyle w:val="Hyperlink"/>
            <w:sz w:val="16"/>
            <w:szCs w:val="16"/>
            <w:lang w:val="en-US"/>
          </w:rPr>
          <w:t>tschetschenen</w:t>
        </w:r>
        <w:r w:rsidRPr="005C15EA">
          <w:rPr>
            <w:rStyle w:val="Hyperlink"/>
            <w:sz w:val="16"/>
            <w:szCs w:val="16"/>
            <w:lang w:val="ru-RU"/>
          </w:rPr>
          <w:t>-</w:t>
        </w:r>
        <w:r w:rsidRPr="00962A2F">
          <w:rPr>
            <w:rStyle w:val="Hyperlink"/>
            <w:sz w:val="16"/>
            <w:szCs w:val="16"/>
            <w:lang w:val="en-US"/>
          </w:rPr>
          <w:t>in</w:t>
        </w:r>
        <w:r w:rsidRPr="005C15EA">
          <w:rPr>
            <w:rStyle w:val="Hyperlink"/>
            <w:sz w:val="16"/>
            <w:szCs w:val="16"/>
            <w:lang w:val="ru-RU"/>
          </w:rPr>
          <w:t>-</w:t>
        </w:r>
        <w:r w:rsidRPr="00962A2F">
          <w:rPr>
            <w:rStyle w:val="Hyperlink"/>
            <w:sz w:val="16"/>
            <w:szCs w:val="16"/>
            <w:lang w:val="en-US"/>
          </w:rPr>
          <w:t>bregenz</w:t>
        </w:r>
        <w:r w:rsidRPr="005C15EA">
          <w:rPr>
            <w:rStyle w:val="Hyperlink"/>
            <w:sz w:val="16"/>
            <w:szCs w:val="16"/>
            <w:lang w:val="ru-RU"/>
          </w:rPr>
          <w:t>-</w:t>
        </w:r>
        <w:r w:rsidRPr="00962A2F">
          <w:rPr>
            <w:rStyle w:val="Hyperlink"/>
            <w:sz w:val="16"/>
            <w:szCs w:val="16"/>
            <w:lang w:val="en-US"/>
          </w:rPr>
          <w:t>geplant</w:t>
        </w:r>
        <w:r w:rsidRPr="005C15EA">
          <w:rPr>
            <w:rStyle w:val="Hyperlink"/>
            <w:sz w:val="16"/>
            <w:szCs w:val="16"/>
            <w:lang w:val="ru-RU"/>
          </w:rPr>
          <w:t>-</w:t>
        </w:r>
        <w:r w:rsidRPr="00962A2F">
          <w:rPr>
            <w:rStyle w:val="Hyperlink"/>
            <w:sz w:val="16"/>
            <w:szCs w:val="16"/>
            <w:lang w:val="en-US"/>
          </w:rPr>
          <w:t>mann</w:t>
        </w:r>
        <w:r w:rsidRPr="005C15EA">
          <w:rPr>
            <w:rStyle w:val="Hyperlink"/>
            <w:sz w:val="16"/>
            <w:szCs w:val="16"/>
            <w:lang w:val="ru-RU"/>
          </w:rPr>
          <w:t>-</w:t>
        </w:r>
        <w:r w:rsidRPr="00962A2F">
          <w:rPr>
            <w:rStyle w:val="Hyperlink"/>
            <w:sz w:val="16"/>
            <w:szCs w:val="16"/>
            <w:lang w:val="en-US"/>
          </w:rPr>
          <w:t>in</w:t>
        </w:r>
        <w:r w:rsidRPr="005C15EA">
          <w:rPr>
            <w:rStyle w:val="Hyperlink"/>
            <w:sz w:val="16"/>
            <w:szCs w:val="16"/>
            <w:lang w:val="ru-RU"/>
          </w:rPr>
          <w:t>-</w:t>
        </w:r>
        <w:r w:rsidRPr="00962A2F">
          <w:rPr>
            <w:rStyle w:val="Hyperlink"/>
            <w:sz w:val="16"/>
            <w:szCs w:val="16"/>
            <w:lang w:val="en-US"/>
          </w:rPr>
          <w:t>wien</w:t>
        </w:r>
        <w:r w:rsidRPr="005C15EA">
          <w:rPr>
            <w:rStyle w:val="Hyperlink"/>
            <w:sz w:val="16"/>
            <w:szCs w:val="16"/>
            <w:lang w:val="ru-RU"/>
          </w:rPr>
          <w:t>-</w:t>
        </w:r>
        <w:r w:rsidRPr="00962A2F">
          <w:rPr>
            <w:rStyle w:val="Hyperlink"/>
            <w:sz w:val="16"/>
            <w:szCs w:val="16"/>
            <w:lang w:val="en-US"/>
          </w:rPr>
          <w:t>festgenommen</w:t>
        </w:r>
        <w:r w:rsidRPr="005C15EA">
          <w:rPr>
            <w:rStyle w:val="Hyperlink"/>
            <w:sz w:val="16"/>
            <w:szCs w:val="16"/>
            <w:lang w:val="ru-RU"/>
          </w:rPr>
          <w:t>/7066377</w:t>
        </w:r>
      </w:hyperlink>
      <w:r w:rsidRPr="005C15EA">
        <w:rPr>
          <w:sz w:val="16"/>
          <w:szCs w:val="16"/>
          <w:lang w:val="ru-RU"/>
        </w:rPr>
        <w:t xml:space="preserve"> </w:t>
      </w:r>
      <w:r w:rsidRPr="0061314C">
        <w:rPr>
          <w:sz w:val="16"/>
          <w:szCs w:val="16"/>
          <w:lang w:val="ru-RU"/>
        </w:rPr>
        <w:t>(дата обращения: 03.08.2021)</w:t>
      </w:r>
    </w:p>
  </w:footnote>
  <w:footnote w:id="2">
    <w:p w14:paraId="0811B660" w14:textId="77777777" w:rsidR="00E30489" w:rsidRPr="0061314C" w:rsidRDefault="00E30489" w:rsidP="00E30489">
      <w:pPr>
        <w:pStyle w:val="Funotentext"/>
        <w:contextualSpacing/>
        <w:rPr>
          <w:sz w:val="16"/>
          <w:szCs w:val="16"/>
          <w:lang w:val="ru-RU"/>
        </w:rPr>
      </w:pPr>
      <w:r w:rsidRPr="0061314C">
        <w:rPr>
          <w:rStyle w:val="a1"/>
          <w:sz w:val="16"/>
          <w:szCs w:val="16"/>
        </w:rPr>
        <w:footnoteRef/>
      </w:r>
      <w:r w:rsidRPr="0061314C">
        <w:rPr>
          <w:rFonts w:eastAsia="Times New Roman"/>
          <w:color w:val="000000"/>
          <w:sz w:val="16"/>
          <w:szCs w:val="16"/>
          <w:lang w:val="ru-RU"/>
        </w:rPr>
        <w:t xml:space="preserve"> </w:t>
      </w:r>
      <w:hyperlink r:id="rId2" w:history="1">
        <w:r w:rsidRPr="00051116">
          <w:rPr>
            <w:rStyle w:val="Hyperlink"/>
            <w:sz w:val="16"/>
            <w:szCs w:val="16"/>
            <w:lang w:val="en-US"/>
          </w:rPr>
          <w:t>https</w:t>
        </w:r>
        <w:r w:rsidRPr="00224414">
          <w:rPr>
            <w:rStyle w:val="Hyperlink"/>
            <w:sz w:val="16"/>
            <w:szCs w:val="16"/>
            <w:lang w:val="ru-RU"/>
          </w:rPr>
          <w:t>://</w:t>
        </w:r>
        <w:r w:rsidRPr="00051116">
          <w:rPr>
            <w:rStyle w:val="Hyperlink"/>
            <w:sz w:val="16"/>
            <w:szCs w:val="16"/>
            <w:lang w:val="en-US"/>
          </w:rPr>
          <w:t>www</w:t>
        </w:r>
        <w:r w:rsidRPr="00224414">
          <w:rPr>
            <w:rStyle w:val="Hyperlink"/>
            <w:sz w:val="16"/>
            <w:szCs w:val="16"/>
            <w:lang w:val="ru-RU"/>
          </w:rPr>
          <w:t>.</w:t>
        </w:r>
        <w:r w:rsidRPr="00051116">
          <w:rPr>
            <w:rStyle w:val="Hyperlink"/>
            <w:sz w:val="16"/>
            <w:szCs w:val="16"/>
            <w:lang w:val="en-US"/>
          </w:rPr>
          <w:t>opendemocracy</w:t>
        </w:r>
        <w:r w:rsidRPr="00224414">
          <w:rPr>
            <w:rStyle w:val="Hyperlink"/>
            <w:sz w:val="16"/>
            <w:szCs w:val="16"/>
            <w:lang w:val="ru-RU"/>
          </w:rPr>
          <w:t>.</w:t>
        </w:r>
        <w:r w:rsidRPr="00051116">
          <w:rPr>
            <w:rStyle w:val="Hyperlink"/>
            <w:sz w:val="16"/>
            <w:szCs w:val="16"/>
            <w:lang w:val="en-US"/>
          </w:rPr>
          <w:t>net</w:t>
        </w:r>
        <w:r w:rsidRPr="00224414">
          <w:rPr>
            <w:rStyle w:val="Hyperlink"/>
            <w:sz w:val="16"/>
            <w:szCs w:val="16"/>
            <w:lang w:val="ru-RU"/>
          </w:rPr>
          <w:t>/</w:t>
        </w:r>
        <w:r w:rsidRPr="00051116">
          <w:rPr>
            <w:rStyle w:val="Hyperlink"/>
            <w:sz w:val="16"/>
            <w:szCs w:val="16"/>
            <w:lang w:val="en-US"/>
          </w:rPr>
          <w:t>en</w:t>
        </w:r>
        <w:r w:rsidRPr="00224414">
          <w:rPr>
            <w:rStyle w:val="Hyperlink"/>
            <w:sz w:val="16"/>
            <w:szCs w:val="16"/>
            <w:lang w:val="ru-RU"/>
          </w:rPr>
          <w:t>/</w:t>
        </w:r>
        <w:r w:rsidRPr="00051116">
          <w:rPr>
            <w:rStyle w:val="Hyperlink"/>
            <w:sz w:val="16"/>
            <w:szCs w:val="16"/>
            <w:lang w:val="en-US"/>
          </w:rPr>
          <w:t>odr</w:t>
        </w:r>
        <w:r w:rsidRPr="00224414">
          <w:rPr>
            <w:rStyle w:val="Hyperlink"/>
            <w:sz w:val="16"/>
            <w:szCs w:val="16"/>
            <w:lang w:val="ru-RU"/>
          </w:rPr>
          <w:t>/</w:t>
        </w:r>
        <w:r w:rsidRPr="00051116">
          <w:rPr>
            <w:rStyle w:val="Hyperlink"/>
            <w:sz w:val="16"/>
            <w:szCs w:val="16"/>
            <w:lang w:val="en-US"/>
          </w:rPr>
          <w:t>chechnya</w:t>
        </w:r>
        <w:r w:rsidRPr="00224414">
          <w:rPr>
            <w:rStyle w:val="Hyperlink"/>
            <w:sz w:val="16"/>
            <w:szCs w:val="16"/>
            <w:lang w:val="ru-RU"/>
          </w:rPr>
          <w:t>-</w:t>
        </w:r>
        <w:r w:rsidRPr="00051116">
          <w:rPr>
            <w:rStyle w:val="Hyperlink"/>
            <w:sz w:val="16"/>
            <w:szCs w:val="16"/>
            <w:lang w:val="en-US"/>
          </w:rPr>
          <w:t>social</w:t>
        </w:r>
        <w:r w:rsidRPr="00224414">
          <w:rPr>
            <w:rStyle w:val="Hyperlink"/>
            <w:sz w:val="16"/>
            <w:szCs w:val="16"/>
            <w:lang w:val="ru-RU"/>
          </w:rPr>
          <w:t>-</w:t>
        </w:r>
        <w:r w:rsidRPr="00051116">
          <w:rPr>
            <w:rStyle w:val="Hyperlink"/>
            <w:sz w:val="16"/>
            <w:szCs w:val="16"/>
            <w:lang w:val="en-US"/>
          </w:rPr>
          <w:t>media</w:t>
        </w:r>
        <w:r w:rsidRPr="00224414">
          <w:rPr>
            <w:rStyle w:val="Hyperlink"/>
            <w:sz w:val="16"/>
            <w:szCs w:val="16"/>
            <w:lang w:val="ru-RU"/>
          </w:rPr>
          <w:t>-</w:t>
        </w:r>
        <w:r w:rsidRPr="00051116">
          <w:rPr>
            <w:rStyle w:val="Hyperlink"/>
            <w:sz w:val="16"/>
            <w:szCs w:val="16"/>
            <w:lang w:val="en-US"/>
          </w:rPr>
          <w:t>critics</w:t>
        </w:r>
        <w:r w:rsidRPr="00224414">
          <w:rPr>
            <w:rStyle w:val="Hyperlink"/>
            <w:sz w:val="16"/>
            <w:szCs w:val="16"/>
            <w:lang w:val="ru-RU"/>
          </w:rPr>
          <w:t>-</w:t>
        </w:r>
        <w:r w:rsidRPr="00051116">
          <w:rPr>
            <w:rStyle w:val="Hyperlink"/>
            <w:sz w:val="16"/>
            <w:szCs w:val="16"/>
            <w:lang w:val="en-US"/>
          </w:rPr>
          <w:t>persecution</w:t>
        </w:r>
        <w:r w:rsidRPr="00224414">
          <w:rPr>
            <w:rStyle w:val="Hyperlink"/>
            <w:sz w:val="16"/>
            <w:szCs w:val="16"/>
            <w:lang w:val="ru-RU"/>
          </w:rPr>
          <w:t>/</w:t>
        </w:r>
      </w:hyperlink>
      <w:r w:rsidRPr="00224414">
        <w:rPr>
          <w:sz w:val="16"/>
          <w:szCs w:val="16"/>
          <w:lang w:val="ru-RU"/>
        </w:rPr>
        <w:t xml:space="preserve"> </w:t>
      </w:r>
      <w:r w:rsidRPr="0061314C">
        <w:rPr>
          <w:rFonts w:eastAsia="Times New Roman"/>
          <w:color w:val="000000"/>
          <w:sz w:val="16"/>
          <w:szCs w:val="16"/>
          <w:lang w:val="ru-RU"/>
        </w:rPr>
        <w:t>(дата обращения: 03.08.2021)</w:t>
      </w:r>
    </w:p>
  </w:footnote>
  <w:footnote w:id="3">
    <w:p w14:paraId="2A8E230B" w14:textId="77777777" w:rsidR="00E30489" w:rsidRPr="0061314C" w:rsidRDefault="00E30489" w:rsidP="00E30489">
      <w:pPr>
        <w:pStyle w:val="Funotentext"/>
        <w:contextualSpacing/>
        <w:rPr>
          <w:sz w:val="16"/>
          <w:szCs w:val="16"/>
          <w:lang w:val="ru-RU"/>
        </w:rPr>
      </w:pPr>
      <w:r w:rsidRPr="0061314C">
        <w:rPr>
          <w:rStyle w:val="a1"/>
          <w:sz w:val="16"/>
          <w:szCs w:val="16"/>
        </w:rPr>
        <w:footnoteRef/>
      </w:r>
      <w:r w:rsidRPr="0061314C">
        <w:rPr>
          <w:sz w:val="16"/>
          <w:szCs w:val="16"/>
          <w:lang w:val="ru-RU"/>
        </w:rPr>
        <w:t xml:space="preserve"> </w:t>
      </w:r>
      <w:hyperlink r:id="rId3" w:history="1">
        <w:r w:rsidRPr="004E0E61">
          <w:rPr>
            <w:rStyle w:val="Hyperlink"/>
            <w:sz w:val="16"/>
            <w:szCs w:val="16"/>
            <w:lang w:val="en-US"/>
          </w:rPr>
          <w:t>https</w:t>
        </w:r>
        <w:r w:rsidRPr="007D5446">
          <w:rPr>
            <w:rStyle w:val="Hyperlink"/>
            <w:sz w:val="16"/>
            <w:szCs w:val="16"/>
            <w:lang w:val="ru-RU"/>
          </w:rPr>
          <w:t>://</w:t>
        </w:r>
        <w:r w:rsidRPr="004E0E61">
          <w:rPr>
            <w:rStyle w:val="Hyperlink"/>
            <w:sz w:val="16"/>
            <w:szCs w:val="16"/>
            <w:lang w:val="en-US"/>
          </w:rPr>
          <w:t>www</w:t>
        </w:r>
        <w:r w:rsidRPr="007D5446">
          <w:rPr>
            <w:rStyle w:val="Hyperlink"/>
            <w:sz w:val="16"/>
            <w:szCs w:val="16"/>
            <w:lang w:val="ru-RU"/>
          </w:rPr>
          <w:t>.</w:t>
        </w:r>
        <w:r w:rsidRPr="004E0E61">
          <w:rPr>
            <w:rStyle w:val="Hyperlink"/>
            <w:sz w:val="16"/>
            <w:szCs w:val="16"/>
            <w:lang w:val="en-US"/>
          </w:rPr>
          <w:t>memo</w:t>
        </w:r>
        <w:r w:rsidRPr="007D5446">
          <w:rPr>
            <w:rStyle w:val="Hyperlink"/>
            <w:sz w:val="16"/>
            <w:szCs w:val="16"/>
            <w:lang w:val="ru-RU"/>
          </w:rPr>
          <w:t>.</w:t>
        </w:r>
        <w:r w:rsidRPr="004E0E61">
          <w:rPr>
            <w:rStyle w:val="Hyperlink"/>
            <w:sz w:val="16"/>
            <w:szCs w:val="16"/>
            <w:lang w:val="en-US"/>
          </w:rPr>
          <w:t>ru</w:t>
        </w:r>
        <w:r w:rsidRPr="007D5446">
          <w:rPr>
            <w:rStyle w:val="Hyperlink"/>
            <w:sz w:val="16"/>
            <w:szCs w:val="16"/>
            <w:lang w:val="ru-RU"/>
          </w:rPr>
          <w:t>/</w:t>
        </w:r>
        <w:r w:rsidRPr="004E0E61">
          <w:rPr>
            <w:rStyle w:val="Hyperlink"/>
            <w:sz w:val="16"/>
            <w:szCs w:val="16"/>
            <w:lang w:val="en-US"/>
          </w:rPr>
          <w:t>en</w:t>
        </w:r>
        <w:r w:rsidRPr="007D5446">
          <w:rPr>
            <w:rStyle w:val="Hyperlink"/>
            <w:sz w:val="16"/>
            <w:szCs w:val="16"/>
            <w:lang w:val="ru-RU"/>
          </w:rPr>
          <w:t>-</w:t>
        </w:r>
        <w:r w:rsidRPr="004E0E61">
          <w:rPr>
            <w:rStyle w:val="Hyperlink"/>
            <w:sz w:val="16"/>
            <w:szCs w:val="16"/>
            <w:lang w:val="en-US"/>
          </w:rPr>
          <w:t>us</w:t>
        </w:r>
        <w:r w:rsidRPr="007D5446">
          <w:rPr>
            <w:rStyle w:val="Hyperlink"/>
            <w:sz w:val="16"/>
            <w:szCs w:val="16"/>
            <w:lang w:val="ru-RU"/>
          </w:rPr>
          <w:t>/</w:t>
        </w:r>
      </w:hyperlink>
      <w:r w:rsidRPr="007D5446">
        <w:rPr>
          <w:sz w:val="16"/>
          <w:szCs w:val="16"/>
          <w:lang w:val="ru-RU"/>
        </w:rPr>
        <w:t xml:space="preserve"> </w:t>
      </w:r>
      <w:r w:rsidRPr="0061314C">
        <w:rPr>
          <w:color w:val="000000"/>
          <w:sz w:val="16"/>
          <w:szCs w:val="16"/>
          <w:lang w:val="ru-RU"/>
        </w:rPr>
        <w:t>(дата обращения: 03.08.2021)</w:t>
      </w:r>
    </w:p>
  </w:footnote>
  <w:footnote w:id="4">
    <w:p w14:paraId="29E3303E" w14:textId="77777777" w:rsidR="00E30489" w:rsidRPr="0061314C" w:rsidRDefault="00E30489" w:rsidP="00E30489">
      <w:pPr>
        <w:pStyle w:val="Funotentext"/>
        <w:contextualSpacing/>
        <w:rPr>
          <w:sz w:val="16"/>
          <w:szCs w:val="16"/>
          <w:lang w:val="ru-RU"/>
        </w:rPr>
      </w:pPr>
      <w:r w:rsidRPr="0061314C">
        <w:rPr>
          <w:rStyle w:val="a1"/>
          <w:sz w:val="16"/>
          <w:szCs w:val="16"/>
        </w:rPr>
        <w:footnoteRef/>
      </w:r>
      <w:r w:rsidRPr="0061314C">
        <w:rPr>
          <w:sz w:val="16"/>
          <w:szCs w:val="16"/>
          <w:lang w:val="de-AT"/>
        </w:rPr>
        <w:t xml:space="preserve"> </w:t>
      </w:r>
      <w:r w:rsidRPr="0061314C">
        <w:rPr>
          <w:rFonts w:eastAsia="Times New Roman"/>
          <w:color w:val="000000"/>
          <w:sz w:val="16"/>
          <w:szCs w:val="16"/>
          <w:lang w:val="de-AT"/>
        </w:rPr>
        <w:t>Erklärung des Menschenrechtszentrum Memorial (2020): Erneuter Anschlag auf den Feind von Ramsan Kadyrow (</w:t>
      </w:r>
      <w:r w:rsidRPr="0061314C">
        <w:rPr>
          <w:rFonts w:eastAsia="Times New Roman"/>
          <w:color w:val="000000"/>
          <w:sz w:val="16"/>
          <w:szCs w:val="16"/>
          <w:lang w:val="ru-RU"/>
        </w:rPr>
        <w:t>Ещё</w:t>
      </w:r>
      <w:r w:rsidRPr="0061314C">
        <w:rPr>
          <w:rFonts w:eastAsia="Times New Roman"/>
          <w:color w:val="000000"/>
          <w:sz w:val="16"/>
          <w:szCs w:val="16"/>
          <w:lang w:val="de-AT"/>
        </w:rPr>
        <w:t xml:space="preserve"> </w:t>
      </w:r>
      <w:r w:rsidRPr="0061314C">
        <w:rPr>
          <w:rFonts w:eastAsia="Times New Roman"/>
          <w:color w:val="000000"/>
          <w:sz w:val="16"/>
          <w:szCs w:val="16"/>
          <w:lang w:val="ru-RU"/>
        </w:rPr>
        <w:t>одно</w:t>
      </w:r>
      <w:r w:rsidRPr="0061314C">
        <w:rPr>
          <w:rFonts w:eastAsia="Times New Roman"/>
          <w:color w:val="000000"/>
          <w:sz w:val="16"/>
          <w:szCs w:val="16"/>
          <w:lang w:val="de-AT"/>
        </w:rPr>
        <w:t xml:space="preserve"> </w:t>
      </w:r>
      <w:r w:rsidRPr="0061314C">
        <w:rPr>
          <w:rFonts w:eastAsia="Times New Roman"/>
          <w:color w:val="000000"/>
          <w:sz w:val="16"/>
          <w:szCs w:val="16"/>
          <w:lang w:val="ru-RU"/>
        </w:rPr>
        <w:t>покушение</w:t>
      </w:r>
      <w:r w:rsidRPr="0061314C">
        <w:rPr>
          <w:rFonts w:eastAsia="Times New Roman"/>
          <w:color w:val="000000"/>
          <w:sz w:val="16"/>
          <w:szCs w:val="16"/>
          <w:lang w:val="de-AT"/>
        </w:rPr>
        <w:t xml:space="preserve"> </w:t>
      </w:r>
      <w:r w:rsidRPr="0061314C">
        <w:rPr>
          <w:rFonts w:eastAsia="Times New Roman"/>
          <w:color w:val="000000"/>
          <w:sz w:val="16"/>
          <w:szCs w:val="16"/>
          <w:lang w:val="ru-RU"/>
        </w:rPr>
        <w:t>на</w:t>
      </w:r>
      <w:r w:rsidRPr="0061314C">
        <w:rPr>
          <w:rFonts w:eastAsia="Times New Roman"/>
          <w:color w:val="000000"/>
          <w:sz w:val="16"/>
          <w:szCs w:val="16"/>
          <w:lang w:val="de-AT"/>
        </w:rPr>
        <w:t xml:space="preserve"> </w:t>
      </w:r>
      <w:r w:rsidRPr="0061314C">
        <w:rPr>
          <w:rFonts w:eastAsia="Times New Roman"/>
          <w:color w:val="000000"/>
          <w:sz w:val="16"/>
          <w:szCs w:val="16"/>
          <w:lang w:val="ru-RU"/>
        </w:rPr>
        <w:t>врага</w:t>
      </w:r>
      <w:r w:rsidRPr="0061314C">
        <w:rPr>
          <w:rFonts w:eastAsia="Times New Roman"/>
          <w:color w:val="000000"/>
          <w:sz w:val="16"/>
          <w:szCs w:val="16"/>
          <w:lang w:val="de-AT"/>
        </w:rPr>
        <w:t xml:space="preserve"> </w:t>
      </w:r>
      <w:r w:rsidRPr="0061314C">
        <w:rPr>
          <w:rFonts w:eastAsia="Times New Roman"/>
          <w:color w:val="000000"/>
          <w:sz w:val="16"/>
          <w:szCs w:val="16"/>
          <w:lang w:val="ru-RU"/>
        </w:rPr>
        <w:t>Рамзана</w:t>
      </w:r>
      <w:r w:rsidRPr="0061314C">
        <w:rPr>
          <w:rFonts w:eastAsia="Times New Roman"/>
          <w:color w:val="000000"/>
          <w:sz w:val="16"/>
          <w:szCs w:val="16"/>
          <w:lang w:val="de-AT"/>
        </w:rPr>
        <w:t xml:space="preserve"> </w:t>
      </w:r>
      <w:r w:rsidRPr="0061314C">
        <w:rPr>
          <w:rFonts w:eastAsia="Times New Roman"/>
          <w:color w:val="000000"/>
          <w:sz w:val="16"/>
          <w:szCs w:val="16"/>
          <w:lang w:val="ru-RU"/>
        </w:rPr>
        <w:t>Кадырова</w:t>
      </w:r>
      <w:r w:rsidRPr="0061314C">
        <w:rPr>
          <w:rFonts w:eastAsia="Times New Roman"/>
          <w:color w:val="000000"/>
          <w:sz w:val="16"/>
          <w:szCs w:val="16"/>
          <w:lang w:val="de-AT"/>
        </w:rPr>
        <w:t xml:space="preserve">). </w:t>
      </w:r>
      <w:hyperlink r:id="rId4" w:history="1">
        <w:r w:rsidRPr="00A035F2">
          <w:rPr>
            <w:rStyle w:val="Hyperlink"/>
            <w:spacing w:val="-1"/>
            <w:w w:val="105"/>
            <w:sz w:val="16"/>
            <w:szCs w:val="16"/>
          </w:rPr>
          <w:t>https</w:t>
        </w:r>
        <w:r w:rsidRPr="002B1C8B">
          <w:rPr>
            <w:rStyle w:val="Hyperlink"/>
            <w:spacing w:val="-1"/>
            <w:w w:val="105"/>
            <w:sz w:val="16"/>
            <w:szCs w:val="16"/>
            <w:lang w:val="ru-RU"/>
          </w:rPr>
          <w:t>://</w:t>
        </w:r>
        <w:r w:rsidRPr="00A035F2">
          <w:rPr>
            <w:rStyle w:val="Hyperlink"/>
            <w:spacing w:val="-1"/>
            <w:w w:val="105"/>
            <w:sz w:val="16"/>
            <w:szCs w:val="16"/>
          </w:rPr>
          <w:t>memohrc</w:t>
        </w:r>
        <w:r w:rsidRPr="002B1C8B">
          <w:rPr>
            <w:rStyle w:val="Hyperlink"/>
            <w:spacing w:val="-1"/>
            <w:w w:val="105"/>
            <w:sz w:val="16"/>
            <w:szCs w:val="16"/>
            <w:lang w:val="ru-RU"/>
          </w:rPr>
          <w:t>.</w:t>
        </w:r>
        <w:r w:rsidRPr="00A035F2">
          <w:rPr>
            <w:rStyle w:val="Hyperlink"/>
            <w:spacing w:val="-1"/>
            <w:w w:val="105"/>
            <w:sz w:val="16"/>
            <w:szCs w:val="16"/>
          </w:rPr>
          <w:t>org</w:t>
        </w:r>
        <w:r w:rsidRPr="002B1C8B">
          <w:rPr>
            <w:rStyle w:val="Hyperlink"/>
            <w:spacing w:val="-1"/>
            <w:w w:val="105"/>
            <w:sz w:val="16"/>
            <w:szCs w:val="16"/>
            <w:lang w:val="ru-RU"/>
          </w:rPr>
          <w:t>/</w:t>
        </w:r>
        <w:r w:rsidRPr="00A035F2">
          <w:rPr>
            <w:rStyle w:val="Hyperlink"/>
            <w:spacing w:val="-1"/>
            <w:w w:val="105"/>
            <w:sz w:val="16"/>
            <w:szCs w:val="16"/>
          </w:rPr>
          <w:t>ru</w:t>
        </w:r>
        <w:r w:rsidRPr="002B1C8B">
          <w:rPr>
            <w:rStyle w:val="Hyperlink"/>
            <w:spacing w:val="-1"/>
            <w:w w:val="105"/>
            <w:sz w:val="16"/>
            <w:szCs w:val="16"/>
            <w:lang w:val="ru-RU"/>
          </w:rPr>
          <w:t>/</w:t>
        </w:r>
        <w:r w:rsidRPr="00A035F2">
          <w:rPr>
            <w:rStyle w:val="Hyperlink"/>
            <w:spacing w:val="-1"/>
            <w:w w:val="105"/>
            <w:sz w:val="16"/>
            <w:szCs w:val="16"/>
          </w:rPr>
          <w:t>news</w:t>
        </w:r>
        <w:r w:rsidRPr="002B1C8B">
          <w:rPr>
            <w:rStyle w:val="Hyperlink"/>
            <w:spacing w:val="-1"/>
            <w:w w:val="105"/>
            <w:sz w:val="16"/>
            <w:szCs w:val="16"/>
            <w:lang w:val="ru-RU"/>
          </w:rPr>
          <w:t>_</w:t>
        </w:r>
        <w:r w:rsidRPr="00A035F2">
          <w:rPr>
            <w:rStyle w:val="Hyperlink"/>
            <w:spacing w:val="-1"/>
            <w:w w:val="105"/>
            <w:sz w:val="16"/>
            <w:szCs w:val="16"/>
          </w:rPr>
          <w:t>old</w:t>
        </w:r>
        <w:r w:rsidRPr="002B1C8B">
          <w:rPr>
            <w:rStyle w:val="Hyperlink"/>
            <w:spacing w:val="-1"/>
            <w:w w:val="105"/>
            <w:sz w:val="16"/>
            <w:szCs w:val="16"/>
            <w:lang w:val="ru-RU"/>
          </w:rPr>
          <w:t>/</w:t>
        </w:r>
        <w:r w:rsidRPr="00A035F2">
          <w:rPr>
            <w:rStyle w:val="Hyperlink"/>
            <w:spacing w:val="-1"/>
            <w:w w:val="105"/>
            <w:sz w:val="16"/>
            <w:szCs w:val="16"/>
          </w:rPr>
          <w:t>eshchyo</w:t>
        </w:r>
        <w:r w:rsidRPr="002B1C8B">
          <w:rPr>
            <w:rStyle w:val="Hyperlink"/>
            <w:spacing w:val="-1"/>
            <w:w w:val="105"/>
            <w:sz w:val="16"/>
            <w:szCs w:val="16"/>
            <w:lang w:val="ru-RU"/>
          </w:rPr>
          <w:t>-</w:t>
        </w:r>
        <w:r w:rsidRPr="00A035F2">
          <w:rPr>
            <w:rStyle w:val="Hyperlink"/>
            <w:spacing w:val="-1"/>
            <w:w w:val="105"/>
            <w:sz w:val="16"/>
            <w:szCs w:val="16"/>
          </w:rPr>
          <w:t>odno</w:t>
        </w:r>
        <w:r w:rsidRPr="002B1C8B">
          <w:rPr>
            <w:rStyle w:val="Hyperlink"/>
            <w:spacing w:val="-1"/>
            <w:w w:val="105"/>
            <w:sz w:val="16"/>
            <w:szCs w:val="16"/>
            <w:lang w:val="ru-RU"/>
          </w:rPr>
          <w:t>-</w:t>
        </w:r>
        <w:r w:rsidRPr="00A035F2">
          <w:rPr>
            <w:rStyle w:val="Hyperlink"/>
            <w:spacing w:val="-1"/>
            <w:w w:val="105"/>
            <w:sz w:val="16"/>
            <w:szCs w:val="16"/>
          </w:rPr>
          <w:t>pokushenie</w:t>
        </w:r>
        <w:r w:rsidRPr="002B1C8B">
          <w:rPr>
            <w:rStyle w:val="Hyperlink"/>
            <w:spacing w:val="-1"/>
            <w:w w:val="105"/>
            <w:sz w:val="16"/>
            <w:szCs w:val="16"/>
            <w:lang w:val="ru-RU"/>
          </w:rPr>
          <w:t>-</w:t>
        </w:r>
        <w:r w:rsidRPr="00A035F2">
          <w:rPr>
            <w:rStyle w:val="Hyperlink"/>
            <w:spacing w:val="-1"/>
            <w:w w:val="105"/>
            <w:sz w:val="16"/>
            <w:szCs w:val="16"/>
          </w:rPr>
          <w:t>na</w:t>
        </w:r>
        <w:r w:rsidRPr="002B1C8B">
          <w:rPr>
            <w:rStyle w:val="Hyperlink"/>
            <w:spacing w:val="-1"/>
            <w:w w:val="105"/>
            <w:sz w:val="16"/>
            <w:szCs w:val="16"/>
            <w:lang w:val="ru-RU"/>
          </w:rPr>
          <w:t>-</w:t>
        </w:r>
        <w:r w:rsidRPr="00A035F2">
          <w:rPr>
            <w:rStyle w:val="Hyperlink"/>
            <w:spacing w:val="-1"/>
            <w:w w:val="105"/>
            <w:sz w:val="16"/>
            <w:szCs w:val="16"/>
          </w:rPr>
          <w:t>vraga</w:t>
        </w:r>
        <w:r w:rsidRPr="002B1C8B">
          <w:rPr>
            <w:rStyle w:val="Hyperlink"/>
            <w:spacing w:val="-1"/>
            <w:w w:val="105"/>
            <w:sz w:val="16"/>
            <w:szCs w:val="16"/>
            <w:lang w:val="ru-RU"/>
          </w:rPr>
          <w:t>-</w:t>
        </w:r>
        <w:r w:rsidRPr="00A035F2">
          <w:rPr>
            <w:rStyle w:val="Hyperlink"/>
            <w:spacing w:val="-1"/>
            <w:w w:val="105"/>
            <w:sz w:val="16"/>
            <w:szCs w:val="16"/>
          </w:rPr>
          <w:t>ramzana</w:t>
        </w:r>
        <w:r w:rsidRPr="002B1C8B">
          <w:rPr>
            <w:rStyle w:val="Hyperlink"/>
            <w:spacing w:val="-1"/>
            <w:w w:val="105"/>
            <w:sz w:val="16"/>
            <w:szCs w:val="16"/>
            <w:lang w:val="ru-RU"/>
          </w:rPr>
          <w:t>-</w:t>
        </w:r>
        <w:r w:rsidRPr="00A035F2">
          <w:rPr>
            <w:rStyle w:val="Hyperlink"/>
            <w:spacing w:val="-1"/>
            <w:w w:val="105"/>
            <w:sz w:val="16"/>
            <w:szCs w:val="16"/>
          </w:rPr>
          <w:t>kadyrova</w:t>
        </w:r>
        <w:r w:rsidRPr="002B1C8B">
          <w:rPr>
            <w:rStyle w:val="Hyperlink"/>
            <w:spacing w:val="-1"/>
            <w:w w:val="105"/>
            <w:sz w:val="16"/>
            <w:szCs w:val="16"/>
            <w:lang w:val="ru-RU"/>
          </w:rPr>
          <w:t>?</w:t>
        </w:r>
        <w:r w:rsidRPr="00A035F2">
          <w:rPr>
            <w:rStyle w:val="Hyperlink"/>
            <w:spacing w:val="-1"/>
            <w:w w:val="105"/>
            <w:sz w:val="16"/>
            <w:szCs w:val="16"/>
          </w:rPr>
          <w:t>fbclid</w:t>
        </w:r>
        <w:r w:rsidRPr="002B1C8B">
          <w:rPr>
            <w:rStyle w:val="Hyperlink"/>
            <w:spacing w:val="-1"/>
            <w:w w:val="105"/>
            <w:sz w:val="16"/>
            <w:szCs w:val="16"/>
            <w:lang w:val="ru-RU"/>
          </w:rPr>
          <w:t>=</w:t>
        </w:r>
        <w:r w:rsidRPr="00A035F2">
          <w:rPr>
            <w:rStyle w:val="Hyperlink"/>
            <w:spacing w:val="-1"/>
            <w:w w:val="105"/>
            <w:sz w:val="16"/>
            <w:szCs w:val="16"/>
          </w:rPr>
          <w:t>IwAR</w:t>
        </w:r>
        <w:r w:rsidRPr="002B1C8B">
          <w:rPr>
            <w:rStyle w:val="Hyperlink"/>
            <w:spacing w:val="-1"/>
            <w:w w:val="105"/>
            <w:sz w:val="16"/>
            <w:szCs w:val="16"/>
            <w:lang w:val="ru-RU"/>
          </w:rPr>
          <w:t>2</w:t>
        </w:r>
        <w:r w:rsidRPr="00A035F2">
          <w:rPr>
            <w:rStyle w:val="Hyperlink"/>
            <w:spacing w:val="-1"/>
            <w:w w:val="105"/>
            <w:sz w:val="16"/>
            <w:szCs w:val="16"/>
          </w:rPr>
          <w:t>OgNhn</w:t>
        </w:r>
        <w:r w:rsidRPr="002B1C8B">
          <w:rPr>
            <w:rStyle w:val="Hyperlink"/>
            <w:spacing w:val="-1"/>
            <w:w w:val="105"/>
            <w:sz w:val="16"/>
            <w:szCs w:val="16"/>
            <w:lang w:val="ru-RU"/>
          </w:rPr>
          <w:t>9</w:t>
        </w:r>
        <w:r w:rsidRPr="00A035F2">
          <w:rPr>
            <w:rStyle w:val="Hyperlink"/>
            <w:spacing w:val="-1"/>
            <w:w w:val="105"/>
            <w:sz w:val="16"/>
            <w:szCs w:val="16"/>
          </w:rPr>
          <w:t>gKX</w:t>
        </w:r>
        <w:r w:rsidRPr="002B1C8B">
          <w:rPr>
            <w:rStyle w:val="Hyperlink"/>
            <w:spacing w:val="-1"/>
            <w:w w:val="105"/>
            <w:sz w:val="16"/>
            <w:szCs w:val="16"/>
            <w:lang w:val="ru-RU"/>
          </w:rPr>
          <w:t>9</w:t>
        </w:r>
        <w:r w:rsidRPr="00A035F2">
          <w:rPr>
            <w:rStyle w:val="Hyperlink"/>
            <w:spacing w:val="-1"/>
            <w:w w:val="105"/>
            <w:sz w:val="16"/>
            <w:szCs w:val="16"/>
          </w:rPr>
          <w:t>eGyw</w:t>
        </w:r>
        <w:r w:rsidRPr="002B1C8B">
          <w:rPr>
            <w:rStyle w:val="Hyperlink"/>
            <w:spacing w:val="-1"/>
            <w:w w:val="105"/>
            <w:sz w:val="16"/>
            <w:szCs w:val="16"/>
            <w:lang w:val="ru-RU"/>
          </w:rPr>
          <w:t>_</w:t>
        </w:r>
        <w:r w:rsidRPr="00A035F2">
          <w:rPr>
            <w:rStyle w:val="Hyperlink"/>
            <w:spacing w:val="-1"/>
            <w:w w:val="105"/>
            <w:sz w:val="16"/>
            <w:szCs w:val="16"/>
          </w:rPr>
          <w:t>tEpoB</w:t>
        </w:r>
        <w:r w:rsidRPr="002B1C8B">
          <w:rPr>
            <w:rStyle w:val="Hyperlink"/>
            <w:spacing w:val="-1"/>
            <w:w w:val="105"/>
            <w:sz w:val="16"/>
            <w:szCs w:val="16"/>
            <w:lang w:val="ru-RU"/>
          </w:rPr>
          <w:t>0</w:t>
        </w:r>
        <w:r w:rsidRPr="00A035F2">
          <w:rPr>
            <w:rStyle w:val="Hyperlink"/>
            <w:spacing w:val="-1"/>
            <w:w w:val="105"/>
            <w:sz w:val="16"/>
            <w:szCs w:val="16"/>
          </w:rPr>
          <w:t>Ld</w:t>
        </w:r>
        <w:r w:rsidRPr="002B1C8B">
          <w:rPr>
            <w:rStyle w:val="Hyperlink"/>
            <w:spacing w:val="-1"/>
            <w:w w:val="105"/>
            <w:sz w:val="16"/>
            <w:szCs w:val="16"/>
            <w:lang w:val="ru-RU"/>
          </w:rPr>
          <w:t>6</w:t>
        </w:r>
        <w:r w:rsidRPr="00A035F2">
          <w:rPr>
            <w:rStyle w:val="Hyperlink"/>
            <w:spacing w:val="-1"/>
            <w:w w:val="105"/>
            <w:sz w:val="16"/>
            <w:szCs w:val="16"/>
          </w:rPr>
          <w:t>AWIxh</w:t>
        </w:r>
        <w:r w:rsidRPr="002B1C8B">
          <w:rPr>
            <w:rStyle w:val="Hyperlink"/>
            <w:spacing w:val="-1"/>
            <w:w w:val="105"/>
            <w:sz w:val="16"/>
            <w:szCs w:val="16"/>
            <w:lang w:val="ru-RU"/>
          </w:rPr>
          <w:t>3</w:t>
        </w:r>
        <w:r w:rsidRPr="00A035F2">
          <w:rPr>
            <w:rStyle w:val="Hyperlink"/>
            <w:spacing w:val="-1"/>
            <w:w w:val="105"/>
            <w:sz w:val="16"/>
            <w:szCs w:val="16"/>
          </w:rPr>
          <w:t>zzffMSC</w:t>
        </w:r>
        <w:r w:rsidRPr="002B1C8B">
          <w:rPr>
            <w:rStyle w:val="Hyperlink"/>
            <w:spacing w:val="-1"/>
            <w:w w:val="105"/>
            <w:sz w:val="16"/>
            <w:szCs w:val="16"/>
            <w:lang w:val="ru-RU"/>
          </w:rPr>
          <w:t>4</w:t>
        </w:r>
        <w:r w:rsidRPr="00A035F2">
          <w:rPr>
            <w:rStyle w:val="Hyperlink"/>
            <w:spacing w:val="-1"/>
            <w:w w:val="105"/>
            <w:sz w:val="16"/>
            <w:szCs w:val="16"/>
          </w:rPr>
          <w:t>aC</w:t>
        </w:r>
        <w:r w:rsidRPr="002B1C8B">
          <w:rPr>
            <w:rStyle w:val="Hyperlink"/>
            <w:spacing w:val="-1"/>
            <w:w w:val="105"/>
            <w:sz w:val="16"/>
            <w:szCs w:val="16"/>
            <w:lang w:val="ru-RU"/>
          </w:rPr>
          <w:t>1</w:t>
        </w:r>
        <w:r w:rsidRPr="00A035F2">
          <w:rPr>
            <w:rStyle w:val="Hyperlink"/>
            <w:spacing w:val="-1"/>
            <w:w w:val="105"/>
            <w:sz w:val="16"/>
            <w:szCs w:val="16"/>
          </w:rPr>
          <w:t>OdSmmTJxQBouDGY</w:t>
        </w:r>
      </w:hyperlink>
      <w:r w:rsidRPr="002B1C8B">
        <w:rPr>
          <w:spacing w:val="-1"/>
          <w:w w:val="105"/>
          <w:sz w:val="16"/>
          <w:szCs w:val="16"/>
          <w:lang w:val="ru-RU"/>
        </w:rPr>
        <w:t xml:space="preserve"> </w:t>
      </w:r>
      <w:r w:rsidRPr="0061314C">
        <w:rPr>
          <w:rFonts w:eastAsia="Times New Roman"/>
          <w:color w:val="000000"/>
          <w:sz w:val="16"/>
          <w:szCs w:val="16"/>
          <w:lang w:val="ru-RU"/>
        </w:rPr>
        <w:t>(дата обращения: 03.08.2021)</w:t>
      </w:r>
    </w:p>
  </w:footnote>
  <w:footnote w:id="5">
    <w:p w14:paraId="0BBE8CCC" w14:textId="77777777" w:rsidR="00E30489" w:rsidRPr="0061314C" w:rsidRDefault="00E30489" w:rsidP="00E30489">
      <w:pPr>
        <w:pStyle w:val="Funotentext"/>
        <w:contextualSpacing/>
        <w:rPr>
          <w:sz w:val="16"/>
          <w:szCs w:val="16"/>
          <w:lang w:val="ru-RU"/>
        </w:rPr>
      </w:pPr>
      <w:r w:rsidRPr="0061314C">
        <w:rPr>
          <w:rStyle w:val="a1"/>
          <w:sz w:val="16"/>
          <w:szCs w:val="16"/>
        </w:rPr>
        <w:footnoteRef/>
      </w:r>
      <w:r w:rsidRPr="0061314C">
        <w:rPr>
          <w:rFonts w:eastAsia="Times New Roman"/>
          <w:color w:val="000000"/>
          <w:sz w:val="16"/>
          <w:szCs w:val="16"/>
          <w:lang w:val="ru-RU"/>
        </w:rPr>
        <w:t xml:space="preserve"> </w:t>
      </w:r>
      <w:hyperlink r:id="rId5" w:history="1">
        <w:r w:rsidRPr="00A035F2">
          <w:rPr>
            <w:rStyle w:val="Hyperlink"/>
            <w:sz w:val="16"/>
            <w:szCs w:val="16"/>
            <w:lang w:val="en-US"/>
          </w:rPr>
          <w:t>https</w:t>
        </w:r>
        <w:r w:rsidRPr="00DF1A9F">
          <w:rPr>
            <w:rStyle w:val="Hyperlink"/>
            <w:sz w:val="16"/>
            <w:szCs w:val="16"/>
            <w:lang w:val="ru-RU"/>
          </w:rPr>
          <w:t>://</w:t>
        </w:r>
        <w:r w:rsidRPr="00A035F2">
          <w:rPr>
            <w:rStyle w:val="Hyperlink"/>
            <w:sz w:val="16"/>
            <w:szCs w:val="16"/>
            <w:lang w:val="en-US"/>
          </w:rPr>
          <w:t>www</w:t>
        </w:r>
        <w:r w:rsidRPr="00DF1A9F">
          <w:rPr>
            <w:rStyle w:val="Hyperlink"/>
            <w:sz w:val="16"/>
            <w:szCs w:val="16"/>
            <w:lang w:val="ru-RU"/>
          </w:rPr>
          <w:t>.</w:t>
        </w:r>
        <w:r w:rsidRPr="00A035F2">
          <w:rPr>
            <w:rStyle w:val="Hyperlink"/>
            <w:sz w:val="16"/>
            <w:szCs w:val="16"/>
            <w:lang w:val="en-US"/>
          </w:rPr>
          <w:t>puetz</w:t>
        </w:r>
        <w:r w:rsidRPr="00DF1A9F">
          <w:rPr>
            <w:rStyle w:val="Hyperlink"/>
            <w:sz w:val="16"/>
            <w:szCs w:val="16"/>
            <w:lang w:val="ru-RU"/>
          </w:rPr>
          <w:t>-</w:t>
        </w:r>
        <w:r w:rsidRPr="00A035F2">
          <w:rPr>
            <w:rStyle w:val="Hyperlink"/>
            <w:sz w:val="16"/>
            <w:szCs w:val="16"/>
            <w:lang w:val="en-US"/>
          </w:rPr>
          <w:t>security</w:t>
        </w:r>
        <w:r w:rsidRPr="00DF1A9F">
          <w:rPr>
            <w:rStyle w:val="Hyperlink"/>
            <w:sz w:val="16"/>
            <w:szCs w:val="16"/>
            <w:lang w:val="ru-RU"/>
          </w:rPr>
          <w:t>.</w:t>
        </w:r>
        <w:r w:rsidRPr="00A035F2">
          <w:rPr>
            <w:rStyle w:val="Hyperlink"/>
            <w:sz w:val="16"/>
            <w:szCs w:val="16"/>
            <w:lang w:val="en-US"/>
          </w:rPr>
          <w:t>de</w:t>
        </w:r>
        <w:r w:rsidRPr="00DF1A9F">
          <w:rPr>
            <w:rStyle w:val="Hyperlink"/>
            <w:sz w:val="16"/>
            <w:szCs w:val="16"/>
            <w:lang w:val="ru-RU"/>
          </w:rPr>
          <w:t>/</w:t>
        </w:r>
        <w:r w:rsidRPr="00A035F2">
          <w:rPr>
            <w:rStyle w:val="Hyperlink"/>
            <w:sz w:val="16"/>
            <w:szCs w:val="16"/>
            <w:lang w:val="en-US"/>
          </w:rPr>
          <w:t>unternehmenshistorie</w:t>
        </w:r>
      </w:hyperlink>
      <w:r w:rsidRPr="0061314C">
        <w:rPr>
          <w:rFonts w:eastAsia="Times New Roman"/>
          <w:color w:val="000000"/>
          <w:sz w:val="16"/>
          <w:szCs w:val="16"/>
          <w:lang w:val="ru-RU"/>
        </w:rPr>
        <w:t xml:space="preserve"> (дата обращения: 03.08.2021)</w:t>
      </w:r>
    </w:p>
  </w:footnote>
  <w:footnote w:id="6">
    <w:p w14:paraId="282C3285" w14:textId="77777777" w:rsidR="00E30489" w:rsidRPr="00D60AA1" w:rsidRDefault="00E30489" w:rsidP="00E30489">
      <w:pPr>
        <w:contextualSpacing/>
        <w:rPr>
          <w:lang w:val="ru-RU"/>
        </w:rPr>
      </w:pPr>
      <w:r w:rsidRPr="0061314C">
        <w:rPr>
          <w:rStyle w:val="a1"/>
          <w:sz w:val="16"/>
          <w:szCs w:val="16"/>
        </w:rPr>
        <w:footnoteRef/>
      </w:r>
      <w:r w:rsidRPr="00D60AA1">
        <w:rPr>
          <w:sz w:val="16"/>
          <w:szCs w:val="16"/>
          <w:lang w:val="ru-RU"/>
        </w:rPr>
        <w:t xml:space="preserve"> </w:t>
      </w:r>
      <w:hyperlink r:id="rId6" w:history="1">
        <w:r w:rsidRPr="00FB35B1">
          <w:rPr>
            <w:rStyle w:val="Hyperlink"/>
            <w:sz w:val="16"/>
            <w:szCs w:val="16"/>
            <w:lang w:val="en-US"/>
          </w:rPr>
          <w:t>https</w:t>
        </w:r>
        <w:r w:rsidRPr="00D60AA1">
          <w:rPr>
            <w:rStyle w:val="Hyperlink"/>
            <w:sz w:val="16"/>
            <w:szCs w:val="16"/>
            <w:lang w:val="ru-RU"/>
          </w:rPr>
          <w:t>://</w:t>
        </w:r>
        <w:r w:rsidRPr="00FB35B1">
          <w:rPr>
            <w:rStyle w:val="Hyperlink"/>
            <w:sz w:val="16"/>
            <w:szCs w:val="16"/>
            <w:lang w:val="en-US"/>
          </w:rPr>
          <w:t>www</w:t>
        </w:r>
        <w:r w:rsidRPr="00D60AA1">
          <w:rPr>
            <w:rStyle w:val="Hyperlink"/>
            <w:sz w:val="16"/>
            <w:szCs w:val="16"/>
            <w:lang w:val="ru-RU"/>
          </w:rPr>
          <w:t>.</w:t>
        </w:r>
        <w:r w:rsidRPr="00FB35B1">
          <w:rPr>
            <w:rStyle w:val="Hyperlink"/>
            <w:sz w:val="16"/>
            <w:szCs w:val="16"/>
            <w:lang w:val="en-US"/>
          </w:rPr>
          <w:t>mdr</w:t>
        </w:r>
        <w:r w:rsidRPr="00D60AA1">
          <w:rPr>
            <w:rStyle w:val="Hyperlink"/>
            <w:sz w:val="16"/>
            <w:szCs w:val="16"/>
            <w:lang w:val="ru-RU"/>
          </w:rPr>
          <w:t>.</w:t>
        </w:r>
        <w:r w:rsidRPr="00FB35B1">
          <w:rPr>
            <w:rStyle w:val="Hyperlink"/>
            <w:sz w:val="16"/>
            <w:szCs w:val="16"/>
            <w:lang w:val="en-US"/>
          </w:rPr>
          <w:t>de</w:t>
        </w:r>
        <w:r w:rsidRPr="00D60AA1">
          <w:rPr>
            <w:rStyle w:val="Hyperlink"/>
            <w:sz w:val="16"/>
            <w:szCs w:val="16"/>
            <w:lang w:val="ru-RU"/>
          </w:rPr>
          <w:t>/</w:t>
        </w:r>
        <w:r w:rsidRPr="00FB35B1">
          <w:rPr>
            <w:rStyle w:val="Hyperlink"/>
            <w:sz w:val="16"/>
            <w:szCs w:val="16"/>
            <w:lang w:val="en-US"/>
          </w:rPr>
          <w:t>nachrichten</w:t>
        </w:r>
        <w:r w:rsidRPr="00D60AA1">
          <w:rPr>
            <w:rStyle w:val="Hyperlink"/>
            <w:sz w:val="16"/>
            <w:szCs w:val="16"/>
            <w:lang w:val="ru-RU"/>
          </w:rPr>
          <w:t>/</w:t>
        </w:r>
        <w:r w:rsidRPr="00FB35B1">
          <w:rPr>
            <w:rStyle w:val="Hyperlink"/>
            <w:sz w:val="16"/>
            <w:szCs w:val="16"/>
            <w:lang w:val="en-US"/>
          </w:rPr>
          <w:t>deutschland</w:t>
        </w:r>
        <w:r w:rsidRPr="00D60AA1">
          <w:rPr>
            <w:rStyle w:val="Hyperlink"/>
            <w:sz w:val="16"/>
            <w:szCs w:val="16"/>
            <w:lang w:val="ru-RU"/>
          </w:rPr>
          <w:t>/</w:t>
        </w:r>
        <w:r w:rsidRPr="00FB35B1">
          <w:rPr>
            <w:rStyle w:val="Hyperlink"/>
            <w:sz w:val="16"/>
            <w:szCs w:val="16"/>
            <w:lang w:val="en-US"/>
          </w:rPr>
          <w:t>mordanschlag</w:t>
        </w:r>
        <w:r w:rsidRPr="00D60AA1">
          <w:rPr>
            <w:rStyle w:val="Hyperlink"/>
            <w:sz w:val="16"/>
            <w:szCs w:val="16"/>
            <w:lang w:val="ru-RU"/>
          </w:rPr>
          <w:t>-</w:t>
        </w:r>
        <w:r w:rsidRPr="00FB35B1">
          <w:rPr>
            <w:rStyle w:val="Hyperlink"/>
            <w:sz w:val="16"/>
            <w:szCs w:val="16"/>
            <w:lang w:val="en-US"/>
          </w:rPr>
          <w:t>tschetschenien</w:t>
        </w:r>
        <w:r w:rsidRPr="00D60AA1">
          <w:rPr>
            <w:rStyle w:val="Hyperlink"/>
            <w:sz w:val="16"/>
            <w:szCs w:val="16"/>
            <w:lang w:val="ru-RU"/>
          </w:rPr>
          <w:t>-</w:t>
        </w:r>
        <w:r w:rsidRPr="00FB35B1">
          <w:rPr>
            <w:rStyle w:val="Hyperlink"/>
            <w:sz w:val="16"/>
            <w:szCs w:val="16"/>
            <w:lang w:val="en-US"/>
          </w:rPr>
          <w:t>v</w:t>
        </w:r>
        <w:r w:rsidRPr="00D60AA1">
          <w:rPr>
            <w:rStyle w:val="Hyperlink"/>
            <w:sz w:val="16"/>
            <w:szCs w:val="16"/>
            <w:lang w:val="ru-RU"/>
          </w:rPr>
          <w:t>-</w:t>
        </w:r>
        <w:r w:rsidRPr="00FB35B1">
          <w:rPr>
            <w:rStyle w:val="Hyperlink"/>
            <w:sz w:val="16"/>
            <w:szCs w:val="16"/>
            <w:lang w:val="en-US"/>
          </w:rPr>
          <w:t>mann</w:t>
        </w:r>
        <w:r w:rsidRPr="00D60AA1">
          <w:rPr>
            <w:rStyle w:val="Hyperlink"/>
            <w:sz w:val="16"/>
            <w:szCs w:val="16"/>
            <w:lang w:val="ru-RU"/>
          </w:rPr>
          <w:t>-</w:t>
        </w:r>
        <w:r w:rsidRPr="00FB35B1">
          <w:rPr>
            <w:rStyle w:val="Hyperlink"/>
            <w:sz w:val="16"/>
            <w:szCs w:val="16"/>
            <w:lang w:val="en-US"/>
          </w:rPr>
          <w:t>oppositioneller</w:t>
        </w:r>
        <w:r w:rsidRPr="00D60AA1">
          <w:rPr>
            <w:rStyle w:val="Hyperlink"/>
            <w:sz w:val="16"/>
            <w:szCs w:val="16"/>
            <w:lang w:val="ru-RU"/>
          </w:rPr>
          <w:t>-100.</w:t>
        </w:r>
        <w:r w:rsidRPr="00FB35B1">
          <w:rPr>
            <w:rStyle w:val="Hyperlink"/>
            <w:sz w:val="16"/>
            <w:szCs w:val="16"/>
            <w:lang w:val="en-US"/>
          </w:rPr>
          <w:t>html</w:t>
        </w:r>
      </w:hyperlink>
      <w:r w:rsidRPr="0061314C">
        <w:rPr>
          <w:rFonts w:eastAsia="Times New Roman"/>
          <w:color w:val="000000"/>
          <w:sz w:val="16"/>
          <w:szCs w:val="16"/>
          <w:lang w:val="ru-RU"/>
        </w:rPr>
        <w:t xml:space="preserve"> (дата обращения: 03.08.2021)</w:t>
      </w:r>
    </w:p>
  </w:footnote>
  <w:footnote w:id="7">
    <w:p w14:paraId="429AEBF0" w14:textId="77777777" w:rsidR="00E30489" w:rsidRPr="008D38B6" w:rsidRDefault="00E30489" w:rsidP="00E30489">
      <w:pPr>
        <w:pStyle w:val="Funotentext"/>
        <w:contextualSpacing/>
        <w:rPr>
          <w:rFonts w:asciiTheme="minorHAnsi" w:hAnsiTheme="minorHAnsi" w:cstheme="minorHAnsi"/>
          <w:sz w:val="16"/>
          <w:szCs w:val="16"/>
          <w:lang w:val="ru-RU"/>
        </w:rPr>
      </w:pPr>
      <w:r w:rsidRPr="008D38B6">
        <w:rPr>
          <w:rStyle w:val="a1"/>
          <w:rFonts w:asciiTheme="minorHAnsi" w:hAnsiTheme="minorHAnsi" w:cstheme="minorHAnsi"/>
          <w:sz w:val="16"/>
          <w:szCs w:val="16"/>
        </w:rPr>
        <w:footnoteRef/>
      </w:r>
      <w:r w:rsidRPr="008D38B6">
        <w:rPr>
          <w:rFonts w:asciiTheme="minorHAnsi" w:hAnsiTheme="minorHAnsi" w:cstheme="minorHAnsi"/>
          <w:sz w:val="16"/>
          <w:szCs w:val="16"/>
          <w:lang w:val="ru-RU"/>
        </w:rPr>
        <w:t xml:space="preserve"> </w:t>
      </w:r>
      <w:hyperlink r:id="rId7" w:history="1">
        <w:r w:rsidRPr="00DD2CD7">
          <w:rPr>
            <w:rStyle w:val="Hyperlink"/>
            <w:sz w:val="16"/>
            <w:szCs w:val="16"/>
            <w:lang w:val="en-US"/>
          </w:rPr>
          <w:t>https</w:t>
        </w:r>
        <w:r w:rsidRPr="00745F35">
          <w:rPr>
            <w:rStyle w:val="Hyperlink"/>
            <w:sz w:val="16"/>
            <w:szCs w:val="16"/>
            <w:lang w:val="ru-RU"/>
          </w:rPr>
          <w:t>://</w:t>
        </w:r>
        <w:r w:rsidRPr="00DD2CD7">
          <w:rPr>
            <w:rStyle w:val="Hyperlink"/>
            <w:sz w:val="16"/>
            <w:szCs w:val="16"/>
            <w:lang w:val="en-US"/>
          </w:rPr>
          <w:t>www</w:t>
        </w:r>
        <w:r w:rsidRPr="00745F35">
          <w:rPr>
            <w:rStyle w:val="Hyperlink"/>
            <w:sz w:val="16"/>
            <w:szCs w:val="16"/>
            <w:lang w:val="ru-RU"/>
          </w:rPr>
          <w:t>.</w:t>
        </w:r>
        <w:r w:rsidRPr="00DD2CD7">
          <w:rPr>
            <w:rStyle w:val="Hyperlink"/>
            <w:sz w:val="16"/>
            <w:szCs w:val="16"/>
            <w:lang w:val="en-US"/>
          </w:rPr>
          <w:t>youtube</w:t>
        </w:r>
        <w:r w:rsidRPr="00745F35">
          <w:rPr>
            <w:rStyle w:val="Hyperlink"/>
            <w:sz w:val="16"/>
            <w:szCs w:val="16"/>
            <w:lang w:val="ru-RU"/>
          </w:rPr>
          <w:t>.</w:t>
        </w:r>
        <w:r w:rsidRPr="00DD2CD7">
          <w:rPr>
            <w:rStyle w:val="Hyperlink"/>
            <w:sz w:val="16"/>
            <w:szCs w:val="16"/>
            <w:lang w:val="en-US"/>
          </w:rPr>
          <w:t>com</w:t>
        </w:r>
        <w:r w:rsidRPr="00745F35">
          <w:rPr>
            <w:rStyle w:val="Hyperlink"/>
            <w:sz w:val="16"/>
            <w:szCs w:val="16"/>
            <w:lang w:val="ru-RU"/>
          </w:rPr>
          <w:t>/</w:t>
        </w:r>
        <w:r w:rsidRPr="00DD2CD7">
          <w:rPr>
            <w:rStyle w:val="Hyperlink"/>
            <w:sz w:val="16"/>
            <w:szCs w:val="16"/>
            <w:lang w:val="en-US"/>
          </w:rPr>
          <w:t>watch</w:t>
        </w:r>
        <w:r w:rsidRPr="00745F35">
          <w:rPr>
            <w:rStyle w:val="Hyperlink"/>
            <w:sz w:val="16"/>
            <w:szCs w:val="16"/>
            <w:lang w:val="ru-RU"/>
          </w:rPr>
          <w:t>?</w:t>
        </w:r>
        <w:r w:rsidRPr="00DD2CD7">
          <w:rPr>
            <w:rStyle w:val="Hyperlink"/>
            <w:sz w:val="16"/>
            <w:szCs w:val="16"/>
            <w:lang w:val="en-US"/>
          </w:rPr>
          <w:t>v</w:t>
        </w:r>
        <w:r w:rsidRPr="00745F35">
          <w:rPr>
            <w:rStyle w:val="Hyperlink"/>
            <w:sz w:val="16"/>
            <w:szCs w:val="16"/>
            <w:lang w:val="ru-RU"/>
          </w:rPr>
          <w:t>=</w:t>
        </w:r>
        <w:r w:rsidRPr="00DD2CD7">
          <w:rPr>
            <w:rStyle w:val="Hyperlink"/>
            <w:sz w:val="16"/>
            <w:szCs w:val="16"/>
            <w:lang w:val="en-US"/>
          </w:rPr>
          <w:t>l</w:t>
        </w:r>
        <w:r w:rsidRPr="00745F35">
          <w:rPr>
            <w:rStyle w:val="Hyperlink"/>
            <w:sz w:val="16"/>
            <w:szCs w:val="16"/>
            <w:lang w:val="ru-RU"/>
          </w:rPr>
          <w:t>15</w:t>
        </w:r>
        <w:r w:rsidRPr="00DD2CD7">
          <w:rPr>
            <w:rStyle w:val="Hyperlink"/>
            <w:sz w:val="16"/>
            <w:szCs w:val="16"/>
            <w:lang w:val="en-US"/>
          </w:rPr>
          <w:t>qKwVavAw</w:t>
        </w:r>
      </w:hyperlink>
      <w:r w:rsidRPr="00745F35">
        <w:rPr>
          <w:sz w:val="16"/>
          <w:szCs w:val="16"/>
          <w:lang w:val="ru-RU"/>
        </w:rPr>
        <w:t xml:space="preserve"> </w:t>
      </w:r>
      <w:r w:rsidRPr="008D38B6">
        <w:rPr>
          <w:rFonts w:asciiTheme="minorHAnsi" w:eastAsia="Times New Roman" w:hAnsiTheme="minorHAnsi" w:cstheme="minorHAnsi"/>
          <w:color w:val="000000"/>
          <w:sz w:val="16"/>
          <w:szCs w:val="16"/>
          <w:lang w:val="ru-RU"/>
        </w:rPr>
        <w:t>(дата обращения: 03.08.2021)</w:t>
      </w:r>
    </w:p>
  </w:footnote>
  <w:footnote w:id="8">
    <w:p w14:paraId="4C5A24F0" w14:textId="77777777" w:rsidR="00E30489" w:rsidRPr="008D38B6" w:rsidRDefault="00E30489" w:rsidP="00E30489">
      <w:pPr>
        <w:pStyle w:val="Funotentext"/>
        <w:contextualSpacing/>
        <w:rPr>
          <w:rFonts w:asciiTheme="minorHAnsi" w:hAnsiTheme="minorHAnsi" w:cstheme="minorHAnsi"/>
          <w:sz w:val="16"/>
          <w:szCs w:val="16"/>
          <w:lang w:val="ru-RU"/>
        </w:rPr>
      </w:pPr>
      <w:r w:rsidRPr="008D38B6">
        <w:rPr>
          <w:rStyle w:val="a1"/>
          <w:rFonts w:asciiTheme="minorHAnsi" w:hAnsiTheme="minorHAnsi" w:cstheme="minorHAnsi"/>
          <w:sz w:val="16"/>
          <w:szCs w:val="16"/>
        </w:rPr>
        <w:footnoteRef/>
      </w:r>
      <w:r w:rsidRPr="008D38B6">
        <w:rPr>
          <w:rFonts w:asciiTheme="minorHAnsi" w:hAnsiTheme="minorHAnsi" w:cstheme="minorHAnsi"/>
          <w:sz w:val="16"/>
          <w:szCs w:val="16"/>
          <w:lang w:val="ru-RU"/>
        </w:rPr>
        <w:t xml:space="preserve"> </w:t>
      </w:r>
      <w:hyperlink r:id="rId8" w:history="1">
        <w:r w:rsidRPr="00DD2CD7">
          <w:rPr>
            <w:rStyle w:val="Hyperlink"/>
            <w:sz w:val="16"/>
            <w:szCs w:val="16"/>
            <w:lang w:val="en-US"/>
          </w:rPr>
          <w:t>https</w:t>
        </w:r>
        <w:r w:rsidRPr="009E09BC">
          <w:rPr>
            <w:rStyle w:val="Hyperlink"/>
            <w:sz w:val="16"/>
            <w:szCs w:val="16"/>
            <w:lang w:val="ru-RU"/>
          </w:rPr>
          <w:t>://</w:t>
        </w:r>
        <w:r w:rsidRPr="00DD2CD7">
          <w:rPr>
            <w:rStyle w:val="Hyperlink"/>
            <w:sz w:val="16"/>
            <w:szCs w:val="16"/>
            <w:lang w:val="en-US"/>
          </w:rPr>
          <w:t>www</w:t>
        </w:r>
        <w:r w:rsidRPr="009E09BC">
          <w:rPr>
            <w:rStyle w:val="Hyperlink"/>
            <w:sz w:val="16"/>
            <w:szCs w:val="16"/>
            <w:lang w:val="ru-RU"/>
          </w:rPr>
          <w:t>.</w:t>
        </w:r>
        <w:r w:rsidRPr="00DD2CD7">
          <w:rPr>
            <w:rStyle w:val="Hyperlink"/>
            <w:sz w:val="16"/>
            <w:szCs w:val="16"/>
            <w:lang w:val="en-US"/>
          </w:rPr>
          <w:t>kavkaz</w:t>
        </w:r>
        <w:r w:rsidRPr="009E09BC">
          <w:rPr>
            <w:rStyle w:val="Hyperlink"/>
            <w:sz w:val="16"/>
            <w:szCs w:val="16"/>
            <w:lang w:val="ru-RU"/>
          </w:rPr>
          <w:t>-</w:t>
        </w:r>
        <w:r w:rsidRPr="00DD2CD7">
          <w:rPr>
            <w:rStyle w:val="Hyperlink"/>
            <w:sz w:val="16"/>
            <w:szCs w:val="16"/>
            <w:lang w:val="en-US"/>
          </w:rPr>
          <w:t>uzel</w:t>
        </w:r>
        <w:r w:rsidRPr="009E09BC">
          <w:rPr>
            <w:rStyle w:val="Hyperlink"/>
            <w:sz w:val="16"/>
            <w:szCs w:val="16"/>
            <w:lang w:val="ru-RU"/>
          </w:rPr>
          <w:t>.</w:t>
        </w:r>
        <w:r w:rsidRPr="00DD2CD7">
          <w:rPr>
            <w:rStyle w:val="Hyperlink"/>
            <w:sz w:val="16"/>
            <w:szCs w:val="16"/>
            <w:lang w:val="en-US"/>
          </w:rPr>
          <w:t>eu</w:t>
        </w:r>
        <w:r w:rsidRPr="009E09BC">
          <w:rPr>
            <w:rStyle w:val="Hyperlink"/>
            <w:sz w:val="16"/>
            <w:szCs w:val="16"/>
            <w:lang w:val="ru-RU"/>
          </w:rPr>
          <w:t>/</w:t>
        </w:r>
      </w:hyperlink>
      <w:r w:rsidRPr="008D38B6">
        <w:rPr>
          <w:rFonts w:asciiTheme="minorHAnsi" w:eastAsia="Times New Roman" w:hAnsiTheme="minorHAnsi" w:cstheme="minorHAnsi"/>
          <w:color w:val="000000"/>
          <w:sz w:val="16"/>
          <w:szCs w:val="16"/>
          <w:lang w:val="ru-RU"/>
        </w:rPr>
        <w:t xml:space="preserve"> (дата обращения: 03.08.2021)</w:t>
      </w:r>
    </w:p>
  </w:footnote>
  <w:footnote w:id="9">
    <w:p w14:paraId="3947E15B" w14:textId="77777777" w:rsidR="00E30489" w:rsidRPr="008D38B6" w:rsidRDefault="00E30489" w:rsidP="00E30489">
      <w:pPr>
        <w:pStyle w:val="Funotentext"/>
        <w:contextualSpacing/>
        <w:rPr>
          <w:rFonts w:asciiTheme="minorHAnsi" w:hAnsiTheme="minorHAnsi" w:cstheme="minorHAnsi"/>
          <w:sz w:val="16"/>
          <w:szCs w:val="16"/>
          <w:lang w:val="ru-RU"/>
        </w:rPr>
      </w:pPr>
      <w:r w:rsidRPr="008D38B6">
        <w:rPr>
          <w:rStyle w:val="a1"/>
          <w:rFonts w:asciiTheme="minorHAnsi" w:hAnsiTheme="minorHAnsi" w:cstheme="minorHAnsi"/>
          <w:sz w:val="16"/>
          <w:szCs w:val="16"/>
        </w:rPr>
        <w:footnoteRef/>
      </w:r>
      <w:hyperlink r:id="rId9" w:history="1">
        <w:r w:rsidRPr="00DD2CD7">
          <w:rPr>
            <w:rStyle w:val="Hyperlink"/>
            <w:sz w:val="16"/>
            <w:szCs w:val="16"/>
            <w:lang w:val="en-US"/>
          </w:rPr>
          <w:t>https</w:t>
        </w:r>
        <w:r w:rsidRPr="00936D39">
          <w:rPr>
            <w:rStyle w:val="Hyperlink"/>
            <w:sz w:val="16"/>
            <w:szCs w:val="16"/>
            <w:lang w:val="ru-RU"/>
          </w:rPr>
          <w:t>://</w:t>
        </w:r>
        <w:r w:rsidRPr="00DD2CD7">
          <w:rPr>
            <w:rStyle w:val="Hyperlink"/>
            <w:sz w:val="16"/>
            <w:szCs w:val="16"/>
            <w:lang w:val="en-US"/>
          </w:rPr>
          <w:t>www</w:t>
        </w:r>
        <w:r w:rsidRPr="00936D39">
          <w:rPr>
            <w:rStyle w:val="Hyperlink"/>
            <w:sz w:val="16"/>
            <w:szCs w:val="16"/>
            <w:lang w:val="ru-RU"/>
          </w:rPr>
          <w:t>.</w:t>
        </w:r>
        <w:r w:rsidRPr="00DD2CD7">
          <w:rPr>
            <w:rStyle w:val="Hyperlink"/>
            <w:sz w:val="16"/>
            <w:szCs w:val="16"/>
            <w:lang w:val="en-US"/>
          </w:rPr>
          <w:t>d</w:t>
        </w:r>
        <w:r w:rsidRPr="00936D39">
          <w:rPr>
            <w:rStyle w:val="Hyperlink"/>
            <w:sz w:val="16"/>
            <w:szCs w:val="16"/>
            <w:lang w:val="ru-RU"/>
          </w:rPr>
          <w:t>-</w:t>
        </w:r>
        <w:r w:rsidRPr="00DD2CD7">
          <w:rPr>
            <w:rStyle w:val="Hyperlink"/>
            <w:sz w:val="16"/>
            <w:szCs w:val="16"/>
            <w:lang w:val="en-US"/>
          </w:rPr>
          <w:t>k</w:t>
        </w:r>
        <w:r w:rsidRPr="00936D39">
          <w:rPr>
            <w:rStyle w:val="Hyperlink"/>
            <w:sz w:val="16"/>
            <w:szCs w:val="16"/>
            <w:lang w:val="ru-RU"/>
          </w:rPr>
          <w:t>-</w:t>
        </w:r>
        <w:r w:rsidRPr="00DD2CD7">
          <w:rPr>
            <w:rStyle w:val="Hyperlink"/>
            <w:sz w:val="16"/>
            <w:szCs w:val="16"/>
            <w:lang w:val="en-US"/>
          </w:rPr>
          <w:t>g</w:t>
        </w:r>
        <w:r w:rsidRPr="00936D39">
          <w:rPr>
            <w:rStyle w:val="Hyperlink"/>
            <w:sz w:val="16"/>
            <w:szCs w:val="16"/>
            <w:lang w:val="ru-RU"/>
          </w:rPr>
          <w:t>.</w:t>
        </w:r>
        <w:r w:rsidRPr="00DD2CD7">
          <w:rPr>
            <w:rStyle w:val="Hyperlink"/>
            <w:sz w:val="16"/>
            <w:szCs w:val="16"/>
            <w:lang w:val="en-US"/>
          </w:rPr>
          <w:t>de</w:t>
        </w:r>
        <w:r w:rsidRPr="00936D39">
          <w:rPr>
            <w:rStyle w:val="Hyperlink"/>
            <w:sz w:val="16"/>
            <w:szCs w:val="16"/>
            <w:lang w:val="ru-RU"/>
          </w:rPr>
          <w:t>/</w:t>
        </w:r>
      </w:hyperlink>
      <w:r w:rsidRPr="00936D39">
        <w:rPr>
          <w:sz w:val="16"/>
          <w:szCs w:val="16"/>
          <w:lang w:val="ru-RU"/>
        </w:rPr>
        <w:t xml:space="preserve"> </w:t>
      </w:r>
      <w:r w:rsidRPr="008D38B6">
        <w:rPr>
          <w:rFonts w:asciiTheme="minorHAnsi" w:hAnsiTheme="minorHAnsi" w:cstheme="minorHAnsi"/>
          <w:sz w:val="16"/>
          <w:szCs w:val="16"/>
          <w:lang w:val="ru-RU"/>
        </w:rPr>
        <w:t xml:space="preserve"> (дата обращения: 03.08.2021)</w:t>
      </w:r>
    </w:p>
  </w:footnote>
  <w:footnote w:id="10">
    <w:p w14:paraId="159D358E" w14:textId="77777777" w:rsidR="00E30489" w:rsidRPr="008D38B6" w:rsidRDefault="00E30489" w:rsidP="00E30489">
      <w:pPr>
        <w:pStyle w:val="Funotentext"/>
        <w:contextualSpacing/>
        <w:rPr>
          <w:rFonts w:asciiTheme="minorHAnsi" w:hAnsiTheme="minorHAnsi" w:cstheme="minorHAnsi"/>
          <w:sz w:val="16"/>
          <w:szCs w:val="16"/>
          <w:lang w:val="ru-RU"/>
        </w:rPr>
      </w:pPr>
      <w:r w:rsidRPr="008D38B6">
        <w:rPr>
          <w:rStyle w:val="a1"/>
          <w:rFonts w:asciiTheme="minorHAnsi" w:hAnsiTheme="minorHAnsi" w:cstheme="minorHAnsi"/>
          <w:sz w:val="16"/>
          <w:szCs w:val="16"/>
        </w:rPr>
        <w:footnoteRef/>
      </w:r>
      <w:r w:rsidRPr="008D38B6">
        <w:rPr>
          <w:rFonts w:asciiTheme="minorHAnsi" w:hAnsiTheme="minorHAnsi" w:cstheme="minorHAnsi"/>
          <w:sz w:val="16"/>
          <w:szCs w:val="16"/>
          <w:lang w:val="en-US"/>
        </w:rPr>
        <w:t xml:space="preserve"> Vgl. Vatchagaev, Mairbek (2019): Chechnya, the inside Story, From Independence to War./ См. </w:t>
      </w:r>
      <w:r w:rsidRPr="008D38B6">
        <w:rPr>
          <w:rFonts w:asciiTheme="minorHAnsi" w:hAnsiTheme="minorHAnsi" w:cstheme="minorHAnsi"/>
          <w:sz w:val="16"/>
          <w:szCs w:val="16"/>
          <w:lang w:val="ru-RU"/>
        </w:rPr>
        <w:t xml:space="preserve">Ватчагаев, Маирбек (2019): Чечня, внутренняя история, от независимости до войны. </w:t>
      </w:r>
    </w:p>
  </w:footnote>
  <w:footnote w:id="11">
    <w:p w14:paraId="4B1C45BA" w14:textId="77777777" w:rsidR="00E30489" w:rsidRPr="008D38B6" w:rsidRDefault="00E30489" w:rsidP="00E30489">
      <w:pPr>
        <w:pStyle w:val="Funotentext"/>
        <w:contextualSpacing/>
        <w:rPr>
          <w:rFonts w:asciiTheme="minorHAnsi" w:hAnsiTheme="minorHAnsi" w:cstheme="minorHAnsi"/>
          <w:sz w:val="16"/>
          <w:szCs w:val="16"/>
          <w:lang w:val="ru-RU"/>
        </w:rPr>
      </w:pPr>
      <w:r w:rsidRPr="008D38B6">
        <w:rPr>
          <w:rStyle w:val="a1"/>
          <w:rFonts w:asciiTheme="minorHAnsi" w:hAnsiTheme="minorHAnsi" w:cstheme="minorHAnsi"/>
          <w:sz w:val="16"/>
          <w:szCs w:val="16"/>
        </w:rPr>
        <w:footnoteRef/>
      </w:r>
      <w:r w:rsidRPr="008D38B6">
        <w:rPr>
          <w:rFonts w:asciiTheme="minorHAnsi" w:hAnsiTheme="minorHAnsi" w:cstheme="minorHAnsi"/>
          <w:sz w:val="16"/>
          <w:szCs w:val="16"/>
          <w:lang w:val="ru-RU"/>
        </w:rPr>
        <w:t xml:space="preserve"> </w:t>
      </w:r>
      <w:r w:rsidRPr="008D38B6">
        <w:rPr>
          <w:rFonts w:asciiTheme="minorHAnsi" w:eastAsia="Times New Roman" w:hAnsiTheme="minorHAnsi" w:cstheme="minorHAnsi"/>
          <w:color w:val="000000"/>
          <w:sz w:val="16"/>
          <w:szCs w:val="16"/>
          <w:lang w:val="de-AT"/>
        </w:rPr>
        <w:t>Vgl</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Marit</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Cremer</w:t>
      </w:r>
      <w:r w:rsidRPr="008D38B6">
        <w:rPr>
          <w:rFonts w:asciiTheme="minorHAnsi" w:eastAsia="Times New Roman" w:hAnsiTheme="minorHAnsi" w:cstheme="minorHAnsi"/>
          <w:color w:val="000000"/>
          <w:sz w:val="16"/>
          <w:szCs w:val="16"/>
          <w:lang w:val="ru-RU"/>
        </w:rPr>
        <w:t xml:space="preserve"> </w:t>
      </w:r>
      <w:hyperlink r:id="rId10" w:history="1">
        <w:r w:rsidRPr="00DD2CD7">
          <w:rPr>
            <w:rStyle w:val="Hyperlink"/>
            <w:spacing w:val="-1"/>
            <w:w w:val="110"/>
            <w:sz w:val="16"/>
            <w:szCs w:val="16"/>
            <w:lang w:val="de-AT"/>
          </w:rPr>
          <w:t>https</w:t>
        </w:r>
        <w:r w:rsidRPr="00936D39">
          <w:rPr>
            <w:rStyle w:val="Hyperlink"/>
            <w:spacing w:val="-1"/>
            <w:w w:val="110"/>
            <w:sz w:val="16"/>
            <w:szCs w:val="16"/>
            <w:lang w:val="ru-RU"/>
          </w:rPr>
          <w:t>://</w:t>
        </w:r>
        <w:r w:rsidRPr="00DD2CD7">
          <w:rPr>
            <w:rStyle w:val="Hyperlink"/>
            <w:spacing w:val="-1"/>
            <w:w w:val="110"/>
            <w:sz w:val="16"/>
            <w:szCs w:val="16"/>
            <w:lang w:val="de-AT"/>
          </w:rPr>
          <w:t>www</w:t>
        </w:r>
        <w:r w:rsidRPr="00936D39">
          <w:rPr>
            <w:rStyle w:val="Hyperlink"/>
            <w:spacing w:val="-1"/>
            <w:w w:val="110"/>
            <w:sz w:val="16"/>
            <w:szCs w:val="16"/>
            <w:lang w:val="ru-RU"/>
          </w:rPr>
          <w:t>.</w:t>
        </w:r>
        <w:r w:rsidRPr="00DD2CD7">
          <w:rPr>
            <w:rStyle w:val="Hyperlink"/>
            <w:spacing w:val="-1"/>
            <w:w w:val="110"/>
            <w:sz w:val="16"/>
            <w:szCs w:val="16"/>
            <w:lang w:val="de-AT"/>
          </w:rPr>
          <w:t>dekoder</w:t>
        </w:r>
        <w:r w:rsidRPr="00936D39">
          <w:rPr>
            <w:rStyle w:val="Hyperlink"/>
            <w:spacing w:val="-1"/>
            <w:w w:val="110"/>
            <w:sz w:val="16"/>
            <w:szCs w:val="16"/>
            <w:lang w:val="ru-RU"/>
          </w:rPr>
          <w:t>.</w:t>
        </w:r>
        <w:r w:rsidRPr="00DD2CD7">
          <w:rPr>
            <w:rStyle w:val="Hyperlink"/>
            <w:spacing w:val="-1"/>
            <w:w w:val="110"/>
            <w:sz w:val="16"/>
            <w:szCs w:val="16"/>
            <w:lang w:val="de-AT"/>
          </w:rPr>
          <w:t>org</w:t>
        </w:r>
        <w:r w:rsidRPr="00936D39">
          <w:rPr>
            <w:rStyle w:val="Hyperlink"/>
            <w:spacing w:val="-1"/>
            <w:w w:val="110"/>
            <w:sz w:val="16"/>
            <w:szCs w:val="16"/>
            <w:lang w:val="ru-RU"/>
          </w:rPr>
          <w:t>/</w:t>
        </w:r>
        <w:r w:rsidRPr="00DD2CD7">
          <w:rPr>
            <w:rStyle w:val="Hyperlink"/>
            <w:spacing w:val="-1"/>
            <w:w w:val="110"/>
            <w:sz w:val="16"/>
            <w:szCs w:val="16"/>
            <w:lang w:val="de-AT"/>
          </w:rPr>
          <w:t>de</w:t>
        </w:r>
        <w:r w:rsidRPr="00936D39">
          <w:rPr>
            <w:rStyle w:val="Hyperlink"/>
            <w:spacing w:val="-1"/>
            <w:w w:val="110"/>
            <w:sz w:val="16"/>
            <w:szCs w:val="16"/>
            <w:lang w:val="ru-RU"/>
          </w:rPr>
          <w:t>/</w:t>
        </w:r>
        <w:r w:rsidRPr="00DD2CD7">
          <w:rPr>
            <w:rStyle w:val="Hyperlink"/>
            <w:spacing w:val="-1"/>
            <w:w w:val="110"/>
            <w:sz w:val="16"/>
            <w:szCs w:val="16"/>
            <w:lang w:val="de-AT"/>
          </w:rPr>
          <w:t>gnose</w:t>
        </w:r>
        <w:r w:rsidRPr="00936D39">
          <w:rPr>
            <w:rStyle w:val="Hyperlink"/>
            <w:spacing w:val="-1"/>
            <w:w w:val="110"/>
            <w:sz w:val="16"/>
            <w:szCs w:val="16"/>
            <w:lang w:val="ru-RU"/>
          </w:rPr>
          <w:t>/</w:t>
        </w:r>
        <w:r w:rsidRPr="00DD2CD7">
          <w:rPr>
            <w:rStyle w:val="Hyperlink"/>
            <w:spacing w:val="-1"/>
            <w:w w:val="110"/>
            <w:sz w:val="16"/>
            <w:szCs w:val="16"/>
            <w:lang w:val="de-AT"/>
          </w:rPr>
          <w:t>tschetschenien</w:t>
        </w:r>
        <w:r w:rsidRPr="00936D39">
          <w:rPr>
            <w:rStyle w:val="Hyperlink"/>
            <w:spacing w:val="-1"/>
            <w:w w:val="110"/>
            <w:sz w:val="16"/>
            <w:szCs w:val="16"/>
            <w:lang w:val="ru-RU"/>
          </w:rPr>
          <w:t>-</w:t>
        </w:r>
        <w:r w:rsidRPr="00DD2CD7">
          <w:rPr>
            <w:rStyle w:val="Hyperlink"/>
            <w:spacing w:val="-1"/>
            <w:w w:val="110"/>
            <w:sz w:val="16"/>
            <w:szCs w:val="16"/>
            <w:lang w:val="de-AT"/>
          </w:rPr>
          <w:t>geschichte</w:t>
        </w:r>
        <w:r w:rsidRPr="00936D39">
          <w:rPr>
            <w:rStyle w:val="Hyperlink"/>
            <w:spacing w:val="-1"/>
            <w:w w:val="110"/>
            <w:sz w:val="16"/>
            <w:szCs w:val="16"/>
            <w:lang w:val="ru-RU"/>
          </w:rPr>
          <w:t>-</w:t>
        </w:r>
        <w:r w:rsidRPr="00DD2CD7">
          <w:rPr>
            <w:rStyle w:val="Hyperlink"/>
            <w:spacing w:val="-1"/>
            <w:w w:val="110"/>
            <w:sz w:val="16"/>
            <w:szCs w:val="16"/>
            <w:lang w:val="de-AT"/>
          </w:rPr>
          <w:t>kadyrow</w:t>
        </w:r>
        <w:r w:rsidRPr="00936D39">
          <w:rPr>
            <w:rStyle w:val="Hyperlink"/>
            <w:spacing w:val="-1"/>
            <w:w w:val="110"/>
            <w:sz w:val="16"/>
            <w:szCs w:val="16"/>
            <w:lang w:val="ru-RU"/>
          </w:rPr>
          <w:t>-</w:t>
        </w:r>
        <w:r w:rsidRPr="00DD2CD7">
          <w:rPr>
            <w:rStyle w:val="Hyperlink"/>
            <w:spacing w:val="-1"/>
            <w:w w:val="110"/>
            <w:sz w:val="16"/>
            <w:szCs w:val="16"/>
            <w:lang w:val="de-AT"/>
          </w:rPr>
          <w:t>titijew</w:t>
        </w:r>
      </w:hyperlink>
      <w:r w:rsidRPr="00936D39">
        <w:rPr>
          <w:spacing w:val="-1"/>
          <w:w w:val="110"/>
          <w:sz w:val="16"/>
          <w:szCs w:val="16"/>
          <w:lang w:val="ru-RU"/>
        </w:rPr>
        <w:t xml:space="preserve"> </w:t>
      </w:r>
      <w:r w:rsidRPr="008D38B6">
        <w:rPr>
          <w:rFonts w:asciiTheme="minorHAnsi" w:eastAsia="Times New Roman" w:hAnsiTheme="minorHAnsi" w:cstheme="minorHAnsi"/>
          <w:color w:val="000000"/>
          <w:sz w:val="16"/>
          <w:szCs w:val="16"/>
          <w:lang w:val="ru-RU"/>
        </w:rPr>
        <w:t xml:space="preserve">(дата обращения: 03.08.2021) </w:t>
      </w:r>
      <w:r w:rsidRPr="008D38B6">
        <w:rPr>
          <w:rFonts w:asciiTheme="minorHAnsi" w:eastAsia="Times New Roman" w:hAnsiTheme="minorHAnsi" w:cstheme="minorHAnsi"/>
          <w:color w:val="000000"/>
          <w:sz w:val="16"/>
          <w:szCs w:val="16"/>
          <w:lang w:val="de-AT"/>
        </w:rPr>
        <w:t>sowie</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Uwe</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Halbach</w:t>
      </w:r>
      <w:r w:rsidRPr="008D38B6">
        <w:rPr>
          <w:rFonts w:asciiTheme="minorHAnsi" w:eastAsia="Times New Roman" w:hAnsiTheme="minorHAnsi" w:cstheme="minorHAnsi"/>
          <w:color w:val="000000"/>
          <w:sz w:val="16"/>
          <w:szCs w:val="16"/>
          <w:lang w:val="ru-RU"/>
        </w:rPr>
        <w:t xml:space="preserve"> </w:t>
      </w:r>
      <w:hyperlink r:id="rId11" w:history="1">
        <w:r w:rsidRPr="00DD2CD7">
          <w:rPr>
            <w:rStyle w:val="Hyperlink"/>
            <w:spacing w:val="-1"/>
            <w:w w:val="110"/>
            <w:sz w:val="16"/>
            <w:szCs w:val="16"/>
            <w:lang w:val="de-AT"/>
          </w:rPr>
          <w:t>https</w:t>
        </w:r>
        <w:r w:rsidRPr="007257C9">
          <w:rPr>
            <w:rStyle w:val="Hyperlink"/>
            <w:spacing w:val="-1"/>
            <w:w w:val="110"/>
            <w:sz w:val="16"/>
            <w:szCs w:val="16"/>
            <w:lang w:val="ru-RU"/>
          </w:rPr>
          <w:t>://</w:t>
        </w:r>
        <w:r w:rsidRPr="00DD2CD7">
          <w:rPr>
            <w:rStyle w:val="Hyperlink"/>
            <w:spacing w:val="-1"/>
            <w:w w:val="110"/>
            <w:sz w:val="16"/>
            <w:szCs w:val="16"/>
            <w:lang w:val="de-AT"/>
          </w:rPr>
          <w:t>www</w:t>
        </w:r>
        <w:r w:rsidRPr="007257C9">
          <w:rPr>
            <w:rStyle w:val="Hyperlink"/>
            <w:spacing w:val="-1"/>
            <w:w w:val="110"/>
            <w:sz w:val="16"/>
            <w:szCs w:val="16"/>
            <w:lang w:val="ru-RU"/>
          </w:rPr>
          <w:t>.</w:t>
        </w:r>
        <w:r w:rsidRPr="00DD2CD7">
          <w:rPr>
            <w:rStyle w:val="Hyperlink"/>
            <w:spacing w:val="-1"/>
            <w:w w:val="110"/>
            <w:sz w:val="16"/>
            <w:szCs w:val="16"/>
            <w:lang w:val="de-AT"/>
          </w:rPr>
          <w:t>swp</w:t>
        </w:r>
        <w:r w:rsidRPr="007257C9">
          <w:rPr>
            <w:rStyle w:val="Hyperlink"/>
            <w:spacing w:val="-1"/>
            <w:w w:val="110"/>
            <w:sz w:val="16"/>
            <w:szCs w:val="16"/>
            <w:lang w:val="ru-RU"/>
          </w:rPr>
          <w:t>-</w:t>
        </w:r>
        <w:r w:rsidRPr="00DD2CD7">
          <w:rPr>
            <w:rStyle w:val="Hyperlink"/>
            <w:spacing w:val="-1"/>
            <w:w w:val="110"/>
            <w:sz w:val="16"/>
            <w:szCs w:val="16"/>
            <w:lang w:val="de-AT"/>
          </w:rPr>
          <w:t>berlin</w:t>
        </w:r>
        <w:r w:rsidRPr="007257C9">
          <w:rPr>
            <w:rStyle w:val="Hyperlink"/>
            <w:spacing w:val="-1"/>
            <w:w w:val="110"/>
            <w:sz w:val="16"/>
            <w:szCs w:val="16"/>
            <w:lang w:val="ru-RU"/>
          </w:rPr>
          <w:t>.</w:t>
        </w:r>
        <w:r w:rsidRPr="00DD2CD7">
          <w:rPr>
            <w:rStyle w:val="Hyperlink"/>
            <w:spacing w:val="-1"/>
            <w:w w:val="110"/>
            <w:sz w:val="16"/>
            <w:szCs w:val="16"/>
            <w:lang w:val="de-AT"/>
          </w:rPr>
          <w:t>org</w:t>
        </w:r>
        <w:r w:rsidRPr="007257C9">
          <w:rPr>
            <w:rStyle w:val="Hyperlink"/>
            <w:spacing w:val="-1"/>
            <w:w w:val="110"/>
            <w:sz w:val="16"/>
            <w:szCs w:val="16"/>
            <w:lang w:val="ru-RU"/>
          </w:rPr>
          <w:t>/</w:t>
        </w:r>
        <w:r w:rsidRPr="00DD2CD7">
          <w:rPr>
            <w:rStyle w:val="Hyperlink"/>
            <w:spacing w:val="-1"/>
            <w:w w:val="110"/>
            <w:sz w:val="16"/>
            <w:szCs w:val="16"/>
            <w:lang w:val="de-AT"/>
          </w:rPr>
          <w:t>publications</w:t>
        </w:r>
        <w:r w:rsidRPr="007257C9">
          <w:rPr>
            <w:rStyle w:val="Hyperlink"/>
            <w:spacing w:val="-1"/>
            <w:w w:val="110"/>
            <w:sz w:val="16"/>
            <w:szCs w:val="16"/>
            <w:lang w:val="ru-RU"/>
          </w:rPr>
          <w:t>/</w:t>
        </w:r>
        <w:r w:rsidRPr="00DD2CD7">
          <w:rPr>
            <w:rStyle w:val="Hyperlink"/>
            <w:spacing w:val="-1"/>
            <w:w w:val="110"/>
            <w:sz w:val="16"/>
            <w:szCs w:val="16"/>
            <w:lang w:val="de-AT"/>
          </w:rPr>
          <w:t>products</w:t>
        </w:r>
        <w:r w:rsidRPr="007257C9">
          <w:rPr>
            <w:rStyle w:val="Hyperlink"/>
            <w:spacing w:val="-1"/>
            <w:w w:val="110"/>
            <w:sz w:val="16"/>
            <w:szCs w:val="16"/>
            <w:lang w:val="ru-RU"/>
          </w:rPr>
          <w:t>/</w:t>
        </w:r>
        <w:r w:rsidRPr="00DD2CD7">
          <w:rPr>
            <w:rStyle w:val="Hyperlink"/>
            <w:spacing w:val="-1"/>
            <w:w w:val="110"/>
            <w:sz w:val="16"/>
            <w:szCs w:val="16"/>
            <w:lang w:val="de-AT"/>
          </w:rPr>
          <w:t>studien</w:t>
        </w:r>
        <w:r w:rsidRPr="007257C9">
          <w:rPr>
            <w:rStyle w:val="Hyperlink"/>
            <w:spacing w:val="-1"/>
            <w:w w:val="110"/>
            <w:sz w:val="16"/>
            <w:szCs w:val="16"/>
            <w:lang w:val="ru-RU"/>
          </w:rPr>
          <w:t>/2018</w:t>
        </w:r>
        <w:r w:rsidRPr="00DD2CD7">
          <w:rPr>
            <w:rStyle w:val="Hyperlink"/>
            <w:spacing w:val="-1"/>
            <w:w w:val="110"/>
            <w:sz w:val="16"/>
            <w:szCs w:val="16"/>
            <w:lang w:val="de-AT"/>
          </w:rPr>
          <w:t>S</w:t>
        </w:r>
        <w:r w:rsidRPr="007257C9">
          <w:rPr>
            <w:rStyle w:val="Hyperlink"/>
            <w:spacing w:val="-1"/>
            <w:w w:val="110"/>
            <w:sz w:val="16"/>
            <w:szCs w:val="16"/>
            <w:lang w:val="ru-RU"/>
          </w:rPr>
          <w:t>01_</w:t>
        </w:r>
        <w:r w:rsidRPr="00DD2CD7">
          <w:rPr>
            <w:rStyle w:val="Hyperlink"/>
            <w:spacing w:val="-1"/>
            <w:w w:val="110"/>
            <w:sz w:val="16"/>
            <w:szCs w:val="16"/>
            <w:lang w:val="de-AT"/>
          </w:rPr>
          <w:t>hlb</w:t>
        </w:r>
        <w:r w:rsidRPr="007257C9">
          <w:rPr>
            <w:rStyle w:val="Hyperlink"/>
            <w:spacing w:val="-1"/>
            <w:w w:val="110"/>
            <w:sz w:val="16"/>
            <w:szCs w:val="16"/>
            <w:lang w:val="ru-RU"/>
          </w:rPr>
          <w:t>.</w:t>
        </w:r>
        <w:r w:rsidRPr="00DD2CD7">
          <w:rPr>
            <w:rStyle w:val="Hyperlink"/>
            <w:spacing w:val="-1"/>
            <w:w w:val="110"/>
            <w:sz w:val="16"/>
            <w:szCs w:val="16"/>
            <w:lang w:val="de-AT"/>
          </w:rPr>
          <w:t>pdf</w:t>
        </w:r>
      </w:hyperlink>
      <w:r w:rsidRPr="007257C9">
        <w:rPr>
          <w:spacing w:val="-1"/>
          <w:w w:val="110"/>
          <w:sz w:val="16"/>
          <w:szCs w:val="16"/>
          <w:lang w:val="ru-RU"/>
        </w:rPr>
        <w:t xml:space="preserve"> </w:t>
      </w:r>
      <w:r w:rsidRPr="008D38B6">
        <w:rPr>
          <w:rFonts w:asciiTheme="minorHAnsi" w:eastAsia="Times New Roman" w:hAnsiTheme="minorHAnsi" w:cstheme="minorHAnsi"/>
          <w:color w:val="000000"/>
          <w:sz w:val="16"/>
          <w:szCs w:val="16"/>
          <w:lang w:val="ru-RU"/>
        </w:rPr>
        <w:t>(дата обращения: 03.08.2021)</w:t>
      </w:r>
    </w:p>
  </w:footnote>
  <w:footnote w:id="12">
    <w:p w14:paraId="16ABD2CE" w14:textId="77777777" w:rsidR="00E30489" w:rsidRPr="005C3FEB" w:rsidRDefault="00E30489" w:rsidP="00E30489">
      <w:pPr>
        <w:pStyle w:val="Funotentext"/>
        <w:contextualSpacing/>
        <w:rPr>
          <w:lang w:val="ru-RU"/>
        </w:rPr>
      </w:pPr>
      <w:r w:rsidRPr="008D38B6">
        <w:rPr>
          <w:rStyle w:val="a1"/>
          <w:rFonts w:asciiTheme="minorHAnsi" w:hAnsiTheme="minorHAnsi" w:cstheme="minorHAnsi"/>
          <w:sz w:val="16"/>
          <w:szCs w:val="16"/>
        </w:rPr>
        <w:footnoteRef/>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Tschetschenische</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Fl</w:t>
      </w:r>
      <w:r w:rsidRPr="008D38B6">
        <w:rPr>
          <w:rFonts w:asciiTheme="minorHAnsi" w:eastAsia="Times New Roman" w:hAnsiTheme="minorHAnsi" w:cstheme="minorHAnsi"/>
          <w:color w:val="000000"/>
          <w:sz w:val="16"/>
          <w:szCs w:val="16"/>
          <w:lang w:val="ru-RU"/>
        </w:rPr>
        <w:t>ü</w:t>
      </w:r>
      <w:r w:rsidRPr="008D38B6">
        <w:rPr>
          <w:rFonts w:asciiTheme="minorHAnsi" w:eastAsia="Times New Roman" w:hAnsiTheme="minorHAnsi" w:cstheme="minorHAnsi"/>
          <w:color w:val="000000"/>
          <w:sz w:val="16"/>
          <w:szCs w:val="16"/>
          <w:lang w:val="de-AT"/>
        </w:rPr>
        <w:t>chtlinge</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Todesangst</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nach</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der</w:t>
      </w:r>
      <w:r w:rsidRPr="008D38B6">
        <w:rPr>
          <w:rFonts w:asciiTheme="minorHAnsi" w:eastAsia="Times New Roman" w:hAnsiTheme="minorHAnsi" w:cstheme="minorHAnsi"/>
          <w:color w:val="000000"/>
          <w:sz w:val="16"/>
          <w:szCs w:val="16"/>
          <w:lang w:val="ru-RU"/>
        </w:rPr>
        <w:t xml:space="preserve"> </w:t>
      </w:r>
      <w:r w:rsidRPr="008D38B6">
        <w:rPr>
          <w:rFonts w:asciiTheme="minorHAnsi" w:eastAsia="Times New Roman" w:hAnsiTheme="minorHAnsi" w:cstheme="minorHAnsi"/>
          <w:color w:val="000000"/>
          <w:sz w:val="16"/>
          <w:szCs w:val="16"/>
          <w:lang w:val="de-AT"/>
        </w:rPr>
        <w:t>Flucht</w:t>
      </w:r>
      <w:r w:rsidRPr="008D38B6">
        <w:rPr>
          <w:rFonts w:asciiTheme="minorHAnsi" w:eastAsia="Times New Roman" w:hAnsiTheme="minorHAnsi" w:cstheme="minorHAnsi"/>
          <w:color w:val="000000"/>
          <w:sz w:val="16"/>
          <w:szCs w:val="16"/>
          <w:lang w:val="ru-RU"/>
        </w:rPr>
        <w:t>/</w:t>
      </w:r>
      <w:r w:rsidRPr="008D38B6">
        <w:rPr>
          <w:rFonts w:asciiTheme="minorHAnsi" w:eastAsia="Times New Roman" w:hAnsiTheme="minorHAnsi" w:cstheme="minorHAnsi"/>
          <w:color w:val="000000"/>
          <w:sz w:val="16"/>
          <w:szCs w:val="16"/>
          <w:lang w:val="ru"/>
        </w:rPr>
        <w:t xml:space="preserve"> Чеченские беженцы: страх смерти после бегства</w:t>
      </w:r>
      <w:r w:rsidRPr="008D38B6">
        <w:rPr>
          <w:rFonts w:asciiTheme="minorHAnsi" w:eastAsia="Times New Roman" w:hAnsiTheme="minorHAnsi" w:cstheme="minorHAnsi"/>
          <w:color w:val="000000"/>
          <w:sz w:val="16"/>
          <w:szCs w:val="16"/>
          <w:lang w:val="ru-RU"/>
        </w:rPr>
        <w:t xml:space="preserve"> </w:t>
      </w:r>
      <w:hyperlink r:id="rId12" w:history="1">
        <w:r w:rsidRPr="00641F44">
          <w:rPr>
            <w:rStyle w:val="Hyperlink"/>
            <w:sz w:val="16"/>
            <w:szCs w:val="16"/>
            <w:lang w:val="de-AT"/>
          </w:rPr>
          <w:t>https</w:t>
        </w:r>
        <w:r w:rsidRPr="004D197A">
          <w:rPr>
            <w:rStyle w:val="Hyperlink"/>
            <w:sz w:val="16"/>
            <w:szCs w:val="16"/>
            <w:lang w:val="ru-RU"/>
          </w:rPr>
          <w:t>://</w:t>
        </w:r>
        <w:r w:rsidRPr="00641F44">
          <w:rPr>
            <w:rStyle w:val="Hyperlink"/>
            <w:sz w:val="16"/>
            <w:szCs w:val="16"/>
            <w:lang w:val="de-AT"/>
          </w:rPr>
          <w:t>www</w:t>
        </w:r>
        <w:r w:rsidRPr="004D197A">
          <w:rPr>
            <w:rStyle w:val="Hyperlink"/>
            <w:sz w:val="16"/>
            <w:szCs w:val="16"/>
            <w:lang w:val="ru-RU"/>
          </w:rPr>
          <w:t>.</w:t>
        </w:r>
        <w:r w:rsidRPr="00641F44">
          <w:rPr>
            <w:rStyle w:val="Hyperlink"/>
            <w:sz w:val="16"/>
            <w:szCs w:val="16"/>
            <w:lang w:val="de-AT"/>
          </w:rPr>
          <w:t>nd</w:t>
        </w:r>
        <w:r w:rsidRPr="004D197A">
          <w:rPr>
            <w:rStyle w:val="Hyperlink"/>
            <w:sz w:val="16"/>
            <w:szCs w:val="16"/>
            <w:lang w:val="ru-RU"/>
          </w:rPr>
          <w:t>-</w:t>
        </w:r>
        <w:r w:rsidRPr="00641F44">
          <w:rPr>
            <w:rStyle w:val="Hyperlink"/>
            <w:sz w:val="16"/>
            <w:szCs w:val="16"/>
            <w:lang w:val="de-AT"/>
          </w:rPr>
          <w:t>aktuell</w:t>
        </w:r>
        <w:r w:rsidRPr="004D197A">
          <w:rPr>
            <w:rStyle w:val="Hyperlink"/>
            <w:sz w:val="16"/>
            <w:szCs w:val="16"/>
            <w:lang w:val="ru-RU"/>
          </w:rPr>
          <w:t>.</w:t>
        </w:r>
        <w:r w:rsidRPr="00641F44">
          <w:rPr>
            <w:rStyle w:val="Hyperlink"/>
            <w:sz w:val="16"/>
            <w:szCs w:val="16"/>
            <w:lang w:val="de-AT"/>
          </w:rPr>
          <w:t>de</w:t>
        </w:r>
        <w:r w:rsidRPr="004D197A">
          <w:rPr>
            <w:rStyle w:val="Hyperlink"/>
            <w:sz w:val="16"/>
            <w:szCs w:val="16"/>
            <w:lang w:val="ru-RU"/>
          </w:rPr>
          <w:t>/</w:t>
        </w:r>
        <w:r w:rsidRPr="00641F44">
          <w:rPr>
            <w:rStyle w:val="Hyperlink"/>
            <w:sz w:val="16"/>
            <w:szCs w:val="16"/>
            <w:lang w:val="de-AT"/>
          </w:rPr>
          <w:t>artikel</w:t>
        </w:r>
        <w:r w:rsidRPr="004D197A">
          <w:rPr>
            <w:rStyle w:val="Hyperlink"/>
            <w:sz w:val="16"/>
            <w:szCs w:val="16"/>
            <w:lang w:val="ru-RU"/>
          </w:rPr>
          <w:t>/1089330.</w:t>
        </w:r>
        <w:r w:rsidRPr="00641F44">
          <w:rPr>
            <w:rStyle w:val="Hyperlink"/>
            <w:sz w:val="16"/>
            <w:szCs w:val="16"/>
            <w:lang w:val="de-AT"/>
          </w:rPr>
          <w:t>tschetschenischen</w:t>
        </w:r>
        <w:r w:rsidRPr="004D197A">
          <w:rPr>
            <w:rStyle w:val="Hyperlink"/>
            <w:sz w:val="16"/>
            <w:szCs w:val="16"/>
            <w:lang w:val="ru-RU"/>
          </w:rPr>
          <w:t>-</w:t>
        </w:r>
        <w:r w:rsidRPr="00641F44">
          <w:rPr>
            <w:rStyle w:val="Hyperlink"/>
            <w:sz w:val="16"/>
            <w:szCs w:val="16"/>
            <w:lang w:val="de-AT"/>
          </w:rPr>
          <w:t>fluechtlinge</w:t>
        </w:r>
        <w:r w:rsidRPr="004D197A">
          <w:rPr>
            <w:rStyle w:val="Hyperlink"/>
            <w:sz w:val="16"/>
            <w:szCs w:val="16"/>
            <w:lang w:val="ru-RU"/>
          </w:rPr>
          <w:t>-</w:t>
        </w:r>
        <w:r w:rsidRPr="00641F44">
          <w:rPr>
            <w:rStyle w:val="Hyperlink"/>
            <w:sz w:val="16"/>
            <w:szCs w:val="16"/>
            <w:lang w:val="de-AT"/>
          </w:rPr>
          <w:t>todesangst</w:t>
        </w:r>
        <w:r w:rsidRPr="004D197A">
          <w:rPr>
            <w:rStyle w:val="Hyperlink"/>
            <w:sz w:val="16"/>
            <w:szCs w:val="16"/>
            <w:lang w:val="ru-RU"/>
          </w:rPr>
          <w:t>-</w:t>
        </w:r>
        <w:r w:rsidRPr="00641F44">
          <w:rPr>
            <w:rStyle w:val="Hyperlink"/>
            <w:sz w:val="16"/>
            <w:szCs w:val="16"/>
            <w:lang w:val="de-AT"/>
          </w:rPr>
          <w:t>nach</w:t>
        </w:r>
        <w:r w:rsidRPr="004D197A">
          <w:rPr>
            <w:rStyle w:val="Hyperlink"/>
            <w:sz w:val="16"/>
            <w:szCs w:val="16"/>
            <w:lang w:val="ru-RU"/>
          </w:rPr>
          <w:t>-</w:t>
        </w:r>
        <w:r w:rsidRPr="00641F44">
          <w:rPr>
            <w:rStyle w:val="Hyperlink"/>
            <w:sz w:val="16"/>
            <w:szCs w:val="16"/>
            <w:lang w:val="de-AT"/>
          </w:rPr>
          <w:t>der</w:t>
        </w:r>
        <w:r w:rsidRPr="004D197A">
          <w:rPr>
            <w:rStyle w:val="Hyperlink"/>
            <w:sz w:val="16"/>
            <w:szCs w:val="16"/>
            <w:lang w:val="ru-RU"/>
          </w:rPr>
          <w:t>-</w:t>
        </w:r>
        <w:r w:rsidRPr="00641F44">
          <w:rPr>
            <w:rStyle w:val="Hyperlink"/>
            <w:sz w:val="16"/>
            <w:szCs w:val="16"/>
            <w:lang w:val="de-AT"/>
          </w:rPr>
          <w:t>flucht</w:t>
        </w:r>
        <w:r w:rsidRPr="004D197A">
          <w:rPr>
            <w:rStyle w:val="Hyperlink"/>
            <w:sz w:val="16"/>
            <w:szCs w:val="16"/>
            <w:lang w:val="ru-RU"/>
          </w:rPr>
          <w:t>.</w:t>
        </w:r>
        <w:r w:rsidRPr="00641F44">
          <w:rPr>
            <w:rStyle w:val="Hyperlink"/>
            <w:sz w:val="16"/>
            <w:szCs w:val="16"/>
            <w:lang w:val="de-AT"/>
          </w:rPr>
          <w:t>html</w:t>
        </w:r>
      </w:hyperlink>
      <w:r w:rsidRPr="004D197A">
        <w:rPr>
          <w:sz w:val="16"/>
          <w:szCs w:val="16"/>
          <w:lang w:val="ru-RU"/>
        </w:rPr>
        <w:t xml:space="preserve"> </w:t>
      </w:r>
      <w:r w:rsidRPr="008D38B6">
        <w:rPr>
          <w:rFonts w:asciiTheme="minorHAnsi" w:eastAsia="Times New Roman" w:hAnsiTheme="minorHAnsi" w:cstheme="minorHAnsi"/>
          <w:color w:val="000000"/>
          <w:sz w:val="16"/>
          <w:szCs w:val="16"/>
          <w:lang w:val="ru-RU"/>
        </w:rPr>
        <w:t>(дата обращения:01.07.2021)</w:t>
      </w:r>
    </w:p>
  </w:footnote>
  <w:footnote w:id="13">
    <w:p w14:paraId="58C2E155"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sz w:val="16"/>
          <w:szCs w:val="16"/>
          <w:lang w:val="ru-RU"/>
        </w:rPr>
        <w:t xml:space="preserve"> </w:t>
      </w:r>
      <w:hyperlink r:id="rId13" w:history="1">
        <w:r w:rsidRPr="00612882">
          <w:rPr>
            <w:rStyle w:val="Hyperlink"/>
            <w:sz w:val="16"/>
            <w:szCs w:val="16"/>
            <w:lang w:val="de-AT"/>
          </w:rPr>
          <w:t>https</w:t>
        </w:r>
        <w:r w:rsidRPr="00612882">
          <w:rPr>
            <w:rStyle w:val="Hyperlink"/>
            <w:sz w:val="16"/>
            <w:szCs w:val="16"/>
            <w:lang w:val="ru-RU"/>
          </w:rPr>
          <w:t>://</w:t>
        </w:r>
        <w:r w:rsidRPr="00612882">
          <w:rPr>
            <w:rStyle w:val="Hyperlink"/>
            <w:sz w:val="16"/>
            <w:szCs w:val="16"/>
            <w:lang w:val="de-AT"/>
          </w:rPr>
          <w:t>www</w:t>
        </w:r>
        <w:r w:rsidRPr="00612882">
          <w:rPr>
            <w:rStyle w:val="Hyperlink"/>
            <w:sz w:val="16"/>
            <w:szCs w:val="16"/>
            <w:lang w:val="ru-RU"/>
          </w:rPr>
          <w:t>.</w:t>
        </w:r>
        <w:r w:rsidRPr="00612882">
          <w:rPr>
            <w:rStyle w:val="Hyperlink"/>
            <w:sz w:val="16"/>
            <w:szCs w:val="16"/>
            <w:lang w:val="de-AT"/>
          </w:rPr>
          <w:t>youtube</w:t>
        </w:r>
        <w:r w:rsidRPr="00612882">
          <w:rPr>
            <w:rStyle w:val="Hyperlink"/>
            <w:sz w:val="16"/>
            <w:szCs w:val="16"/>
            <w:lang w:val="ru-RU"/>
          </w:rPr>
          <w:t>.</w:t>
        </w:r>
        <w:r w:rsidRPr="00612882">
          <w:rPr>
            <w:rStyle w:val="Hyperlink"/>
            <w:sz w:val="16"/>
            <w:szCs w:val="16"/>
            <w:lang w:val="de-AT"/>
          </w:rPr>
          <w:t>com</w:t>
        </w:r>
        <w:r w:rsidRPr="00612882">
          <w:rPr>
            <w:rStyle w:val="Hyperlink"/>
            <w:sz w:val="16"/>
            <w:szCs w:val="16"/>
            <w:lang w:val="ru-RU"/>
          </w:rPr>
          <w:t>/</w:t>
        </w:r>
        <w:r w:rsidRPr="00612882">
          <w:rPr>
            <w:rStyle w:val="Hyperlink"/>
            <w:sz w:val="16"/>
            <w:szCs w:val="16"/>
            <w:lang w:val="de-AT"/>
          </w:rPr>
          <w:t>watch</w:t>
        </w:r>
        <w:r w:rsidRPr="00612882">
          <w:rPr>
            <w:rStyle w:val="Hyperlink"/>
            <w:sz w:val="16"/>
            <w:szCs w:val="16"/>
            <w:lang w:val="ru-RU"/>
          </w:rPr>
          <w:t>?</w:t>
        </w:r>
        <w:r w:rsidRPr="00612882">
          <w:rPr>
            <w:rStyle w:val="Hyperlink"/>
            <w:sz w:val="16"/>
            <w:szCs w:val="16"/>
            <w:lang w:val="de-AT"/>
          </w:rPr>
          <w:t>v</w:t>
        </w:r>
        <w:r w:rsidRPr="00612882">
          <w:rPr>
            <w:rStyle w:val="Hyperlink"/>
            <w:sz w:val="16"/>
            <w:szCs w:val="16"/>
            <w:lang w:val="ru-RU"/>
          </w:rPr>
          <w:t>=</w:t>
        </w:r>
        <w:r w:rsidRPr="00612882">
          <w:rPr>
            <w:rStyle w:val="Hyperlink"/>
            <w:sz w:val="16"/>
            <w:szCs w:val="16"/>
            <w:lang w:val="de-AT"/>
          </w:rPr>
          <w:t>TnzXeUCRSaw</w:t>
        </w:r>
        <w:r w:rsidRPr="00612882">
          <w:rPr>
            <w:rStyle w:val="Hyperlink"/>
            <w:sz w:val="16"/>
            <w:szCs w:val="16"/>
            <w:lang w:val="ru-RU"/>
          </w:rPr>
          <w:t>&amp;</w:t>
        </w:r>
        <w:r w:rsidRPr="00612882">
          <w:rPr>
            <w:rStyle w:val="Hyperlink"/>
            <w:sz w:val="16"/>
            <w:szCs w:val="16"/>
            <w:lang w:val="de-AT"/>
          </w:rPr>
          <w:t>t</w:t>
        </w:r>
        <w:r w:rsidRPr="00612882">
          <w:rPr>
            <w:rStyle w:val="Hyperlink"/>
            <w:sz w:val="16"/>
            <w:szCs w:val="16"/>
            <w:lang w:val="ru-RU"/>
          </w:rPr>
          <w:t>=1</w:t>
        </w:r>
        <w:r w:rsidRPr="00612882">
          <w:rPr>
            <w:rStyle w:val="Hyperlink"/>
            <w:sz w:val="16"/>
            <w:szCs w:val="16"/>
            <w:lang w:val="de-AT"/>
          </w:rPr>
          <w:t>s</w:t>
        </w:r>
      </w:hyperlink>
      <w:r w:rsidRPr="00612882">
        <w:rPr>
          <w:sz w:val="16"/>
          <w:szCs w:val="16"/>
          <w:lang w:val="ru-RU"/>
        </w:rPr>
        <w:t xml:space="preserve"> </w:t>
      </w:r>
      <w:r w:rsidRPr="00612882">
        <w:rPr>
          <w:rFonts w:eastAsia="Times New Roman"/>
          <w:color w:val="000000"/>
          <w:sz w:val="16"/>
          <w:szCs w:val="16"/>
          <w:lang w:val="ru-RU"/>
        </w:rPr>
        <w:t xml:space="preserve">(Дата обращения: 03.08.2021)- </w:t>
      </w:r>
      <w:r w:rsidRPr="00612882">
        <w:rPr>
          <w:rFonts w:eastAsia="Times New Roman"/>
          <w:color w:val="000000"/>
          <w:sz w:val="16"/>
          <w:szCs w:val="16"/>
          <w:lang w:val="de-AT"/>
        </w:rPr>
        <w:t>Der</w:t>
      </w:r>
      <w:r w:rsidRPr="00612882">
        <w:rPr>
          <w:rFonts w:eastAsia="Times New Roman"/>
          <w:color w:val="000000"/>
          <w:sz w:val="16"/>
          <w:szCs w:val="16"/>
          <w:lang w:val="ru-RU"/>
        </w:rPr>
        <w:t xml:space="preserve"> </w:t>
      </w:r>
      <w:r w:rsidRPr="00612882">
        <w:rPr>
          <w:rFonts w:eastAsia="Times New Roman"/>
          <w:color w:val="000000"/>
          <w:sz w:val="16"/>
          <w:szCs w:val="16"/>
          <w:lang w:val="de-AT"/>
        </w:rPr>
        <w:t>russische</w:t>
      </w:r>
      <w:r w:rsidRPr="00612882">
        <w:rPr>
          <w:rFonts w:eastAsia="Times New Roman"/>
          <w:color w:val="000000"/>
          <w:sz w:val="16"/>
          <w:szCs w:val="16"/>
          <w:lang w:val="ru-RU"/>
        </w:rPr>
        <w:t xml:space="preserve"> </w:t>
      </w:r>
      <w:r w:rsidRPr="00612882">
        <w:rPr>
          <w:rFonts w:eastAsia="Times New Roman"/>
          <w:color w:val="000000"/>
          <w:sz w:val="16"/>
          <w:szCs w:val="16"/>
          <w:lang w:val="de-AT"/>
        </w:rPr>
        <w:t>Oppositionspolitiker</w:t>
      </w:r>
      <w:r w:rsidRPr="00612882">
        <w:rPr>
          <w:rFonts w:eastAsia="Times New Roman"/>
          <w:color w:val="000000"/>
          <w:sz w:val="16"/>
          <w:szCs w:val="16"/>
          <w:lang w:val="ru-RU"/>
        </w:rPr>
        <w:t xml:space="preserve"> </w:t>
      </w:r>
      <w:r w:rsidRPr="00612882">
        <w:rPr>
          <w:rFonts w:eastAsia="Times New Roman"/>
          <w:color w:val="000000"/>
          <w:sz w:val="16"/>
          <w:szCs w:val="16"/>
          <w:lang w:val="de-AT"/>
        </w:rPr>
        <w:t>Ilja</w:t>
      </w:r>
      <w:r w:rsidRPr="00612882">
        <w:rPr>
          <w:rFonts w:eastAsia="Times New Roman"/>
          <w:color w:val="000000"/>
          <w:sz w:val="16"/>
          <w:szCs w:val="16"/>
          <w:lang w:val="ru-RU"/>
        </w:rPr>
        <w:t xml:space="preserve"> </w:t>
      </w:r>
      <w:r w:rsidRPr="00612882">
        <w:rPr>
          <w:rFonts w:eastAsia="Times New Roman"/>
          <w:color w:val="000000"/>
          <w:sz w:val="16"/>
          <w:szCs w:val="16"/>
          <w:lang w:val="de-AT"/>
        </w:rPr>
        <w:t>Yashin</w:t>
      </w:r>
      <w:r w:rsidRPr="00612882">
        <w:rPr>
          <w:rFonts w:eastAsia="Times New Roman"/>
          <w:color w:val="000000"/>
          <w:sz w:val="16"/>
          <w:szCs w:val="16"/>
          <w:lang w:val="ru-RU"/>
        </w:rPr>
        <w:t xml:space="preserve"> </w:t>
      </w:r>
      <w:r w:rsidRPr="00612882">
        <w:rPr>
          <w:rFonts w:eastAsia="Times New Roman"/>
          <w:color w:val="000000"/>
          <w:sz w:val="16"/>
          <w:szCs w:val="16"/>
          <w:lang w:val="de-AT"/>
        </w:rPr>
        <w:t>hat</w:t>
      </w:r>
      <w:r w:rsidRPr="00612882">
        <w:rPr>
          <w:rFonts w:eastAsia="Times New Roman"/>
          <w:color w:val="000000"/>
          <w:sz w:val="16"/>
          <w:szCs w:val="16"/>
          <w:lang w:val="ru-RU"/>
        </w:rPr>
        <w:t xml:space="preserve"> 2016 </w:t>
      </w:r>
      <w:r w:rsidRPr="00612882">
        <w:rPr>
          <w:rFonts w:eastAsia="Times New Roman"/>
          <w:color w:val="000000"/>
          <w:sz w:val="16"/>
          <w:szCs w:val="16"/>
          <w:lang w:val="de-AT"/>
        </w:rPr>
        <w:t>dazu</w:t>
      </w:r>
      <w:r w:rsidRPr="00612882">
        <w:rPr>
          <w:rFonts w:eastAsia="Times New Roman"/>
          <w:color w:val="000000"/>
          <w:sz w:val="16"/>
          <w:szCs w:val="16"/>
          <w:lang w:val="ru-RU"/>
        </w:rPr>
        <w:t xml:space="preserve"> </w:t>
      </w:r>
      <w:r w:rsidRPr="00612882">
        <w:rPr>
          <w:rFonts w:eastAsia="Times New Roman"/>
          <w:color w:val="000000"/>
          <w:sz w:val="16"/>
          <w:szCs w:val="16"/>
          <w:lang w:val="de-AT"/>
        </w:rPr>
        <w:t>einen</w:t>
      </w:r>
      <w:r w:rsidRPr="00612882">
        <w:rPr>
          <w:rFonts w:eastAsia="Times New Roman"/>
          <w:color w:val="000000"/>
          <w:sz w:val="16"/>
          <w:szCs w:val="16"/>
          <w:lang w:val="ru-RU"/>
        </w:rPr>
        <w:t xml:space="preserve"> </w:t>
      </w:r>
      <w:r w:rsidRPr="00612882">
        <w:rPr>
          <w:rFonts w:eastAsia="Times New Roman"/>
          <w:color w:val="000000"/>
          <w:sz w:val="16"/>
          <w:szCs w:val="16"/>
          <w:lang w:val="de-AT"/>
        </w:rPr>
        <w:t>umfassenden</w:t>
      </w:r>
      <w:r w:rsidRPr="00612882">
        <w:rPr>
          <w:rFonts w:eastAsia="Times New Roman"/>
          <w:color w:val="000000"/>
          <w:sz w:val="16"/>
          <w:szCs w:val="16"/>
          <w:lang w:val="ru-RU"/>
        </w:rPr>
        <w:t xml:space="preserve"> </w:t>
      </w:r>
      <w:r w:rsidRPr="00612882">
        <w:rPr>
          <w:rFonts w:eastAsia="Times New Roman"/>
          <w:color w:val="000000"/>
          <w:sz w:val="16"/>
          <w:szCs w:val="16"/>
          <w:lang w:val="de-AT"/>
        </w:rPr>
        <w:t>Report</w:t>
      </w:r>
      <w:r w:rsidRPr="00612882">
        <w:rPr>
          <w:rFonts w:eastAsia="Times New Roman"/>
          <w:color w:val="000000"/>
          <w:sz w:val="16"/>
          <w:szCs w:val="16"/>
          <w:lang w:val="ru-RU"/>
        </w:rPr>
        <w:t xml:space="preserve"> </w:t>
      </w:r>
      <w:r w:rsidRPr="00612882">
        <w:rPr>
          <w:rFonts w:eastAsia="Times New Roman"/>
          <w:color w:val="000000"/>
          <w:sz w:val="16"/>
          <w:szCs w:val="16"/>
          <w:lang w:val="de-AT"/>
        </w:rPr>
        <w:t>ver</w:t>
      </w:r>
      <w:r w:rsidRPr="00612882">
        <w:rPr>
          <w:rFonts w:eastAsia="Times New Roman"/>
          <w:color w:val="000000"/>
          <w:sz w:val="16"/>
          <w:szCs w:val="16"/>
          <w:lang w:val="ru-RU"/>
        </w:rPr>
        <w:t>ö</w:t>
      </w:r>
      <w:r w:rsidRPr="00612882">
        <w:rPr>
          <w:rFonts w:eastAsia="Times New Roman"/>
          <w:color w:val="000000"/>
          <w:sz w:val="16"/>
          <w:szCs w:val="16"/>
          <w:lang w:val="de-AT"/>
        </w:rPr>
        <w:t>ffentlicht</w:t>
      </w:r>
      <w:r w:rsidRPr="00612882">
        <w:rPr>
          <w:rFonts w:eastAsia="Times New Roman"/>
          <w:color w:val="000000"/>
          <w:sz w:val="16"/>
          <w:szCs w:val="16"/>
          <w:lang w:val="ru-RU"/>
        </w:rPr>
        <w:t xml:space="preserve">, </w:t>
      </w:r>
      <w:r w:rsidRPr="00612882">
        <w:rPr>
          <w:rFonts w:eastAsia="Times New Roman"/>
          <w:color w:val="000000"/>
          <w:sz w:val="16"/>
          <w:szCs w:val="16"/>
          <w:lang w:val="de-AT"/>
        </w:rPr>
        <w:t>in</w:t>
      </w:r>
      <w:r w:rsidRPr="00612882">
        <w:rPr>
          <w:rFonts w:eastAsia="Times New Roman"/>
          <w:color w:val="000000"/>
          <w:sz w:val="16"/>
          <w:szCs w:val="16"/>
          <w:lang w:val="ru-RU"/>
        </w:rPr>
        <w:t xml:space="preserve"> </w:t>
      </w:r>
      <w:r w:rsidRPr="00612882">
        <w:rPr>
          <w:rFonts w:eastAsia="Times New Roman"/>
          <w:color w:val="000000"/>
          <w:sz w:val="16"/>
          <w:szCs w:val="16"/>
          <w:lang w:val="de-AT"/>
        </w:rPr>
        <w:t>dem</w:t>
      </w:r>
      <w:r w:rsidRPr="00612882">
        <w:rPr>
          <w:rFonts w:eastAsia="Times New Roman"/>
          <w:color w:val="000000"/>
          <w:sz w:val="16"/>
          <w:szCs w:val="16"/>
          <w:lang w:val="ru-RU"/>
        </w:rPr>
        <w:t xml:space="preserve"> </w:t>
      </w:r>
      <w:r w:rsidRPr="00612882">
        <w:rPr>
          <w:rFonts w:eastAsia="Times New Roman"/>
          <w:color w:val="000000"/>
          <w:sz w:val="16"/>
          <w:szCs w:val="16"/>
          <w:lang w:val="de-AT"/>
        </w:rPr>
        <w:t>er</w:t>
      </w:r>
      <w:r w:rsidRPr="00612882">
        <w:rPr>
          <w:rFonts w:eastAsia="Times New Roman"/>
          <w:color w:val="000000"/>
          <w:sz w:val="16"/>
          <w:szCs w:val="16"/>
          <w:lang w:val="ru-RU"/>
        </w:rPr>
        <w:t xml:space="preserve"> </w:t>
      </w:r>
      <w:r w:rsidRPr="00612882">
        <w:rPr>
          <w:rFonts w:eastAsia="Times New Roman"/>
          <w:color w:val="000000"/>
          <w:sz w:val="16"/>
          <w:szCs w:val="16"/>
          <w:lang w:val="de-AT"/>
        </w:rPr>
        <w:t>Kadyrow</w:t>
      </w:r>
      <w:r w:rsidRPr="00612882">
        <w:rPr>
          <w:rFonts w:eastAsia="Times New Roman"/>
          <w:color w:val="000000"/>
          <w:sz w:val="16"/>
          <w:szCs w:val="16"/>
          <w:lang w:val="ru-RU"/>
        </w:rPr>
        <w:t xml:space="preserve"> </w:t>
      </w:r>
      <w:r w:rsidRPr="00612882">
        <w:rPr>
          <w:rFonts w:eastAsia="Times New Roman"/>
          <w:color w:val="000000"/>
          <w:sz w:val="16"/>
          <w:szCs w:val="16"/>
          <w:lang w:val="de-AT"/>
        </w:rPr>
        <w:t>als</w:t>
      </w:r>
      <w:r w:rsidRPr="00612882">
        <w:rPr>
          <w:rFonts w:eastAsia="Times New Roman"/>
          <w:color w:val="000000"/>
          <w:sz w:val="16"/>
          <w:szCs w:val="16"/>
          <w:lang w:val="ru-RU"/>
        </w:rPr>
        <w:t xml:space="preserve"> </w:t>
      </w:r>
      <w:r w:rsidRPr="00612882">
        <w:rPr>
          <w:rFonts w:eastAsia="Times New Roman"/>
          <w:color w:val="000000"/>
          <w:sz w:val="16"/>
          <w:szCs w:val="16"/>
          <w:lang w:val="de-AT"/>
        </w:rPr>
        <w:t>Sicherheitsrisiko</w:t>
      </w:r>
      <w:r w:rsidRPr="00612882">
        <w:rPr>
          <w:rFonts w:eastAsia="Times New Roman"/>
          <w:color w:val="000000"/>
          <w:sz w:val="16"/>
          <w:szCs w:val="16"/>
          <w:lang w:val="ru-RU"/>
        </w:rPr>
        <w:t xml:space="preserve"> </w:t>
      </w:r>
      <w:r w:rsidRPr="00612882">
        <w:rPr>
          <w:rFonts w:eastAsia="Times New Roman"/>
          <w:color w:val="000000"/>
          <w:sz w:val="16"/>
          <w:szCs w:val="16"/>
          <w:lang w:val="de-AT"/>
        </w:rPr>
        <w:t>f</w:t>
      </w:r>
      <w:r w:rsidRPr="00612882">
        <w:rPr>
          <w:rFonts w:eastAsia="Times New Roman"/>
          <w:color w:val="000000"/>
          <w:sz w:val="16"/>
          <w:szCs w:val="16"/>
          <w:lang w:val="ru-RU"/>
        </w:rPr>
        <w:t>ü</w:t>
      </w:r>
      <w:r w:rsidRPr="00612882">
        <w:rPr>
          <w:rFonts w:eastAsia="Times New Roman"/>
          <w:color w:val="000000"/>
          <w:sz w:val="16"/>
          <w:szCs w:val="16"/>
          <w:lang w:val="de-AT"/>
        </w:rPr>
        <w:t>r</w:t>
      </w:r>
      <w:r w:rsidRPr="00612882">
        <w:rPr>
          <w:rFonts w:eastAsia="Times New Roman"/>
          <w:color w:val="000000"/>
          <w:sz w:val="16"/>
          <w:szCs w:val="16"/>
          <w:lang w:val="ru-RU"/>
        </w:rPr>
        <w:t xml:space="preserve"> </w:t>
      </w:r>
      <w:r w:rsidRPr="00612882">
        <w:rPr>
          <w:rFonts w:eastAsia="Times New Roman"/>
          <w:color w:val="000000"/>
          <w:sz w:val="16"/>
          <w:szCs w:val="16"/>
          <w:lang w:val="de-AT"/>
        </w:rPr>
        <w:t>ganz</w:t>
      </w:r>
      <w:r w:rsidRPr="00612882">
        <w:rPr>
          <w:rFonts w:eastAsia="Times New Roman"/>
          <w:color w:val="000000"/>
          <w:sz w:val="16"/>
          <w:szCs w:val="16"/>
          <w:lang w:val="ru-RU"/>
        </w:rPr>
        <w:t xml:space="preserve"> </w:t>
      </w:r>
      <w:r w:rsidRPr="00612882">
        <w:rPr>
          <w:rFonts w:eastAsia="Times New Roman"/>
          <w:color w:val="000000"/>
          <w:sz w:val="16"/>
          <w:szCs w:val="16"/>
          <w:lang w:val="de-AT"/>
        </w:rPr>
        <w:t>Russland</w:t>
      </w:r>
      <w:r w:rsidRPr="00612882">
        <w:rPr>
          <w:rFonts w:eastAsia="Times New Roman"/>
          <w:color w:val="000000"/>
          <w:sz w:val="16"/>
          <w:szCs w:val="16"/>
          <w:lang w:val="ru-RU"/>
        </w:rPr>
        <w:t xml:space="preserve"> </w:t>
      </w:r>
      <w:r w:rsidRPr="00612882">
        <w:rPr>
          <w:rFonts w:eastAsia="Times New Roman"/>
          <w:color w:val="000000"/>
          <w:sz w:val="16"/>
          <w:szCs w:val="16"/>
          <w:lang w:val="de-AT"/>
        </w:rPr>
        <w:t>bezeichnet</w:t>
      </w:r>
      <w:r w:rsidRPr="00612882">
        <w:rPr>
          <w:rFonts w:eastAsia="Times New Roman"/>
          <w:color w:val="000000"/>
          <w:sz w:val="16"/>
          <w:szCs w:val="16"/>
          <w:lang w:val="ru-RU"/>
        </w:rPr>
        <w:t xml:space="preserve">:/ Российский оппозиционный политик Илья Яшин опубликовал в 2016 году исчерпывающий отчет, в котором назвал Кадырова угрозой безопасности для всей России: </w:t>
      </w:r>
      <w:hyperlink r:id="rId14" w:history="1">
        <w:r w:rsidRPr="00612882">
          <w:rPr>
            <w:rStyle w:val="Hyperlink"/>
            <w:w w:val="110"/>
            <w:sz w:val="16"/>
            <w:szCs w:val="16"/>
          </w:rPr>
          <w:t>https</w:t>
        </w:r>
        <w:r w:rsidRPr="00612882">
          <w:rPr>
            <w:rStyle w:val="Hyperlink"/>
            <w:w w:val="110"/>
            <w:sz w:val="16"/>
            <w:szCs w:val="16"/>
            <w:lang w:val="ru-RU"/>
          </w:rPr>
          <w:t>://</w:t>
        </w:r>
        <w:r w:rsidRPr="00612882">
          <w:rPr>
            <w:rStyle w:val="Hyperlink"/>
            <w:w w:val="110"/>
            <w:sz w:val="16"/>
            <w:szCs w:val="16"/>
          </w:rPr>
          <w:t>www</w:t>
        </w:r>
        <w:r w:rsidRPr="00612882">
          <w:rPr>
            <w:rStyle w:val="Hyperlink"/>
            <w:w w:val="110"/>
            <w:sz w:val="16"/>
            <w:szCs w:val="16"/>
            <w:lang w:val="ru-RU"/>
          </w:rPr>
          <w:t>.</w:t>
        </w:r>
        <w:r w:rsidRPr="00612882">
          <w:rPr>
            <w:rStyle w:val="Hyperlink"/>
            <w:w w:val="110"/>
            <w:sz w:val="16"/>
            <w:szCs w:val="16"/>
          </w:rPr>
          <w:t>atlanticcouncil</w:t>
        </w:r>
        <w:r w:rsidRPr="00612882">
          <w:rPr>
            <w:rStyle w:val="Hyperlink"/>
            <w:w w:val="110"/>
            <w:sz w:val="16"/>
            <w:szCs w:val="16"/>
            <w:lang w:val="ru-RU"/>
          </w:rPr>
          <w:t>.</w:t>
        </w:r>
        <w:r w:rsidRPr="00612882">
          <w:rPr>
            <w:rStyle w:val="Hyperlink"/>
            <w:w w:val="110"/>
            <w:sz w:val="16"/>
            <w:szCs w:val="16"/>
          </w:rPr>
          <w:t>org</w:t>
        </w:r>
        <w:r w:rsidRPr="00612882">
          <w:rPr>
            <w:rStyle w:val="Hyperlink"/>
            <w:w w:val="110"/>
            <w:sz w:val="16"/>
            <w:szCs w:val="16"/>
            <w:lang w:val="ru-RU"/>
          </w:rPr>
          <w:t>/</w:t>
        </w:r>
        <w:r w:rsidRPr="00612882">
          <w:rPr>
            <w:rStyle w:val="Hyperlink"/>
            <w:w w:val="110"/>
            <w:sz w:val="16"/>
            <w:szCs w:val="16"/>
          </w:rPr>
          <w:t>event</w:t>
        </w:r>
        <w:r w:rsidRPr="00612882">
          <w:rPr>
            <w:rStyle w:val="Hyperlink"/>
            <w:w w:val="110"/>
            <w:sz w:val="16"/>
            <w:szCs w:val="16"/>
            <w:lang w:val="ru-RU"/>
          </w:rPr>
          <w:t>/</w:t>
        </w:r>
        <w:r w:rsidRPr="00612882">
          <w:rPr>
            <w:rStyle w:val="Hyperlink"/>
            <w:w w:val="110"/>
            <w:sz w:val="16"/>
            <w:szCs w:val="16"/>
          </w:rPr>
          <w:t>report</w:t>
        </w:r>
        <w:r w:rsidRPr="00612882">
          <w:rPr>
            <w:rStyle w:val="Hyperlink"/>
            <w:w w:val="110"/>
            <w:sz w:val="16"/>
            <w:szCs w:val="16"/>
            <w:lang w:val="ru-RU"/>
          </w:rPr>
          <w:t>-</w:t>
        </w:r>
        <w:r w:rsidRPr="00612882">
          <w:rPr>
            <w:rStyle w:val="Hyperlink"/>
            <w:w w:val="110"/>
            <w:sz w:val="16"/>
            <w:szCs w:val="16"/>
          </w:rPr>
          <w:t>launch</w:t>
        </w:r>
        <w:r w:rsidRPr="00612882">
          <w:rPr>
            <w:rStyle w:val="Hyperlink"/>
            <w:w w:val="110"/>
            <w:sz w:val="16"/>
            <w:szCs w:val="16"/>
            <w:lang w:val="ru-RU"/>
          </w:rPr>
          <w:t>-</w:t>
        </w:r>
        <w:r w:rsidRPr="00612882">
          <w:rPr>
            <w:rStyle w:val="Hyperlink"/>
            <w:w w:val="110"/>
            <w:sz w:val="16"/>
            <w:szCs w:val="16"/>
          </w:rPr>
          <w:t>ilya</w:t>
        </w:r>
        <w:r w:rsidRPr="00612882">
          <w:rPr>
            <w:rStyle w:val="Hyperlink"/>
            <w:w w:val="110"/>
            <w:sz w:val="16"/>
            <w:szCs w:val="16"/>
            <w:lang w:val="ru-RU"/>
          </w:rPr>
          <w:t>-</w:t>
        </w:r>
        <w:r w:rsidRPr="00612882">
          <w:rPr>
            <w:rStyle w:val="Hyperlink"/>
            <w:w w:val="110"/>
            <w:sz w:val="16"/>
            <w:szCs w:val="16"/>
          </w:rPr>
          <w:t>yashin</w:t>
        </w:r>
        <w:r w:rsidRPr="00612882">
          <w:rPr>
            <w:rStyle w:val="Hyperlink"/>
            <w:w w:val="110"/>
            <w:sz w:val="16"/>
            <w:szCs w:val="16"/>
            <w:lang w:val="ru-RU"/>
          </w:rPr>
          <w:t>-</w:t>
        </w:r>
        <w:r w:rsidRPr="00612882">
          <w:rPr>
            <w:rStyle w:val="Hyperlink"/>
            <w:w w:val="110"/>
            <w:sz w:val="16"/>
            <w:szCs w:val="16"/>
          </w:rPr>
          <w:t>on</w:t>
        </w:r>
        <w:r w:rsidRPr="00612882">
          <w:rPr>
            <w:rStyle w:val="Hyperlink"/>
            <w:w w:val="110"/>
            <w:sz w:val="16"/>
            <w:szCs w:val="16"/>
            <w:lang w:val="ru-RU"/>
          </w:rPr>
          <w:t>-</w:t>
        </w:r>
        <w:r w:rsidRPr="00612882">
          <w:rPr>
            <w:rStyle w:val="Hyperlink"/>
            <w:w w:val="110"/>
            <w:sz w:val="16"/>
            <w:szCs w:val="16"/>
          </w:rPr>
          <w:t>ramzan</w:t>
        </w:r>
        <w:r w:rsidRPr="00612882">
          <w:rPr>
            <w:rStyle w:val="Hyperlink"/>
            <w:w w:val="110"/>
            <w:sz w:val="16"/>
            <w:szCs w:val="16"/>
            <w:lang w:val="ru-RU"/>
          </w:rPr>
          <w:t>-</w:t>
        </w:r>
        <w:r w:rsidRPr="00612882">
          <w:rPr>
            <w:rStyle w:val="Hyperlink"/>
            <w:w w:val="110"/>
            <w:sz w:val="16"/>
            <w:szCs w:val="16"/>
          </w:rPr>
          <w:t>kadyrov</w:t>
        </w:r>
        <w:r w:rsidRPr="00612882">
          <w:rPr>
            <w:rStyle w:val="Hyperlink"/>
            <w:w w:val="110"/>
            <w:sz w:val="16"/>
            <w:szCs w:val="16"/>
            <w:lang w:val="ru-RU"/>
          </w:rPr>
          <w:t>/</w:t>
        </w:r>
      </w:hyperlink>
      <w:r w:rsidRPr="00612882">
        <w:rPr>
          <w:w w:val="110"/>
          <w:sz w:val="16"/>
          <w:szCs w:val="16"/>
          <w:lang w:val="ru-RU"/>
        </w:rPr>
        <w:t xml:space="preserve"> </w:t>
      </w:r>
      <w:r w:rsidRPr="00612882">
        <w:rPr>
          <w:rFonts w:eastAsia="Times New Roman"/>
          <w:color w:val="000000"/>
          <w:sz w:val="16"/>
          <w:szCs w:val="16"/>
          <w:lang w:val="ru-RU"/>
        </w:rPr>
        <w:t>(Дата обращения: 03.08.2021)</w:t>
      </w:r>
    </w:p>
  </w:footnote>
  <w:footnote w:id="14">
    <w:p w14:paraId="474B5212"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rFonts w:eastAsia="Times New Roman"/>
          <w:color w:val="000000"/>
          <w:sz w:val="16"/>
          <w:szCs w:val="16"/>
          <w:lang w:val="ru-RU"/>
        </w:rPr>
        <w:t xml:space="preserve"> </w:t>
      </w:r>
      <w:r w:rsidRPr="00612882">
        <w:rPr>
          <w:rFonts w:eastAsia="Times New Roman"/>
          <w:color w:val="000000"/>
          <w:sz w:val="16"/>
          <w:szCs w:val="16"/>
          <w:lang w:val="de-AT"/>
        </w:rPr>
        <w:t>Smirnova</w:t>
      </w:r>
      <w:r w:rsidRPr="00612882">
        <w:rPr>
          <w:rFonts w:eastAsia="Times New Roman"/>
          <w:color w:val="000000"/>
          <w:sz w:val="16"/>
          <w:szCs w:val="16"/>
          <w:lang w:val="ru-RU"/>
        </w:rPr>
        <w:t xml:space="preserve">, </w:t>
      </w:r>
      <w:r w:rsidRPr="00612882">
        <w:rPr>
          <w:rFonts w:eastAsia="Times New Roman"/>
          <w:color w:val="000000"/>
          <w:sz w:val="16"/>
          <w:szCs w:val="16"/>
          <w:lang w:val="de-AT"/>
        </w:rPr>
        <w:t>J</w:t>
      </w:r>
      <w:r w:rsidRPr="00612882">
        <w:rPr>
          <w:rFonts w:eastAsia="Times New Roman"/>
          <w:color w:val="000000"/>
          <w:sz w:val="16"/>
          <w:szCs w:val="16"/>
          <w:lang w:val="ru-RU"/>
        </w:rPr>
        <w:t>. (2016):«</w:t>
      </w:r>
      <w:r w:rsidRPr="00612882">
        <w:rPr>
          <w:rFonts w:eastAsia="Times New Roman"/>
          <w:color w:val="000000"/>
          <w:sz w:val="16"/>
          <w:szCs w:val="16"/>
          <w:lang w:val="en-US"/>
        </w:rPr>
        <w:t>K</w:t>
      </w:r>
      <w:r w:rsidRPr="00612882">
        <w:rPr>
          <w:rFonts w:eastAsia="Times New Roman"/>
          <w:color w:val="000000"/>
          <w:sz w:val="16"/>
          <w:szCs w:val="16"/>
          <w:lang w:val="de-AT"/>
        </w:rPr>
        <w:t>adyrows</w:t>
      </w:r>
      <w:r w:rsidRPr="00612882">
        <w:rPr>
          <w:rFonts w:eastAsia="Times New Roman"/>
          <w:color w:val="000000"/>
          <w:sz w:val="16"/>
          <w:szCs w:val="16"/>
          <w:lang w:val="ru-RU"/>
        </w:rPr>
        <w:t xml:space="preserve"> </w:t>
      </w:r>
      <w:r w:rsidRPr="00612882">
        <w:rPr>
          <w:rFonts w:eastAsia="Times New Roman"/>
          <w:color w:val="000000"/>
          <w:sz w:val="16"/>
          <w:szCs w:val="16"/>
          <w:lang w:val="de-AT"/>
        </w:rPr>
        <w:t>beste</w:t>
      </w:r>
      <w:r w:rsidRPr="00612882">
        <w:rPr>
          <w:rFonts w:eastAsia="Times New Roman"/>
          <w:color w:val="000000"/>
          <w:sz w:val="16"/>
          <w:szCs w:val="16"/>
          <w:lang w:val="ru-RU"/>
        </w:rPr>
        <w:t xml:space="preserve"> </w:t>
      </w:r>
      <w:r w:rsidRPr="00612882">
        <w:rPr>
          <w:rFonts w:eastAsia="Times New Roman"/>
          <w:color w:val="000000"/>
          <w:sz w:val="16"/>
          <w:szCs w:val="16"/>
          <w:lang w:val="de-AT"/>
        </w:rPr>
        <w:t>K</w:t>
      </w:r>
      <w:r w:rsidRPr="00612882">
        <w:rPr>
          <w:rFonts w:eastAsia="Times New Roman"/>
          <w:color w:val="000000"/>
          <w:sz w:val="16"/>
          <w:szCs w:val="16"/>
          <w:lang w:val="ru-RU"/>
        </w:rPr>
        <w:t>ä</w:t>
      </w:r>
      <w:r w:rsidRPr="00612882">
        <w:rPr>
          <w:rFonts w:eastAsia="Times New Roman"/>
          <w:color w:val="000000"/>
          <w:sz w:val="16"/>
          <w:szCs w:val="16"/>
          <w:lang w:val="de-AT"/>
        </w:rPr>
        <w:t>mpfer</w:t>
      </w:r>
      <w:r w:rsidRPr="00612882">
        <w:rPr>
          <w:rFonts w:eastAsia="Times New Roman"/>
          <w:color w:val="000000"/>
          <w:sz w:val="16"/>
          <w:szCs w:val="16"/>
          <w:lang w:val="ru-RU"/>
        </w:rPr>
        <w:t xml:space="preserve"> </w:t>
      </w:r>
      <w:r w:rsidRPr="00612882">
        <w:rPr>
          <w:rFonts w:eastAsia="Times New Roman"/>
          <w:color w:val="000000"/>
          <w:sz w:val="16"/>
          <w:szCs w:val="16"/>
          <w:lang w:val="de-AT"/>
        </w:rPr>
        <w:t>sind</w:t>
      </w:r>
      <w:r w:rsidRPr="00612882">
        <w:rPr>
          <w:rFonts w:eastAsia="Times New Roman"/>
          <w:color w:val="000000"/>
          <w:sz w:val="16"/>
          <w:szCs w:val="16"/>
          <w:lang w:val="ru-RU"/>
        </w:rPr>
        <w:t xml:space="preserve"> </w:t>
      </w:r>
      <w:r w:rsidRPr="00612882">
        <w:rPr>
          <w:rFonts w:eastAsia="Times New Roman"/>
          <w:color w:val="000000"/>
          <w:sz w:val="16"/>
          <w:szCs w:val="16"/>
          <w:lang w:val="de-AT"/>
        </w:rPr>
        <w:t>in</w:t>
      </w:r>
      <w:r w:rsidRPr="00612882">
        <w:rPr>
          <w:rFonts w:eastAsia="Times New Roman"/>
          <w:color w:val="000000"/>
          <w:sz w:val="16"/>
          <w:szCs w:val="16"/>
          <w:lang w:val="ru-RU"/>
        </w:rPr>
        <w:t xml:space="preserve"> </w:t>
      </w:r>
      <w:r w:rsidRPr="00612882">
        <w:rPr>
          <w:rFonts w:eastAsia="Times New Roman"/>
          <w:color w:val="000000"/>
          <w:sz w:val="16"/>
          <w:szCs w:val="16"/>
          <w:lang w:val="de-AT"/>
        </w:rPr>
        <w:t>Syrien</w:t>
      </w:r>
      <w:r w:rsidRPr="00612882">
        <w:rPr>
          <w:rFonts w:eastAsia="Times New Roman"/>
          <w:color w:val="000000"/>
          <w:sz w:val="16"/>
          <w:szCs w:val="16"/>
          <w:lang w:val="ru-RU"/>
        </w:rPr>
        <w:t xml:space="preserve">». </w:t>
      </w:r>
      <w:proofErr w:type="gramStart"/>
      <w:r w:rsidRPr="00612882">
        <w:rPr>
          <w:rFonts w:eastAsia="Times New Roman"/>
          <w:color w:val="000000"/>
          <w:sz w:val="16"/>
          <w:szCs w:val="16"/>
          <w:lang w:val="ru-RU"/>
        </w:rPr>
        <w:t>/«</w:t>
      </w:r>
      <w:proofErr w:type="gramEnd"/>
      <w:r w:rsidRPr="00612882">
        <w:rPr>
          <w:rFonts w:eastAsia="Times New Roman"/>
          <w:color w:val="000000"/>
          <w:sz w:val="16"/>
          <w:szCs w:val="16"/>
          <w:lang w:val="ru-RU"/>
        </w:rPr>
        <w:t xml:space="preserve">Лучшие бойцы Кадырова находятся в Сирии». </w:t>
      </w:r>
      <w:hyperlink r:id="rId15" w:history="1">
        <w:r w:rsidRPr="00DE7A7C">
          <w:rPr>
            <w:rStyle w:val="Hyperlink"/>
            <w:w w:val="110"/>
            <w:sz w:val="16"/>
            <w:szCs w:val="16"/>
          </w:rPr>
          <w:t>https</w:t>
        </w:r>
        <w:r w:rsidRPr="00DE7A7C">
          <w:rPr>
            <w:rStyle w:val="Hyperlink"/>
            <w:w w:val="110"/>
            <w:sz w:val="16"/>
            <w:szCs w:val="16"/>
            <w:lang w:val="ru-RU"/>
          </w:rPr>
          <w:t>://</w:t>
        </w:r>
        <w:r w:rsidRPr="00DE7A7C">
          <w:rPr>
            <w:rStyle w:val="Hyperlink"/>
            <w:w w:val="110"/>
            <w:sz w:val="16"/>
            <w:szCs w:val="16"/>
          </w:rPr>
          <w:t>www</w:t>
        </w:r>
        <w:r w:rsidRPr="00DE7A7C">
          <w:rPr>
            <w:rStyle w:val="Hyperlink"/>
            <w:w w:val="110"/>
            <w:sz w:val="16"/>
            <w:szCs w:val="16"/>
            <w:lang w:val="ru-RU"/>
          </w:rPr>
          <w:t>.</w:t>
        </w:r>
        <w:r w:rsidRPr="00DE7A7C">
          <w:rPr>
            <w:rStyle w:val="Hyperlink"/>
            <w:w w:val="110"/>
            <w:sz w:val="16"/>
            <w:szCs w:val="16"/>
          </w:rPr>
          <w:t>welt</w:t>
        </w:r>
        <w:r w:rsidRPr="00DE7A7C">
          <w:rPr>
            <w:rStyle w:val="Hyperlink"/>
            <w:w w:val="110"/>
            <w:sz w:val="16"/>
            <w:szCs w:val="16"/>
            <w:lang w:val="ru-RU"/>
          </w:rPr>
          <w:t>.</w:t>
        </w:r>
        <w:r w:rsidRPr="00DE7A7C">
          <w:rPr>
            <w:rStyle w:val="Hyperlink"/>
            <w:w w:val="110"/>
            <w:sz w:val="16"/>
            <w:szCs w:val="16"/>
          </w:rPr>
          <w:t>de</w:t>
        </w:r>
        <w:r w:rsidRPr="00DE7A7C">
          <w:rPr>
            <w:rStyle w:val="Hyperlink"/>
            <w:w w:val="110"/>
            <w:sz w:val="16"/>
            <w:szCs w:val="16"/>
            <w:lang w:val="ru-RU"/>
          </w:rPr>
          <w:t>/</w:t>
        </w:r>
        <w:r w:rsidRPr="00DE7A7C">
          <w:rPr>
            <w:rStyle w:val="Hyperlink"/>
            <w:w w:val="110"/>
            <w:sz w:val="16"/>
            <w:szCs w:val="16"/>
          </w:rPr>
          <w:t>politik</w:t>
        </w:r>
        <w:r w:rsidRPr="00DE7A7C">
          <w:rPr>
            <w:rStyle w:val="Hyperlink"/>
            <w:w w:val="110"/>
            <w:sz w:val="16"/>
            <w:szCs w:val="16"/>
            <w:lang w:val="ru-RU"/>
          </w:rPr>
          <w:t>/</w:t>
        </w:r>
        <w:r w:rsidRPr="00DE7A7C">
          <w:rPr>
            <w:rStyle w:val="Hyperlink"/>
            <w:w w:val="110"/>
            <w:sz w:val="16"/>
            <w:szCs w:val="16"/>
          </w:rPr>
          <w:t>ausland</w:t>
        </w:r>
        <w:r w:rsidRPr="00DE7A7C">
          <w:rPr>
            <w:rStyle w:val="Hyperlink"/>
            <w:w w:val="110"/>
            <w:sz w:val="16"/>
            <w:szCs w:val="16"/>
            <w:lang w:val="ru-RU"/>
          </w:rPr>
          <w:t>/</w:t>
        </w:r>
        <w:r w:rsidRPr="00DE7A7C">
          <w:rPr>
            <w:rStyle w:val="Hyperlink"/>
            <w:w w:val="110"/>
            <w:sz w:val="16"/>
            <w:szCs w:val="16"/>
          </w:rPr>
          <w:t>article</w:t>
        </w:r>
        <w:r w:rsidRPr="00DE7A7C">
          <w:rPr>
            <w:rStyle w:val="Hyperlink"/>
            <w:w w:val="110"/>
            <w:sz w:val="16"/>
            <w:szCs w:val="16"/>
            <w:lang w:val="ru-RU"/>
          </w:rPr>
          <w:t>152020665/</w:t>
        </w:r>
        <w:r w:rsidRPr="00DE7A7C">
          <w:rPr>
            <w:rStyle w:val="Hyperlink"/>
            <w:w w:val="110"/>
            <w:sz w:val="16"/>
            <w:szCs w:val="16"/>
          </w:rPr>
          <w:t>Kadyrows</w:t>
        </w:r>
        <w:r w:rsidRPr="00DE7A7C">
          <w:rPr>
            <w:rStyle w:val="Hyperlink"/>
            <w:w w:val="110"/>
            <w:sz w:val="16"/>
            <w:szCs w:val="16"/>
            <w:lang w:val="ru-RU"/>
          </w:rPr>
          <w:t>-</w:t>
        </w:r>
        <w:r w:rsidRPr="00DE7A7C">
          <w:rPr>
            <w:rStyle w:val="Hyperlink"/>
            <w:w w:val="110"/>
            <w:sz w:val="16"/>
            <w:szCs w:val="16"/>
          </w:rPr>
          <w:t>beste</w:t>
        </w:r>
        <w:r w:rsidRPr="00DE7A7C">
          <w:rPr>
            <w:rStyle w:val="Hyperlink"/>
            <w:w w:val="110"/>
            <w:sz w:val="16"/>
            <w:szCs w:val="16"/>
            <w:lang w:val="ru-RU"/>
          </w:rPr>
          <w:t>-</w:t>
        </w:r>
        <w:r w:rsidRPr="00DE7A7C">
          <w:rPr>
            <w:rStyle w:val="Hyperlink"/>
            <w:w w:val="110"/>
            <w:sz w:val="16"/>
            <w:szCs w:val="16"/>
          </w:rPr>
          <w:t>Kaempfer</w:t>
        </w:r>
        <w:r w:rsidRPr="00DE7A7C">
          <w:rPr>
            <w:rStyle w:val="Hyperlink"/>
            <w:w w:val="110"/>
            <w:sz w:val="16"/>
            <w:szCs w:val="16"/>
            <w:lang w:val="ru-RU"/>
          </w:rPr>
          <w:t>-</w:t>
        </w:r>
        <w:r w:rsidRPr="00DE7A7C">
          <w:rPr>
            <w:rStyle w:val="Hyperlink"/>
            <w:w w:val="110"/>
            <w:sz w:val="16"/>
            <w:szCs w:val="16"/>
          </w:rPr>
          <w:t>sind</w:t>
        </w:r>
        <w:r w:rsidRPr="00DE7A7C">
          <w:rPr>
            <w:rStyle w:val="Hyperlink"/>
            <w:w w:val="110"/>
            <w:sz w:val="16"/>
            <w:szCs w:val="16"/>
            <w:lang w:val="ru-RU"/>
          </w:rPr>
          <w:t>-</w:t>
        </w:r>
        <w:r w:rsidRPr="00DE7A7C">
          <w:rPr>
            <w:rStyle w:val="Hyperlink"/>
            <w:w w:val="110"/>
            <w:sz w:val="16"/>
            <w:szCs w:val="16"/>
          </w:rPr>
          <w:t>in</w:t>
        </w:r>
        <w:r w:rsidRPr="00DE7A7C">
          <w:rPr>
            <w:rStyle w:val="Hyperlink"/>
            <w:w w:val="110"/>
            <w:sz w:val="16"/>
            <w:szCs w:val="16"/>
            <w:lang w:val="ru-RU"/>
          </w:rPr>
          <w:t>-</w:t>
        </w:r>
        <w:r w:rsidRPr="00DE7A7C">
          <w:rPr>
            <w:rStyle w:val="Hyperlink"/>
            <w:w w:val="110"/>
            <w:sz w:val="16"/>
            <w:szCs w:val="16"/>
          </w:rPr>
          <w:t>Syrien</w:t>
        </w:r>
        <w:r w:rsidRPr="00DE7A7C">
          <w:rPr>
            <w:rStyle w:val="Hyperlink"/>
            <w:w w:val="110"/>
            <w:sz w:val="16"/>
            <w:szCs w:val="16"/>
            <w:lang w:val="ru-RU"/>
          </w:rPr>
          <w:t>.</w:t>
        </w:r>
        <w:r w:rsidRPr="00DE7A7C">
          <w:rPr>
            <w:rStyle w:val="Hyperlink"/>
            <w:w w:val="110"/>
            <w:sz w:val="16"/>
            <w:szCs w:val="16"/>
          </w:rPr>
          <w:t>html</w:t>
        </w:r>
      </w:hyperlink>
      <w:r w:rsidRPr="00612882">
        <w:rPr>
          <w:w w:val="110"/>
          <w:sz w:val="16"/>
          <w:szCs w:val="16"/>
          <w:lang w:val="ru-RU"/>
        </w:rPr>
        <w:t xml:space="preserve"> (</w:t>
      </w:r>
      <w:r w:rsidRPr="00612882">
        <w:rPr>
          <w:rFonts w:eastAsia="Times New Roman"/>
          <w:color w:val="000000"/>
          <w:sz w:val="16"/>
          <w:szCs w:val="16"/>
          <w:lang w:val="ru-RU"/>
        </w:rPr>
        <w:t>Дата обращения: 03.08.2021)</w:t>
      </w:r>
    </w:p>
  </w:footnote>
  <w:footnote w:id="15">
    <w:p w14:paraId="2F984E5D"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rFonts w:eastAsia="Times New Roman"/>
          <w:color w:val="000000"/>
          <w:sz w:val="16"/>
          <w:szCs w:val="16"/>
          <w:lang w:val="ru-RU"/>
        </w:rPr>
        <w:t xml:space="preserve"> </w:t>
      </w:r>
      <w:r w:rsidRPr="00612882">
        <w:rPr>
          <w:rFonts w:eastAsia="Times New Roman"/>
          <w:color w:val="000000"/>
          <w:sz w:val="16"/>
          <w:szCs w:val="16"/>
          <w:lang w:val="de-AT"/>
        </w:rPr>
        <w:t>Meiborg</w:t>
      </w:r>
      <w:r w:rsidRPr="00612882">
        <w:rPr>
          <w:rFonts w:eastAsia="Times New Roman"/>
          <w:color w:val="000000"/>
          <w:sz w:val="16"/>
          <w:szCs w:val="16"/>
          <w:lang w:val="ru-RU"/>
        </w:rPr>
        <w:t xml:space="preserve">, </w:t>
      </w:r>
      <w:r w:rsidRPr="00612882">
        <w:rPr>
          <w:rFonts w:eastAsia="Times New Roman"/>
          <w:color w:val="000000"/>
          <w:sz w:val="16"/>
          <w:szCs w:val="16"/>
          <w:lang w:val="de-AT"/>
        </w:rPr>
        <w:t>M</w:t>
      </w:r>
      <w:r w:rsidRPr="00612882">
        <w:rPr>
          <w:rFonts w:eastAsia="Times New Roman"/>
          <w:color w:val="000000"/>
          <w:sz w:val="16"/>
          <w:szCs w:val="16"/>
          <w:lang w:val="ru-RU"/>
        </w:rPr>
        <w:t xml:space="preserve">. (2014): </w:t>
      </w:r>
      <w:r w:rsidRPr="00612882">
        <w:rPr>
          <w:rFonts w:eastAsia="Times New Roman"/>
          <w:color w:val="000000"/>
          <w:sz w:val="16"/>
          <w:szCs w:val="16"/>
          <w:lang w:val="de-AT"/>
        </w:rPr>
        <w:t>Tschetschenische</w:t>
      </w:r>
      <w:r w:rsidRPr="00612882">
        <w:rPr>
          <w:rFonts w:eastAsia="Times New Roman"/>
          <w:color w:val="000000"/>
          <w:sz w:val="16"/>
          <w:szCs w:val="16"/>
          <w:lang w:val="ru-RU"/>
        </w:rPr>
        <w:t xml:space="preserve"> </w:t>
      </w:r>
      <w:r w:rsidRPr="00612882">
        <w:rPr>
          <w:rFonts w:eastAsia="Times New Roman"/>
          <w:color w:val="000000"/>
          <w:sz w:val="16"/>
          <w:szCs w:val="16"/>
          <w:lang w:val="de-AT"/>
        </w:rPr>
        <w:t>Krieger</w:t>
      </w:r>
      <w:r w:rsidRPr="00612882">
        <w:rPr>
          <w:rFonts w:eastAsia="Times New Roman"/>
          <w:color w:val="000000"/>
          <w:sz w:val="16"/>
          <w:szCs w:val="16"/>
          <w:lang w:val="ru-RU"/>
        </w:rPr>
        <w:t xml:space="preserve"> </w:t>
      </w:r>
      <w:r w:rsidRPr="00612882">
        <w:rPr>
          <w:rFonts w:eastAsia="Times New Roman"/>
          <w:color w:val="000000"/>
          <w:sz w:val="16"/>
          <w:szCs w:val="16"/>
          <w:lang w:val="de-AT"/>
        </w:rPr>
        <w:t>in</w:t>
      </w:r>
      <w:r w:rsidRPr="00612882">
        <w:rPr>
          <w:rFonts w:eastAsia="Times New Roman"/>
          <w:color w:val="000000"/>
          <w:sz w:val="16"/>
          <w:szCs w:val="16"/>
          <w:lang w:val="ru-RU"/>
        </w:rPr>
        <w:t xml:space="preserve"> </w:t>
      </w:r>
      <w:r w:rsidRPr="00612882">
        <w:rPr>
          <w:rFonts w:eastAsia="Times New Roman"/>
          <w:color w:val="000000"/>
          <w:sz w:val="16"/>
          <w:szCs w:val="16"/>
          <w:lang w:val="de-AT"/>
        </w:rPr>
        <w:t>der</w:t>
      </w:r>
      <w:r w:rsidRPr="00612882">
        <w:rPr>
          <w:rFonts w:eastAsia="Times New Roman"/>
          <w:color w:val="000000"/>
          <w:sz w:val="16"/>
          <w:szCs w:val="16"/>
          <w:lang w:val="ru-RU"/>
        </w:rPr>
        <w:t xml:space="preserve"> </w:t>
      </w:r>
      <w:r w:rsidRPr="00612882">
        <w:rPr>
          <w:rFonts w:eastAsia="Times New Roman"/>
          <w:color w:val="000000"/>
          <w:sz w:val="16"/>
          <w:szCs w:val="16"/>
          <w:lang w:val="de-AT"/>
        </w:rPr>
        <w:t>Ostukraine</w:t>
      </w:r>
      <w:r w:rsidRPr="00612882">
        <w:rPr>
          <w:rFonts w:eastAsia="Times New Roman"/>
          <w:color w:val="000000"/>
          <w:sz w:val="16"/>
          <w:szCs w:val="16"/>
          <w:lang w:val="ru-RU"/>
        </w:rPr>
        <w:t xml:space="preserve"> - </w:t>
      </w:r>
      <w:r w:rsidRPr="00612882">
        <w:rPr>
          <w:rFonts w:eastAsia="Times New Roman"/>
          <w:color w:val="000000"/>
          <w:sz w:val="16"/>
          <w:szCs w:val="16"/>
          <w:lang w:val="de-AT"/>
        </w:rPr>
        <w:t>Kadyrow</w:t>
      </w:r>
      <w:r w:rsidRPr="00612882">
        <w:rPr>
          <w:rFonts w:eastAsia="Times New Roman"/>
          <w:color w:val="000000"/>
          <w:sz w:val="16"/>
          <w:szCs w:val="16"/>
          <w:lang w:val="ru-RU"/>
        </w:rPr>
        <w:t xml:space="preserve"> </w:t>
      </w:r>
      <w:r w:rsidRPr="00612882">
        <w:rPr>
          <w:rFonts w:eastAsia="Times New Roman"/>
          <w:color w:val="000000"/>
          <w:sz w:val="16"/>
          <w:szCs w:val="16"/>
          <w:lang w:val="de-AT"/>
        </w:rPr>
        <w:t>widerspricht</w:t>
      </w:r>
      <w:r w:rsidRPr="00612882">
        <w:rPr>
          <w:rFonts w:eastAsia="Times New Roman"/>
          <w:color w:val="000000"/>
          <w:sz w:val="16"/>
          <w:szCs w:val="16"/>
          <w:lang w:val="ru-RU"/>
        </w:rPr>
        <w:t xml:space="preserve">. / Мейборг, М. (2014): Чеченские воины на востоке Украины - Кадыров противоречит. </w:t>
      </w:r>
      <w:hyperlink r:id="rId16" w:history="1">
        <w:r w:rsidRPr="00612882">
          <w:rPr>
            <w:rStyle w:val="Hyperlink"/>
            <w:w w:val="110"/>
            <w:sz w:val="16"/>
            <w:szCs w:val="16"/>
          </w:rPr>
          <w:t>https</w:t>
        </w:r>
        <w:r w:rsidRPr="00612882">
          <w:rPr>
            <w:rStyle w:val="Hyperlink"/>
            <w:w w:val="110"/>
            <w:sz w:val="16"/>
            <w:szCs w:val="16"/>
            <w:lang w:val="ru-RU"/>
          </w:rPr>
          <w:t>://</w:t>
        </w:r>
        <w:r w:rsidRPr="00612882">
          <w:rPr>
            <w:rStyle w:val="Hyperlink"/>
            <w:w w:val="110"/>
            <w:sz w:val="16"/>
            <w:szCs w:val="16"/>
          </w:rPr>
          <w:t>www</w:t>
        </w:r>
        <w:r w:rsidRPr="00612882">
          <w:rPr>
            <w:rStyle w:val="Hyperlink"/>
            <w:w w:val="110"/>
            <w:sz w:val="16"/>
            <w:szCs w:val="16"/>
            <w:lang w:val="ru-RU"/>
          </w:rPr>
          <w:t>.</w:t>
        </w:r>
        <w:r w:rsidRPr="00612882">
          <w:rPr>
            <w:rStyle w:val="Hyperlink"/>
            <w:w w:val="110"/>
            <w:sz w:val="16"/>
            <w:szCs w:val="16"/>
          </w:rPr>
          <w:t>zeit</w:t>
        </w:r>
        <w:r w:rsidRPr="00612882">
          <w:rPr>
            <w:rStyle w:val="Hyperlink"/>
            <w:w w:val="110"/>
            <w:sz w:val="16"/>
            <w:szCs w:val="16"/>
            <w:lang w:val="ru-RU"/>
          </w:rPr>
          <w:t>.</w:t>
        </w:r>
        <w:r w:rsidRPr="00612882">
          <w:rPr>
            <w:rStyle w:val="Hyperlink"/>
            <w:w w:val="110"/>
            <w:sz w:val="16"/>
            <w:szCs w:val="16"/>
          </w:rPr>
          <w:t>de</w:t>
        </w:r>
        <w:r w:rsidRPr="00612882">
          <w:rPr>
            <w:rStyle w:val="Hyperlink"/>
            <w:w w:val="110"/>
            <w:sz w:val="16"/>
            <w:szCs w:val="16"/>
            <w:lang w:val="ru-RU"/>
          </w:rPr>
          <w:t>/</w:t>
        </w:r>
        <w:r w:rsidRPr="00612882">
          <w:rPr>
            <w:rStyle w:val="Hyperlink"/>
            <w:w w:val="110"/>
            <w:sz w:val="16"/>
            <w:szCs w:val="16"/>
          </w:rPr>
          <w:t>politik</w:t>
        </w:r>
        <w:r w:rsidRPr="00612882">
          <w:rPr>
            <w:rStyle w:val="Hyperlink"/>
            <w:w w:val="110"/>
            <w:sz w:val="16"/>
            <w:szCs w:val="16"/>
            <w:lang w:val="ru-RU"/>
          </w:rPr>
          <w:t>/</w:t>
        </w:r>
        <w:r w:rsidRPr="00612882">
          <w:rPr>
            <w:rStyle w:val="Hyperlink"/>
            <w:w w:val="110"/>
            <w:sz w:val="16"/>
            <w:szCs w:val="16"/>
          </w:rPr>
          <w:t>ausland</w:t>
        </w:r>
        <w:r w:rsidRPr="00612882">
          <w:rPr>
            <w:rStyle w:val="Hyperlink"/>
            <w:w w:val="110"/>
            <w:sz w:val="16"/>
            <w:szCs w:val="16"/>
            <w:lang w:val="ru-RU"/>
          </w:rPr>
          <w:t>/2014-05/</w:t>
        </w:r>
        <w:r w:rsidRPr="00612882">
          <w:rPr>
            <w:rStyle w:val="Hyperlink"/>
            <w:w w:val="110"/>
            <w:sz w:val="16"/>
            <w:szCs w:val="16"/>
          </w:rPr>
          <w:t>ukraine</w:t>
        </w:r>
        <w:r w:rsidRPr="00612882">
          <w:rPr>
            <w:rStyle w:val="Hyperlink"/>
            <w:w w:val="110"/>
            <w:sz w:val="16"/>
            <w:szCs w:val="16"/>
            <w:lang w:val="ru-RU"/>
          </w:rPr>
          <w:t>-</w:t>
        </w:r>
        <w:r w:rsidRPr="00612882">
          <w:rPr>
            <w:rStyle w:val="Hyperlink"/>
            <w:w w:val="110"/>
            <w:sz w:val="16"/>
            <w:szCs w:val="16"/>
          </w:rPr>
          <w:t>soeldner</w:t>
        </w:r>
        <w:r w:rsidRPr="00612882">
          <w:rPr>
            <w:rStyle w:val="Hyperlink"/>
            <w:w w:val="110"/>
            <w:sz w:val="16"/>
            <w:szCs w:val="16"/>
            <w:lang w:val="ru-RU"/>
          </w:rPr>
          <w:t>-</w:t>
        </w:r>
        <w:r w:rsidRPr="00612882">
          <w:rPr>
            <w:rStyle w:val="Hyperlink"/>
            <w:w w:val="110"/>
            <w:sz w:val="16"/>
            <w:szCs w:val="16"/>
          </w:rPr>
          <w:t>tschetschenien</w:t>
        </w:r>
      </w:hyperlink>
      <w:r w:rsidRPr="00612882">
        <w:rPr>
          <w:w w:val="110"/>
          <w:sz w:val="16"/>
          <w:szCs w:val="16"/>
          <w:lang w:val="ru-RU"/>
        </w:rPr>
        <w:t xml:space="preserve"> </w:t>
      </w:r>
      <w:r w:rsidRPr="00612882">
        <w:rPr>
          <w:rFonts w:eastAsia="Times New Roman"/>
          <w:color w:val="000000"/>
          <w:sz w:val="16"/>
          <w:szCs w:val="16"/>
          <w:lang w:val="ru-RU"/>
        </w:rPr>
        <w:t>(Дата обращения 03.08.2021)</w:t>
      </w:r>
    </w:p>
  </w:footnote>
  <w:footnote w:id="16">
    <w:p w14:paraId="010306C1"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rFonts w:eastAsia="Times New Roman"/>
          <w:color w:val="000000"/>
          <w:sz w:val="16"/>
          <w:szCs w:val="16"/>
          <w:lang w:val="ru-RU"/>
        </w:rPr>
        <w:t xml:space="preserve"> </w:t>
      </w:r>
      <w:r w:rsidRPr="00612882">
        <w:rPr>
          <w:rFonts w:eastAsia="Times New Roman"/>
          <w:color w:val="000000"/>
          <w:sz w:val="16"/>
          <w:szCs w:val="16"/>
          <w:lang w:val="de-AT"/>
        </w:rPr>
        <w:t>Themenpapier</w:t>
      </w:r>
      <w:r w:rsidRPr="00612882">
        <w:rPr>
          <w:rFonts w:eastAsia="Times New Roman"/>
          <w:color w:val="000000"/>
          <w:sz w:val="16"/>
          <w:szCs w:val="16"/>
          <w:lang w:val="ru-RU"/>
        </w:rPr>
        <w:t xml:space="preserve"> </w:t>
      </w:r>
      <w:r w:rsidRPr="00612882">
        <w:rPr>
          <w:rFonts w:eastAsia="Times New Roman"/>
          <w:color w:val="000000"/>
          <w:sz w:val="16"/>
          <w:szCs w:val="16"/>
          <w:lang w:val="de-AT"/>
        </w:rPr>
        <w:t>der</w:t>
      </w:r>
      <w:r w:rsidRPr="00612882">
        <w:rPr>
          <w:rFonts w:eastAsia="Times New Roman"/>
          <w:color w:val="000000"/>
          <w:sz w:val="16"/>
          <w:szCs w:val="16"/>
          <w:lang w:val="ru-RU"/>
        </w:rPr>
        <w:t xml:space="preserve"> </w:t>
      </w:r>
      <w:r w:rsidRPr="00612882">
        <w:rPr>
          <w:rFonts w:eastAsia="Times New Roman"/>
          <w:color w:val="000000"/>
          <w:sz w:val="16"/>
          <w:szCs w:val="16"/>
          <w:lang w:val="de-AT"/>
        </w:rPr>
        <w:t>SFH</w:t>
      </w:r>
      <w:r w:rsidRPr="00612882">
        <w:rPr>
          <w:rFonts w:eastAsia="Times New Roman"/>
          <w:color w:val="000000"/>
          <w:sz w:val="16"/>
          <w:szCs w:val="16"/>
          <w:lang w:val="ru-RU"/>
        </w:rPr>
        <w:t>-</w:t>
      </w:r>
      <w:r w:rsidRPr="00612882">
        <w:rPr>
          <w:rFonts w:eastAsia="Times New Roman"/>
          <w:color w:val="000000"/>
          <w:sz w:val="16"/>
          <w:szCs w:val="16"/>
          <w:lang w:val="de-AT"/>
        </w:rPr>
        <w:t>L</w:t>
      </w:r>
      <w:r w:rsidRPr="00612882">
        <w:rPr>
          <w:rFonts w:eastAsia="Times New Roman"/>
          <w:color w:val="000000"/>
          <w:sz w:val="16"/>
          <w:szCs w:val="16"/>
          <w:lang w:val="ru-RU"/>
        </w:rPr>
        <w:t>ä</w:t>
      </w:r>
      <w:r w:rsidRPr="00612882">
        <w:rPr>
          <w:rFonts w:eastAsia="Times New Roman"/>
          <w:color w:val="000000"/>
          <w:sz w:val="16"/>
          <w:szCs w:val="16"/>
          <w:lang w:val="de-AT"/>
        </w:rPr>
        <w:t>nderanalyse</w:t>
      </w:r>
      <w:r w:rsidRPr="00612882">
        <w:rPr>
          <w:rFonts w:eastAsia="Times New Roman"/>
          <w:color w:val="000000"/>
          <w:sz w:val="16"/>
          <w:szCs w:val="16"/>
          <w:lang w:val="ru-RU"/>
        </w:rPr>
        <w:t xml:space="preserve"> (2019): </w:t>
      </w:r>
      <w:r w:rsidRPr="00612882">
        <w:rPr>
          <w:rFonts w:eastAsia="Times New Roman"/>
          <w:color w:val="000000"/>
          <w:sz w:val="16"/>
          <w:szCs w:val="16"/>
          <w:lang w:val="de-AT"/>
        </w:rPr>
        <w:t>Russland</w:t>
      </w:r>
      <w:r w:rsidRPr="00612882">
        <w:rPr>
          <w:rFonts w:eastAsia="Times New Roman"/>
          <w:color w:val="000000"/>
          <w:sz w:val="16"/>
          <w:szCs w:val="16"/>
          <w:lang w:val="ru-RU"/>
        </w:rPr>
        <w:t>/</w:t>
      </w:r>
      <w:r w:rsidRPr="00612882">
        <w:rPr>
          <w:rFonts w:eastAsia="Times New Roman"/>
          <w:color w:val="000000"/>
          <w:sz w:val="16"/>
          <w:szCs w:val="16"/>
          <w:lang w:val="de-AT"/>
        </w:rPr>
        <w:t>Tschetschenien</w:t>
      </w:r>
      <w:r w:rsidRPr="00612882">
        <w:rPr>
          <w:rFonts w:eastAsia="Times New Roman"/>
          <w:color w:val="000000"/>
          <w:sz w:val="16"/>
          <w:szCs w:val="16"/>
          <w:lang w:val="ru-RU"/>
        </w:rPr>
        <w:t>: „</w:t>
      </w:r>
      <w:r w:rsidRPr="00612882">
        <w:rPr>
          <w:rFonts w:eastAsia="Times New Roman"/>
          <w:color w:val="000000"/>
          <w:sz w:val="16"/>
          <w:szCs w:val="16"/>
          <w:lang w:val="de-AT"/>
        </w:rPr>
        <w:t>Ehrenmord</w:t>
      </w:r>
      <w:r w:rsidRPr="00612882">
        <w:rPr>
          <w:rFonts w:eastAsia="Times New Roman"/>
          <w:color w:val="000000"/>
          <w:sz w:val="16"/>
          <w:szCs w:val="16"/>
          <w:lang w:val="ru-RU"/>
        </w:rPr>
        <w:t xml:space="preserve">“. / Тематический доклад странового анализа </w:t>
      </w:r>
      <w:r w:rsidRPr="00612882">
        <w:rPr>
          <w:rFonts w:eastAsia="Times New Roman"/>
          <w:color w:val="000000"/>
          <w:sz w:val="16"/>
          <w:szCs w:val="16"/>
          <w:lang w:val="de-AT"/>
        </w:rPr>
        <w:t>SFH</w:t>
      </w:r>
      <w:r w:rsidRPr="00612882">
        <w:rPr>
          <w:rFonts w:eastAsia="Times New Roman"/>
          <w:color w:val="000000"/>
          <w:sz w:val="16"/>
          <w:szCs w:val="16"/>
          <w:lang w:val="ru-RU"/>
        </w:rPr>
        <w:t xml:space="preserve"> (2019): Россия / Чечня: «Убийство чести».  </w:t>
      </w:r>
      <w:hyperlink r:id="rId17" w:history="1">
        <w:r w:rsidRPr="00612882">
          <w:rPr>
            <w:rStyle w:val="Hyperlink"/>
            <w:w w:val="110"/>
            <w:sz w:val="16"/>
            <w:szCs w:val="16"/>
          </w:rPr>
          <w:t>http</w:t>
        </w:r>
        <w:r w:rsidRPr="00612882">
          <w:rPr>
            <w:rStyle w:val="Hyperlink"/>
            <w:w w:val="110"/>
            <w:sz w:val="16"/>
            <w:szCs w:val="16"/>
            <w:lang w:val="ru-RU"/>
          </w:rPr>
          <w:t>://</w:t>
        </w:r>
        <w:r w:rsidRPr="00612882">
          <w:rPr>
            <w:rStyle w:val="Hyperlink"/>
            <w:w w:val="110"/>
            <w:sz w:val="16"/>
            <w:szCs w:val="16"/>
          </w:rPr>
          <w:t>ichkeria</w:t>
        </w:r>
        <w:r w:rsidRPr="00612882">
          <w:rPr>
            <w:rStyle w:val="Hyperlink"/>
            <w:w w:val="110"/>
            <w:sz w:val="16"/>
            <w:szCs w:val="16"/>
            <w:lang w:val="ru-RU"/>
          </w:rPr>
          <w:t>.</w:t>
        </w:r>
        <w:r w:rsidRPr="00612882">
          <w:rPr>
            <w:rStyle w:val="Hyperlink"/>
            <w:w w:val="110"/>
            <w:sz w:val="16"/>
            <w:szCs w:val="16"/>
          </w:rPr>
          <w:t>at</w:t>
        </w:r>
        <w:r w:rsidRPr="00612882">
          <w:rPr>
            <w:rStyle w:val="Hyperlink"/>
            <w:w w:val="110"/>
            <w:sz w:val="16"/>
            <w:szCs w:val="16"/>
            <w:lang w:val="ru-RU"/>
          </w:rPr>
          <w:t>/</w:t>
        </w:r>
        <w:r w:rsidRPr="00612882">
          <w:rPr>
            <w:rStyle w:val="Hyperlink"/>
            <w:w w:val="110"/>
            <w:sz w:val="16"/>
            <w:szCs w:val="16"/>
          </w:rPr>
          <w:t>wp</w:t>
        </w:r>
        <w:r w:rsidRPr="00612882">
          <w:rPr>
            <w:rStyle w:val="Hyperlink"/>
            <w:w w:val="110"/>
            <w:sz w:val="16"/>
            <w:szCs w:val="16"/>
            <w:lang w:val="ru-RU"/>
          </w:rPr>
          <w:t>-</w:t>
        </w:r>
        <w:r w:rsidRPr="00612882">
          <w:rPr>
            <w:rStyle w:val="Hyperlink"/>
            <w:w w:val="110"/>
            <w:sz w:val="16"/>
            <w:szCs w:val="16"/>
          </w:rPr>
          <w:t>content</w:t>
        </w:r>
        <w:r w:rsidRPr="00612882">
          <w:rPr>
            <w:rStyle w:val="Hyperlink"/>
            <w:w w:val="110"/>
            <w:sz w:val="16"/>
            <w:szCs w:val="16"/>
            <w:lang w:val="ru-RU"/>
          </w:rPr>
          <w:t>/</w:t>
        </w:r>
        <w:r w:rsidRPr="00612882">
          <w:rPr>
            <w:rStyle w:val="Hyperlink"/>
            <w:w w:val="110"/>
            <w:sz w:val="16"/>
            <w:szCs w:val="16"/>
          </w:rPr>
          <w:t>uploads</w:t>
        </w:r>
        <w:r w:rsidRPr="00612882">
          <w:rPr>
            <w:rStyle w:val="Hyperlink"/>
            <w:w w:val="110"/>
            <w:sz w:val="16"/>
            <w:szCs w:val="16"/>
            <w:lang w:val="ru-RU"/>
          </w:rPr>
          <w:t>/2021/01/190322-</w:t>
        </w:r>
        <w:r w:rsidRPr="00612882">
          <w:rPr>
            <w:rStyle w:val="Hyperlink"/>
            <w:w w:val="110"/>
            <w:sz w:val="16"/>
            <w:szCs w:val="16"/>
          </w:rPr>
          <w:t>rus</w:t>
        </w:r>
        <w:r w:rsidRPr="00612882">
          <w:rPr>
            <w:rStyle w:val="Hyperlink"/>
            <w:w w:val="110"/>
            <w:sz w:val="16"/>
            <w:szCs w:val="16"/>
            <w:lang w:val="ru-RU"/>
          </w:rPr>
          <w:t>-</w:t>
        </w:r>
        <w:r w:rsidRPr="00612882">
          <w:rPr>
            <w:rStyle w:val="Hyperlink"/>
            <w:w w:val="110"/>
            <w:sz w:val="16"/>
            <w:szCs w:val="16"/>
          </w:rPr>
          <w:t>ehrenmord</w:t>
        </w:r>
        <w:r w:rsidRPr="00612882">
          <w:rPr>
            <w:rStyle w:val="Hyperlink"/>
            <w:w w:val="110"/>
            <w:sz w:val="16"/>
            <w:szCs w:val="16"/>
            <w:lang w:val="ru-RU"/>
          </w:rPr>
          <w:t>.</w:t>
        </w:r>
        <w:r w:rsidRPr="00612882">
          <w:rPr>
            <w:rStyle w:val="Hyperlink"/>
            <w:w w:val="110"/>
            <w:sz w:val="16"/>
            <w:szCs w:val="16"/>
          </w:rPr>
          <w:t>pdf</w:t>
        </w:r>
      </w:hyperlink>
      <w:r w:rsidRPr="00612882">
        <w:rPr>
          <w:w w:val="110"/>
          <w:sz w:val="16"/>
          <w:szCs w:val="16"/>
          <w:lang w:val="ru-RU"/>
        </w:rPr>
        <w:t xml:space="preserve"> </w:t>
      </w:r>
      <w:r w:rsidRPr="00612882">
        <w:rPr>
          <w:rFonts w:eastAsia="Times New Roman"/>
          <w:color w:val="000000"/>
          <w:sz w:val="16"/>
          <w:szCs w:val="16"/>
        </w:rPr>
        <w:t>S</w:t>
      </w:r>
      <w:r w:rsidRPr="00612882">
        <w:rPr>
          <w:rFonts w:eastAsia="Times New Roman"/>
          <w:color w:val="000000"/>
          <w:sz w:val="16"/>
          <w:szCs w:val="16"/>
          <w:lang w:val="ru-RU"/>
        </w:rPr>
        <w:t>. 18 (Дата обращения: 03.08.2021)</w:t>
      </w:r>
    </w:p>
  </w:footnote>
  <w:footnote w:id="17">
    <w:p w14:paraId="6C26B9BB"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sz w:val="16"/>
          <w:szCs w:val="16"/>
          <w:lang w:val="ru-RU"/>
        </w:rPr>
        <w:t xml:space="preserve"> </w:t>
      </w:r>
      <w:r w:rsidRPr="00612882">
        <w:rPr>
          <w:rFonts w:eastAsia="Times New Roman"/>
          <w:color w:val="000000"/>
          <w:sz w:val="16"/>
          <w:szCs w:val="16"/>
          <w:lang w:val="de-AT"/>
        </w:rPr>
        <w:t>Halbach</w:t>
      </w:r>
      <w:r w:rsidRPr="00612882">
        <w:rPr>
          <w:rFonts w:eastAsia="Times New Roman"/>
          <w:color w:val="000000"/>
          <w:sz w:val="16"/>
          <w:szCs w:val="16"/>
          <w:lang w:val="ru-RU"/>
        </w:rPr>
        <w:t xml:space="preserve">, </w:t>
      </w:r>
      <w:r w:rsidRPr="00612882">
        <w:rPr>
          <w:rFonts w:eastAsia="Times New Roman"/>
          <w:color w:val="000000"/>
          <w:sz w:val="16"/>
          <w:szCs w:val="16"/>
          <w:lang w:val="de-AT"/>
        </w:rPr>
        <w:t>U</w:t>
      </w:r>
      <w:r w:rsidRPr="00612882">
        <w:rPr>
          <w:rFonts w:eastAsia="Times New Roman"/>
          <w:color w:val="000000"/>
          <w:sz w:val="16"/>
          <w:szCs w:val="16"/>
          <w:lang w:val="ru-RU"/>
        </w:rPr>
        <w:t xml:space="preserve">. (2010): </w:t>
      </w:r>
      <w:r w:rsidRPr="00612882">
        <w:rPr>
          <w:rFonts w:eastAsia="Times New Roman"/>
          <w:color w:val="000000"/>
          <w:sz w:val="16"/>
          <w:szCs w:val="16"/>
          <w:lang w:val="de-AT"/>
        </w:rPr>
        <w:t>Russlands</w:t>
      </w:r>
      <w:r w:rsidRPr="00612882">
        <w:rPr>
          <w:rFonts w:eastAsia="Times New Roman"/>
          <w:color w:val="000000"/>
          <w:sz w:val="16"/>
          <w:szCs w:val="16"/>
          <w:lang w:val="ru-RU"/>
        </w:rPr>
        <w:t xml:space="preserve"> </w:t>
      </w:r>
      <w:r w:rsidRPr="00612882">
        <w:rPr>
          <w:rFonts w:eastAsia="Times New Roman"/>
          <w:color w:val="000000"/>
          <w:sz w:val="16"/>
          <w:szCs w:val="16"/>
          <w:lang w:val="de-AT"/>
        </w:rPr>
        <w:t>inneres</w:t>
      </w:r>
      <w:r w:rsidRPr="00612882">
        <w:rPr>
          <w:rFonts w:eastAsia="Times New Roman"/>
          <w:color w:val="000000"/>
          <w:sz w:val="16"/>
          <w:szCs w:val="16"/>
          <w:lang w:val="ru-RU"/>
        </w:rPr>
        <w:t xml:space="preserve"> </w:t>
      </w:r>
      <w:r w:rsidRPr="00612882">
        <w:rPr>
          <w:rFonts w:eastAsia="Times New Roman"/>
          <w:color w:val="000000"/>
          <w:sz w:val="16"/>
          <w:szCs w:val="16"/>
          <w:lang w:val="de-AT"/>
        </w:rPr>
        <w:t>Ausland</w:t>
      </w:r>
      <w:r w:rsidRPr="00612882">
        <w:rPr>
          <w:rFonts w:eastAsia="Times New Roman"/>
          <w:color w:val="000000"/>
          <w:sz w:val="16"/>
          <w:szCs w:val="16"/>
          <w:lang w:val="ru-RU"/>
        </w:rPr>
        <w:t xml:space="preserve">. / Хальбах, У. (2010): Внутренние зарубежные страны России  </w:t>
      </w:r>
      <w:hyperlink r:id="rId18" w:history="1">
        <w:r w:rsidRPr="00612882">
          <w:rPr>
            <w:rStyle w:val="Hyperlink"/>
            <w:w w:val="110"/>
            <w:sz w:val="16"/>
            <w:szCs w:val="16"/>
          </w:rPr>
          <w:t>https</w:t>
        </w:r>
        <w:r w:rsidRPr="00612882">
          <w:rPr>
            <w:rStyle w:val="Hyperlink"/>
            <w:w w:val="110"/>
            <w:sz w:val="16"/>
            <w:szCs w:val="16"/>
            <w:lang w:val="ru-RU"/>
          </w:rPr>
          <w:t>://</w:t>
        </w:r>
        <w:r w:rsidRPr="00612882">
          <w:rPr>
            <w:rStyle w:val="Hyperlink"/>
            <w:w w:val="110"/>
            <w:sz w:val="16"/>
            <w:szCs w:val="16"/>
          </w:rPr>
          <w:t>www</w:t>
        </w:r>
        <w:r w:rsidRPr="00612882">
          <w:rPr>
            <w:rStyle w:val="Hyperlink"/>
            <w:w w:val="110"/>
            <w:sz w:val="16"/>
            <w:szCs w:val="16"/>
            <w:lang w:val="ru-RU"/>
          </w:rPr>
          <w:t>.</w:t>
        </w:r>
        <w:r w:rsidRPr="00612882">
          <w:rPr>
            <w:rStyle w:val="Hyperlink"/>
            <w:w w:val="110"/>
            <w:sz w:val="16"/>
            <w:szCs w:val="16"/>
          </w:rPr>
          <w:t>swp</w:t>
        </w:r>
        <w:r w:rsidRPr="00612882">
          <w:rPr>
            <w:rStyle w:val="Hyperlink"/>
            <w:w w:val="110"/>
            <w:sz w:val="16"/>
            <w:szCs w:val="16"/>
            <w:lang w:val="ru-RU"/>
          </w:rPr>
          <w:t>-</w:t>
        </w:r>
        <w:r w:rsidRPr="00612882">
          <w:rPr>
            <w:rStyle w:val="Hyperlink"/>
            <w:w w:val="110"/>
            <w:sz w:val="16"/>
            <w:szCs w:val="16"/>
          </w:rPr>
          <w:t>berlin</w:t>
        </w:r>
        <w:r w:rsidRPr="00612882">
          <w:rPr>
            <w:rStyle w:val="Hyperlink"/>
            <w:w w:val="110"/>
            <w:sz w:val="16"/>
            <w:szCs w:val="16"/>
            <w:lang w:val="ru-RU"/>
          </w:rPr>
          <w:t>.</w:t>
        </w:r>
        <w:r w:rsidRPr="00612882">
          <w:rPr>
            <w:rStyle w:val="Hyperlink"/>
            <w:w w:val="110"/>
            <w:sz w:val="16"/>
            <w:szCs w:val="16"/>
          </w:rPr>
          <w:t>org</w:t>
        </w:r>
        <w:r w:rsidRPr="00612882">
          <w:rPr>
            <w:rStyle w:val="Hyperlink"/>
            <w:w w:val="110"/>
            <w:sz w:val="16"/>
            <w:szCs w:val="16"/>
            <w:lang w:val="ru-RU"/>
          </w:rPr>
          <w:t>/</w:t>
        </w:r>
        <w:r w:rsidRPr="00612882">
          <w:rPr>
            <w:rStyle w:val="Hyperlink"/>
            <w:w w:val="110"/>
            <w:sz w:val="16"/>
            <w:szCs w:val="16"/>
          </w:rPr>
          <w:t>publications</w:t>
        </w:r>
        <w:r w:rsidRPr="00612882">
          <w:rPr>
            <w:rStyle w:val="Hyperlink"/>
            <w:w w:val="110"/>
            <w:sz w:val="16"/>
            <w:szCs w:val="16"/>
            <w:lang w:val="ru-RU"/>
          </w:rPr>
          <w:t>/</w:t>
        </w:r>
        <w:r w:rsidRPr="00612882">
          <w:rPr>
            <w:rStyle w:val="Hyperlink"/>
            <w:w w:val="110"/>
            <w:sz w:val="16"/>
            <w:szCs w:val="16"/>
          </w:rPr>
          <w:t>products</w:t>
        </w:r>
        <w:r w:rsidRPr="00612882">
          <w:rPr>
            <w:rStyle w:val="Hyperlink"/>
            <w:w w:val="110"/>
            <w:sz w:val="16"/>
            <w:szCs w:val="16"/>
            <w:lang w:val="ru-RU"/>
          </w:rPr>
          <w:t>/</w:t>
        </w:r>
        <w:r w:rsidRPr="00612882">
          <w:rPr>
            <w:rStyle w:val="Hyperlink"/>
            <w:w w:val="110"/>
            <w:sz w:val="16"/>
            <w:szCs w:val="16"/>
          </w:rPr>
          <w:t>studien</w:t>
        </w:r>
        <w:r w:rsidRPr="00612882">
          <w:rPr>
            <w:rStyle w:val="Hyperlink"/>
            <w:w w:val="110"/>
            <w:sz w:val="16"/>
            <w:szCs w:val="16"/>
            <w:lang w:val="ru-RU"/>
          </w:rPr>
          <w:t>/2010_</w:t>
        </w:r>
        <w:r w:rsidRPr="00612882">
          <w:rPr>
            <w:rStyle w:val="Hyperlink"/>
            <w:w w:val="110"/>
            <w:sz w:val="16"/>
            <w:szCs w:val="16"/>
          </w:rPr>
          <w:t>S</w:t>
        </w:r>
        <w:r w:rsidRPr="00612882">
          <w:rPr>
            <w:rStyle w:val="Hyperlink"/>
            <w:w w:val="110"/>
            <w:sz w:val="16"/>
            <w:szCs w:val="16"/>
            <w:lang w:val="ru-RU"/>
          </w:rPr>
          <w:t>27_</w:t>
        </w:r>
        <w:r w:rsidRPr="00612882">
          <w:rPr>
            <w:rStyle w:val="Hyperlink"/>
            <w:w w:val="110"/>
            <w:sz w:val="16"/>
            <w:szCs w:val="16"/>
          </w:rPr>
          <w:t>hlb</w:t>
        </w:r>
        <w:r w:rsidRPr="00612882">
          <w:rPr>
            <w:rStyle w:val="Hyperlink"/>
            <w:w w:val="110"/>
            <w:sz w:val="16"/>
            <w:szCs w:val="16"/>
            <w:lang w:val="ru-RU"/>
          </w:rPr>
          <w:t>_</w:t>
        </w:r>
        <w:r w:rsidRPr="00612882">
          <w:rPr>
            <w:rStyle w:val="Hyperlink"/>
            <w:w w:val="110"/>
            <w:sz w:val="16"/>
            <w:szCs w:val="16"/>
          </w:rPr>
          <w:t>ks</w:t>
        </w:r>
        <w:r w:rsidRPr="00612882">
          <w:rPr>
            <w:rStyle w:val="Hyperlink"/>
            <w:w w:val="110"/>
            <w:sz w:val="16"/>
            <w:szCs w:val="16"/>
            <w:lang w:val="ru-RU"/>
          </w:rPr>
          <w:t>.</w:t>
        </w:r>
        <w:r w:rsidRPr="00612882">
          <w:rPr>
            <w:rStyle w:val="Hyperlink"/>
            <w:w w:val="110"/>
            <w:sz w:val="16"/>
            <w:szCs w:val="16"/>
          </w:rPr>
          <w:t>pdf</w:t>
        </w:r>
      </w:hyperlink>
      <w:r w:rsidRPr="00612882">
        <w:rPr>
          <w:rStyle w:val="Hyperlink"/>
          <w:w w:val="110"/>
          <w:sz w:val="16"/>
          <w:szCs w:val="16"/>
          <w:lang w:val="ru-RU"/>
        </w:rPr>
        <w:t xml:space="preserve"> </w:t>
      </w:r>
      <w:r w:rsidRPr="00612882">
        <w:rPr>
          <w:rFonts w:eastAsia="Times New Roman"/>
          <w:color w:val="000000"/>
          <w:sz w:val="16"/>
          <w:szCs w:val="16"/>
          <w:lang w:val="de-AT"/>
        </w:rPr>
        <w:t>S</w:t>
      </w:r>
      <w:r w:rsidRPr="00612882">
        <w:rPr>
          <w:rFonts w:eastAsia="Times New Roman"/>
          <w:color w:val="000000"/>
          <w:sz w:val="16"/>
          <w:szCs w:val="16"/>
          <w:lang w:val="ru-RU"/>
        </w:rPr>
        <w:t>. 31 (Дата обращения: 03.08.2021)</w:t>
      </w:r>
    </w:p>
  </w:footnote>
  <w:footnote w:id="18">
    <w:p w14:paraId="24B02DCD"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sz w:val="16"/>
          <w:szCs w:val="16"/>
          <w:lang w:val="en-US"/>
        </w:rPr>
        <w:t xml:space="preserve"> </w:t>
      </w:r>
      <w:r w:rsidRPr="00612882">
        <w:rPr>
          <w:rFonts w:eastAsia="Times New Roman"/>
          <w:color w:val="000000"/>
          <w:sz w:val="16"/>
          <w:szCs w:val="16"/>
          <w:lang w:val="en-US"/>
        </w:rPr>
        <w:t xml:space="preserve">Frontline defenders (2016): Death threats against human rights defenders Ramzan Dzhalaldinov and Elena Milashina for exposing corruption in Chechnya./ </w:t>
      </w:r>
      <w:r w:rsidRPr="00612882">
        <w:rPr>
          <w:rFonts w:eastAsia="Times New Roman"/>
          <w:color w:val="000000"/>
          <w:sz w:val="16"/>
          <w:szCs w:val="16"/>
          <w:lang w:val="ru-RU"/>
        </w:rPr>
        <w:t xml:space="preserve">Передовые правозащитники (2016): Угрозы смертью правозащитникам Рамзану Джалалдинову и Елене Милашиной за разоблачение коррупции в Чечне. </w:t>
      </w:r>
      <w:hyperlink r:id="rId19" w:history="1">
        <w:r w:rsidRPr="00612882">
          <w:rPr>
            <w:rStyle w:val="Hyperlink"/>
            <w:spacing w:val="-1"/>
            <w:w w:val="110"/>
            <w:sz w:val="16"/>
            <w:szCs w:val="16"/>
          </w:rPr>
          <w:t>https</w:t>
        </w:r>
        <w:r w:rsidRPr="00612882">
          <w:rPr>
            <w:rStyle w:val="Hyperlink"/>
            <w:spacing w:val="-1"/>
            <w:w w:val="110"/>
            <w:sz w:val="16"/>
            <w:szCs w:val="16"/>
            <w:lang w:val="ru-RU"/>
          </w:rPr>
          <w:t>://</w:t>
        </w:r>
        <w:r w:rsidRPr="00612882">
          <w:rPr>
            <w:rStyle w:val="Hyperlink"/>
            <w:spacing w:val="-1"/>
            <w:w w:val="110"/>
            <w:sz w:val="16"/>
            <w:szCs w:val="16"/>
          </w:rPr>
          <w:t>www</w:t>
        </w:r>
        <w:r w:rsidRPr="00612882">
          <w:rPr>
            <w:rStyle w:val="Hyperlink"/>
            <w:spacing w:val="-1"/>
            <w:w w:val="110"/>
            <w:sz w:val="16"/>
            <w:szCs w:val="16"/>
            <w:lang w:val="ru-RU"/>
          </w:rPr>
          <w:t>.</w:t>
        </w:r>
        <w:r w:rsidRPr="00612882">
          <w:rPr>
            <w:rStyle w:val="Hyperlink"/>
            <w:spacing w:val="-1"/>
            <w:w w:val="110"/>
            <w:sz w:val="16"/>
            <w:szCs w:val="16"/>
          </w:rPr>
          <w:t>frontlinedefenders</w:t>
        </w:r>
        <w:r w:rsidRPr="00612882">
          <w:rPr>
            <w:rStyle w:val="Hyperlink"/>
            <w:spacing w:val="-1"/>
            <w:w w:val="110"/>
            <w:sz w:val="16"/>
            <w:szCs w:val="16"/>
            <w:lang w:val="ru-RU"/>
          </w:rPr>
          <w:t>.</w:t>
        </w:r>
        <w:r w:rsidRPr="00612882">
          <w:rPr>
            <w:rStyle w:val="Hyperlink"/>
            <w:spacing w:val="-1"/>
            <w:w w:val="110"/>
            <w:sz w:val="16"/>
            <w:szCs w:val="16"/>
          </w:rPr>
          <w:t>org</w:t>
        </w:r>
        <w:r w:rsidRPr="00612882">
          <w:rPr>
            <w:rStyle w:val="Hyperlink"/>
            <w:spacing w:val="-1"/>
            <w:w w:val="110"/>
            <w:sz w:val="16"/>
            <w:szCs w:val="16"/>
            <w:lang w:val="ru-RU"/>
          </w:rPr>
          <w:t>/</w:t>
        </w:r>
        <w:r w:rsidRPr="00612882">
          <w:rPr>
            <w:rStyle w:val="Hyperlink"/>
            <w:spacing w:val="-1"/>
            <w:w w:val="110"/>
            <w:sz w:val="16"/>
            <w:szCs w:val="16"/>
          </w:rPr>
          <w:t>en</w:t>
        </w:r>
        <w:r w:rsidRPr="00612882">
          <w:rPr>
            <w:rStyle w:val="Hyperlink"/>
            <w:spacing w:val="-1"/>
            <w:w w:val="110"/>
            <w:sz w:val="16"/>
            <w:szCs w:val="16"/>
            <w:lang w:val="ru-RU"/>
          </w:rPr>
          <w:t>/</w:t>
        </w:r>
        <w:r w:rsidRPr="00612882">
          <w:rPr>
            <w:rStyle w:val="Hyperlink"/>
            <w:spacing w:val="-1"/>
            <w:w w:val="110"/>
            <w:sz w:val="16"/>
            <w:szCs w:val="16"/>
          </w:rPr>
          <w:t>case</w:t>
        </w:r>
        <w:r w:rsidRPr="00612882">
          <w:rPr>
            <w:rStyle w:val="Hyperlink"/>
            <w:spacing w:val="-1"/>
            <w:w w:val="110"/>
            <w:sz w:val="16"/>
            <w:szCs w:val="16"/>
            <w:lang w:val="ru-RU"/>
          </w:rPr>
          <w:t>/</w:t>
        </w:r>
        <w:r w:rsidRPr="00612882">
          <w:rPr>
            <w:rStyle w:val="Hyperlink"/>
            <w:spacing w:val="-1"/>
            <w:w w:val="110"/>
            <w:sz w:val="16"/>
            <w:szCs w:val="16"/>
          </w:rPr>
          <w:t>case</w:t>
        </w:r>
        <w:r w:rsidRPr="00612882">
          <w:rPr>
            <w:rStyle w:val="Hyperlink"/>
            <w:spacing w:val="-1"/>
            <w:w w:val="110"/>
            <w:sz w:val="16"/>
            <w:szCs w:val="16"/>
            <w:lang w:val="ru-RU"/>
          </w:rPr>
          <w:t>-</w:t>
        </w:r>
        <w:r w:rsidRPr="00612882">
          <w:rPr>
            <w:rStyle w:val="Hyperlink"/>
            <w:spacing w:val="-1"/>
            <w:w w:val="110"/>
            <w:sz w:val="16"/>
            <w:szCs w:val="16"/>
          </w:rPr>
          <w:t>history</w:t>
        </w:r>
        <w:r w:rsidRPr="00612882">
          <w:rPr>
            <w:rStyle w:val="Hyperlink"/>
            <w:spacing w:val="-1"/>
            <w:w w:val="110"/>
            <w:sz w:val="16"/>
            <w:szCs w:val="16"/>
            <w:lang w:val="ru-RU"/>
          </w:rPr>
          <w:t>-</w:t>
        </w:r>
        <w:r w:rsidRPr="00612882">
          <w:rPr>
            <w:rStyle w:val="Hyperlink"/>
            <w:spacing w:val="-1"/>
            <w:w w:val="110"/>
            <w:sz w:val="16"/>
            <w:szCs w:val="16"/>
          </w:rPr>
          <w:t>elena</w:t>
        </w:r>
        <w:r w:rsidRPr="00612882">
          <w:rPr>
            <w:rStyle w:val="Hyperlink"/>
            <w:spacing w:val="-1"/>
            <w:w w:val="110"/>
            <w:sz w:val="16"/>
            <w:szCs w:val="16"/>
            <w:lang w:val="ru-RU"/>
          </w:rPr>
          <w:t>-</w:t>
        </w:r>
        <w:r w:rsidRPr="00612882">
          <w:rPr>
            <w:rStyle w:val="Hyperlink"/>
            <w:spacing w:val="-1"/>
            <w:w w:val="110"/>
            <w:sz w:val="16"/>
            <w:szCs w:val="16"/>
          </w:rPr>
          <w:t>milashina</w:t>
        </w:r>
      </w:hyperlink>
      <w:r w:rsidRPr="00612882">
        <w:rPr>
          <w:spacing w:val="-1"/>
          <w:w w:val="110"/>
          <w:sz w:val="16"/>
          <w:szCs w:val="16"/>
          <w:lang w:val="ru-RU"/>
        </w:rPr>
        <w:t xml:space="preserve"> </w:t>
      </w:r>
      <w:r w:rsidRPr="00612882">
        <w:rPr>
          <w:rFonts w:eastAsia="Times New Roman"/>
          <w:color w:val="000000"/>
          <w:sz w:val="16"/>
          <w:szCs w:val="16"/>
          <w:lang w:val="ru-RU"/>
        </w:rPr>
        <w:t>(Дата обращения: 03.08.2021)</w:t>
      </w:r>
    </w:p>
  </w:footnote>
  <w:footnote w:id="19">
    <w:p w14:paraId="15D9E206" w14:textId="77777777" w:rsidR="00E30489" w:rsidRPr="00E733B6" w:rsidRDefault="00E30489" w:rsidP="00E30489">
      <w:pPr>
        <w:pStyle w:val="Funotentext"/>
        <w:contextualSpacing/>
        <w:rPr>
          <w:sz w:val="16"/>
          <w:szCs w:val="16"/>
          <w:lang w:val="en-US"/>
        </w:rPr>
      </w:pPr>
      <w:r w:rsidRPr="00612882">
        <w:rPr>
          <w:rStyle w:val="a1"/>
          <w:sz w:val="16"/>
          <w:szCs w:val="16"/>
        </w:rPr>
        <w:footnoteRef/>
      </w:r>
      <w:r w:rsidRPr="00612882">
        <w:rPr>
          <w:sz w:val="16"/>
          <w:szCs w:val="16"/>
          <w:lang w:val="en-US"/>
        </w:rPr>
        <w:t xml:space="preserve"> </w:t>
      </w:r>
      <w:r w:rsidRPr="00612882">
        <w:rPr>
          <w:rFonts w:eastAsia="Times New Roman"/>
          <w:color w:val="000000"/>
          <w:sz w:val="16"/>
          <w:szCs w:val="16"/>
          <w:lang w:val="en-US"/>
        </w:rPr>
        <w:t xml:space="preserve">Human Rights Watch. </w:t>
      </w:r>
      <w:hyperlink r:id="rId20" w:history="1">
        <w:r w:rsidRPr="00612882">
          <w:rPr>
            <w:rStyle w:val="Hyperlink"/>
            <w:w w:val="105"/>
            <w:sz w:val="16"/>
            <w:szCs w:val="16"/>
            <w:lang w:val="en-US"/>
          </w:rPr>
          <w:t>https</w:t>
        </w:r>
        <w:r w:rsidRPr="00E733B6">
          <w:rPr>
            <w:rStyle w:val="Hyperlink"/>
            <w:w w:val="105"/>
            <w:sz w:val="16"/>
            <w:szCs w:val="16"/>
            <w:lang w:val="en-US"/>
          </w:rPr>
          <w:t>://</w:t>
        </w:r>
        <w:r w:rsidRPr="00612882">
          <w:rPr>
            <w:rStyle w:val="Hyperlink"/>
            <w:w w:val="105"/>
            <w:sz w:val="16"/>
            <w:szCs w:val="16"/>
            <w:lang w:val="en-US"/>
          </w:rPr>
          <w:t>www</w:t>
        </w:r>
        <w:r w:rsidRPr="00E733B6">
          <w:rPr>
            <w:rStyle w:val="Hyperlink"/>
            <w:w w:val="105"/>
            <w:sz w:val="16"/>
            <w:szCs w:val="16"/>
            <w:lang w:val="en-US"/>
          </w:rPr>
          <w:t>.</w:t>
        </w:r>
        <w:r w:rsidRPr="00612882">
          <w:rPr>
            <w:rStyle w:val="Hyperlink"/>
            <w:w w:val="105"/>
            <w:sz w:val="16"/>
            <w:szCs w:val="16"/>
            <w:lang w:val="en-US"/>
          </w:rPr>
          <w:t>hrw</w:t>
        </w:r>
        <w:r w:rsidRPr="00E733B6">
          <w:rPr>
            <w:rStyle w:val="Hyperlink"/>
            <w:w w:val="105"/>
            <w:sz w:val="16"/>
            <w:szCs w:val="16"/>
            <w:lang w:val="en-US"/>
          </w:rPr>
          <w:t>.</w:t>
        </w:r>
        <w:r w:rsidRPr="00612882">
          <w:rPr>
            <w:rStyle w:val="Hyperlink"/>
            <w:w w:val="105"/>
            <w:sz w:val="16"/>
            <w:szCs w:val="16"/>
            <w:lang w:val="en-US"/>
          </w:rPr>
          <w:t>org</w:t>
        </w:r>
        <w:r w:rsidRPr="00E733B6">
          <w:rPr>
            <w:rStyle w:val="Hyperlink"/>
            <w:w w:val="105"/>
            <w:sz w:val="16"/>
            <w:szCs w:val="16"/>
            <w:lang w:val="en-US"/>
          </w:rPr>
          <w:t>/</w:t>
        </w:r>
        <w:r w:rsidRPr="00612882">
          <w:rPr>
            <w:rStyle w:val="Hyperlink"/>
            <w:w w:val="105"/>
            <w:sz w:val="16"/>
            <w:szCs w:val="16"/>
            <w:lang w:val="en-US"/>
          </w:rPr>
          <w:t>de</w:t>
        </w:r>
      </w:hyperlink>
      <w:r w:rsidRPr="00E733B6">
        <w:rPr>
          <w:rFonts w:eastAsia="Times New Roman"/>
          <w:color w:val="000000"/>
          <w:sz w:val="16"/>
          <w:szCs w:val="16"/>
          <w:lang w:val="en-US"/>
        </w:rPr>
        <w:t xml:space="preserve"> (</w:t>
      </w:r>
      <w:r w:rsidRPr="00612882">
        <w:rPr>
          <w:rFonts w:eastAsia="Times New Roman"/>
          <w:color w:val="000000"/>
          <w:sz w:val="16"/>
          <w:szCs w:val="16"/>
          <w:lang w:val="ru-RU"/>
        </w:rPr>
        <w:t>Дата</w:t>
      </w:r>
      <w:r w:rsidRPr="00E733B6">
        <w:rPr>
          <w:rFonts w:eastAsia="Times New Roman"/>
          <w:color w:val="000000"/>
          <w:sz w:val="16"/>
          <w:szCs w:val="16"/>
          <w:lang w:val="en-US"/>
        </w:rPr>
        <w:t xml:space="preserve"> </w:t>
      </w:r>
      <w:r w:rsidRPr="00612882">
        <w:rPr>
          <w:rFonts w:eastAsia="Times New Roman"/>
          <w:color w:val="000000"/>
          <w:sz w:val="16"/>
          <w:szCs w:val="16"/>
          <w:lang w:val="ru-RU"/>
        </w:rPr>
        <w:t>обращения</w:t>
      </w:r>
      <w:r w:rsidRPr="00E733B6">
        <w:rPr>
          <w:rFonts w:eastAsia="Times New Roman"/>
          <w:color w:val="000000"/>
          <w:sz w:val="16"/>
          <w:szCs w:val="16"/>
          <w:lang w:val="en-US"/>
        </w:rPr>
        <w:t>: 03.08.2021)</w:t>
      </w:r>
    </w:p>
  </w:footnote>
  <w:footnote w:id="20">
    <w:p w14:paraId="62C0BDC5"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sz w:val="16"/>
          <w:szCs w:val="16"/>
          <w:lang w:val="en-US"/>
        </w:rPr>
        <w:t xml:space="preserve"> </w:t>
      </w:r>
      <w:r w:rsidRPr="00612882">
        <w:rPr>
          <w:rFonts w:eastAsia="Times New Roman"/>
          <w:color w:val="000000"/>
          <w:sz w:val="16"/>
          <w:szCs w:val="16"/>
          <w:lang w:val="en-US"/>
        </w:rPr>
        <w:t xml:space="preserve">Elsner, R. (2019): Neue Verfolgungswelle gegen LGBTI* in Tschetschenien. / </w:t>
      </w:r>
      <w:r w:rsidRPr="00612882">
        <w:rPr>
          <w:rFonts w:eastAsia="Times New Roman"/>
          <w:color w:val="000000"/>
          <w:sz w:val="16"/>
          <w:szCs w:val="16"/>
          <w:lang w:val="de-AT"/>
        </w:rPr>
        <w:t>Эльснер</w:t>
      </w:r>
      <w:r w:rsidRPr="00612882">
        <w:rPr>
          <w:rFonts w:eastAsia="Times New Roman"/>
          <w:color w:val="000000"/>
          <w:sz w:val="16"/>
          <w:szCs w:val="16"/>
          <w:lang w:val="en-US"/>
        </w:rPr>
        <w:t xml:space="preserve">, </w:t>
      </w:r>
      <w:r w:rsidRPr="00612882">
        <w:rPr>
          <w:rFonts w:eastAsia="Times New Roman"/>
          <w:color w:val="000000"/>
          <w:sz w:val="16"/>
          <w:szCs w:val="16"/>
          <w:lang w:val="de-AT"/>
        </w:rPr>
        <w:t>Р</w:t>
      </w:r>
      <w:r w:rsidRPr="00612882">
        <w:rPr>
          <w:rFonts w:eastAsia="Times New Roman"/>
          <w:color w:val="000000"/>
          <w:sz w:val="16"/>
          <w:szCs w:val="16"/>
          <w:lang w:val="en-US"/>
        </w:rPr>
        <w:t xml:space="preserve">. (2019): </w:t>
      </w:r>
      <w:r w:rsidRPr="00612882">
        <w:rPr>
          <w:rFonts w:eastAsia="Times New Roman"/>
          <w:color w:val="000000"/>
          <w:sz w:val="16"/>
          <w:szCs w:val="16"/>
          <w:lang w:val="de-AT"/>
        </w:rPr>
        <w:t>Новая</w:t>
      </w:r>
      <w:r w:rsidRPr="00612882">
        <w:rPr>
          <w:rFonts w:eastAsia="Times New Roman"/>
          <w:color w:val="000000"/>
          <w:sz w:val="16"/>
          <w:szCs w:val="16"/>
          <w:lang w:val="en-US"/>
        </w:rPr>
        <w:t xml:space="preserve"> </w:t>
      </w:r>
      <w:r w:rsidRPr="00612882">
        <w:rPr>
          <w:rFonts w:eastAsia="Times New Roman"/>
          <w:color w:val="000000"/>
          <w:sz w:val="16"/>
          <w:szCs w:val="16"/>
          <w:lang w:val="de-AT"/>
        </w:rPr>
        <w:t>волна</w:t>
      </w:r>
      <w:r w:rsidRPr="00612882">
        <w:rPr>
          <w:rFonts w:eastAsia="Times New Roman"/>
          <w:color w:val="000000"/>
          <w:sz w:val="16"/>
          <w:szCs w:val="16"/>
          <w:lang w:val="en-US"/>
        </w:rPr>
        <w:t xml:space="preserve"> </w:t>
      </w:r>
      <w:r w:rsidRPr="00612882">
        <w:rPr>
          <w:rFonts w:eastAsia="Times New Roman"/>
          <w:color w:val="000000"/>
          <w:sz w:val="16"/>
          <w:szCs w:val="16"/>
          <w:lang w:val="de-AT"/>
        </w:rPr>
        <w:t>преследований</w:t>
      </w:r>
      <w:r w:rsidRPr="00612882">
        <w:rPr>
          <w:rFonts w:eastAsia="Times New Roman"/>
          <w:color w:val="000000"/>
          <w:sz w:val="16"/>
          <w:szCs w:val="16"/>
          <w:lang w:val="en-US"/>
        </w:rPr>
        <w:t xml:space="preserve"> </w:t>
      </w:r>
      <w:r w:rsidRPr="00612882">
        <w:rPr>
          <w:rFonts w:eastAsia="Times New Roman"/>
          <w:color w:val="000000"/>
          <w:sz w:val="16"/>
          <w:szCs w:val="16"/>
          <w:lang w:val="de-AT"/>
        </w:rPr>
        <w:t>ЛГБТ</w:t>
      </w:r>
      <w:r w:rsidRPr="00612882">
        <w:rPr>
          <w:rFonts w:eastAsia="Times New Roman"/>
          <w:color w:val="000000"/>
          <w:sz w:val="16"/>
          <w:szCs w:val="16"/>
          <w:lang w:val="en-US"/>
        </w:rPr>
        <w:t xml:space="preserve">  </w:t>
      </w:r>
      <w:r w:rsidRPr="00612882">
        <w:rPr>
          <w:rFonts w:eastAsia="Times New Roman"/>
          <w:color w:val="000000"/>
          <w:sz w:val="16"/>
          <w:szCs w:val="16"/>
          <w:lang w:val="de-AT"/>
        </w:rPr>
        <w:t>в</w:t>
      </w:r>
      <w:r w:rsidRPr="00612882">
        <w:rPr>
          <w:rFonts w:eastAsia="Times New Roman"/>
          <w:color w:val="000000"/>
          <w:sz w:val="16"/>
          <w:szCs w:val="16"/>
          <w:lang w:val="en-US"/>
        </w:rPr>
        <w:t xml:space="preserve"> </w:t>
      </w:r>
      <w:r w:rsidRPr="00612882">
        <w:rPr>
          <w:rFonts w:eastAsia="Times New Roman"/>
          <w:color w:val="000000"/>
          <w:sz w:val="16"/>
          <w:szCs w:val="16"/>
          <w:lang w:val="de-AT"/>
        </w:rPr>
        <w:t>Чечне</w:t>
      </w:r>
      <w:r w:rsidRPr="00612882">
        <w:rPr>
          <w:rFonts w:eastAsia="Times New Roman"/>
          <w:color w:val="000000"/>
          <w:sz w:val="16"/>
          <w:szCs w:val="16"/>
          <w:lang w:val="en-US"/>
        </w:rPr>
        <w:t xml:space="preserve">.  </w:t>
      </w:r>
      <w:hyperlink r:id="rId21" w:history="1">
        <w:r w:rsidRPr="00612882">
          <w:rPr>
            <w:rStyle w:val="Hyperlink"/>
            <w:w w:val="110"/>
            <w:sz w:val="16"/>
            <w:szCs w:val="16"/>
          </w:rPr>
          <w:t>https</w:t>
        </w:r>
        <w:r w:rsidRPr="00612882">
          <w:rPr>
            <w:rStyle w:val="Hyperlink"/>
            <w:w w:val="110"/>
            <w:sz w:val="16"/>
            <w:szCs w:val="16"/>
            <w:lang w:val="ru-RU"/>
          </w:rPr>
          <w:t>://</w:t>
        </w:r>
        <w:r w:rsidRPr="00612882">
          <w:rPr>
            <w:rStyle w:val="Hyperlink"/>
            <w:w w:val="110"/>
            <w:sz w:val="16"/>
            <w:szCs w:val="16"/>
          </w:rPr>
          <w:t>www</w:t>
        </w:r>
        <w:r w:rsidRPr="00612882">
          <w:rPr>
            <w:rStyle w:val="Hyperlink"/>
            <w:w w:val="110"/>
            <w:sz w:val="16"/>
            <w:szCs w:val="16"/>
            <w:lang w:val="ru-RU"/>
          </w:rPr>
          <w:t>.</w:t>
        </w:r>
        <w:r w:rsidRPr="00612882">
          <w:rPr>
            <w:rStyle w:val="Hyperlink"/>
            <w:w w:val="110"/>
            <w:sz w:val="16"/>
            <w:szCs w:val="16"/>
          </w:rPr>
          <w:t>zois</w:t>
        </w:r>
        <w:r w:rsidRPr="00612882">
          <w:rPr>
            <w:rStyle w:val="Hyperlink"/>
            <w:w w:val="110"/>
            <w:sz w:val="16"/>
            <w:szCs w:val="16"/>
            <w:lang w:val="ru-RU"/>
          </w:rPr>
          <w:t>-</w:t>
        </w:r>
        <w:r w:rsidRPr="00612882">
          <w:rPr>
            <w:rStyle w:val="Hyperlink"/>
            <w:w w:val="110"/>
            <w:sz w:val="16"/>
            <w:szCs w:val="16"/>
          </w:rPr>
          <w:t>berlin</w:t>
        </w:r>
        <w:r w:rsidRPr="00612882">
          <w:rPr>
            <w:rStyle w:val="Hyperlink"/>
            <w:w w:val="110"/>
            <w:sz w:val="16"/>
            <w:szCs w:val="16"/>
            <w:lang w:val="ru-RU"/>
          </w:rPr>
          <w:t>.</w:t>
        </w:r>
        <w:r w:rsidRPr="00612882">
          <w:rPr>
            <w:rStyle w:val="Hyperlink"/>
            <w:w w:val="110"/>
            <w:sz w:val="16"/>
            <w:szCs w:val="16"/>
          </w:rPr>
          <w:t>de</w:t>
        </w:r>
        <w:r w:rsidRPr="00612882">
          <w:rPr>
            <w:rStyle w:val="Hyperlink"/>
            <w:w w:val="110"/>
            <w:sz w:val="16"/>
            <w:szCs w:val="16"/>
            <w:lang w:val="ru-RU"/>
          </w:rPr>
          <w:t>/</w:t>
        </w:r>
        <w:r w:rsidRPr="00612882">
          <w:rPr>
            <w:rStyle w:val="Hyperlink"/>
            <w:w w:val="110"/>
            <w:sz w:val="16"/>
            <w:szCs w:val="16"/>
          </w:rPr>
          <w:t>publikationen</w:t>
        </w:r>
        <w:r w:rsidRPr="00612882">
          <w:rPr>
            <w:rStyle w:val="Hyperlink"/>
            <w:w w:val="110"/>
            <w:sz w:val="16"/>
            <w:szCs w:val="16"/>
            <w:lang w:val="ru-RU"/>
          </w:rPr>
          <w:t>/</w:t>
        </w:r>
        <w:r w:rsidRPr="00612882">
          <w:rPr>
            <w:rStyle w:val="Hyperlink"/>
            <w:w w:val="110"/>
            <w:sz w:val="16"/>
            <w:szCs w:val="16"/>
          </w:rPr>
          <w:t>zois</w:t>
        </w:r>
        <w:r w:rsidRPr="00612882">
          <w:rPr>
            <w:rStyle w:val="Hyperlink"/>
            <w:w w:val="110"/>
            <w:sz w:val="16"/>
            <w:szCs w:val="16"/>
            <w:lang w:val="ru-RU"/>
          </w:rPr>
          <w:t>-</w:t>
        </w:r>
        <w:r w:rsidRPr="00612882">
          <w:rPr>
            <w:rStyle w:val="Hyperlink"/>
            <w:w w:val="110"/>
            <w:sz w:val="16"/>
            <w:szCs w:val="16"/>
          </w:rPr>
          <w:t>spotlight</w:t>
        </w:r>
        <w:r w:rsidRPr="00612882">
          <w:rPr>
            <w:rStyle w:val="Hyperlink"/>
            <w:w w:val="110"/>
            <w:sz w:val="16"/>
            <w:szCs w:val="16"/>
            <w:lang w:val="ru-RU"/>
          </w:rPr>
          <w:t>/2019/</w:t>
        </w:r>
        <w:r w:rsidRPr="00612882">
          <w:rPr>
            <w:rStyle w:val="Hyperlink"/>
            <w:w w:val="110"/>
            <w:sz w:val="16"/>
            <w:szCs w:val="16"/>
          </w:rPr>
          <w:t>neue</w:t>
        </w:r>
        <w:r w:rsidRPr="00612882">
          <w:rPr>
            <w:rStyle w:val="Hyperlink"/>
            <w:w w:val="110"/>
            <w:sz w:val="16"/>
            <w:szCs w:val="16"/>
            <w:lang w:val="ru-RU"/>
          </w:rPr>
          <w:t>-</w:t>
        </w:r>
        <w:r w:rsidRPr="00612882">
          <w:rPr>
            <w:rStyle w:val="Hyperlink"/>
            <w:w w:val="110"/>
            <w:sz w:val="16"/>
            <w:szCs w:val="16"/>
          </w:rPr>
          <w:t>verfolgungswelle</w:t>
        </w:r>
        <w:r w:rsidRPr="00612882">
          <w:rPr>
            <w:rStyle w:val="Hyperlink"/>
            <w:w w:val="110"/>
            <w:sz w:val="16"/>
            <w:szCs w:val="16"/>
            <w:lang w:val="ru-RU"/>
          </w:rPr>
          <w:t>-</w:t>
        </w:r>
        <w:r w:rsidRPr="00612882">
          <w:rPr>
            <w:rStyle w:val="Hyperlink"/>
            <w:w w:val="110"/>
            <w:sz w:val="16"/>
            <w:szCs w:val="16"/>
          </w:rPr>
          <w:t>gegen</w:t>
        </w:r>
        <w:r w:rsidRPr="00612882">
          <w:rPr>
            <w:rStyle w:val="Hyperlink"/>
            <w:w w:val="110"/>
            <w:sz w:val="16"/>
            <w:szCs w:val="16"/>
            <w:lang w:val="ru-RU"/>
          </w:rPr>
          <w:t>-</w:t>
        </w:r>
        <w:r w:rsidRPr="00612882">
          <w:rPr>
            <w:rStyle w:val="Hyperlink"/>
            <w:w w:val="110"/>
            <w:sz w:val="16"/>
            <w:szCs w:val="16"/>
          </w:rPr>
          <w:t>lgbti</w:t>
        </w:r>
        <w:r w:rsidRPr="00612882">
          <w:rPr>
            <w:rStyle w:val="Hyperlink"/>
            <w:w w:val="110"/>
            <w:sz w:val="16"/>
            <w:szCs w:val="16"/>
            <w:lang w:val="ru-RU"/>
          </w:rPr>
          <w:t>-</w:t>
        </w:r>
        <w:r w:rsidRPr="00612882">
          <w:rPr>
            <w:rStyle w:val="Hyperlink"/>
            <w:w w:val="110"/>
            <w:sz w:val="16"/>
            <w:szCs w:val="16"/>
          </w:rPr>
          <w:t>in</w:t>
        </w:r>
        <w:r w:rsidRPr="00612882">
          <w:rPr>
            <w:rStyle w:val="Hyperlink"/>
            <w:w w:val="110"/>
            <w:sz w:val="16"/>
            <w:szCs w:val="16"/>
            <w:lang w:val="ru-RU"/>
          </w:rPr>
          <w:t>-</w:t>
        </w:r>
        <w:r w:rsidRPr="00612882">
          <w:rPr>
            <w:rStyle w:val="Hyperlink"/>
            <w:w w:val="110"/>
            <w:sz w:val="16"/>
            <w:szCs w:val="16"/>
          </w:rPr>
          <w:t>tschetschenien</w:t>
        </w:r>
      </w:hyperlink>
      <w:r w:rsidRPr="00612882">
        <w:rPr>
          <w:rFonts w:eastAsia="Times New Roman"/>
          <w:color w:val="000000"/>
          <w:sz w:val="16"/>
          <w:szCs w:val="16"/>
          <w:lang w:val="ru-RU"/>
        </w:rPr>
        <w:t xml:space="preserve"> (Дата обращения: 03.08.2021)</w:t>
      </w:r>
    </w:p>
  </w:footnote>
  <w:footnote w:id="21">
    <w:p w14:paraId="173D143F"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sz w:val="16"/>
          <w:szCs w:val="16"/>
          <w:lang w:val="en-US"/>
        </w:rPr>
        <w:t xml:space="preserve"> </w:t>
      </w:r>
      <w:r w:rsidRPr="00612882">
        <w:rPr>
          <w:rFonts w:eastAsia="Times New Roman"/>
          <w:color w:val="000000"/>
          <w:sz w:val="16"/>
          <w:szCs w:val="16"/>
          <w:lang w:val="en-US"/>
        </w:rPr>
        <w:t xml:space="preserve">Schreck, C./Khazov-Cassia, S. (2019): ‚His Name Was Andrei‘./ </w:t>
      </w:r>
      <w:r w:rsidRPr="00612882">
        <w:rPr>
          <w:rFonts w:eastAsia="Times New Roman"/>
          <w:color w:val="000000"/>
          <w:sz w:val="16"/>
          <w:szCs w:val="16"/>
          <w:lang w:val="ru-RU"/>
        </w:rPr>
        <w:t xml:space="preserve">Шрек, Ч. / Хазов-Кассия, С. (2019): «Его звали Андрей»  </w:t>
      </w:r>
      <w:hyperlink r:id="rId22" w:history="1">
        <w:r w:rsidRPr="00612882">
          <w:rPr>
            <w:rStyle w:val="Hyperlink"/>
            <w:w w:val="110"/>
            <w:sz w:val="16"/>
            <w:szCs w:val="16"/>
          </w:rPr>
          <w:t>https</w:t>
        </w:r>
        <w:r w:rsidRPr="00612882">
          <w:rPr>
            <w:rStyle w:val="Hyperlink"/>
            <w:w w:val="110"/>
            <w:sz w:val="16"/>
            <w:szCs w:val="16"/>
            <w:lang w:val="ru-RU"/>
          </w:rPr>
          <w:t>://</w:t>
        </w:r>
        <w:r w:rsidRPr="00612882">
          <w:rPr>
            <w:rStyle w:val="Hyperlink"/>
            <w:w w:val="110"/>
            <w:sz w:val="16"/>
            <w:szCs w:val="16"/>
          </w:rPr>
          <w:t>www</w:t>
        </w:r>
        <w:r w:rsidRPr="00612882">
          <w:rPr>
            <w:rStyle w:val="Hyperlink"/>
            <w:w w:val="110"/>
            <w:sz w:val="16"/>
            <w:szCs w:val="16"/>
            <w:lang w:val="ru-RU"/>
          </w:rPr>
          <w:t>.</w:t>
        </w:r>
        <w:r w:rsidRPr="00612882">
          <w:rPr>
            <w:rStyle w:val="Hyperlink"/>
            <w:w w:val="110"/>
            <w:sz w:val="16"/>
            <w:szCs w:val="16"/>
          </w:rPr>
          <w:t>rferl</w:t>
        </w:r>
        <w:r w:rsidRPr="00612882">
          <w:rPr>
            <w:rStyle w:val="Hyperlink"/>
            <w:w w:val="110"/>
            <w:sz w:val="16"/>
            <w:szCs w:val="16"/>
            <w:lang w:val="ru-RU"/>
          </w:rPr>
          <w:t>.</w:t>
        </w:r>
        <w:r w:rsidRPr="00612882">
          <w:rPr>
            <w:rStyle w:val="Hyperlink"/>
            <w:w w:val="110"/>
            <w:sz w:val="16"/>
            <w:szCs w:val="16"/>
          </w:rPr>
          <w:t>org</w:t>
        </w:r>
        <w:r w:rsidRPr="00612882">
          <w:rPr>
            <w:rStyle w:val="Hyperlink"/>
            <w:w w:val="110"/>
            <w:sz w:val="16"/>
            <w:szCs w:val="16"/>
            <w:lang w:val="ru-RU"/>
          </w:rPr>
          <w:t>/</w:t>
        </w:r>
        <w:r w:rsidRPr="00612882">
          <w:rPr>
            <w:rStyle w:val="Hyperlink"/>
            <w:w w:val="110"/>
            <w:sz w:val="16"/>
            <w:szCs w:val="16"/>
          </w:rPr>
          <w:t>a</w:t>
        </w:r>
        <w:r w:rsidRPr="00612882">
          <w:rPr>
            <w:rStyle w:val="Hyperlink"/>
            <w:w w:val="110"/>
            <w:sz w:val="16"/>
            <w:szCs w:val="16"/>
            <w:lang w:val="ru-RU"/>
          </w:rPr>
          <w:t>/</w:t>
        </w:r>
        <w:r w:rsidRPr="00612882">
          <w:rPr>
            <w:rStyle w:val="Hyperlink"/>
            <w:w w:val="110"/>
            <w:sz w:val="16"/>
            <w:szCs w:val="16"/>
          </w:rPr>
          <w:t>chechnya</w:t>
        </w:r>
        <w:r w:rsidRPr="00612882">
          <w:rPr>
            <w:rStyle w:val="Hyperlink"/>
            <w:w w:val="110"/>
            <w:sz w:val="16"/>
            <w:szCs w:val="16"/>
            <w:lang w:val="ru-RU"/>
          </w:rPr>
          <w:t>-</w:t>
        </w:r>
        <w:r w:rsidRPr="00612882">
          <w:rPr>
            <w:rStyle w:val="Hyperlink"/>
            <w:w w:val="110"/>
            <w:sz w:val="16"/>
            <w:szCs w:val="16"/>
          </w:rPr>
          <w:t>missing</w:t>
        </w:r>
        <w:r w:rsidRPr="00612882">
          <w:rPr>
            <w:rStyle w:val="Hyperlink"/>
            <w:w w:val="110"/>
            <w:sz w:val="16"/>
            <w:szCs w:val="16"/>
            <w:lang w:val="ru-RU"/>
          </w:rPr>
          <w:t>-</w:t>
        </w:r>
        <w:r w:rsidRPr="00612882">
          <w:rPr>
            <w:rStyle w:val="Hyperlink"/>
            <w:w w:val="110"/>
            <w:sz w:val="16"/>
            <w:szCs w:val="16"/>
          </w:rPr>
          <w:t>gay</w:t>
        </w:r>
        <w:r w:rsidRPr="00612882">
          <w:rPr>
            <w:rStyle w:val="Hyperlink"/>
            <w:w w:val="110"/>
            <w:sz w:val="16"/>
            <w:szCs w:val="16"/>
            <w:lang w:val="ru-RU"/>
          </w:rPr>
          <w:t>-</w:t>
        </w:r>
        <w:r w:rsidRPr="00612882">
          <w:rPr>
            <w:rStyle w:val="Hyperlink"/>
            <w:w w:val="110"/>
            <w:sz w:val="16"/>
            <w:szCs w:val="16"/>
          </w:rPr>
          <w:t>purge</w:t>
        </w:r>
        <w:r w:rsidRPr="00612882">
          <w:rPr>
            <w:rStyle w:val="Hyperlink"/>
            <w:w w:val="110"/>
            <w:sz w:val="16"/>
            <w:szCs w:val="16"/>
            <w:lang w:val="ru-RU"/>
          </w:rPr>
          <w:t>-</w:t>
        </w:r>
        <w:r w:rsidRPr="00612882">
          <w:rPr>
            <w:rStyle w:val="Hyperlink"/>
            <w:w w:val="110"/>
            <w:sz w:val="16"/>
            <w:szCs w:val="16"/>
          </w:rPr>
          <w:t>andrei</w:t>
        </w:r>
        <w:r w:rsidRPr="00612882">
          <w:rPr>
            <w:rStyle w:val="Hyperlink"/>
            <w:w w:val="110"/>
            <w:sz w:val="16"/>
            <w:szCs w:val="16"/>
            <w:lang w:val="ru-RU"/>
          </w:rPr>
          <w:t>-</w:t>
        </w:r>
        <w:r w:rsidRPr="00612882">
          <w:rPr>
            <w:rStyle w:val="Hyperlink"/>
            <w:w w:val="110"/>
            <w:sz w:val="16"/>
            <w:szCs w:val="16"/>
          </w:rPr>
          <w:t>kobyshev</w:t>
        </w:r>
        <w:r w:rsidRPr="00612882">
          <w:rPr>
            <w:rStyle w:val="Hyperlink"/>
            <w:w w:val="110"/>
            <w:sz w:val="16"/>
            <w:szCs w:val="16"/>
            <w:lang w:val="ru-RU"/>
          </w:rPr>
          <w:t>-</w:t>
        </w:r>
        <w:r w:rsidRPr="00612882">
          <w:rPr>
            <w:rStyle w:val="Hyperlink"/>
            <w:w w:val="110"/>
            <w:sz w:val="16"/>
            <w:szCs w:val="16"/>
          </w:rPr>
          <w:t>mobile</w:t>
        </w:r>
        <w:r w:rsidRPr="00612882">
          <w:rPr>
            <w:rStyle w:val="Hyperlink"/>
            <w:w w:val="110"/>
            <w:sz w:val="16"/>
            <w:szCs w:val="16"/>
            <w:lang w:val="ru-RU"/>
          </w:rPr>
          <w:t>-</w:t>
        </w:r>
        <w:r w:rsidRPr="00612882">
          <w:rPr>
            <w:rStyle w:val="Hyperlink"/>
            <w:w w:val="110"/>
            <w:sz w:val="16"/>
            <w:szCs w:val="16"/>
          </w:rPr>
          <w:t>phone</w:t>
        </w:r>
        <w:r w:rsidRPr="00612882">
          <w:rPr>
            <w:rStyle w:val="Hyperlink"/>
            <w:w w:val="110"/>
            <w:sz w:val="16"/>
            <w:szCs w:val="16"/>
            <w:lang w:val="ru-RU"/>
          </w:rPr>
          <w:t>-</w:t>
        </w:r>
        <w:r w:rsidRPr="00612882">
          <w:rPr>
            <w:rStyle w:val="Hyperlink"/>
            <w:w w:val="110"/>
            <w:sz w:val="16"/>
            <w:szCs w:val="16"/>
          </w:rPr>
          <w:t>kadyrov</w:t>
        </w:r>
        <w:r w:rsidRPr="00612882">
          <w:rPr>
            <w:rStyle w:val="Hyperlink"/>
            <w:w w:val="110"/>
            <w:sz w:val="16"/>
            <w:szCs w:val="16"/>
            <w:lang w:val="ru-RU"/>
          </w:rPr>
          <w:t>/29993363.</w:t>
        </w:r>
        <w:r w:rsidRPr="00612882">
          <w:rPr>
            <w:rStyle w:val="Hyperlink"/>
            <w:w w:val="110"/>
            <w:sz w:val="16"/>
            <w:szCs w:val="16"/>
          </w:rPr>
          <w:t>html</w:t>
        </w:r>
      </w:hyperlink>
      <w:r w:rsidRPr="00612882">
        <w:rPr>
          <w:rFonts w:eastAsia="Times New Roman"/>
          <w:color w:val="000000"/>
          <w:sz w:val="16"/>
          <w:szCs w:val="16"/>
          <w:lang w:val="ru-RU"/>
        </w:rPr>
        <w:t xml:space="preserve"> (Дата обращения 03.08.2021)</w:t>
      </w:r>
    </w:p>
  </w:footnote>
  <w:footnote w:id="22">
    <w:p w14:paraId="1D3E7B06" w14:textId="77777777" w:rsidR="00E30489" w:rsidRPr="00612882" w:rsidRDefault="00E30489" w:rsidP="00E30489">
      <w:pPr>
        <w:pStyle w:val="Funotentext"/>
        <w:contextualSpacing/>
        <w:rPr>
          <w:sz w:val="16"/>
          <w:szCs w:val="16"/>
          <w:lang w:val="ru-RU"/>
        </w:rPr>
      </w:pPr>
      <w:r w:rsidRPr="00612882">
        <w:rPr>
          <w:rStyle w:val="a1"/>
          <w:sz w:val="16"/>
          <w:szCs w:val="16"/>
        </w:rPr>
        <w:footnoteRef/>
      </w:r>
      <w:r w:rsidRPr="00612882">
        <w:rPr>
          <w:sz w:val="16"/>
          <w:szCs w:val="16"/>
          <w:lang w:val="ru-RU"/>
        </w:rPr>
        <w:t xml:space="preserve"> </w:t>
      </w:r>
      <w:r w:rsidRPr="00612882">
        <w:rPr>
          <w:rFonts w:eastAsia="Times New Roman"/>
          <w:color w:val="000000"/>
          <w:sz w:val="16"/>
          <w:szCs w:val="16"/>
          <w:lang w:val="en-US"/>
        </w:rPr>
        <w:t>Magnay</w:t>
      </w:r>
      <w:r w:rsidRPr="00612882">
        <w:rPr>
          <w:rFonts w:eastAsia="Times New Roman"/>
          <w:color w:val="000000"/>
          <w:sz w:val="16"/>
          <w:szCs w:val="16"/>
          <w:lang w:val="ru-RU"/>
        </w:rPr>
        <w:t xml:space="preserve">, </w:t>
      </w:r>
      <w:r w:rsidRPr="00612882">
        <w:rPr>
          <w:rFonts w:eastAsia="Times New Roman"/>
          <w:color w:val="000000"/>
          <w:sz w:val="16"/>
          <w:szCs w:val="16"/>
          <w:lang w:val="en-US"/>
        </w:rPr>
        <w:t>D</w:t>
      </w:r>
      <w:r w:rsidRPr="00612882">
        <w:rPr>
          <w:rFonts w:eastAsia="Times New Roman"/>
          <w:color w:val="000000"/>
          <w:sz w:val="16"/>
          <w:szCs w:val="16"/>
          <w:lang w:val="ru-RU"/>
        </w:rPr>
        <w:t xml:space="preserve">. (2020): </w:t>
      </w:r>
      <w:r w:rsidRPr="00612882">
        <w:rPr>
          <w:rFonts w:eastAsia="Times New Roman"/>
          <w:color w:val="000000"/>
          <w:sz w:val="16"/>
          <w:szCs w:val="16"/>
          <w:lang w:val="en-US"/>
        </w:rPr>
        <w:t>LGBT</w:t>
      </w:r>
      <w:r w:rsidRPr="00612882">
        <w:rPr>
          <w:rFonts w:eastAsia="Times New Roman"/>
          <w:color w:val="000000"/>
          <w:sz w:val="16"/>
          <w:szCs w:val="16"/>
          <w:lang w:val="ru-RU"/>
        </w:rPr>
        <w:t xml:space="preserve"> </w:t>
      </w:r>
      <w:r w:rsidRPr="00612882">
        <w:rPr>
          <w:rFonts w:eastAsia="Times New Roman"/>
          <w:color w:val="000000"/>
          <w:sz w:val="16"/>
          <w:szCs w:val="16"/>
          <w:lang w:val="en-US"/>
        </w:rPr>
        <w:t>persecution</w:t>
      </w:r>
      <w:r w:rsidRPr="00612882">
        <w:rPr>
          <w:rFonts w:eastAsia="Times New Roman"/>
          <w:color w:val="000000"/>
          <w:sz w:val="16"/>
          <w:szCs w:val="16"/>
          <w:lang w:val="ru-RU"/>
        </w:rPr>
        <w:t xml:space="preserve"> </w:t>
      </w:r>
      <w:r w:rsidRPr="00612882">
        <w:rPr>
          <w:rFonts w:eastAsia="Times New Roman"/>
          <w:color w:val="000000"/>
          <w:sz w:val="16"/>
          <w:szCs w:val="16"/>
          <w:lang w:val="en-US"/>
        </w:rPr>
        <w:t>in</w:t>
      </w:r>
      <w:r w:rsidRPr="00612882">
        <w:rPr>
          <w:rFonts w:eastAsia="Times New Roman"/>
          <w:color w:val="000000"/>
          <w:sz w:val="16"/>
          <w:szCs w:val="16"/>
          <w:lang w:val="ru-RU"/>
        </w:rPr>
        <w:t xml:space="preserve"> </w:t>
      </w:r>
      <w:r w:rsidRPr="00612882">
        <w:rPr>
          <w:rFonts w:eastAsia="Times New Roman"/>
          <w:color w:val="000000"/>
          <w:sz w:val="16"/>
          <w:szCs w:val="16"/>
          <w:lang w:val="en-US"/>
        </w:rPr>
        <w:t>Chechnya</w:t>
      </w:r>
      <w:r w:rsidRPr="00612882">
        <w:rPr>
          <w:rFonts w:eastAsia="Times New Roman"/>
          <w:color w:val="000000"/>
          <w:sz w:val="16"/>
          <w:szCs w:val="16"/>
          <w:lang w:val="ru-RU"/>
        </w:rPr>
        <w:t xml:space="preserve">: </w:t>
      </w:r>
      <w:r w:rsidRPr="00612882">
        <w:rPr>
          <w:rFonts w:eastAsia="Times New Roman"/>
          <w:color w:val="000000"/>
          <w:sz w:val="16"/>
          <w:szCs w:val="16"/>
          <w:lang w:val="en-US"/>
        </w:rPr>
        <w:t>Bisexual</w:t>
      </w:r>
      <w:r w:rsidRPr="00612882">
        <w:rPr>
          <w:rFonts w:eastAsia="Times New Roman"/>
          <w:color w:val="000000"/>
          <w:sz w:val="16"/>
          <w:szCs w:val="16"/>
          <w:lang w:val="ru-RU"/>
        </w:rPr>
        <w:t xml:space="preserve"> </w:t>
      </w:r>
      <w:r w:rsidRPr="00612882">
        <w:rPr>
          <w:rFonts w:eastAsia="Times New Roman"/>
          <w:color w:val="000000"/>
          <w:sz w:val="16"/>
          <w:szCs w:val="16"/>
          <w:lang w:val="en-US"/>
        </w:rPr>
        <w:t>woman</w:t>
      </w:r>
      <w:r w:rsidRPr="00612882">
        <w:rPr>
          <w:rFonts w:eastAsia="Times New Roman"/>
          <w:color w:val="000000"/>
          <w:sz w:val="16"/>
          <w:szCs w:val="16"/>
          <w:lang w:val="ru-RU"/>
        </w:rPr>
        <w:t xml:space="preserve"> </w:t>
      </w:r>
      <w:r w:rsidRPr="00612882">
        <w:rPr>
          <w:rFonts w:eastAsia="Times New Roman"/>
          <w:color w:val="000000"/>
          <w:sz w:val="16"/>
          <w:szCs w:val="16"/>
          <w:lang w:val="en-US"/>
        </w:rPr>
        <w:t>beaten</w:t>
      </w:r>
      <w:r w:rsidRPr="00612882">
        <w:rPr>
          <w:rFonts w:eastAsia="Times New Roman"/>
          <w:color w:val="000000"/>
          <w:sz w:val="16"/>
          <w:szCs w:val="16"/>
          <w:lang w:val="ru-RU"/>
        </w:rPr>
        <w:t xml:space="preserve">, </w:t>
      </w:r>
      <w:r w:rsidRPr="00612882">
        <w:rPr>
          <w:rFonts w:eastAsia="Times New Roman"/>
          <w:color w:val="000000"/>
          <w:sz w:val="16"/>
          <w:szCs w:val="16"/>
          <w:lang w:val="en-US"/>
        </w:rPr>
        <w:t>drugged</w:t>
      </w:r>
      <w:r w:rsidRPr="00612882">
        <w:rPr>
          <w:rFonts w:eastAsia="Times New Roman"/>
          <w:color w:val="000000"/>
          <w:sz w:val="16"/>
          <w:szCs w:val="16"/>
          <w:lang w:val="ru-RU"/>
        </w:rPr>
        <w:t xml:space="preserve"> </w:t>
      </w:r>
      <w:r w:rsidRPr="00612882">
        <w:rPr>
          <w:rFonts w:eastAsia="Times New Roman"/>
          <w:color w:val="000000"/>
          <w:sz w:val="16"/>
          <w:szCs w:val="16"/>
          <w:lang w:val="en-US"/>
        </w:rPr>
        <w:t>and</w:t>
      </w:r>
      <w:r w:rsidRPr="00612882">
        <w:rPr>
          <w:rFonts w:eastAsia="Times New Roman"/>
          <w:color w:val="000000"/>
          <w:sz w:val="16"/>
          <w:szCs w:val="16"/>
          <w:lang w:val="ru-RU"/>
        </w:rPr>
        <w:t xml:space="preserve"> </w:t>
      </w:r>
      <w:r w:rsidRPr="00612882">
        <w:rPr>
          <w:rFonts w:eastAsia="Times New Roman"/>
          <w:color w:val="000000"/>
          <w:sz w:val="16"/>
          <w:szCs w:val="16"/>
          <w:lang w:val="en-US"/>
        </w:rPr>
        <w:t>exorcised</w:t>
      </w:r>
      <w:r w:rsidRPr="00612882">
        <w:rPr>
          <w:rFonts w:eastAsia="Times New Roman"/>
          <w:color w:val="000000"/>
          <w:sz w:val="16"/>
          <w:szCs w:val="16"/>
          <w:lang w:val="ru-RU"/>
        </w:rPr>
        <w:t xml:space="preserve">. /Магнай, Д. (2020): Преследование ЛГБТ в Чечне: бисексуальную женщину избивают, накачивают наркотиками и изгоняют. </w:t>
      </w:r>
      <w:hyperlink r:id="rId23" w:history="1">
        <w:r w:rsidRPr="00612882">
          <w:rPr>
            <w:rStyle w:val="Hyperlink"/>
            <w:w w:val="110"/>
            <w:sz w:val="16"/>
            <w:szCs w:val="16"/>
          </w:rPr>
          <w:t>https</w:t>
        </w:r>
        <w:r w:rsidRPr="00612882">
          <w:rPr>
            <w:rStyle w:val="Hyperlink"/>
            <w:w w:val="110"/>
            <w:sz w:val="16"/>
            <w:szCs w:val="16"/>
            <w:lang w:val="ru-RU"/>
          </w:rPr>
          <w:t>://</w:t>
        </w:r>
        <w:r w:rsidRPr="00612882">
          <w:rPr>
            <w:rStyle w:val="Hyperlink"/>
            <w:w w:val="110"/>
            <w:sz w:val="16"/>
            <w:szCs w:val="16"/>
          </w:rPr>
          <w:t>news</w:t>
        </w:r>
        <w:r w:rsidRPr="00612882">
          <w:rPr>
            <w:rStyle w:val="Hyperlink"/>
            <w:w w:val="110"/>
            <w:sz w:val="16"/>
            <w:szCs w:val="16"/>
            <w:lang w:val="ru-RU"/>
          </w:rPr>
          <w:t>.</w:t>
        </w:r>
        <w:r w:rsidRPr="00612882">
          <w:rPr>
            <w:rStyle w:val="Hyperlink"/>
            <w:w w:val="110"/>
            <w:sz w:val="16"/>
            <w:szCs w:val="16"/>
          </w:rPr>
          <w:t>sky</w:t>
        </w:r>
        <w:r w:rsidRPr="00612882">
          <w:rPr>
            <w:rStyle w:val="Hyperlink"/>
            <w:w w:val="110"/>
            <w:sz w:val="16"/>
            <w:szCs w:val="16"/>
            <w:lang w:val="ru-RU"/>
          </w:rPr>
          <w:t>.</w:t>
        </w:r>
        <w:r w:rsidRPr="00612882">
          <w:rPr>
            <w:rStyle w:val="Hyperlink"/>
            <w:w w:val="110"/>
            <w:sz w:val="16"/>
            <w:szCs w:val="16"/>
          </w:rPr>
          <w:t>com</w:t>
        </w:r>
        <w:r w:rsidRPr="00612882">
          <w:rPr>
            <w:rStyle w:val="Hyperlink"/>
            <w:w w:val="110"/>
            <w:sz w:val="16"/>
            <w:szCs w:val="16"/>
            <w:lang w:val="ru-RU"/>
          </w:rPr>
          <w:t>/</w:t>
        </w:r>
        <w:r w:rsidRPr="00612882">
          <w:rPr>
            <w:rStyle w:val="Hyperlink"/>
            <w:w w:val="110"/>
            <w:sz w:val="16"/>
            <w:szCs w:val="16"/>
          </w:rPr>
          <w:t>story</w:t>
        </w:r>
        <w:r w:rsidRPr="00612882">
          <w:rPr>
            <w:rStyle w:val="Hyperlink"/>
            <w:w w:val="110"/>
            <w:sz w:val="16"/>
            <w:szCs w:val="16"/>
            <w:lang w:val="ru-RU"/>
          </w:rPr>
          <w:t>/</w:t>
        </w:r>
        <w:r w:rsidRPr="00612882">
          <w:rPr>
            <w:rStyle w:val="Hyperlink"/>
            <w:w w:val="110"/>
            <w:sz w:val="16"/>
            <w:szCs w:val="16"/>
          </w:rPr>
          <w:t>lgbt</w:t>
        </w:r>
        <w:r w:rsidRPr="00612882">
          <w:rPr>
            <w:rStyle w:val="Hyperlink"/>
            <w:w w:val="110"/>
            <w:sz w:val="16"/>
            <w:szCs w:val="16"/>
            <w:lang w:val="ru-RU"/>
          </w:rPr>
          <w:t>-</w:t>
        </w:r>
        <w:r w:rsidRPr="00612882">
          <w:rPr>
            <w:rStyle w:val="Hyperlink"/>
            <w:w w:val="110"/>
            <w:sz w:val="16"/>
            <w:szCs w:val="16"/>
          </w:rPr>
          <w:t>persecution</w:t>
        </w:r>
        <w:r w:rsidRPr="00612882">
          <w:rPr>
            <w:rStyle w:val="Hyperlink"/>
            <w:w w:val="110"/>
            <w:sz w:val="16"/>
            <w:szCs w:val="16"/>
            <w:lang w:val="ru-RU"/>
          </w:rPr>
          <w:t>-</w:t>
        </w:r>
        <w:r w:rsidRPr="00612882">
          <w:rPr>
            <w:rStyle w:val="Hyperlink"/>
            <w:w w:val="110"/>
            <w:sz w:val="16"/>
            <w:szCs w:val="16"/>
          </w:rPr>
          <w:t>in</w:t>
        </w:r>
        <w:r w:rsidRPr="00612882">
          <w:rPr>
            <w:rStyle w:val="Hyperlink"/>
            <w:w w:val="110"/>
            <w:sz w:val="16"/>
            <w:szCs w:val="16"/>
            <w:lang w:val="ru-RU"/>
          </w:rPr>
          <w:t>-</w:t>
        </w:r>
        <w:r w:rsidRPr="00612882">
          <w:rPr>
            <w:rStyle w:val="Hyperlink"/>
            <w:w w:val="110"/>
            <w:sz w:val="16"/>
            <w:szCs w:val="16"/>
          </w:rPr>
          <w:t>chechnya</w:t>
        </w:r>
        <w:r w:rsidRPr="00612882">
          <w:rPr>
            <w:rStyle w:val="Hyperlink"/>
            <w:w w:val="110"/>
            <w:sz w:val="16"/>
            <w:szCs w:val="16"/>
            <w:lang w:val="ru-RU"/>
          </w:rPr>
          <w:t>-</w:t>
        </w:r>
        <w:r w:rsidRPr="00612882">
          <w:rPr>
            <w:rStyle w:val="Hyperlink"/>
            <w:w w:val="110"/>
            <w:sz w:val="16"/>
            <w:szCs w:val="16"/>
          </w:rPr>
          <w:t>bisexual</w:t>
        </w:r>
        <w:r w:rsidRPr="00612882">
          <w:rPr>
            <w:rStyle w:val="Hyperlink"/>
            <w:w w:val="110"/>
            <w:sz w:val="16"/>
            <w:szCs w:val="16"/>
            <w:lang w:val="ru-RU"/>
          </w:rPr>
          <w:t>-</w:t>
        </w:r>
        <w:r w:rsidRPr="00612882">
          <w:rPr>
            <w:rStyle w:val="Hyperlink"/>
            <w:w w:val="110"/>
            <w:sz w:val="16"/>
            <w:szCs w:val="16"/>
          </w:rPr>
          <w:t>woman</w:t>
        </w:r>
        <w:r w:rsidRPr="00612882">
          <w:rPr>
            <w:rStyle w:val="Hyperlink"/>
            <w:w w:val="110"/>
            <w:sz w:val="16"/>
            <w:szCs w:val="16"/>
            <w:lang w:val="ru-RU"/>
          </w:rPr>
          <w:t>-</w:t>
        </w:r>
        <w:r w:rsidRPr="00612882">
          <w:rPr>
            <w:rStyle w:val="Hyperlink"/>
            <w:w w:val="110"/>
            <w:sz w:val="16"/>
            <w:szCs w:val="16"/>
          </w:rPr>
          <w:t>beaten</w:t>
        </w:r>
        <w:r w:rsidRPr="00612882">
          <w:rPr>
            <w:rStyle w:val="Hyperlink"/>
            <w:w w:val="110"/>
            <w:sz w:val="16"/>
            <w:szCs w:val="16"/>
            <w:lang w:val="ru-RU"/>
          </w:rPr>
          <w:t>-</w:t>
        </w:r>
        <w:r w:rsidRPr="00612882">
          <w:rPr>
            <w:rStyle w:val="Hyperlink"/>
            <w:w w:val="110"/>
            <w:sz w:val="16"/>
            <w:szCs w:val="16"/>
          </w:rPr>
          <w:t>drugged</w:t>
        </w:r>
        <w:r w:rsidRPr="00612882">
          <w:rPr>
            <w:rStyle w:val="Hyperlink"/>
            <w:w w:val="110"/>
            <w:sz w:val="16"/>
            <w:szCs w:val="16"/>
            <w:lang w:val="ru-RU"/>
          </w:rPr>
          <w:t>-</w:t>
        </w:r>
        <w:r w:rsidRPr="00612882">
          <w:rPr>
            <w:rStyle w:val="Hyperlink"/>
            <w:w w:val="110"/>
            <w:sz w:val="16"/>
            <w:szCs w:val="16"/>
          </w:rPr>
          <w:t>and</w:t>
        </w:r>
        <w:r w:rsidRPr="00612882">
          <w:rPr>
            <w:rStyle w:val="Hyperlink"/>
            <w:w w:val="110"/>
            <w:sz w:val="16"/>
            <w:szCs w:val="16"/>
            <w:lang w:val="ru-RU"/>
          </w:rPr>
          <w:t>-</w:t>
        </w:r>
        <w:r w:rsidRPr="00612882">
          <w:rPr>
            <w:rStyle w:val="Hyperlink"/>
            <w:w w:val="110"/>
            <w:sz w:val="16"/>
            <w:szCs w:val="16"/>
          </w:rPr>
          <w:t>exorcised</w:t>
        </w:r>
        <w:r w:rsidRPr="00612882">
          <w:rPr>
            <w:rStyle w:val="Hyperlink"/>
            <w:w w:val="110"/>
            <w:sz w:val="16"/>
            <w:szCs w:val="16"/>
            <w:lang w:val="ru-RU"/>
          </w:rPr>
          <w:t>-12015020</w:t>
        </w:r>
      </w:hyperlink>
      <w:r w:rsidRPr="00612882">
        <w:rPr>
          <w:rFonts w:eastAsia="Times New Roman"/>
          <w:color w:val="000000"/>
          <w:sz w:val="16"/>
          <w:szCs w:val="16"/>
          <w:lang w:val="ru-RU"/>
        </w:rPr>
        <w:t xml:space="preserve"> (Дата обращения: 03.08.2021)</w:t>
      </w:r>
    </w:p>
  </w:footnote>
  <w:footnote w:id="23">
    <w:p w14:paraId="01024942" w14:textId="77777777" w:rsidR="00E30489" w:rsidRPr="005C3FEB" w:rsidRDefault="00E30489" w:rsidP="00E30489">
      <w:pPr>
        <w:pStyle w:val="Funotentext"/>
        <w:contextualSpacing/>
        <w:rPr>
          <w:lang w:val="ru-RU"/>
        </w:rPr>
      </w:pPr>
      <w:r w:rsidRPr="00612882">
        <w:rPr>
          <w:rStyle w:val="a1"/>
          <w:sz w:val="16"/>
          <w:szCs w:val="16"/>
        </w:rPr>
        <w:footnoteRef/>
      </w:r>
      <w:r w:rsidRPr="00612882">
        <w:rPr>
          <w:sz w:val="16"/>
          <w:szCs w:val="16"/>
          <w:lang w:val="ru-RU"/>
        </w:rPr>
        <w:t xml:space="preserve"> </w:t>
      </w:r>
      <w:hyperlink r:id="rId24" w:history="1">
        <w:r w:rsidRPr="00612882">
          <w:rPr>
            <w:rStyle w:val="Hyperlink"/>
            <w:sz w:val="16"/>
            <w:szCs w:val="16"/>
            <w:lang w:val="en-US"/>
          </w:rPr>
          <w:t>https</w:t>
        </w:r>
        <w:r w:rsidRPr="00612882">
          <w:rPr>
            <w:rStyle w:val="Hyperlink"/>
            <w:sz w:val="16"/>
            <w:szCs w:val="16"/>
            <w:lang w:val="ru-RU"/>
          </w:rPr>
          <w:t>://</w:t>
        </w:r>
        <w:r w:rsidRPr="00612882">
          <w:rPr>
            <w:rStyle w:val="Hyperlink"/>
            <w:sz w:val="16"/>
            <w:szCs w:val="16"/>
            <w:lang w:val="en-US"/>
          </w:rPr>
          <w:t>www</w:t>
        </w:r>
        <w:r w:rsidRPr="00612882">
          <w:rPr>
            <w:rStyle w:val="Hyperlink"/>
            <w:sz w:val="16"/>
            <w:szCs w:val="16"/>
            <w:lang w:val="ru-RU"/>
          </w:rPr>
          <w:t>.</w:t>
        </w:r>
        <w:r w:rsidRPr="00612882">
          <w:rPr>
            <w:rStyle w:val="Hyperlink"/>
            <w:sz w:val="16"/>
            <w:szCs w:val="16"/>
            <w:lang w:val="en-US"/>
          </w:rPr>
          <w:t>youtube</w:t>
        </w:r>
        <w:r w:rsidRPr="00612882">
          <w:rPr>
            <w:rStyle w:val="Hyperlink"/>
            <w:sz w:val="16"/>
            <w:szCs w:val="16"/>
            <w:lang w:val="ru-RU"/>
          </w:rPr>
          <w:t>.</w:t>
        </w:r>
        <w:r w:rsidRPr="00612882">
          <w:rPr>
            <w:rStyle w:val="Hyperlink"/>
            <w:sz w:val="16"/>
            <w:szCs w:val="16"/>
            <w:lang w:val="en-US"/>
          </w:rPr>
          <w:t>com</w:t>
        </w:r>
        <w:r w:rsidRPr="00612882">
          <w:rPr>
            <w:rStyle w:val="Hyperlink"/>
            <w:sz w:val="16"/>
            <w:szCs w:val="16"/>
            <w:lang w:val="ru-RU"/>
          </w:rPr>
          <w:t>/</w:t>
        </w:r>
        <w:r w:rsidRPr="00612882">
          <w:rPr>
            <w:rStyle w:val="Hyperlink"/>
            <w:sz w:val="16"/>
            <w:szCs w:val="16"/>
            <w:lang w:val="en-US"/>
          </w:rPr>
          <w:t>watch</w:t>
        </w:r>
        <w:r w:rsidRPr="00612882">
          <w:rPr>
            <w:rStyle w:val="Hyperlink"/>
            <w:sz w:val="16"/>
            <w:szCs w:val="16"/>
            <w:lang w:val="ru-RU"/>
          </w:rPr>
          <w:t>?</w:t>
        </w:r>
        <w:r w:rsidRPr="00612882">
          <w:rPr>
            <w:rStyle w:val="Hyperlink"/>
            <w:sz w:val="16"/>
            <w:szCs w:val="16"/>
            <w:lang w:val="en-US"/>
          </w:rPr>
          <w:t>v</w:t>
        </w:r>
        <w:r w:rsidRPr="00612882">
          <w:rPr>
            <w:rStyle w:val="Hyperlink"/>
            <w:sz w:val="16"/>
            <w:szCs w:val="16"/>
            <w:lang w:val="ru-RU"/>
          </w:rPr>
          <w:t>=9</w:t>
        </w:r>
        <w:r w:rsidRPr="00612882">
          <w:rPr>
            <w:rStyle w:val="Hyperlink"/>
            <w:sz w:val="16"/>
            <w:szCs w:val="16"/>
            <w:lang w:val="en-US"/>
          </w:rPr>
          <w:t>WKvCUGUhto</w:t>
        </w:r>
      </w:hyperlink>
      <w:r w:rsidRPr="00612882">
        <w:rPr>
          <w:rFonts w:eastAsia="Times New Roman"/>
          <w:color w:val="000000"/>
          <w:sz w:val="16"/>
          <w:szCs w:val="16"/>
          <w:lang w:val="ru-RU"/>
        </w:rPr>
        <w:t xml:space="preserve"> (Дата обращения: 03.08.2021)</w:t>
      </w:r>
    </w:p>
  </w:footnote>
  <w:footnote w:id="24">
    <w:p w14:paraId="4FC125AB"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ru-RU"/>
        </w:rPr>
        <w:t xml:space="preserve"> </w:t>
      </w:r>
      <w:r w:rsidRPr="00087F81">
        <w:rPr>
          <w:rFonts w:asciiTheme="minorHAnsi" w:eastAsia="Times New Roman" w:hAnsiTheme="minorHAnsi" w:cstheme="minorHAnsi"/>
          <w:color w:val="000000"/>
          <w:sz w:val="16"/>
          <w:szCs w:val="16"/>
          <w:lang w:val="de-AT"/>
        </w:rPr>
        <w:t>Kaukasischer</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Knoten</w:t>
      </w:r>
      <w:r w:rsidRPr="00087F81">
        <w:rPr>
          <w:rFonts w:asciiTheme="minorHAnsi" w:eastAsia="Times New Roman" w:hAnsiTheme="minorHAnsi" w:cstheme="minorHAnsi"/>
          <w:color w:val="000000"/>
          <w:sz w:val="16"/>
          <w:szCs w:val="16"/>
          <w:lang w:val="ru-RU"/>
        </w:rPr>
        <w:t xml:space="preserve"> (2017): </w:t>
      </w:r>
      <w:r w:rsidRPr="00087F81">
        <w:rPr>
          <w:rFonts w:asciiTheme="minorHAnsi" w:eastAsia="Times New Roman" w:hAnsiTheme="minorHAnsi" w:cstheme="minorHAnsi"/>
          <w:color w:val="000000"/>
          <w:sz w:val="16"/>
          <w:szCs w:val="16"/>
          <w:lang w:val="de-AT"/>
        </w:rPr>
        <w:t>Verwandte</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berichten</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von</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der</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Entf</w:t>
      </w:r>
      <w:r w:rsidRPr="00087F81">
        <w:rPr>
          <w:rFonts w:asciiTheme="minorHAnsi" w:eastAsia="Times New Roman" w:hAnsiTheme="minorHAnsi" w:cstheme="minorHAnsi"/>
          <w:color w:val="000000"/>
          <w:sz w:val="16"/>
          <w:szCs w:val="16"/>
          <w:lang w:val="ru-RU"/>
        </w:rPr>
        <w:t>ü</w:t>
      </w:r>
      <w:r w:rsidRPr="00087F81">
        <w:rPr>
          <w:rFonts w:asciiTheme="minorHAnsi" w:eastAsia="Times New Roman" w:hAnsiTheme="minorHAnsi" w:cstheme="minorHAnsi"/>
          <w:color w:val="000000"/>
          <w:sz w:val="16"/>
          <w:szCs w:val="16"/>
          <w:lang w:val="de-AT"/>
        </w:rPr>
        <w:t>hrung</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von</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sieben</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Einwohnern</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von</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de-AT"/>
        </w:rPr>
        <w:t>Grosny</w:t>
      </w:r>
      <w:r w:rsidRPr="00087F81">
        <w:rPr>
          <w:rFonts w:asciiTheme="minorHAnsi" w:eastAsia="Times New Roman" w:hAnsiTheme="minorHAnsi" w:cstheme="minorHAnsi"/>
          <w:color w:val="000000"/>
          <w:sz w:val="16"/>
          <w:szCs w:val="16"/>
          <w:lang w:val="ru-RU"/>
        </w:rPr>
        <w:t xml:space="preserve"> (Родственники сообщили о похищении семи жителей Грозного). </w:t>
      </w:r>
      <w:hyperlink r:id="rId25" w:history="1">
        <w:r w:rsidRPr="00087F81">
          <w:rPr>
            <w:rStyle w:val="Hyperlink"/>
            <w:w w:val="105"/>
            <w:sz w:val="16"/>
            <w:szCs w:val="16"/>
            <w:lang w:val="en-US"/>
          </w:rPr>
          <w:t>https</w:t>
        </w:r>
        <w:r w:rsidRPr="00087F81">
          <w:rPr>
            <w:rStyle w:val="Hyperlink"/>
            <w:w w:val="105"/>
            <w:sz w:val="16"/>
            <w:szCs w:val="16"/>
            <w:lang w:val="ru-RU"/>
          </w:rPr>
          <w:t>://</w:t>
        </w:r>
        <w:r w:rsidRPr="00087F81">
          <w:rPr>
            <w:rStyle w:val="Hyperlink"/>
            <w:w w:val="105"/>
            <w:sz w:val="16"/>
            <w:szCs w:val="16"/>
            <w:lang w:val="en-US"/>
          </w:rPr>
          <w:t>www</w:t>
        </w:r>
        <w:r w:rsidRPr="00087F81">
          <w:rPr>
            <w:rStyle w:val="Hyperlink"/>
            <w:w w:val="105"/>
            <w:sz w:val="16"/>
            <w:szCs w:val="16"/>
            <w:lang w:val="ru-RU"/>
          </w:rPr>
          <w:t>.</w:t>
        </w:r>
        <w:r w:rsidRPr="00087F81">
          <w:rPr>
            <w:rStyle w:val="Hyperlink"/>
            <w:w w:val="105"/>
            <w:sz w:val="16"/>
            <w:szCs w:val="16"/>
            <w:lang w:val="en-US"/>
          </w:rPr>
          <w:t>kavkaz</w:t>
        </w:r>
        <w:r w:rsidRPr="00087F81">
          <w:rPr>
            <w:rStyle w:val="Hyperlink"/>
            <w:w w:val="105"/>
            <w:sz w:val="16"/>
            <w:szCs w:val="16"/>
            <w:lang w:val="ru-RU"/>
          </w:rPr>
          <w:t>-</w:t>
        </w:r>
        <w:r w:rsidRPr="00087F81">
          <w:rPr>
            <w:rStyle w:val="Hyperlink"/>
            <w:w w:val="105"/>
            <w:sz w:val="16"/>
            <w:szCs w:val="16"/>
            <w:lang w:val="en-US"/>
          </w:rPr>
          <w:t>uzel</w:t>
        </w:r>
        <w:r w:rsidRPr="00087F81">
          <w:rPr>
            <w:rStyle w:val="Hyperlink"/>
            <w:w w:val="105"/>
            <w:sz w:val="16"/>
            <w:szCs w:val="16"/>
            <w:lang w:val="ru-RU"/>
          </w:rPr>
          <w:t>.</w:t>
        </w:r>
        <w:r w:rsidRPr="00087F81">
          <w:rPr>
            <w:rStyle w:val="Hyperlink"/>
            <w:w w:val="105"/>
            <w:sz w:val="16"/>
            <w:szCs w:val="16"/>
            <w:lang w:val="en-US"/>
          </w:rPr>
          <w:t>eu</w:t>
        </w:r>
        <w:r w:rsidRPr="00087F81">
          <w:rPr>
            <w:rStyle w:val="Hyperlink"/>
            <w:w w:val="105"/>
            <w:sz w:val="16"/>
            <w:szCs w:val="16"/>
            <w:lang w:val="ru-RU"/>
          </w:rPr>
          <w:t>/</w:t>
        </w:r>
        <w:r w:rsidRPr="00087F81">
          <w:rPr>
            <w:rStyle w:val="Hyperlink"/>
            <w:w w:val="105"/>
            <w:sz w:val="16"/>
            <w:szCs w:val="16"/>
            <w:lang w:val="en-US"/>
          </w:rPr>
          <w:t>articles</w:t>
        </w:r>
        <w:r w:rsidRPr="00087F81">
          <w:rPr>
            <w:rStyle w:val="Hyperlink"/>
            <w:w w:val="105"/>
            <w:sz w:val="16"/>
            <w:szCs w:val="16"/>
            <w:lang w:val="ru-RU"/>
          </w:rPr>
          <w:t>/313389/</w:t>
        </w:r>
      </w:hyperlink>
      <w:r w:rsidRPr="00087F81">
        <w:rPr>
          <w:rFonts w:asciiTheme="minorHAnsi" w:eastAsia="Times New Roman" w:hAnsiTheme="minorHAnsi" w:cstheme="minorHAnsi"/>
          <w:color w:val="000000"/>
          <w:sz w:val="16"/>
          <w:szCs w:val="16"/>
          <w:lang w:val="ru-RU"/>
        </w:rPr>
        <w:t xml:space="preserve"> (Дата обращения: 03.08.2021)</w:t>
      </w:r>
    </w:p>
  </w:footnote>
  <w:footnote w:id="25">
    <w:p w14:paraId="3FCEEFE8"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ru-RU"/>
        </w:rPr>
        <w:t xml:space="preserve"> </w:t>
      </w:r>
      <w:r w:rsidRPr="00087F81">
        <w:rPr>
          <w:rFonts w:asciiTheme="minorHAnsi" w:eastAsia="Times New Roman" w:hAnsiTheme="minorHAnsi" w:cstheme="minorHAnsi"/>
          <w:color w:val="000000"/>
          <w:sz w:val="16"/>
          <w:szCs w:val="16"/>
        </w:rPr>
        <w:t>HRW</w:t>
      </w:r>
      <w:r w:rsidRPr="00087F81">
        <w:rPr>
          <w:rFonts w:asciiTheme="minorHAnsi" w:eastAsia="Times New Roman" w:hAnsiTheme="minorHAnsi" w:cstheme="minorHAnsi"/>
          <w:color w:val="000000"/>
          <w:sz w:val="16"/>
          <w:szCs w:val="16"/>
          <w:lang w:val="ru-RU"/>
        </w:rPr>
        <w:t xml:space="preserve"> (2005): </w:t>
      </w:r>
      <w:r w:rsidRPr="00087F81">
        <w:rPr>
          <w:rFonts w:asciiTheme="minorHAnsi" w:eastAsia="Times New Roman" w:hAnsiTheme="minorHAnsi" w:cstheme="minorHAnsi"/>
          <w:color w:val="000000"/>
          <w:sz w:val="16"/>
          <w:szCs w:val="16"/>
        </w:rPr>
        <w:t>Chechnya</w:t>
      </w:r>
      <w:r w:rsidRPr="00087F81">
        <w:rPr>
          <w:rFonts w:asciiTheme="minorHAnsi" w:eastAsia="Times New Roman" w:hAnsiTheme="minorHAnsi" w:cstheme="minorHAnsi"/>
          <w:color w:val="000000"/>
          <w:sz w:val="16"/>
          <w:szCs w:val="16"/>
          <w:lang w:val="ru-RU"/>
        </w:rPr>
        <w:t>: ‚</w:t>
      </w:r>
      <w:r w:rsidRPr="00087F81">
        <w:rPr>
          <w:rFonts w:asciiTheme="minorHAnsi" w:eastAsia="Times New Roman" w:hAnsiTheme="minorHAnsi" w:cstheme="minorHAnsi"/>
          <w:color w:val="000000"/>
          <w:sz w:val="16"/>
          <w:szCs w:val="16"/>
        </w:rPr>
        <w:t>Disappearances</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rPr>
        <w:t>a</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rPr>
        <w:t>Crime</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rPr>
        <w:t>Against</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rPr>
        <w:t>Humanity</w:t>
      </w:r>
      <w:r w:rsidRPr="00087F81">
        <w:rPr>
          <w:rFonts w:asciiTheme="minorHAnsi" w:eastAsia="Times New Roman" w:hAnsiTheme="minorHAnsi" w:cstheme="minorHAnsi"/>
          <w:color w:val="000000"/>
          <w:sz w:val="16"/>
          <w:szCs w:val="16"/>
          <w:lang w:val="ru-RU"/>
        </w:rPr>
        <w:t>. /</w:t>
      </w:r>
      <w:r w:rsidRPr="00087F81">
        <w:rPr>
          <w:rFonts w:asciiTheme="minorHAnsi" w:eastAsia="Times New Roman" w:hAnsiTheme="minorHAnsi" w:cstheme="minorHAnsi"/>
          <w:color w:val="000000"/>
          <w:sz w:val="16"/>
          <w:szCs w:val="16"/>
        </w:rPr>
        <w:t>HRW</w:t>
      </w:r>
      <w:r w:rsidRPr="00087F81">
        <w:rPr>
          <w:rFonts w:asciiTheme="minorHAnsi" w:eastAsia="Times New Roman" w:hAnsiTheme="minorHAnsi" w:cstheme="minorHAnsi"/>
          <w:color w:val="000000"/>
          <w:sz w:val="16"/>
          <w:szCs w:val="16"/>
          <w:lang w:val="ru-RU"/>
        </w:rPr>
        <w:t xml:space="preserve"> (2005): Чечня: «Исчезновения» - преступление против человечности </w:t>
      </w:r>
      <w:hyperlink r:id="rId26" w:history="1">
        <w:r w:rsidRPr="00087F81">
          <w:rPr>
            <w:rStyle w:val="Hyperlink"/>
            <w:w w:val="110"/>
            <w:sz w:val="16"/>
            <w:szCs w:val="16"/>
          </w:rPr>
          <w:t>https</w:t>
        </w:r>
        <w:r w:rsidRPr="00087F81">
          <w:rPr>
            <w:rStyle w:val="Hyperlink"/>
            <w:w w:val="110"/>
            <w:sz w:val="16"/>
            <w:szCs w:val="16"/>
            <w:lang w:val="ru-RU"/>
          </w:rPr>
          <w:t>://</w:t>
        </w:r>
        <w:r w:rsidRPr="00087F81">
          <w:rPr>
            <w:rStyle w:val="Hyperlink"/>
            <w:w w:val="110"/>
            <w:sz w:val="16"/>
            <w:szCs w:val="16"/>
          </w:rPr>
          <w:t>www</w:t>
        </w:r>
        <w:r w:rsidRPr="00087F81">
          <w:rPr>
            <w:rStyle w:val="Hyperlink"/>
            <w:w w:val="110"/>
            <w:sz w:val="16"/>
            <w:szCs w:val="16"/>
            <w:lang w:val="ru-RU"/>
          </w:rPr>
          <w:t>.</w:t>
        </w:r>
        <w:r w:rsidRPr="00087F81">
          <w:rPr>
            <w:rStyle w:val="Hyperlink"/>
            <w:w w:val="110"/>
            <w:sz w:val="16"/>
            <w:szCs w:val="16"/>
          </w:rPr>
          <w:t>hrw</w:t>
        </w:r>
        <w:r w:rsidRPr="00087F81">
          <w:rPr>
            <w:rStyle w:val="Hyperlink"/>
            <w:w w:val="110"/>
            <w:sz w:val="16"/>
            <w:szCs w:val="16"/>
            <w:lang w:val="ru-RU"/>
          </w:rPr>
          <w:t>.</w:t>
        </w:r>
        <w:r w:rsidRPr="00087F81">
          <w:rPr>
            <w:rStyle w:val="Hyperlink"/>
            <w:w w:val="110"/>
            <w:sz w:val="16"/>
            <w:szCs w:val="16"/>
          </w:rPr>
          <w:t>org</w:t>
        </w:r>
        <w:r w:rsidRPr="00087F81">
          <w:rPr>
            <w:rStyle w:val="Hyperlink"/>
            <w:w w:val="110"/>
            <w:sz w:val="16"/>
            <w:szCs w:val="16"/>
            <w:lang w:val="ru-RU"/>
          </w:rPr>
          <w:t>/</w:t>
        </w:r>
        <w:r w:rsidRPr="00087F81">
          <w:rPr>
            <w:rStyle w:val="Hyperlink"/>
            <w:w w:val="110"/>
            <w:sz w:val="16"/>
            <w:szCs w:val="16"/>
          </w:rPr>
          <w:t>news</w:t>
        </w:r>
        <w:r w:rsidRPr="00087F81">
          <w:rPr>
            <w:rStyle w:val="Hyperlink"/>
            <w:w w:val="110"/>
            <w:sz w:val="16"/>
            <w:szCs w:val="16"/>
            <w:lang w:val="ru-RU"/>
          </w:rPr>
          <w:t>/2005/03/20/</w:t>
        </w:r>
        <w:r w:rsidRPr="00087F81">
          <w:rPr>
            <w:rStyle w:val="Hyperlink"/>
            <w:w w:val="110"/>
            <w:sz w:val="16"/>
            <w:szCs w:val="16"/>
          </w:rPr>
          <w:t>chechnya</w:t>
        </w:r>
        <w:r w:rsidRPr="00087F81">
          <w:rPr>
            <w:rStyle w:val="Hyperlink"/>
            <w:w w:val="110"/>
            <w:sz w:val="16"/>
            <w:szCs w:val="16"/>
            <w:lang w:val="ru-RU"/>
          </w:rPr>
          <w:t>-</w:t>
        </w:r>
        <w:r w:rsidRPr="00087F81">
          <w:rPr>
            <w:rStyle w:val="Hyperlink"/>
            <w:w w:val="110"/>
            <w:sz w:val="16"/>
            <w:szCs w:val="16"/>
          </w:rPr>
          <w:t>disappearances</w:t>
        </w:r>
        <w:r w:rsidRPr="00087F81">
          <w:rPr>
            <w:rStyle w:val="Hyperlink"/>
            <w:w w:val="110"/>
            <w:sz w:val="16"/>
            <w:szCs w:val="16"/>
            <w:lang w:val="ru-RU"/>
          </w:rPr>
          <w:t>-</w:t>
        </w:r>
        <w:r w:rsidRPr="00087F81">
          <w:rPr>
            <w:rStyle w:val="Hyperlink"/>
            <w:w w:val="110"/>
            <w:sz w:val="16"/>
            <w:szCs w:val="16"/>
          </w:rPr>
          <w:t>crime</w:t>
        </w:r>
        <w:r w:rsidRPr="00087F81">
          <w:rPr>
            <w:rStyle w:val="Hyperlink"/>
            <w:w w:val="110"/>
            <w:sz w:val="16"/>
            <w:szCs w:val="16"/>
            <w:lang w:val="ru-RU"/>
          </w:rPr>
          <w:t>-</w:t>
        </w:r>
        <w:r w:rsidRPr="00087F81">
          <w:rPr>
            <w:rStyle w:val="Hyperlink"/>
            <w:w w:val="110"/>
            <w:sz w:val="16"/>
            <w:szCs w:val="16"/>
          </w:rPr>
          <w:t>against</w:t>
        </w:r>
        <w:r w:rsidRPr="00087F81">
          <w:rPr>
            <w:rStyle w:val="Hyperlink"/>
            <w:w w:val="110"/>
            <w:sz w:val="16"/>
            <w:szCs w:val="16"/>
            <w:lang w:val="ru-RU"/>
          </w:rPr>
          <w:t>-</w:t>
        </w:r>
        <w:r w:rsidRPr="00087F81">
          <w:rPr>
            <w:rStyle w:val="Hyperlink"/>
            <w:w w:val="110"/>
            <w:sz w:val="16"/>
            <w:szCs w:val="16"/>
          </w:rPr>
          <w:t>humanity</w:t>
        </w:r>
      </w:hyperlink>
      <w:r w:rsidRPr="00087F81">
        <w:rPr>
          <w:rFonts w:asciiTheme="minorHAnsi" w:eastAsia="Times New Roman" w:hAnsiTheme="minorHAnsi" w:cstheme="minorHAnsi"/>
          <w:color w:val="000000"/>
          <w:sz w:val="16"/>
          <w:szCs w:val="16"/>
          <w:lang w:val="ru-RU"/>
        </w:rPr>
        <w:t xml:space="preserve"> (Дата обращения: 03.08.2021)</w:t>
      </w:r>
    </w:p>
  </w:footnote>
  <w:footnote w:id="26">
    <w:p w14:paraId="00D673F9"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en-US"/>
        </w:rPr>
        <w:t xml:space="preserve"> </w:t>
      </w:r>
      <w:r w:rsidRPr="00087F81">
        <w:rPr>
          <w:rFonts w:asciiTheme="minorHAnsi" w:eastAsia="Times New Roman" w:hAnsiTheme="minorHAnsi" w:cstheme="minorHAnsi"/>
          <w:color w:val="000000"/>
          <w:sz w:val="16"/>
          <w:szCs w:val="16"/>
          <w:lang w:val="en-US"/>
        </w:rPr>
        <w:t xml:space="preserve">HRW Briefing Paper (2005): Worse Than a War: „Disappearances“ in Chechnya - a Crime Against Humanity. </w:t>
      </w:r>
      <w:hyperlink r:id="rId27" w:history="1">
        <w:r w:rsidRPr="00087F81">
          <w:rPr>
            <w:rStyle w:val="Hyperlink"/>
            <w:w w:val="110"/>
            <w:sz w:val="16"/>
            <w:szCs w:val="16"/>
          </w:rPr>
          <w:t>https</w:t>
        </w:r>
        <w:r w:rsidRPr="00087F81">
          <w:rPr>
            <w:rStyle w:val="Hyperlink"/>
            <w:w w:val="110"/>
            <w:sz w:val="16"/>
            <w:szCs w:val="16"/>
            <w:lang w:val="ru-RU"/>
          </w:rPr>
          <w:t>://</w:t>
        </w:r>
        <w:r w:rsidRPr="00087F81">
          <w:rPr>
            <w:rStyle w:val="Hyperlink"/>
            <w:w w:val="110"/>
            <w:sz w:val="16"/>
            <w:szCs w:val="16"/>
          </w:rPr>
          <w:t>www</w:t>
        </w:r>
        <w:r w:rsidRPr="00087F81">
          <w:rPr>
            <w:rStyle w:val="Hyperlink"/>
            <w:w w:val="110"/>
            <w:sz w:val="16"/>
            <w:szCs w:val="16"/>
            <w:lang w:val="ru-RU"/>
          </w:rPr>
          <w:t>.</w:t>
        </w:r>
        <w:r w:rsidRPr="00087F81">
          <w:rPr>
            <w:rStyle w:val="Hyperlink"/>
            <w:w w:val="110"/>
            <w:sz w:val="16"/>
            <w:szCs w:val="16"/>
          </w:rPr>
          <w:t>hrw</w:t>
        </w:r>
        <w:r w:rsidRPr="00087F81">
          <w:rPr>
            <w:rStyle w:val="Hyperlink"/>
            <w:w w:val="110"/>
            <w:sz w:val="16"/>
            <w:szCs w:val="16"/>
            <w:lang w:val="ru-RU"/>
          </w:rPr>
          <w:t>.</w:t>
        </w:r>
        <w:r w:rsidRPr="00087F81">
          <w:rPr>
            <w:rStyle w:val="Hyperlink"/>
            <w:w w:val="110"/>
            <w:sz w:val="16"/>
            <w:szCs w:val="16"/>
          </w:rPr>
          <w:t>org</w:t>
        </w:r>
        <w:r w:rsidRPr="00087F81">
          <w:rPr>
            <w:rStyle w:val="Hyperlink"/>
            <w:w w:val="110"/>
            <w:sz w:val="16"/>
            <w:szCs w:val="16"/>
            <w:lang w:val="ru-RU"/>
          </w:rPr>
          <w:t>/</w:t>
        </w:r>
        <w:r w:rsidRPr="00087F81">
          <w:rPr>
            <w:rStyle w:val="Hyperlink"/>
            <w:w w:val="110"/>
            <w:sz w:val="16"/>
            <w:szCs w:val="16"/>
          </w:rPr>
          <w:t>legacy</w:t>
        </w:r>
        <w:r w:rsidRPr="00087F81">
          <w:rPr>
            <w:rStyle w:val="Hyperlink"/>
            <w:w w:val="110"/>
            <w:sz w:val="16"/>
            <w:szCs w:val="16"/>
            <w:lang w:val="ru-RU"/>
          </w:rPr>
          <w:t>/</w:t>
        </w:r>
        <w:r w:rsidRPr="00087F81">
          <w:rPr>
            <w:rStyle w:val="Hyperlink"/>
            <w:w w:val="110"/>
            <w:sz w:val="16"/>
            <w:szCs w:val="16"/>
          </w:rPr>
          <w:t>backgrounder</w:t>
        </w:r>
        <w:r w:rsidRPr="00087F81">
          <w:rPr>
            <w:rStyle w:val="Hyperlink"/>
            <w:w w:val="110"/>
            <w:sz w:val="16"/>
            <w:szCs w:val="16"/>
            <w:lang w:val="ru-RU"/>
          </w:rPr>
          <w:t>/</w:t>
        </w:r>
        <w:r w:rsidRPr="00087F81">
          <w:rPr>
            <w:rStyle w:val="Hyperlink"/>
            <w:w w:val="110"/>
            <w:sz w:val="16"/>
            <w:szCs w:val="16"/>
          </w:rPr>
          <w:t>eca</w:t>
        </w:r>
        <w:r w:rsidRPr="00087F81">
          <w:rPr>
            <w:rStyle w:val="Hyperlink"/>
            <w:w w:val="110"/>
            <w:sz w:val="16"/>
            <w:szCs w:val="16"/>
            <w:lang w:val="ru-RU"/>
          </w:rPr>
          <w:t>/</w:t>
        </w:r>
        <w:r w:rsidRPr="00087F81">
          <w:rPr>
            <w:rStyle w:val="Hyperlink"/>
            <w:w w:val="110"/>
            <w:sz w:val="16"/>
            <w:szCs w:val="16"/>
          </w:rPr>
          <w:t>chechnya</w:t>
        </w:r>
        <w:r w:rsidRPr="00087F81">
          <w:rPr>
            <w:rStyle w:val="Hyperlink"/>
            <w:w w:val="110"/>
            <w:sz w:val="16"/>
            <w:szCs w:val="16"/>
            <w:lang w:val="ru-RU"/>
          </w:rPr>
          <w:t>0305/</w:t>
        </w:r>
        <w:r w:rsidRPr="00087F81">
          <w:rPr>
            <w:rStyle w:val="Hyperlink"/>
            <w:w w:val="110"/>
            <w:sz w:val="16"/>
            <w:szCs w:val="16"/>
          </w:rPr>
          <w:t>chechnya</w:t>
        </w:r>
        <w:r w:rsidRPr="00087F81">
          <w:rPr>
            <w:rStyle w:val="Hyperlink"/>
            <w:w w:val="110"/>
            <w:sz w:val="16"/>
            <w:szCs w:val="16"/>
            <w:lang w:val="ru-RU"/>
          </w:rPr>
          <w:t>0305.</w:t>
        </w:r>
        <w:r w:rsidRPr="00087F81">
          <w:rPr>
            <w:rStyle w:val="Hyperlink"/>
            <w:w w:val="110"/>
            <w:sz w:val="16"/>
            <w:szCs w:val="16"/>
          </w:rPr>
          <w:t>pdf</w:t>
        </w:r>
      </w:hyperlink>
      <w:r w:rsidRPr="00087F81">
        <w:rPr>
          <w:rStyle w:val="Hyperlink"/>
          <w:w w:val="110"/>
          <w:sz w:val="16"/>
          <w:szCs w:val="16"/>
          <w:lang w:val="ru-RU"/>
        </w:rPr>
        <w:t xml:space="preserve"> </w:t>
      </w:r>
      <w:r w:rsidRPr="00087F81">
        <w:rPr>
          <w:rFonts w:asciiTheme="minorHAnsi" w:eastAsia="Times New Roman" w:hAnsiTheme="minorHAnsi" w:cstheme="minorHAnsi"/>
          <w:color w:val="000000"/>
          <w:sz w:val="16"/>
          <w:szCs w:val="16"/>
          <w:lang w:val="en-US"/>
        </w:rPr>
        <w:t>S</w:t>
      </w:r>
      <w:r w:rsidRPr="00087F81">
        <w:rPr>
          <w:rFonts w:asciiTheme="minorHAnsi" w:eastAsia="Times New Roman" w:hAnsiTheme="minorHAnsi" w:cstheme="minorHAnsi"/>
          <w:color w:val="000000"/>
          <w:sz w:val="16"/>
          <w:szCs w:val="16"/>
          <w:lang w:val="ru-RU"/>
        </w:rPr>
        <w:t>. 6 (Дата обращения: 03.08.2021)</w:t>
      </w:r>
    </w:p>
  </w:footnote>
  <w:footnote w:id="27">
    <w:p w14:paraId="3E2BBF05"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ru-RU"/>
        </w:rPr>
        <w:t xml:space="preserve"> </w:t>
      </w:r>
      <w:hyperlink r:id="rId28" w:history="1">
        <w:r w:rsidRPr="00087F81">
          <w:rPr>
            <w:rStyle w:val="Hyperlink"/>
            <w:sz w:val="16"/>
            <w:szCs w:val="16"/>
            <w:lang w:val="en-US"/>
          </w:rPr>
          <w:t>http</w:t>
        </w:r>
        <w:r w:rsidRPr="00087F81">
          <w:rPr>
            <w:rStyle w:val="Hyperlink"/>
            <w:sz w:val="16"/>
            <w:szCs w:val="16"/>
            <w:lang w:val="ru-RU"/>
          </w:rPr>
          <w:t>://</w:t>
        </w:r>
        <w:r w:rsidRPr="00087F81">
          <w:rPr>
            <w:rStyle w:val="Hyperlink"/>
            <w:sz w:val="16"/>
            <w:szCs w:val="16"/>
            <w:lang w:val="en-US"/>
          </w:rPr>
          <w:t>ichkeria</w:t>
        </w:r>
        <w:r w:rsidRPr="00087F81">
          <w:rPr>
            <w:rStyle w:val="Hyperlink"/>
            <w:sz w:val="16"/>
            <w:szCs w:val="16"/>
            <w:lang w:val="ru-RU"/>
          </w:rPr>
          <w:t>.</w:t>
        </w:r>
        <w:r w:rsidRPr="00087F81">
          <w:rPr>
            <w:rStyle w:val="Hyperlink"/>
            <w:sz w:val="16"/>
            <w:szCs w:val="16"/>
            <w:lang w:val="en-US"/>
          </w:rPr>
          <w:t>at</w:t>
        </w:r>
        <w:r w:rsidRPr="00087F81">
          <w:rPr>
            <w:rStyle w:val="Hyperlink"/>
            <w:sz w:val="16"/>
            <w:szCs w:val="16"/>
            <w:lang w:val="ru-RU"/>
          </w:rPr>
          <w:t>/?</w:t>
        </w:r>
        <w:r w:rsidRPr="00087F81">
          <w:rPr>
            <w:rStyle w:val="Hyperlink"/>
            <w:sz w:val="16"/>
            <w:szCs w:val="16"/>
            <w:lang w:val="en-US"/>
          </w:rPr>
          <w:t>p</w:t>
        </w:r>
        <w:r w:rsidRPr="00087F81">
          <w:rPr>
            <w:rStyle w:val="Hyperlink"/>
            <w:sz w:val="16"/>
            <w:szCs w:val="16"/>
            <w:lang w:val="ru-RU"/>
          </w:rPr>
          <w:t>=16776&amp;</w:t>
        </w:r>
        <w:r w:rsidRPr="00087F81">
          <w:rPr>
            <w:rStyle w:val="Hyperlink"/>
            <w:sz w:val="16"/>
            <w:szCs w:val="16"/>
            <w:lang w:val="en-US"/>
          </w:rPr>
          <w:t>lang</w:t>
        </w:r>
        <w:r w:rsidRPr="00087F81">
          <w:rPr>
            <w:rStyle w:val="Hyperlink"/>
            <w:sz w:val="16"/>
            <w:szCs w:val="16"/>
            <w:lang w:val="ru-RU"/>
          </w:rPr>
          <w:t>=</w:t>
        </w:r>
        <w:r w:rsidRPr="00087F81">
          <w:rPr>
            <w:rStyle w:val="Hyperlink"/>
            <w:sz w:val="16"/>
            <w:szCs w:val="16"/>
            <w:lang w:val="en-US"/>
          </w:rPr>
          <w:t>de</w:t>
        </w:r>
      </w:hyperlink>
      <w:r w:rsidRPr="00087F81">
        <w:rPr>
          <w:rFonts w:asciiTheme="minorHAnsi" w:eastAsia="Times New Roman" w:hAnsiTheme="minorHAnsi" w:cstheme="minorHAnsi"/>
          <w:color w:val="000000"/>
          <w:sz w:val="16"/>
          <w:szCs w:val="16"/>
          <w:lang w:val="ru-RU"/>
        </w:rPr>
        <w:t xml:space="preserve"> (Дата обращения: 03.08.2021)</w:t>
      </w:r>
    </w:p>
  </w:footnote>
  <w:footnote w:id="28">
    <w:p w14:paraId="2F4BF910"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eastAsia="Times New Roman" w:hAnsiTheme="minorHAnsi" w:cstheme="minorHAnsi"/>
          <w:color w:val="000000"/>
          <w:sz w:val="16"/>
          <w:szCs w:val="16"/>
          <w:lang w:val="ru-RU"/>
        </w:rPr>
        <w:t xml:space="preserve"> </w:t>
      </w:r>
      <w:hyperlink r:id="rId29" w:history="1">
        <w:r w:rsidRPr="00087F81">
          <w:rPr>
            <w:rStyle w:val="Hyperlink"/>
            <w:sz w:val="16"/>
            <w:szCs w:val="16"/>
            <w:lang w:val="en-US"/>
          </w:rPr>
          <w:t>http</w:t>
        </w:r>
        <w:r w:rsidRPr="00087F81">
          <w:rPr>
            <w:rStyle w:val="Hyperlink"/>
            <w:sz w:val="16"/>
            <w:szCs w:val="16"/>
            <w:lang w:val="ru-RU"/>
          </w:rPr>
          <w:t>://</w:t>
        </w:r>
        <w:r w:rsidRPr="00087F81">
          <w:rPr>
            <w:rStyle w:val="Hyperlink"/>
            <w:sz w:val="16"/>
            <w:szCs w:val="16"/>
            <w:lang w:val="en-US"/>
          </w:rPr>
          <w:t>ichkeria</w:t>
        </w:r>
        <w:r w:rsidRPr="00087F81">
          <w:rPr>
            <w:rStyle w:val="Hyperlink"/>
            <w:sz w:val="16"/>
            <w:szCs w:val="16"/>
            <w:lang w:val="ru-RU"/>
          </w:rPr>
          <w:t>.</w:t>
        </w:r>
        <w:r w:rsidRPr="00087F81">
          <w:rPr>
            <w:rStyle w:val="Hyperlink"/>
            <w:sz w:val="16"/>
            <w:szCs w:val="16"/>
            <w:lang w:val="en-US"/>
          </w:rPr>
          <w:t>at</w:t>
        </w:r>
        <w:r w:rsidRPr="00087F81">
          <w:rPr>
            <w:rStyle w:val="Hyperlink"/>
            <w:sz w:val="16"/>
            <w:szCs w:val="16"/>
            <w:lang w:val="ru-RU"/>
          </w:rPr>
          <w:t>/?</w:t>
        </w:r>
        <w:r w:rsidRPr="00087F81">
          <w:rPr>
            <w:rStyle w:val="Hyperlink"/>
            <w:sz w:val="16"/>
            <w:szCs w:val="16"/>
            <w:lang w:val="en-US"/>
          </w:rPr>
          <w:t>p</w:t>
        </w:r>
        <w:r w:rsidRPr="00087F81">
          <w:rPr>
            <w:rStyle w:val="Hyperlink"/>
            <w:sz w:val="16"/>
            <w:szCs w:val="16"/>
            <w:lang w:val="ru-RU"/>
          </w:rPr>
          <w:t>=16789&amp;</w:t>
        </w:r>
        <w:r w:rsidRPr="00087F81">
          <w:rPr>
            <w:rStyle w:val="Hyperlink"/>
            <w:sz w:val="16"/>
            <w:szCs w:val="16"/>
            <w:lang w:val="en-US"/>
          </w:rPr>
          <w:t>lang</w:t>
        </w:r>
        <w:r w:rsidRPr="00087F81">
          <w:rPr>
            <w:rStyle w:val="Hyperlink"/>
            <w:sz w:val="16"/>
            <w:szCs w:val="16"/>
            <w:lang w:val="ru-RU"/>
          </w:rPr>
          <w:t>=</w:t>
        </w:r>
        <w:r w:rsidRPr="00087F81">
          <w:rPr>
            <w:rStyle w:val="Hyperlink"/>
            <w:sz w:val="16"/>
            <w:szCs w:val="16"/>
            <w:lang w:val="en-US"/>
          </w:rPr>
          <w:t>de</w:t>
        </w:r>
      </w:hyperlink>
      <w:r w:rsidRPr="00087F81">
        <w:rPr>
          <w:rFonts w:asciiTheme="minorHAnsi" w:eastAsia="Times New Roman" w:hAnsiTheme="minorHAnsi" w:cstheme="minorHAnsi"/>
          <w:color w:val="000000"/>
          <w:sz w:val="16"/>
          <w:szCs w:val="16"/>
          <w:lang w:val="ru-RU"/>
        </w:rPr>
        <w:t xml:space="preserve"> (Дата обращения: 03.08.2021)</w:t>
      </w:r>
    </w:p>
  </w:footnote>
  <w:footnote w:id="29">
    <w:p w14:paraId="109E9C61"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ru-RU"/>
        </w:rPr>
        <w:t xml:space="preserve"> </w:t>
      </w:r>
      <w:hyperlink r:id="rId30" w:history="1">
        <w:r w:rsidRPr="00087F81">
          <w:rPr>
            <w:rStyle w:val="Hyperlink"/>
            <w:sz w:val="16"/>
            <w:szCs w:val="16"/>
            <w:lang w:val="en-US"/>
          </w:rPr>
          <w:t>http</w:t>
        </w:r>
        <w:r w:rsidRPr="00087F81">
          <w:rPr>
            <w:rStyle w:val="Hyperlink"/>
            <w:sz w:val="16"/>
            <w:szCs w:val="16"/>
            <w:lang w:val="ru-RU"/>
          </w:rPr>
          <w:t>://</w:t>
        </w:r>
        <w:r w:rsidRPr="00087F81">
          <w:rPr>
            <w:rStyle w:val="Hyperlink"/>
            <w:sz w:val="16"/>
            <w:szCs w:val="16"/>
            <w:lang w:val="en-US"/>
          </w:rPr>
          <w:t>ichkeria</w:t>
        </w:r>
        <w:r w:rsidRPr="00087F81">
          <w:rPr>
            <w:rStyle w:val="Hyperlink"/>
            <w:sz w:val="16"/>
            <w:szCs w:val="16"/>
            <w:lang w:val="ru-RU"/>
          </w:rPr>
          <w:t>.</w:t>
        </w:r>
        <w:r w:rsidRPr="00087F81">
          <w:rPr>
            <w:rStyle w:val="Hyperlink"/>
            <w:sz w:val="16"/>
            <w:szCs w:val="16"/>
            <w:lang w:val="en-US"/>
          </w:rPr>
          <w:t>at</w:t>
        </w:r>
        <w:r w:rsidRPr="00087F81">
          <w:rPr>
            <w:rStyle w:val="Hyperlink"/>
            <w:sz w:val="16"/>
            <w:szCs w:val="16"/>
            <w:lang w:val="ru-RU"/>
          </w:rPr>
          <w:t>/?</w:t>
        </w:r>
        <w:r w:rsidRPr="00087F81">
          <w:rPr>
            <w:rStyle w:val="Hyperlink"/>
            <w:sz w:val="16"/>
            <w:szCs w:val="16"/>
            <w:lang w:val="en-US"/>
          </w:rPr>
          <w:t>lang</w:t>
        </w:r>
        <w:r w:rsidRPr="00087F81">
          <w:rPr>
            <w:rStyle w:val="Hyperlink"/>
            <w:sz w:val="16"/>
            <w:szCs w:val="16"/>
            <w:lang w:val="ru-RU"/>
          </w:rPr>
          <w:t>=</w:t>
        </w:r>
        <w:r w:rsidRPr="00087F81">
          <w:rPr>
            <w:rStyle w:val="Hyperlink"/>
            <w:sz w:val="16"/>
            <w:szCs w:val="16"/>
            <w:lang w:val="en-US"/>
          </w:rPr>
          <w:t>de</w:t>
        </w:r>
      </w:hyperlink>
      <w:r w:rsidRPr="00087F81">
        <w:rPr>
          <w:rFonts w:asciiTheme="minorHAnsi" w:eastAsia="Times New Roman" w:hAnsiTheme="minorHAnsi" w:cstheme="minorHAnsi"/>
          <w:color w:val="000000"/>
          <w:sz w:val="16"/>
          <w:szCs w:val="16"/>
          <w:lang w:val="ru-RU"/>
        </w:rPr>
        <w:t xml:space="preserve"> (Дата обращения: 03.08.2021</w:t>
      </w:r>
    </w:p>
  </w:footnote>
  <w:footnote w:id="30">
    <w:p w14:paraId="2FE1E63E"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ru-RU"/>
        </w:rPr>
        <w:t xml:space="preserve"> </w:t>
      </w:r>
      <w:hyperlink r:id="rId31" w:history="1">
        <w:r w:rsidRPr="00087F81">
          <w:rPr>
            <w:rStyle w:val="Hyperlink"/>
            <w:sz w:val="16"/>
            <w:szCs w:val="16"/>
            <w:lang w:val="en-US"/>
          </w:rPr>
          <w:t>https</w:t>
        </w:r>
        <w:r w:rsidRPr="00087F81">
          <w:rPr>
            <w:rStyle w:val="Hyperlink"/>
            <w:sz w:val="16"/>
            <w:szCs w:val="16"/>
            <w:lang w:val="ru-RU"/>
          </w:rPr>
          <w:t>://</w:t>
        </w:r>
        <w:r w:rsidRPr="00087F81">
          <w:rPr>
            <w:rStyle w:val="Hyperlink"/>
            <w:sz w:val="16"/>
            <w:szCs w:val="16"/>
            <w:lang w:val="en-US"/>
          </w:rPr>
          <w:t>www</w:t>
        </w:r>
        <w:r w:rsidRPr="00087F81">
          <w:rPr>
            <w:rStyle w:val="Hyperlink"/>
            <w:sz w:val="16"/>
            <w:szCs w:val="16"/>
            <w:lang w:val="ru-RU"/>
          </w:rPr>
          <w:t>.</w:t>
        </w:r>
        <w:r w:rsidRPr="00087F81">
          <w:rPr>
            <w:rStyle w:val="Hyperlink"/>
            <w:sz w:val="16"/>
            <w:szCs w:val="16"/>
            <w:lang w:val="en-US"/>
          </w:rPr>
          <w:t>crisisgroup</w:t>
        </w:r>
        <w:r w:rsidRPr="00087F81">
          <w:rPr>
            <w:rStyle w:val="Hyperlink"/>
            <w:sz w:val="16"/>
            <w:szCs w:val="16"/>
            <w:lang w:val="ru-RU"/>
          </w:rPr>
          <w:t>.</w:t>
        </w:r>
        <w:r w:rsidRPr="00087F81">
          <w:rPr>
            <w:rStyle w:val="Hyperlink"/>
            <w:sz w:val="16"/>
            <w:szCs w:val="16"/>
            <w:lang w:val="en-US"/>
          </w:rPr>
          <w:t>org</w:t>
        </w:r>
        <w:r w:rsidRPr="00087F81">
          <w:rPr>
            <w:rStyle w:val="Hyperlink"/>
            <w:sz w:val="16"/>
            <w:szCs w:val="16"/>
            <w:lang w:val="ru-RU"/>
          </w:rPr>
          <w:t>/</w:t>
        </w:r>
      </w:hyperlink>
      <w:r w:rsidRPr="00087F81">
        <w:rPr>
          <w:sz w:val="16"/>
          <w:szCs w:val="16"/>
          <w:lang w:val="ru-RU"/>
        </w:rPr>
        <w:t xml:space="preserve"> </w:t>
      </w:r>
      <w:r w:rsidRPr="00087F81">
        <w:rPr>
          <w:rFonts w:asciiTheme="minorHAnsi" w:eastAsia="Times New Roman" w:hAnsiTheme="minorHAnsi" w:cstheme="minorHAnsi"/>
          <w:color w:val="000000"/>
          <w:sz w:val="16"/>
          <w:szCs w:val="16"/>
          <w:lang w:val="ru-RU"/>
        </w:rPr>
        <w:t>(Дата обращения: 03.08.2021))</w:t>
      </w:r>
    </w:p>
  </w:footnote>
  <w:footnote w:id="31">
    <w:p w14:paraId="084AAA6C" w14:textId="77777777" w:rsidR="00E30489" w:rsidRPr="00087F81" w:rsidRDefault="00E30489" w:rsidP="00E30489">
      <w:pPr>
        <w:pStyle w:val="Funotentext"/>
        <w:contextualSpacing/>
        <w:rPr>
          <w:rFonts w:asciiTheme="minorHAnsi" w:hAnsiTheme="minorHAnsi" w:cstheme="minorHAnsi"/>
          <w:sz w:val="16"/>
          <w:szCs w:val="16"/>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de-AT"/>
        </w:rPr>
        <w:t xml:space="preserve"> </w:t>
      </w:r>
      <w:r w:rsidRPr="00087F81">
        <w:rPr>
          <w:rFonts w:asciiTheme="minorHAnsi" w:eastAsia="Times New Roman" w:hAnsiTheme="minorHAnsi" w:cstheme="minorHAnsi"/>
          <w:color w:val="000000"/>
          <w:sz w:val="16"/>
          <w:szCs w:val="16"/>
          <w:lang w:val="de-AT"/>
        </w:rPr>
        <w:t xml:space="preserve">Schweizerische Flüchtlingshilfe. /Помощь швейцарским беженцам. </w:t>
      </w:r>
      <w:hyperlink r:id="rId32" w:history="1">
        <w:r w:rsidRPr="00087F81">
          <w:rPr>
            <w:rStyle w:val="Hyperlink"/>
            <w:w w:val="110"/>
            <w:sz w:val="16"/>
            <w:szCs w:val="16"/>
          </w:rPr>
          <w:t>https://www.fluechtlingshilfe.ch/</w:t>
        </w:r>
      </w:hyperlink>
      <w:r w:rsidRPr="00087F81">
        <w:rPr>
          <w:rFonts w:asciiTheme="minorHAnsi" w:eastAsia="Times New Roman" w:hAnsiTheme="minorHAnsi" w:cstheme="minorHAnsi"/>
          <w:color w:val="000000"/>
          <w:sz w:val="16"/>
          <w:szCs w:val="16"/>
          <w:lang w:val="de-AT"/>
        </w:rPr>
        <w:t xml:space="preserve"> (Дата обращения: 03.08.2021)</w:t>
      </w:r>
    </w:p>
  </w:footnote>
  <w:footnote w:id="32">
    <w:p w14:paraId="3378B92B"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de-AT"/>
        </w:rPr>
        <w:t xml:space="preserve"> </w:t>
      </w:r>
      <w:r w:rsidRPr="00087F81">
        <w:rPr>
          <w:rFonts w:asciiTheme="minorHAnsi" w:eastAsia="Times New Roman" w:hAnsiTheme="minorHAnsi" w:cstheme="minorHAnsi"/>
          <w:color w:val="000000"/>
          <w:sz w:val="16"/>
          <w:szCs w:val="16"/>
          <w:lang w:val="de-AT"/>
        </w:rPr>
        <w:t xml:space="preserve">Themenpapier der SFH-Länderanalyse (2019): Russland/Tschetschenien: „Ehrenmord“. / Тематический доклад странового анализа SFH (2019): Россия / Чечня: «Убийство чести». </w:t>
      </w:r>
      <w:hyperlink r:id="rId33" w:history="1">
        <w:r w:rsidRPr="00087F81">
          <w:rPr>
            <w:rStyle w:val="Hyperlink"/>
            <w:w w:val="110"/>
            <w:sz w:val="16"/>
            <w:szCs w:val="16"/>
          </w:rPr>
          <w:t>https</w:t>
        </w:r>
        <w:r w:rsidRPr="00087F81">
          <w:rPr>
            <w:rStyle w:val="Hyperlink"/>
            <w:w w:val="110"/>
            <w:sz w:val="16"/>
            <w:szCs w:val="16"/>
            <w:lang w:val="ru-RU"/>
          </w:rPr>
          <w:t>://</w:t>
        </w:r>
        <w:r w:rsidRPr="00087F81">
          <w:rPr>
            <w:rStyle w:val="Hyperlink"/>
            <w:w w:val="110"/>
            <w:sz w:val="16"/>
            <w:szCs w:val="16"/>
          </w:rPr>
          <w:t>www</w:t>
        </w:r>
        <w:r w:rsidRPr="00087F81">
          <w:rPr>
            <w:rStyle w:val="Hyperlink"/>
            <w:w w:val="110"/>
            <w:sz w:val="16"/>
            <w:szCs w:val="16"/>
            <w:lang w:val="ru-RU"/>
          </w:rPr>
          <w:t>.</w:t>
        </w:r>
        <w:r w:rsidRPr="00087F81">
          <w:rPr>
            <w:rStyle w:val="Hyperlink"/>
            <w:w w:val="110"/>
            <w:sz w:val="16"/>
            <w:szCs w:val="16"/>
          </w:rPr>
          <w:t>fluechtlingshilfe</w:t>
        </w:r>
        <w:r w:rsidRPr="00087F81">
          <w:rPr>
            <w:rStyle w:val="Hyperlink"/>
            <w:w w:val="110"/>
            <w:sz w:val="16"/>
            <w:szCs w:val="16"/>
            <w:lang w:val="ru-RU"/>
          </w:rPr>
          <w:t>.</w:t>
        </w:r>
        <w:r w:rsidRPr="00087F81">
          <w:rPr>
            <w:rStyle w:val="Hyperlink"/>
            <w:w w:val="110"/>
            <w:sz w:val="16"/>
            <w:szCs w:val="16"/>
          </w:rPr>
          <w:t>ch</w:t>
        </w:r>
        <w:r w:rsidRPr="00087F81">
          <w:rPr>
            <w:rStyle w:val="Hyperlink"/>
            <w:w w:val="110"/>
            <w:sz w:val="16"/>
            <w:szCs w:val="16"/>
            <w:lang w:val="ru-RU"/>
          </w:rPr>
          <w:t>/</w:t>
        </w:r>
        <w:r w:rsidRPr="00087F81">
          <w:rPr>
            <w:rStyle w:val="Hyperlink"/>
            <w:w w:val="110"/>
            <w:sz w:val="16"/>
            <w:szCs w:val="16"/>
          </w:rPr>
          <w:t>fileadmin</w:t>
        </w:r>
        <w:r w:rsidRPr="00087F81">
          <w:rPr>
            <w:rStyle w:val="Hyperlink"/>
            <w:w w:val="110"/>
            <w:sz w:val="16"/>
            <w:szCs w:val="16"/>
            <w:lang w:val="ru-RU"/>
          </w:rPr>
          <w:t>/</w:t>
        </w:r>
        <w:r w:rsidRPr="00087F81">
          <w:rPr>
            <w:rStyle w:val="Hyperlink"/>
            <w:w w:val="110"/>
            <w:sz w:val="16"/>
            <w:szCs w:val="16"/>
          </w:rPr>
          <w:t>user</w:t>
        </w:r>
        <w:r w:rsidRPr="00087F81">
          <w:rPr>
            <w:rStyle w:val="Hyperlink"/>
            <w:w w:val="110"/>
            <w:sz w:val="16"/>
            <w:szCs w:val="16"/>
            <w:lang w:val="ru-RU"/>
          </w:rPr>
          <w:t>_</w:t>
        </w:r>
        <w:r w:rsidRPr="00087F81">
          <w:rPr>
            <w:rStyle w:val="Hyperlink"/>
            <w:w w:val="110"/>
            <w:sz w:val="16"/>
            <w:szCs w:val="16"/>
          </w:rPr>
          <w:t>upload</w:t>
        </w:r>
        <w:r w:rsidRPr="00087F81">
          <w:rPr>
            <w:rStyle w:val="Hyperlink"/>
            <w:w w:val="110"/>
            <w:sz w:val="16"/>
            <w:szCs w:val="16"/>
            <w:lang w:val="ru-RU"/>
          </w:rPr>
          <w:t>/</w:t>
        </w:r>
        <w:r w:rsidRPr="00087F81">
          <w:rPr>
            <w:rStyle w:val="Hyperlink"/>
            <w:w w:val="110"/>
            <w:sz w:val="16"/>
            <w:szCs w:val="16"/>
          </w:rPr>
          <w:t>Publikationen</w:t>
        </w:r>
        <w:r w:rsidRPr="00087F81">
          <w:rPr>
            <w:rStyle w:val="Hyperlink"/>
            <w:w w:val="110"/>
            <w:sz w:val="16"/>
            <w:szCs w:val="16"/>
            <w:lang w:val="ru-RU"/>
          </w:rPr>
          <w:t>/</w:t>
        </w:r>
        <w:r w:rsidRPr="00087F81">
          <w:rPr>
            <w:rStyle w:val="Hyperlink"/>
            <w:w w:val="110"/>
            <w:sz w:val="16"/>
            <w:szCs w:val="16"/>
          </w:rPr>
          <w:t>Herkunftslaenderberichte</w:t>
        </w:r>
        <w:r w:rsidRPr="00087F81">
          <w:rPr>
            <w:rStyle w:val="Hyperlink"/>
            <w:w w:val="110"/>
            <w:sz w:val="16"/>
            <w:szCs w:val="16"/>
            <w:lang w:val="ru-RU"/>
          </w:rPr>
          <w:t>/</w:t>
        </w:r>
        <w:r w:rsidRPr="00087F81">
          <w:rPr>
            <w:rStyle w:val="Hyperlink"/>
            <w:w w:val="110"/>
            <w:sz w:val="16"/>
            <w:szCs w:val="16"/>
          </w:rPr>
          <w:t>Europa</w:t>
        </w:r>
        <w:r w:rsidRPr="00087F81">
          <w:rPr>
            <w:rStyle w:val="Hyperlink"/>
            <w:w w:val="110"/>
            <w:sz w:val="16"/>
            <w:szCs w:val="16"/>
            <w:lang w:val="ru-RU"/>
          </w:rPr>
          <w:t>/</w:t>
        </w:r>
        <w:r w:rsidRPr="00087F81">
          <w:rPr>
            <w:rStyle w:val="Hyperlink"/>
            <w:w w:val="110"/>
            <w:sz w:val="16"/>
            <w:szCs w:val="16"/>
          </w:rPr>
          <w:t>Russland</w:t>
        </w:r>
        <w:r w:rsidRPr="00087F81">
          <w:rPr>
            <w:rStyle w:val="Hyperlink"/>
            <w:w w:val="110"/>
            <w:sz w:val="16"/>
            <w:szCs w:val="16"/>
            <w:lang w:val="ru-RU"/>
          </w:rPr>
          <w:t>/190322-</w:t>
        </w:r>
        <w:r w:rsidRPr="00087F81">
          <w:rPr>
            <w:rStyle w:val="Hyperlink"/>
            <w:w w:val="110"/>
            <w:sz w:val="16"/>
            <w:szCs w:val="16"/>
          </w:rPr>
          <w:t>rus</w:t>
        </w:r>
        <w:r w:rsidRPr="00087F81">
          <w:rPr>
            <w:rStyle w:val="Hyperlink"/>
            <w:w w:val="110"/>
            <w:sz w:val="16"/>
            <w:szCs w:val="16"/>
            <w:lang w:val="ru-RU"/>
          </w:rPr>
          <w:t>-</w:t>
        </w:r>
        <w:r w:rsidRPr="00087F81">
          <w:rPr>
            <w:rStyle w:val="Hyperlink"/>
            <w:w w:val="110"/>
            <w:sz w:val="16"/>
            <w:szCs w:val="16"/>
          </w:rPr>
          <w:t>ehrenmord</w:t>
        </w:r>
        <w:r w:rsidRPr="00087F81">
          <w:rPr>
            <w:rStyle w:val="Hyperlink"/>
            <w:w w:val="110"/>
            <w:sz w:val="16"/>
            <w:szCs w:val="16"/>
            <w:lang w:val="ru-RU"/>
          </w:rPr>
          <w:t>-</w:t>
        </w:r>
        <w:r w:rsidRPr="00087F81">
          <w:rPr>
            <w:rStyle w:val="Hyperlink"/>
            <w:w w:val="110"/>
            <w:sz w:val="16"/>
            <w:szCs w:val="16"/>
          </w:rPr>
          <w:t>de</w:t>
        </w:r>
        <w:r w:rsidRPr="00087F81">
          <w:rPr>
            <w:rStyle w:val="Hyperlink"/>
            <w:w w:val="110"/>
            <w:sz w:val="16"/>
            <w:szCs w:val="16"/>
            <w:lang w:val="ru-RU"/>
          </w:rPr>
          <w:t>.</w:t>
        </w:r>
        <w:r w:rsidRPr="00087F81">
          <w:rPr>
            <w:rStyle w:val="Hyperlink"/>
            <w:w w:val="110"/>
            <w:sz w:val="16"/>
            <w:szCs w:val="16"/>
          </w:rPr>
          <w:t>pdf</w:t>
        </w:r>
      </w:hyperlink>
      <w:r w:rsidRPr="00087F81">
        <w:rPr>
          <w:rStyle w:val="Hyperlink"/>
          <w:w w:val="110"/>
          <w:sz w:val="16"/>
          <w:szCs w:val="16"/>
          <w:lang w:val="ru-RU"/>
        </w:rPr>
        <w:t xml:space="preserve"> </w:t>
      </w:r>
      <w:r w:rsidRPr="00087F81">
        <w:rPr>
          <w:rFonts w:asciiTheme="minorHAnsi" w:eastAsia="Times New Roman" w:hAnsiTheme="minorHAnsi" w:cstheme="minorHAnsi"/>
          <w:color w:val="000000"/>
          <w:sz w:val="16"/>
          <w:szCs w:val="16"/>
          <w:lang w:val="en-US"/>
        </w:rPr>
        <w:t>S</w:t>
      </w:r>
      <w:r w:rsidRPr="00087F81">
        <w:rPr>
          <w:rFonts w:asciiTheme="minorHAnsi" w:eastAsia="Times New Roman" w:hAnsiTheme="minorHAnsi" w:cstheme="minorHAnsi"/>
          <w:color w:val="000000"/>
          <w:sz w:val="16"/>
          <w:szCs w:val="16"/>
          <w:lang w:val="ru-RU"/>
        </w:rPr>
        <w:t>. 4 (Дата обращения: 03.08.2021)</w:t>
      </w:r>
    </w:p>
  </w:footnote>
  <w:footnote w:id="33">
    <w:p w14:paraId="3964687C"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ru-RU"/>
        </w:rPr>
        <w:t xml:space="preserve"> </w:t>
      </w:r>
      <w:r w:rsidRPr="00087F81">
        <w:rPr>
          <w:rFonts w:asciiTheme="minorHAnsi" w:eastAsia="Times New Roman" w:hAnsiTheme="minorHAnsi" w:cstheme="minorHAnsi"/>
          <w:color w:val="000000"/>
          <w:sz w:val="16"/>
          <w:szCs w:val="16"/>
          <w:lang w:val="en-US"/>
        </w:rPr>
        <w:t>Kosterina</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en-US"/>
        </w:rPr>
        <w:t>I</w:t>
      </w:r>
      <w:r w:rsidRPr="00087F81">
        <w:rPr>
          <w:rFonts w:asciiTheme="minorHAnsi" w:eastAsia="Times New Roman" w:hAnsiTheme="minorHAnsi" w:cstheme="minorHAnsi"/>
          <w:color w:val="000000"/>
          <w:sz w:val="16"/>
          <w:szCs w:val="16"/>
          <w:lang w:val="ru-RU"/>
        </w:rPr>
        <w:t xml:space="preserve">. (2020): </w:t>
      </w:r>
      <w:r w:rsidRPr="00087F81">
        <w:rPr>
          <w:rFonts w:asciiTheme="minorHAnsi" w:eastAsia="Times New Roman" w:hAnsiTheme="minorHAnsi" w:cstheme="minorHAnsi"/>
          <w:color w:val="000000"/>
          <w:sz w:val="16"/>
          <w:szCs w:val="16"/>
          <w:lang w:val="en-US"/>
        </w:rPr>
        <w:t>Civil</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en-US"/>
        </w:rPr>
        <w:t>Society</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en-US"/>
        </w:rPr>
        <w:t>in</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en-US"/>
        </w:rPr>
        <w:t>the</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en-US"/>
        </w:rPr>
        <w:t>North</w:t>
      </w:r>
      <w:r w:rsidRPr="00087F81">
        <w:rPr>
          <w:rFonts w:asciiTheme="minorHAnsi" w:eastAsia="Times New Roman" w:hAnsiTheme="minorHAnsi" w:cstheme="minorHAnsi"/>
          <w:color w:val="000000"/>
          <w:sz w:val="16"/>
          <w:szCs w:val="16"/>
          <w:lang w:val="ru-RU"/>
        </w:rPr>
        <w:t xml:space="preserve"> </w:t>
      </w:r>
      <w:r w:rsidRPr="00087F81">
        <w:rPr>
          <w:rFonts w:asciiTheme="minorHAnsi" w:eastAsia="Times New Roman" w:hAnsiTheme="minorHAnsi" w:cstheme="minorHAnsi"/>
          <w:color w:val="000000"/>
          <w:sz w:val="16"/>
          <w:szCs w:val="16"/>
          <w:lang w:val="en-US"/>
        </w:rPr>
        <w:t>Caucasus</w:t>
      </w:r>
      <w:r w:rsidRPr="00087F81">
        <w:rPr>
          <w:rFonts w:asciiTheme="minorHAnsi" w:eastAsia="Times New Roman" w:hAnsiTheme="minorHAnsi" w:cstheme="minorHAnsi"/>
          <w:color w:val="000000"/>
          <w:sz w:val="16"/>
          <w:szCs w:val="16"/>
          <w:lang w:val="ru-RU"/>
        </w:rPr>
        <w:t xml:space="preserve">. /Костерина И. (2020): Гражданское общество на Северном Кавказе. </w:t>
      </w:r>
      <w:hyperlink r:id="rId34" w:history="1">
        <w:r w:rsidRPr="00087F81">
          <w:rPr>
            <w:rStyle w:val="Hyperlink"/>
            <w:w w:val="110"/>
            <w:sz w:val="16"/>
            <w:szCs w:val="16"/>
            <w:lang w:val="de-AT"/>
          </w:rPr>
          <w:t>https</w:t>
        </w:r>
        <w:r w:rsidRPr="00087F81">
          <w:rPr>
            <w:rStyle w:val="Hyperlink"/>
            <w:w w:val="110"/>
            <w:sz w:val="16"/>
            <w:szCs w:val="16"/>
            <w:lang w:val="ru-RU"/>
          </w:rPr>
          <w:t>://</w:t>
        </w:r>
        <w:r w:rsidRPr="00087F81">
          <w:rPr>
            <w:rStyle w:val="Hyperlink"/>
            <w:w w:val="110"/>
            <w:sz w:val="16"/>
            <w:szCs w:val="16"/>
            <w:lang w:val="de-AT"/>
          </w:rPr>
          <w:t>csis</w:t>
        </w:r>
        <w:r w:rsidRPr="00087F81">
          <w:rPr>
            <w:rStyle w:val="Hyperlink"/>
            <w:w w:val="110"/>
            <w:sz w:val="16"/>
            <w:szCs w:val="16"/>
            <w:lang w:val="ru-RU"/>
          </w:rPr>
          <w:t>-</w:t>
        </w:r>
        <w:r w:rsidRPr="00087F81">
          <w:rPr>
            <w:rStyle w:val="Hyperlink"/>
            <w:w w:val="110"/>
            <w:sz w:val="16"/>
            <w:szCs w:val="16"/>
            <w:lang w:val="de-AT"/>
          </w:rPr>
          <w:t>website</w:t>
        </w:r>
        <w:r w:rsidRPr="00087F81">
          <w:rPr>
            <w:rStyle w:val="Hyperlink"/>
            <w:w w:val="110"/>
            <w:sz w:val="16"/>
            <w:szCs w:val="16"/>
            <w:lang w:val="ru-RU"/>
          </w:rPr>
          <w:t>-</w:t>
        </w:r>
        <w:r w:rsidRPr="00087F81">
          <w:rPr>
            <w:rStyle w:val="Hyperlink"/>
            <w:w w:val="110"/>
            <w:sz w:val="16"/>
            <w:szCs w:val="16"/>
            <w:lang w:val="de-AT"/>
          </w:rPr>
          <w:t>prod</w:t>
        </w:r>
        <w:r w:rsidRPr="00087F81">
          <w:rPr>
            <w:rStyle w:val="Hyperlink"/>
            <w:w w:val="110"/>
            <w:sz w:val="16"/>
            <w:szCs w:val="16"/>
            <w:lang w:val="ru-RU"/>
          </w:rPr>
          <w:t>.</w:t>
        </w:r>
        <w:r w:rsidRPr="00087F81">
          <w:rPr>
            <w:rStyle w:val="Hyperlink"/>
            <w:w w:val="110"/>
            <w:sz w:val="16"/>
            <w:szCs w:val="16"/>
            <w:lang w:val="de-AT"/>
          </w:rPr>
          <w:t>s</w:t>
        </w:r>
        <w:r w:rsidRPr="00087F81">
          <w:rPr>
            <w:rStyle w:val="Hyperlink"/>
            <w:w w:val="110"/>
            <w:sz w:val="16"/>
            <w:szCs w:val="16"/>
            <w:lang w:val="ru-RU"/>
          </w:rPr>
          <w:t>3.</w:t>
        </w:r>
        <w:r w:rsidRPr="00087F81">
          <w:rPr>
            <w:rStyle w:val="Hyperlink"/>
            <w:w w:val="110"/>
            <w:sz w:val="16"/>
            <w:szCs w:val="16"/>
            <w:lang w:val="de-AT"/>
          </w:rPr>
          <w:t>amazonaws</w:t>
        </w:r>
        <w:r w:rsidRPr="00087F81">
          <w:rPr>
            <w:rStyle w:val="Hyperlink"/>
            <w:w w:val="110"/>
            <w:sz w:val="16"/>
            <w:szCs w:val="16"/>
            <w:lang w:val="ru-RU"/>
          </w:rPr>
          <w:t>.</w:t>
        </w:r>
        <w:r w:rsidRPr="00087F81">
          <w:rPr>
            <w:rStyle w:val="Hyperlink"/>
            <w:w w:val="110"/>
            <w:sz w:val="16"/>
            <w:szCs w:val="16"/>
            <w:lang w:val="de-AT"/>
          </w:rPr>
          <w:t>com</w:t>
        </w:r>
        <w:r w:rsidRPr="00087F81">
          <w:rPr>
            <w:rStyle w:val="Hyperlink"/>
            <w:w w:val="110"/>
            <w:sz w:val="16"/>
            <w:szCs w:val="16"/>
            <w:lang w:val="ru-RU"/>
          </w:rPr>
          <w:t>/</w:t>
        </w:r>
        <w:r w:rsidRPr="00087F81">
          <w:rPr>
            <w:rStyle w:val="Hyperlink"/>
            <w:w w:val="110"/>
            <w:sz w:val="16"/>
            <w:szCs w:val="16"/>
            <w:lang w:val="de-AT"/>
          </w:rPr>
          <w:t>s</w:t>
        </w:r>
        <w:r w:rsidRPr="00087F81">
          <w:rPr>
            <w:rStyle w:val="Hyperlink"/>
            <w:w w:val="110"/>
            <w:sz w:val="16"/>
            <w:szCs w:val="16"/>
            <w:lang w:val="ru-RU"/>
          </w:rPr>
          <w:t>3</w:t>
        </w:r>
        <w:r w:rsidRPr="00087F81">
          <w:rPr>
            <w:rStyle w:val="Hyperlink"/>
            <w:w w:val="110"/>
            <w:sz w:val="16"/>
            <w:szCs w:val="16"/>
            <w:lang w:val="de-AT"/>
          </w:rPr>
          <w:t>fs</w:t>
        </w:r>
        <w:r w:rsidRPr="00087F81">
          <w:rPr>
            <w:rStyle w:val="Hyperlink"/>
            <w:w w:val="110"/>
            <w:sz w:val="16"/>
            <w:szCs w:val="16"/>
            <w:lang w:val="ru-RU"/>
          </w:rPr>
          <w:t>-</w:t>
        </w:r>
        <w:r w:rsidRPr="00087F81">
          <w:rPr>
            <w:rStyle w:val="Hyperlink"/>
            <w:w w:val="110"/>
            <w:sz w:val="16"/>
            <w:szCs w:val="16"/>
            <w:lang w:val="de-AT"/>
          </w:rPr>
          <w:t>public</w:t>
        </w:r>
        <w:r w:rsidRPr="00087F81">
          <w:rPr>
            <w:rStyle w:val="Hyperlink"/>
            <w:w w:val="110"/>
            <w:sz w:val="16"/>
            <w:szCs w:val="16"/>
            <w:lang w:val="ru-RU"/>
          </w:rPr>
          <w:t>/</w:t>
        </w:r>
        <w:r w:rsidRPr="00087F81">
          <w:rPr>
            <w:rStyle w:val="Hyperlink"/>
            <w:w w:val="110"/>
            <w:sz w:val="16"/>
            <w:szCs w:val="16"/>
            <w:lang w:val="de-AT"/>
          </w:rPr>
          <w:t>publication</w:t>
        </w:r>
        <w:r w:rsidRPr="00087F81">
          <w:rPr>
            <w:rStyle w:val="Hyperlink"/>
            <w:w w:val="110"/>
            <w:sz w:val="16"/>
            <w:szCs w:val="16"/>
            <w:lang w:val="ru-RU"/>
          </w:rPr>
          <w:t>/200124_</w:t>
        </w:r>
        <w:r w:rsidRPr="00087F81">
          <w:rPr>
            <w:rStyle w:val="Hyperlink"/>
            <w:w w:val="110"/>
            <w:sz w:val="16"/>
            <w:szCs w:val="16"/>
            <w:lang w:val="de-AT"/>
          </w:rPr>
          <w:t>North</w:t>
        </w:r>
        <w:r w:rsidRPr="00087F81">
          <w:rPr>
            <w:rStyle w:val="Hyperlink"/>
            <w:w w:val="110"/>
            <w:sz w:val="16"/>
            <w:szCs w:val="16"/>
            <w:lang w:val="ru-RU"/>
          </w:rPr>
          <w:t>_</w:t>
        </w:r>
        <w:r w:rsidRPr="00087F81">
          <w:rPr>
            <w:rStyle w:val="Hyperlink"/>
            <w:w w:val="110"/>
            <w:sz w:val="16"/>
            <w:szCs w:val="16"/>
            <w:lang w:val="de-AT"/>
          </w:rPr>
          <w:t>Caucasus</w:t>
        </w:r>
        <w:r w:rsidRPr="00087F81">
          <w:rPr>
            <w:rStyle w:val="Hyperlink"/>
            <w:w w:val="110"/>
            <w:sz w:val="16"/>
            <w:szCs w:val="16"/>
            <w:lang w:val="ru-RU"/>
          </w:rPr>
          <w:t>.</w:t>
        </w:r>
        <w:r w:rsidRPr="00087F81">
          <w:rPr>
            <w:rStyle w:val="Hyperlink"/>
            <w:w w:val="110"/>
            <w:sz w:val="16"/>
            <w:szCs w:val="16"/>
            <w:lang w:val="de-AT"/>
          </w:rPr>
          <w:t>pdf</w:t>
        </w:r>
      </w:hyperlink>
      <w:r w:rsidRPr="00087F81">
        <w:rPr>
          <w:rStyle w:val="Hyperlink"/>
          <w:w w:val="110"/>
          <w:sz w:val="16"/>
          <w:szCs w:val="16"/>
          <w:lang w:val="ru-RU"/>
        </w:rPr>
        <w:t xml:space="preserve"> </w:t>
      </w:r>
      <w:r w:rsidRPr="00087F81">
        <w:rPr>
          <w:rFonts w:asciiTheme="minorHAnsi" w:eastAsia="Times New Roman" w:hAnsiTheme="minorHAnsi" w:cstheme="minorHAnsi"/>
          <w:color w:val="000000"/>
          <w:sz w:val="16"/>
          <w:szCs w:val="16"/>
          <w:lang w:val="en-US"/>
        </w:rPr>
        <w:t>S</w:t>
      </w:r>
      <w:r w:rsidRPr="00087F81">
        <w:rPr>
          <w:rFonts w:asciiTheme="minorHAnsi" w:eastAsia="Times New Roman" w:hAnsiTheme="minorHAnsi" w:cstheme="minorHAnsi"/>
          <w:color w:val="000000"/>
          <w:sz w:val="16"/>
          <w:szCs w:val="16"/>
          <w:lang w:val="ru-RU"/>
        </w:rPr>
        <w:t>. 8 (Дата обращения: 03.08.2021)</w:t>
      </w:r>
    </w:p>
  </w:footnote>
  <w:footnote w:id="34">
    <w:p w14:paraId="5C0929EC" w14:textId="77777777" w:rsidR="00E30489" w:rsidRPr="00087F81" w:rsidRDefault="00E30489" w:rsidP="00E30489">
      <w:pPr>
        <w:pStyle w:val="Funotentext"/>
        <w:contextualSpacing/>
        <w:rPr>
          <w:rFonts w:asciiTheme="minorHAnsi" w:hAnsiTheme="minorHAnsi" w:cstheme="minorHAnsi"/>
          <w:sz w:val="16"/>
          <w:szCs w:val="16"/>
          <w:lang w:val="ru-RU"/>
        </w:rPr>
      </w:pPr>
      <w:r w:rsidRPr="00087F81">
        <w:rPr>
          <w:rStyle w:val="a1"/>
          <w:rFonts w:asciiTheme="minorHAnsi" w:hAnsiTheme="minorHAnsi" w:cstheme="minorHAnsi"/>
          <w:sz w:val="16"/>
          <w:szCs w:val="16"/>
        </w:rPr>
        <w:footnoteRef/>
      </w:r>
      <w:r w:rsidRPr="00087F81">
        <w:rPr>
          <w:rFonts w:asciiTheme="minorHAnsi" w:hAnsiTheme="minorHAnsi" w:cstheme="minorHAnsi"/>
          <w:sz w:val="16"/>
          <w:szCs w:val="16"/>
          <w:lang w:val="ru-RU"/>
        </w:rPr>
        <w:t xml:space="preserve"> </w:t>
      </w:r>
      <w:hyperlink r:id="rId35" w:history="1">
        <w:r w:rsidRPr="00087F81">
          <w:rPr>
            <w:rStyle w:val="Hyperlink"/>
            <w:sz w:val="16"/>
            <w:szCs w:val="16"/>
            <w:lang w:val="en-US"/>
          </w:rPr>
          <w:t>https</w:t>
        </w:r>
        <w:r w:rsidRPr="00087F81">
          <w:rPr>
            <w:rStyle w:val="Hyperlink"/>
            <w:sz w:val="16"/>
            <w:szCs w:val="16"/>
            <w:lang w:val="ru-RU"/>
          </w:rPr>
          <w:t>://</w:t>
        </w:r>
        <w:r w:rsidRPr="00087F81">
          <w:rPr>
            <w:rStyle w:val="Hyperlink"/>
            <w:sz w:val="16"/>
            <w:szCs w:val="16"/>
            <w:lang w:val="en-US"/>
          </w:rPr>
          <w:t>plus</w:t>
        </w:r>
        <w:r w:rsidRPr="00087F81">
          <w:rPr>
            <w:rStyle w:val="Hyperlink"/>
            <w:sz w:val="16"/>
            <w:szCs w:val="16"/>
            <w:lang w:val="ru-RU"/>
          </w:rPr>
          <w:t>.</w:t>
        </w:r>
        <w:r w:rsidRPr="00087F81">
          <w:rPr>
            <w:rStyle w:val="Hyperlink"/>
            <w:sz w:val="16"/>
            <w:szCs w:val="16"/>
            <w:lang w:val="en-US"/>
          </w:rPr>
          <w:t>tagesspiegel</w:t>
        </w:r>
        <w:r w:rsidRPr="00087F81">
          <w:rPr>
            <w:rStyle w:val="Hyperlink"/>
            <w:sz w:val="16"/>
            <w:szCs w:val="16"/>
            <w:lang w:val="ru-RU"/>
          </w:rPr>
          <w:t>.</w:t>
        </w:r>
        <w:r w:rsidRPr="00087F81">
          <w:rPr>
            <w:rStyle w:val="Hyperlink"/>
            <w:sz w:val="16"/>
            <w:szCs w:val="16"/>
            <w:lang w:val="en-US"/>
          </w:rPr>
          <w:t>de</w:t>
        </w:r>
        <w:r w:rsidRPr="00087F81">
          <w:rPr>
            <w:rStyle w:val="Hyperlink"/>
            <w:sz w:val="16"/>
            <w:szCs w:val="16"/>
            <w:lang w:val="ru-RU"/>
          </w:rPr>
          <w:t>/</w:t>
        </w:r>
        <w:r w:rsidRPr="00087F81">
          <w:rPr>
            <w:rStyle w:val="Hyperlink"/>
            <w:sz w:val="16"/>
            <w:szCs w:val="16"/>
            <w:lang w:val="en-US"/>
          </w:rPr>
          <w:t>berlin</w:t>
        </w:r>
        <w:r w:rsidRPr="00087F81">
          <w:rPr>
            <w:rStyle w:val="Hyperlink"/>
            <w:sz w:val="16"/>
            <w:szCs w:val="16"/>
            <w:lang w:val="ru-RU"/>
          </w:rPr>
          <w:t>/</w:t>
        </w:r>
        <w:r w:rsidRPr="00087F81">
          <w:rPr>
            <w:rStyle w:val="Hyperlink"/>
            <w:sz w:val="16"/>
            <w:szCs w:val="16"/>
            <w:lang w:val="en-US"/>
          </w:rPr>
          <w:t>manuel</w:t>
        </w:r>
        <w:r w:rsidRPr="00087F81">
          <w:rPr>
            <w:rStyle w:val="Hyperlink"/>
            <w:sz w:val="16"/>
            <w:szCs w:val="16"/>
            <w:lang w:val="ru-RU"/>
          </w:rPr>
          <w:t>-</w:t>
        </w:r>
        <w:r w:rsidRPr="00087F81">
          <w:rPr>
            <w:rStyle w:val="Hyperlink"/>
            <w:sz w:val="16"/>
            <w:szCs w:val="16"/>
            <w:lang w:val="en-US"/>
          </w:rPr>
          <w:t>charr</w:t>
        </w:r>
        <w:r w:rsidRPr="00087F81">
          <w:rPr>
            <w:rStyle w:val="Hyperlink"/>
            <w:sz w:val="16"/>
            <w:szCs w:val="16"/>
            <w:lang w:val="ru-RU"/>
          </w:rPr>
          <w:t>-</w:t>
        </w:r>
        <w:r w:rsidRPr="00087F81">
          <w:rPr>
            <w:rStyle w:val="Hyperlink"/>
            <w:sz w:val="16"/>
            <w:szCs w:val="16"/>
            <w:lang w:val="en-US"/>
          </w:rPr>
          <w:t>und</w:t>
        </w:r>
        <w:r w:rsidRPr="00087F81">
          <w:rPr>
            <w:rStyle w:val="Hyperlink"/>
            <w:sz w:val="16"/>
            <w:szCs w:val="16"/>
            <w:lang w:val="ru-RU"/>
          </w:rPr>
          <w:t>-</w:t>
        </w:r>
        <w:r w:rsidRPr="00087F81">
          <w:rPr>
            <w:rStyle w:val="Hyperlink"/>
            <w:sz w:val="16"/>
            <w:szCs w:val="16"/>
            <w:lang w:val="en-US"/>
          </w:rPr>
          <w:t>der</w:t>
        </w:r>
        <w:r w:rsidRPr="00087F81">
          <w:rPr>
            <w:rStyle w:val="Hyperlink"/>
            <w:sz w:val="16"/>
            <w:szCs w:val="16"/>
            <w:lang w:val="ru-RU"/>
          </w:rPr>
          <w:t>-</w:t>
        </w:r>
        <w:r w:rsidRPr="00087F81">
          <w:rPr>
            <w:rStyle w:val="Hyperlink"/>
            <w:sz w:val="16"/>
            <w:szCs w:val="16"/>
            <w:lang w:val="en-US"/>
          </w:rPr>
          <w:t>diktator</w:t>
        </w:r>
        <w:r w:rsidRPr="00087F81">
          <w:rPr>
            <w:rStyle w:val="Hyperlink"/>
            <w:sz w:val="16"/>
            <w:szCs w:val="16"/>
            <w:lang w:val="ru-RU"/>
          </w:rPr>
          <w:t>-</w:t>
        </w:r>
        <w:r w:rsidRPr="00087F81">
          <w:rPr>
            <w:rStyle w:val="Hyperlink"/>
            <w:sz w:val="16"/>
            <w:szCs w:val="16"/>
            <w:lang w:val="en-US"/>
          </w:rPr>
          <w:t>wie</w:t>
        </w:r>
        <w:r w:rsidRPr="00087F81">
          <w:rPr>
            <w:rStyle w:val="Hyperlink"/>
            <w:sz w:val="16"/>
            <w:szCs w:val="16"/>
            <w:lang w:val="ru-RU"/>
          </w:rPr>
          <w:t>-</w:t>
        </w:r>
        <w:r w:rsidRPr="00087F81">
          <w:rPr>
            <w:rStyle w:val="Hyperlink"/>
            <w:sz w:val="16"/>
            <w:szCs w:val="16"/>
            <w:lang w:val="en-US"/>
          </w:rPr>
          <w:t>ein</w:t>
        </w:r>
        <w:r w:rsidRPr="00087F81">
          <w:rPr>
            <w:rStyle w:val="Hyperlink"/>
            <w:sz w:val="16"/>
            <w:szCs w:val="16"/>
            <w:lang w:val="ru-RU"/>
          </w:rPr>
          <w:t>-</w:t>
        </w:r>
        <w:r w:rsidRPr="00087F81">
          <w:rPr>
            <w:rStyle w:val="Hyperlink"/>
            <w:sz w:val="16"/>
            <w:szCs w:val="16"/>
            <w:lang w:val="en-US"/>
          </w:rPr>
          <w:t>boxer</w:t>
        </w:r>
        <w:r w:rsidRPr="00087F81">
          <w:rPr>
            <w:rStyle w:val="Hyperlink"/>
            <w:sz w:val="16"/>
            <w:szCs w:val="16"/>
            <w:lang w:val="ru-RU"/>
          </w:rPr>
          <w:t>-</w:t>
        </w:r>
        <w:r w:rsidRPr="00087F81">
          <w:rPr>
            <w:rStyle w:val="Hyperlink"/>
            <w:sz w:val="16"/>
            <w:szCs w:val="16"/>
            <w:lang w:val="en-US"/>
          </w:rPr>
          <w:t>sich</w:t>
        </w:r>
        <w:r w:rsidRPr="00087F81">
          <w:rPr>
            <w:rStyle w:val="Hyperlink"/>
            <w:sz w:val="16"/>
            <w:szCs w:val="16"/>
            <w:lang w:val="ru-RU"/>
          </w:rPr>
          <w:t>-</w:t>
        </w:r>
        <w:r w:rsidRPr="00087F81">
          <w:rPr>
            <w:rStyle w:val="Hyperlink"/>
            <w:sz w:val="16"/>
            <w:szCs w:val="16"/>
            <w:lang w:val="en-US"/>
          </w:rPr>
          <w:t>als</w:t>
        </w:r>
        <w:r w:rsidRPr="00087F81">
          <w:rPr>
            <w:rStyle w:val="Hyperlink"/>
            <w:sz w:val="16"/>
            <w:szCs w:val="16"/>
            <w:lang w:val="ru-RU"/>
          </w:rPr>
          <w:t>-</w:t>
        </w:r>
        <w:r w:rsidRPr="00087F81">
          <w:rPr>
            <w:rStyle w:val="Hyperlink"/>
            <w:sz w:val="16"/>
            <w:szCs w:val="16"/>
            <w:lang w:val="en-US"/>
          </w:rPr>
          <w:t>vermittler</w:t>
        </w:r>
        <w:r w:rsidRPr="00087F81">
          <w:rPr>
            <w:rStyle w:val="Hyperlink"/>
            <w:sz w:val="16"/>
            <w:szCs w:val="16"/>
            <w:lang w:val="ru-RU"/>
          </w:rPr>
          <w:t>-</w:t>
        </w:r>
        <w:r w:rsidRPr="00087F81">
          <w:rPr>
            <w:rStyle w:val="Hyperlink"/>
            <w:sz w:val="16"/>
            <w:szCs w:val="16"/>
            <w:lang w:val="en-US"/>
          </w:rPr>
          <w:t>zwischen</w:t>
        </w:r>
        <w:r w:rsidRPr="00087F81">
          <w:rPr>
            <w:rStyle w:val="Hyperlink"/>
            <w:sz w:val="16"/>
            <w:szCs w:val="16"/>
            <w:lang w:val="ru-RU"/>
          </w:rPr>
          <w:t>-</w:t>
        </w:r>
        <w:r w:rsidRPr="00087F81">
          <w:rPr>
            <w:rStyle w:val="Hyperlink"/>
            <w:sz w:val="16"/>
            <w:szCs w:val="16"/>
            <w:lang w:val="en-US"/>
          </w:rPr>
          <w:t>remmos</w:t>
        </w:r>
        <w:r w:rsidRPr="00087F81">
          <w:rPr>
            <w:rStyle w:val="Hyperlink"/>
            <w:sz w:val="16"/>
            <w:szCs w:val="16"/>
            <w:lang w:val="ru-RU"/>
          </w:rPr>
          <w:t>-</w:t>
        </w:r>
        <w:r w:rsidRPr="00087F81">
          <w:rPr>
            <w:rStyle w:val="Hyperlink"/>
            <w:sz w:val="16"/>
            <w:szCs w:val="16"/>
            <w:lang w:val="en-US"/>
          </w:rPr>
          <w:t>und</w:t>
        </w:r>
        <w:r w:rsidRPr="00087F81">
          <w:rPr>
            <w:rStyle w:val="Hyperlink"/>
            <w:sz w:val="16"/>
            <w:szCs w:val="16"/>
            <w:lang w:val="ru-RU"/>
          </w:rPr>
          <w:t>-</w:t>
        </w:r>
        <w:r w:rsidRPr="00087F81">
          <w:rPr>
            <w:rStyle w:val="Hyperlink"/>
            <w:sz w:val="16"/>
            <w:szCs w:val="16"/>
            <w:lang w:val="en-US"/>
          </w:rPr>
          <w:t>tschetschenen</w:t>
        </w:r>
        <w:r w:rsidRPr="00087F81">
          <w:rPr>
            <w:rStyle w:val="Hyperlink"/>
            <w:sz w:val="16"/>
            <w:szCs w:val="16"/>
            <w:lang w:val="ru-RU"/>
          </w:rPr>
          <w:t>-</w:t>
        </w:r>
        <w:r w:rsidRPr="00087F81">
          <w:rPr>
            <w:rStyle w:val="Hyperlink"/>
            <w:sz w:val="16"/>
            <w:szCs w:val="16"/>
            <w:lang w:val="en-US"/>
          </w:rPr>
          <w:t>aufspielt</w:t>
        </w:r>
        <w:r w:rsidRPr="00087F81">
          <w:rPr>
            <w:rStyle w:val="Hyperlink"/>
            <w:sz w:val="16"/>
            <w:szCs w:val="16"/>
            <w:lang w:val="ru-RU"/>
          </w:rPr>
          <w:t>-78023.</w:t>
        </w:r>
        <w:r w:rsidRPr="00087F81">
          <w:rPr>
            <w:rStyle w:val="Hyperlink"/>
            <w:sz w:val="16"/>
            <w:szCs w:val="16"/>
            <w:lang w:val="en-US"/>
          </w:rPr>
          <w:t>html</w:t>
        </w:r>
      </w:hyperlink>
      <w:r w:rsidRPr="00087F81">
        <w:rPr>
          <w:rFonts w:asciiTheme="minorHAnsi" w:eastAsia="Times New Roman" w:hAnsiTheme="minorHAnsi" w:cstheme="minorHAnsi"/>
          <w:color w:val="000000"/>
          <w:sz w:val="16"/>
          <w:szCs w:val="16"/>
          <w:lang w:val="ru-RU"/>
        </w:rPr>
        <w:t xml:space="preserve"> (Дата обращения: 03.08.2021)</w:t>
      </w:r>
    </w:p>
  </w:footnote>
  <w:footnote w:id="35">
    <w:p w14:paraId="669A2A82" w14:textId="77777777" w:rsidR="00E30489" w:rsidRPr="000D7A47" w:rsidRDefault="00E30489" w:rsidP="00E30489">
      <w:pPr>
        <w:pStyle w:val="Funotentext"/>
        <w:contextualSpacing/>
        <w:rPr>
          <w:lang w:val="ru-RU"/>
        </w:rPr>
      </w:pPr>
      <w:r w:rsidRPr="00087F81">
        <w:rPr>
          <w:rStyle w:val="a1"/>
          <w:rFonts w:asciiTheme="minorHAnsi" w:hAnsiTheme="minorHAnsi" w:cstheme="minorHAnsi"/>
          <w:sz w:val="16"/>
          <w:szCs w:val="16"/>
        </w:rPr>
        <w:footnoteRef/>
      </w:r>
      <w:r w:rsidRPr="00087F81">
        <w:rPr>
          <w:rFonts w:asciiTheme="minorHAnsi" w:eastAsia="Times New Roman" w:hAnsiTheme="minorHAnsi" w:cstheme="minorHAnsi"/>
          <w:color w:val="000000"/>
          <w:sz w:val="16"/>
          <w:szCs w:val="16"/>
          <w:lang w:val="ru-RU"/>
        </w:rPr>
        <w:t xml:space="preserve"> </w:t>
      </w:r>
      <w:hyperlink r:id="rId36" w:history="1">
        <w:r w:rsidRPr="00087F81">
          <w:rPr>
            <w:rStyle w:val="Hyperlink"/>
            <w:sz w:val="16"/>
            <w:szCs w:val="16"/>
            <w:lang w:val="en-US"/>
          </w:rPr>
          <w:t>https</w:t>
        </w:r>
        <w:r w:rsidRPr="00087F81">
          <w:rPr>
            <w:rStyle w:val="Hyperlink"/>
            <w:sz w:val="16"/>
            <w:szCs w:val="16"/>
            <w:lang w:val="ru-RU"/>
          </w:rPr>
          <w:t>://</w:t>
        </w:r>
        <w:r w:rsidRPr="00087F81">
          <w:rPr>
            <w:rStyle w:val="Hyperlink"/>
            <w:sz w:val="16"/>
            <w:szCs w:val="16"/>
            <w:lang w:val="en-US"/>
          </w:rPr>
          <w:t>wien</w:t>
        </w:r>
        <w:r w:rsidRPr="00087F81">
          <w:rPr>
            <w:rStyle w:val="Hyperlink"/>
            <w:sz w:val="16"/>
            <w:szCs w:val="16"/>
            <w:lang w:val="ru-RU"/>
          </w:rPr>
          <w:t>.</w:t>
        </w:r>
        <w:r w:rsidRPr="00087F81">
          <w:rPr>
            <w:rStyle w:val="Hyperlink"/>
            <w:sz w:val="16"/>
            <w:szCs w:val="16"/>
            <w:lang w:val="en-US"/>
          </w:rPr>
          <w:t>orf</w:t>
        </w:r>
        <w:r w:rsidRPr="00087F81">
          <w:rPr>
            <w:rStyle w:val="Hyperlink"/>
            <w:sz w:val="16"/>
            <w:szCs w:val="16"/>
            <w:lang w:val="ru-RU"/>
          </w:rPr>
          <w:t>.</w:t>
        </w:r>
        <w:r w:rsidRPr="00087F81">
          <w:rPr>
            <w:rStyle w:val="Hyperlink"/>
            <w:sz w:val="16"/>
            <w:szCs w:val="16"/>
            <w:lang w:val="en-US"/>
          </w:rPr>
          <w:t>at</w:t>
        </w:r>
        <w:r w:rsidRPr="00087F81">
          <w:rPr>
            <w:rStyle w:val="Hyperlink"/>
            <w:sz w:val="16"/>
            <w:szCs w:val="16"/>
            <w:lang w:val="ru-RU"/>
          </w:rPr>
          <w:t>/</w:t>
        </w:r>
        <w:r w:rsidRPr="00087F81">
          <w:rPr>
            <w:rStyle w:val="Hyperlink"/>
            <w:sz w:val="16"/>
            <w:szCs w:val="16"/>
            <w:lang w:val="en-US"/>
          </w:rPr>
          <w:t>stories</w:t>
        </w:r>
        <w:r w:rsidRPr="00087F81">
          <w:rPr>
            <w:rStyle w:val="Hyperlink"/>
            <w:sz w:val="16"/>
            <w:szCs w:val="16"/>
            <w:lang w:val="ru-RU"/>
          </w:rPr>
          <w:t>/3094243/</w:t>
        </w:r>
      </w:hyperlink>
      <w:r w:rsidRPr="00087F81">
        <w:rPr>
          <w:rFonts w:asciiTheme="minorHAnsi" w:eastAsia="Times New Roman" w:hAnsiTheme="minorHAnsi" w:cstheme="minorHAnsi"/>
          <w:color w:val="000000"/>
          <w:sz w:val="16"/>
          <w:szCs w:val="16"/>
          <w:lang w:val="ru-RU"/>
        </w:rPr>
        <w:t xml:space="preserve"> (Дата обращения: 03.08.2021)</w:t>
      </w:r>
    </w:p>
  </w:footnote>
  <w:footnote w:id="36">
    <w:p w14:paraId="435DAD05" w14:textId="77777777" w:rsidR="00E30489" w:rsidRPr="009D3AA4" w:rsidRDefault="00E30489" w:rsidP="00E30489">
      <w:pPr>
        <w:pStyle w:val="Funotentext"/>
        <w:contextualSpacing/>
        <w:rPr>
          <w:sz w:val="16"/>
          <w:szCs w:val="16"/>
          <w:lang w:val="ru-RU"/>
        </w:rPr>
      </w:pPr>
      <w:r w:rsidRPr="009D3AA4">
        <w:rPr>
          <w:rStyle w:val="a1"/>
          <w:sz w:val="16"/>
          <w:szCs w:val="16"/>
        </w:rPr>
        <w:footnoteRef/>
      </w:r>
      <w:r w:rsidRPr="009D3AA4">
        <w:rPr>
          <w:sz w:val="16"/>
          <w:szCs w:val="16"/>
          <w:lang w:val="de-AT"/>
        </w:rPr>
        <w:t xml:space="preserve"> </w:t>
      </w:r>
      <w:r w:rsidRPr="009D3AA4">
        <w:rPr>
          <w:rFonts w:eastAsia="Times New Roman"/>
          <w:color w:val="000000"/>
          <w:sz w:val="16"/>
          <w:szCs w:val="16"/>
          <w:lang w:val="de-AT"/>
        </w:rPr>
        <w:t xml:space="preserve">„Tragt keine Waffen bei euch … Jede Art von Waffen ist Zeichen des Unglaubens daran, dass der Allerhöchste zu Hilfe kommt, wenn es nötig ist.“/ </w:t>
      </w:r>
      <w:r w:rsidRPr="009D3AA4">
        <w:rPr>
          <w:rFonts w:eastAsia="Times New Roman"/>
          <w:color w:val="000000"/>
          <w:sz w:val="16"/>
          <w:szCs w:val="16"/>
          <w:lang w:val="ru-RU"/>
        </w:rPr>
        <w:t>«Не носи с собой оружия ... Любое оружие - знак неверия в то, что Всевышний придет к тебе на помощь, когда это будет необходимо».</w:t>
      </w:r>
    </w:p>
  </w:footnote>
  <w:footnote w:id="37">
    <w:p w14:paraId="7BC372F4" w14:textId="77777777" w:rsidR="00E30489" w:rsidRPr="009D3AA4" w:rsidRDefault="00E30489" w:rsidP="00E30489">
      <w:pPr>
        <w:contextualSpacing/>
        <w:rPr>
          <w:sz w:val="16"/>
          <w:szCs w:val="16"/>
          <w:lang w:val="ru-RU"/>
        </w:rPr>
      </w:pPr>
      <w:r w:rsidRPr="009D3AA4">
        <w:rPr>
          <w:rStyle w:val="a1"/>
          <w:sz w:val="16"/>
          <w:szCs w:val="16"/>
        </w:rPr>
        <w:footnoteRef/>
      </w:r>
      <w:r w:rsidRPr="009D3AA4">
        <w:rPr>
          <w:sz w:val="16"/>
          <w:szCs w:val="16"/>
          <w:lang w:val="ru-RU"/>
        </w:rPr>
        <w:t xml:space="preserve"> </w:t>
      </w:r>
      <w:hyperlink r:id="rId37" w:history="1">
        <w:r w:rsidRPr="009D3AA4">
          <w:rPr>
            <w:rStyle w:val="Hyperlink"/>
            <w:sz w:val="16"/>
            <w:szCs w:val="16"/>
            <w:lang w:val="en-US"/>
          </w:rPr>
          <w:t>https</w:t>
        </w:r>
        <w:r w:rsidRPr="009D3AA4">
          <w:rPr>
            <w:rStyle w:val="Hyperlink"/>
            <w:sz w:val="16"/>
            <w:szCs w:val="16"/>
            <w:lang w:val="ru-RU"/>
          </w:rPr>
          <w:t>://</w:t>
        </w:r>
        <w:r w:rsidRPr="009D3AA4">
          <w:rPr>
            <w:rStyle w:val="Hyperlink"/>
            <w:sz w:val="16"/>
            <w:szCs w:val="16"/>
            <w:lang w:val="en-US"/>
          </w:rPr>
          <w:t>de</w:t>
        </w:r>
        <w:r w:rsidRPr="009D3AA4">
          <w:rPr>
            <w:rStyle w:val="Hyperlink"/>
            <w:sz w:val="16"/>
            <w:szCs w:val="16"/>
            <w:lang w:val="ru-RU"/>
          </w:rPr>
          <w:t>.</w:t>
        </w:r>
        <w:r w:rsidRPr="009D3AA4">
          <w:rPr>
            <w:rStyle w:val="Hyperlink"/>
            <w:sz w:val="16"/>
            <w:szCs w:val="16"/>
            <w:lang w:val="en-US"/>
          </w:rPr>
          <w:t>wikipedia</w:t>
        </w:r>
        <w:r w:rsidRPr="009D3AA4">
          <w:rPr>
            <w:rStyle w:val="Hyperlink"/>
            <w:sz w:val="16"/>
            <w:szCs w:val="16"/>
            <w:lang w:val="ru-RU"/>
          </w:rPr>
          <w:t>.</w:t>
        </w:r>
        <w:r w:rsidRPr="009D3AA4">
          <w:rPr>
            <w:rStyle w:val="Hyperlink"/>
            <w:sz w:val="16"/>
            <w:szCs w:val="16"/>
            <w:lang w:val="en-US"/>
          </w:rPr>
          <w:t>org</w:t>
        </w:r>
        <w:r w:rsidRPr="009D3AA4">
          <w:rPr>
            <w:rStyle w:val="Hyperlink"/>
            <w:sz w:val="16"/>
            <w:szCs w:val="16"/>
            <w:lang w:val="ru-RU"/>
          </w:rPr>
          <w:t>/</w:t>
        </w:r>
        <w:r w:rsidRPr="009D3AA4">
          <w:rPr>
            <w:rStyle w:val="Hyperlink"/>
            <w:sz w:val="16"/>
            <w:szCs w:val="16"/>
            <w:lang w:val="en-US"/>
          </w:rPr>
          <w:t>wiki</w:t>
        </w:r>
        <w:r w:rsidRPr="009D3AA4">
          <w:rPr>
            <w:rStyle w:val="Hyperlink"/>
            <w:sz w:val="16"/>
            <w:szCs w:val="16"/>
            <w:lang w:val="ru-RU"/>
          </w:rPr>
          <w:t>/</w:t>
        </w:r>
        <w:r w:rsidRPr="009D3AA4">
          <w:rPr>
            <w:rStyle w:val="Hyperlink"/>
            <w:sz w:val="16"/>
            <w:szCs w:val="16"/>
            <w:lang w:val="en-US"/>
          </w:rPr>
          <w:t>Kunta</w:t>
        </w:r>
        <w:r w:rsidRPr="009D3AA4">
          <w:rPr>
            <w:rStyle w:val="Hyperlink"/>
            <w:sz w:val="16"/>
            <w:szCs w:val="16"/>
            <w:lang w:val="ru-RU"/>
          </w:rPr>
          <w:t>_</w:t>
        </w:r>
        <w:r w:rsidRPr="009D3AA4">
          <w:rPr>
            <w:rStyle w:val="Hyperlink"/>
            <w:sz w:val="16"/>
            <w:szCs w:val="16"/>
            <w:lang w:val="en-US"/>
          </w:rPr>
          <w:t>Haddschi</w:t>
        </w:r>
        <w:r w:rsidRPr="009D3AA4">
          <w:rPr>
            <w:rStyle w:val="Hyperlink"/>
            <w:sz w:val="16"/>
            <w:szCs w:val="16"/>
            <w:lang w:val="ru-RU"/>
          </w:rPr>
          <w:t>_</w:t>
        </w:r>
        <w:r w:rsidRPr="009D3AA4">
          <w:rPr>
            <w:rStyle w:val="Hyperlink"/>
            <w:sz w:val="16"/>
            <w:szCs w:val="16"/>
            <w:lang w:val="en-US"/>
          </w:rPr>
          <w:t>Kischijew</w:t>
        </w:r>
      </w:hyperlink>
      <w:r w:rsidRPr="009D3AA4">
        <w:rPr>
          <w:rFonts w:eastAsia="Times New Roman"/>
          <w:color w:val="000000"/>
          <w:sz w:val="16"/>
          <w:szCs w:val="16"/>
          <w:lang w:val="ru-RU"/>
        </w:rPr>
        <w:t xml:space="preserve"> (Дата обращения: 03.08.2021); </w:t>
      </w:r>
      <w:hyperlink r:id="rId38" w:history="1">
        <w:r w:rsidRPr="009D3AA4">
          <w:rPr>
            <w:rStyle w:val="Hyperlink"/>
            <w:sz w:val="16"/>
            <w:szCs w:val="16"/>
            <w:lang w:val="en-US"/>
          </w:rPr>
          <w:t>https</w:t>
        </w:r>
        <w:r w:rsidRPr="009D3AA4">
          <w:rPr>
            <w:rStyle w:val="Hyperlink"/>
            <w:sz w:val="16"/>
            <w:szCs w:val="16"/>
            <w:lang w:val="ru-RU"/>
          </w:rPr>
          <w:t>://</w:t>
        </w:r>
        <w:r w:rsidRPr="009D3AA4">
          <w:rPr>
            <w:rStyle w:val="Hyperlink"/>
            <w:sz w:val="16"/>
            <w:szCs w:val="16"/>
            <w:lang w:val="en-US"/>
          </w:rPr>
          <w:t>www</w:t>
        </w:r>
        <w:r w:rsidRPr="009D3AA4">
          <w:rPr>
            <w:rStyle w:val="Hyperlink"/>
            <w:sz w:val="16"/>
            <w:szCs w:val="16"/>
            <w:lang w:val="ru-RU"/>
          </w:rPr>
          <w:t>.</w:t>
        </w:r>
        <w:r w:rsidRPr="009D3AA4">
          <w:rPr>
            <w:rStyle w:val="Hyperlink"/>
            <w:sz w:val="16"/>
            <w:szCs w:val="16"/>
            <w:lang w:val="en-US"/>
          </w:rPr>
          <w:t>d</w:t>
        </w:r>
        <w:r w:rsidRPr="009D3AA4">
          <w:rPr>
            <w:rStyle w:val="Hyperlink"/>
            <w:sz w:val="16"/>
            <w:szCs w:val="16"/>
            <w:lang w:val="ru-RU"/>
          </w:rPr>
          <w:t>-</w:t>
        </w:r>
        <w:r w:rsidRPr="009D3AA4">
          <w:rPr>
            <w:rStyle w:val="Hyperlink"/>
            <w:sz w:val="16"/>
            <w:szCs w:val="16"/>
            <w:lang w:val="en-US"/>
          </w:rPr>
          <w:t>k</w:t>
        </w:r>
        <w:r w:rsidRPr="009D3AA4">
          <w:rPr>
            <w:rStyle w:val="Hyperlink"/>
            <w:sz w:val="16"/>
            <w:szCs w:val="16"/>
            <w:lang w:val="ru-RU"/>
          </w:rPr>
          <w:t>-</w:t>
        </w:r>
        <w:r w:rsidRPr="009D3AA4">
          <w:rPr>
            <w:rStyle w:val="Hyperlink"/>
            <w:sz w:val="16"/>
            <w:szCs w:val="16"/>
            <w:lang w:val="en-US"/>
          </w:rPr>
          <w:t>g</w:t>
        </w:r>
        <w:r w:rsidRPr="009D3AA4">
          <w:rPr>
            <w:rStyle w:val="Hyperlink"/>
            <w:sz w:val="16"/>
            <w:szCs w:val="16"/>
            <w:lang w:val="ru-RU"/>
          </w:rPr>
          <w:t>.</w:t>
        </w:r>
        <w:r w:rsidRPr="009D3AA4">
          <w:rPr>
            <w:rStyle w:val="Hyperlink"/>
            <w:sz w:val="16"/>
            <w:szCs w:val="16"/>
            <w:lang w:val="en-US"/>
          </w:rPr>
          <w:t>de</w:t>
        </w:r>
        <w:r w:rsidRPr="009D3AA4">
          <w:rPr>
            <w:rStyle w:val="Hyperlink"/>
            <w:sz w:val="16"/>
            <w:szCs w:val="16"/>
            <w:lang w:val="ru-RU"/>
          </w:rPr>
          <w:t>/</w:t>
        </w:r>
        <w:r w:rsidRPr="009D3AA4">
          <w:rPr>
            <w:rStyle w:val="Hyperlink"/>
            <w:sz w:val="16"/>
            <w:szCs w:val="16"/>
            <w:lang w:val="en-US"/>
          </w:rPr>
          <w:t>kunta</w:t>
        </w:r>
        <w:r w:rsidRPr="009D3AA4">
          <w:rPr>
            <w:rStyle w:val="Hyperlink"/>
            <w:sz w:val="16"/>
            <w:szCs w:val="16"/>
            <w:lang w:val="ru-RU"/>
          </w:rPr>
          <w:t>_</w:t>
        </w:r>
        <w:r w:rsidRPr="009D3AA4">
          <w:rPr>
            <w:rStyle w:val="Hyperlink"/>
            <w:sz w:val="16"/>
            <w:szCs w:val="16"/>
            <w:lang w:val="en-US"/>
          </w:rPr>
          <w:t>hadji</w:t>
        </w:r>
        <w:r w:rsidRPr="009D3AA4">
          <w:rPr>
            <w:rStyle w:val="Hyperlink"/>
            <w:sz w:val="16"/>
            <w:szCs w:val="16"/>
            <w:lang w:val="ru-RU"/>
          </w:rPr>
          <w:t>.</w:t>
        </w:r>
        <w:r w:rsidRPr="009D3AA4">
          <w:rPr>
            <w:rStyle w:val="Hyperlink"/>
            <w:sz w:val="16"/>
            <w:szCs w:val="16"/>
            <w:lang w:val="en-US"/>
          </w:rPr>
          <w:t>html</w:t>
        </w:r>
      </w:hyperlink>
      <w:r w:rsidRPr="009D3AA4">
        <w:rPr>
          <w:sz w:val="16"/>
          <w:szCs w:val="16"/>
          <w:lang w:val="ru-RU"/>
        </w:rPr>
        <w:t xml:space="preserve"> </w:t>
      </w:r>
      <w:r w:rsidRPr="009D3AA4">
        <w:rPr>
          <w:rFonts w:eastAsia="Times New Roman"/>
          <w:color w:val="000000"/>
          <w:sz w:val="16"/>
          <w:szCs w:val="16"/>
          <w:lang w:val="ru-RU"/>
        </w:rPr>
        <w:t>(Дата обращения: 03.08.2021)</w:t>
      </w:r>
    </w:p>
  </w:footnote>
  <w:footnote w:id="38">
    <w:p w14:paraId="141DE830" w14:textId="77777777" w:rsidR="00E30489" w:rsidRPr="009D3AA4" w:rsidRDefault="00E30489" w:rsidP="00E30489">
      <w:pPr>
        <w:contextualSpacing/>
        <w:rPr>
          <w:sz w:val="16"/>
          <w:szCs w:val="16"/>
          <w:lang w:val="ru-RU"/>
        </w:rPr>
      </w:pPr>
      <w:r w:rsidRPr="009D3AA4">
        <w:rPr>
          <w:rStyle w:val="a1"/>
          <w:sz w:val="16"/>
          <w:szCs w:val="16"/>
        </w:rPr>
        <w:footnoteRef/>
      </w:r>
      <w:r w:rsidRPr="009D3AA4">
        <w:rPr>
          <w:rFonts w:eastAsia="Times New Roman"/>
          <w:color w:val="000000"/>
          <w:sz w:val="16"/>
          <w:szCs w:val="16"/>
          <w:lang w:val="ru-RU"/>
        </w:rPr>
        <w:t xml:space="preserve"> </w:t>
      </w:r>
      <w:hyperlink r:id="rId39" w:history="1">
        <w:r w:rsidRPr="009D3AA4">
          <w:rPr>
            <w:rStyle w:val="Hyperlink"/>
            <w:sz w:val="16"/>
            <w:szCs w:val="16"/>
            <w:lang w:val="en-US"/>
          </w:rPr>
          <w:t>https</w:t>
        </w:r>
        <w:r w:rsidRPr="009D3AA4">
          <w:rPr>
            <w:rStyle w:val="Hyperlink"/>
            <w:sz w:val="16"/>
            <w:szCs w:val="16"/>
            <w:lang w:val="ru-RU"/>
          </w:rPr>
          <w:t>://</w:t>
        </w:r>
        <w:r w:rsidRPr="009D3AA4">
          <w:rPr>
            <w:rStyle w:val="Hyperlink"/>
            <w:sz w:val="16"/>
            <w:szCs w:val="16"/>
            <w:lang w:val="en-US"/>
          </w:rPr>
          <w:t>www</w:t>
        </w:r>
        <w:r w:rsidRPr="009D3AA4">
          <w:rPr>
            <w:rStyle w:val="Hyperlink"/>
            <w:sz w:val="16"/>
            <w:szCs w:val="16"/>
            <w:lang w:val="ru-RU"/>
          </w:rPr>
          <w:t>.</w:t>
        </w:r>
        <w:r w:rsidRPr="009D3AA4">
          <w:rPr>
            <w:rStyle w:val="Hyperlink"/>
            <w:sz w:val="16"/>
            <w:szCs w:val="16"/>
            <w:lang w:val="en-US"/>
          </w:rPr>
          <w:t>rferl</w:t>
        </w:r>
        <w:r w:rsidRPr="009D3AA4">
          <w:rPr>
            <w:rStyle w:val="Hyperlink"/>
            <w:sz w:val="16"/>
            <w:szCs w:val="16"/>
            <w:lang w:val="ru-RU"/>
          </w:rPr>
          <w:t>.</w:t>
        </w:r>
        <w:r w:rsidRPr="009D3AA4">
          <w:rPr>
            <w:rStyle w:val="Hyperlink"/>
            <w:sz w:val="16"/>
            <w:szCs w:val="16"/>
            <w:lang w:val="en-US"/>
          </w:rPr>
          <w:t>org</w:t>
        </w:r>
        <w:r w:rsidRPr="009D3AA4">
          <w:rPr>
            <w:rStyle w:val="Hyperlink"/>
            <w:sz w:val="16"/>
            <w:szCs w:val="16"/>
            <w:lang w:val="ru-RU"/>
          </w:rPr>
          <w:t>/</w:t>
        </w:r>
        <w:r w:rsidRPr="009D3AA4">
          <w:rPr>
            <w:rStyle w:val="Hyperlink"/>
            <w:sz w:val="16"/>
            <w:szCs w:val="16"/>
            <w:lang w:val="en-US"/>
          </w:rPr>
          <w:t>a</w:t>
        </w:r>
        <w:r w:rsidRPr="009D3AA4">
          <w:rPr>
            <w:rStyle w:val="Hyperlink"/>
            <w:sz w:val="16"/>
            <w:szCs w:val="16"/>
            <w:lang w:val="ru-RU"/>
          </w:rPr>
          <w:t>/</w:t>
        </w:r>
        <w:r w:rsidRPr="009D3AA4">
          <w:rPr>
            <w:rStyle w:val="Hyperlink"/>
            <w:sz w:val="16"/>
            <w:szCs w:val="16"/>
            <w:lang w:val="en-US"/>
          </w:rPr>
          <w:t>kadyrovs</w:t>
        </w:r>
        <w:r w:rsidRPr="009D3AA4">
          <w:rPr>
            <w:rStyle w:val="Hyperlink"/>
            <w:sz w:val="16"/>
            <w:szCs w:val="16"/>
            <w:lang w:val="ru-RU"/>
          </w:rPr>
          <w:t>_</w:t>
        </w:r>
        <w:r w:rsidRPr="009D3AA4">
          <w:rPr>
            <w:rStyle w:val="Hyperlink"/>
            <w:sz w:val="16"/>
            <w:szCs w:val="16"/>
            <w:lang w:val="en-US"/>
          </w:rPr>
          <w:t>chechen</w:t>
        </w:r>
        <w:r w:rsidRPr="009D3AA4">
          <w:rPr>
            <w:rStyle w:val="Hyperlink"/>
            <w:sz w:val="16"/>
            <w:szCs w:val="16"/>
            <w:lang w:val="ru-RU"/>
          </w:rPr>
          <w:t>_</w:t>
        </w:r>
        <w:r w:rsidRPr="009D3AA4">
          <w:rPr>
            <w:rStyle w:val="Hyperlink"/>
            <w:sz w:val="16"/>
            <w:szCs w:val="16"/>
            <w:lang w:val="en-US"/>
          </w:rPr>
          <w:t>sufism</w:t>
        </w:r>
        <w:r w:rsidRPr="009D3AA4">
          <w:rPr>
            <w:rStyle w:val="Hyperlink"/>
            <w:sz w:val="16"/>
            <w:szCs w:val="16"/>
            <w:lang w:val="ru-RU"/>
          </w:rPr>
          <w:t>_</w:t>
        </w:r>
        <w:r w:rsidRPr="009D3AA4">
          <w:rPr>
            <w:rStyle w:val="Hyperlink"/>
            <w:sz w:val="16"/>
            <w:szCs w:val="16"/>
            <w:lang w:val="en-US"/>
          </w:rPr>
          <w:t>accomodates</w:t>
        </w:r>
        <w:r w:rsidRPr="009D3AA4">
          <w:rPr>
            <w:rStyle w:val="Hyperlink"/>
            <w:sz w:val="16"/>
            <w:szCs w:val="16"/>
            <w:lang w:val="ru-RU"/>
          </w:rPr>
          <w:t>_</w:t>
        </w:r>
        <w:r w:rsidRPr="009D3AA4">
          <w:rPr>
            <w:rStyle w:val="Hyperlink"/>
            <w:sz w:val="16"/>
            <w:szCs w:val="16"/>
            <w:lang w:val="en-US"/>
          </w:rPr>
          <w:t>christmas</w:t>
        </w:r>
        <w:r w:rsidRPr="009D3AA4">
          <w:rPr>
            <w:rStyle w:val="Hyperlink"/>
            <w:sz w:val="16"/>
            <w:szCs w:val="16"/>
            <w:lang w:val="ru-RU"/>
          </w:rPr>
          <w:t>_</w:t>
        </w:r>
        <w:r w:rsidRPr="009D3AA4">
          <w:rPr>
            <w:rStyle w:val="Hyperlink"/>
            <w:sz w:val="16"/>
            <w:szCs w:val="16"/>
            <w:lang w:val="en-US"/>
          </w:rPr>
          <w:t>trees</w:t>
        </w:r>
        <w:r w:rsidRPr="009D3AA4">
          <w:rPr>
            <w:rStyle w:val="Hyperlink"/>
            <w:sz w:val="16"/>
            <w:szCs w:val="16"/>
            <w:lang w:val="ru-RU"/>
          </w:rPr>
          <w:t>_</w:t>
        </w:r>
        <w:r w:rsidRPr="009D3AA4">
          <w:rPr>
            <w:rStyle w:val="Hyperlink"/>
            <w:sz w:val="16"/>
            <w:szCs w:val="16"/>
            <w:lang w:val="en-US"/>
          </w:rPr>
          <w:t>holy</w:t>
        </w:r>
        <w:r w:rsidRPr="009D3AA4">
          <w:rPr>
            <w:rStyle w:val="Hyperlink"/>
            <w:sz w:val="16"/>
            <w:szCs w:val="16"/>
            <w:lang w:val="ru-RU"/>
          </w:rPr>
          <w:t>_</w:t>
        </w:r>
        <w:r w:rsidRPr="009D3AA4">
          <w:rPr>
            <w:rStyle w:val="Hyperlink"/>
            <w:sz w:val="16"/>
            <w:szCs w:val="16"/>
            <w:lang w:val="en-US"/>
          </w:rPr>
          <w:t>water</w:t>
        </w:r>
        <w:r w:rsidRPr="009D3AA4">
          <w:rPr>
            <w:rStyle w:val="Hyperlink"/>
            <w:sz w:val="16"/>
            <w:szCs w:val="16"/>
            <w:lang w:val="ru-RU"/>
          </w:rPr>
          <w:t>/24453480.</w:t>
        </w:r>
        <w:r w:rsidRPr="009D3AA4">
          <w:rPr>
            <w:rStyle w:val="Hyperlink"/>
            <w:sz w:val="16"/>
            <w:szCs w:val="16"/>
            <w:lang w:val="en-US"/>
          </w:rPr>
          <w:t>html</w:t>
        </w:r>
      </w:hyperlink>
      <w:r w:rsidRPr="009D3AA4">
        <w:rPr>
          <w:rFonts w:eastAsia="Times New Roman"/>
          <w:color w:val="000000"/>
          <w:sz w:val="16"/>
          <w:szCs w:val="16"/>
          <w:lang w:val="ru-RU"/>
        </w:rPr>
        <w:t xml:space="preserve"> (Дата обращения: 03.08.2021)</w:t>
      </w:r>
    </w:p>
  </w:footnote>
  <w:footnote w:id="39">
    <w:p w14:paraId="5A61427E" w14:textId="77777777" w:rsidR="00E30489" w:rsidRPr="009D3AA4" w:rsidRDefault="00E30489" w:rsidP="00E30489">
      <w:pPr>
        <w:pStyle w:val="Funotentext"/>
        <w:contextualSpacing/>
        <w:rPr>
          <w:sz w:val="16"/>
          <w:szCs w:val="16"/>
          <w:lang w:val="ru-RU"/>
        </w:rPr>
      </w:pPr>
      <w:r w:rsidRPr="009D3AA4">
        <w:rPr>
          <w:rStyle w:val="a1"/>
          <w:sz w:val="16"/>
          <w:szCs w:val="16"/>
        </w:rPr>
        <w:footnoteRef/>
      </w:r>
      <w:r w:rsidRPr="009D3AA4">
        <w:rPr>
          <w:sz w:val="16"/>
          <w:szCs w:val="16"/>
          <w:lang w:val="ru-RU"/>
        </w:rPr>
        <w:t xml:space="preserve"> </w:t>
      </w:r>
      <w:hyperlink r:id="rId40" w:history="1">
        <w:r w:rsidRPr="009D3AA4">
          <w:rPr>
            <w:rStyle w:val="Hyperlink"/>
            <w:sz w:val="16"/>
            <w:szCs w:val="16"/>
            <w:lang w:val="en-US"/>
          </w:rPr>
          <w:t>https</w:t>
        </w:r>
        <w:r w:rsidRPr="009D3AA4">
          <w:rPr>
            <w:rStyle w:val="Hyperlink"/>
            <w:sz w:val="16"/>
            <w:szCs w:val="16"/>
            <w:lang w:val="ru-RU"/>
          </w:rPr>
          <w:t>://</w:t>
        </w:r>
        <w:r w:rsidRPr="009D3AA4">
          <w:rPr>
            <w:rStyle w:val="Hyperlink"/>
            <w:sz w:val="16"/>
            <w:szCs w:val="16"/>
            <w:lang w:val="en-US"/>
          </w:rPr>
          <w:t>www</w:t>
        </w:r>
        <w:r w:rsidRPr="009D3AA4">
          <w:rPr>
            <w:rStyle w:val="Hyperlink"/>
            <w:sz w:val="16"/>
            <w:szCs w:val="16"/>
            <w:lang w:val="ru-RU"/>
          </w:rPr>
          <w:t>.</w:t>
        </w:r>
        <w:r w:rsidRPr="009D3AA4">
          <w:rPr>
            <w:rStyle w:val="Hyperlink"/>
            <w:sz w:val="16"/>
            <w:szCs w:val="16"/>
            <w:lang w:val="en-US"/>
          </w:rPr>
          <w:t>eng</w:t>
        </w:r>
        <w:r w:rsidRPr="009D3AA4">
          <w:rPr>
            <w:rStyle w:val="Hyperlink"/>
            <w:sz w:val="16"/>
            <w:szCs w:val="16"/>
            <w:lang w:val="ru-RU"/>
          </w:rPr>
          <w:t>.</w:t>
        </w:r>
        <w:r w:rsidRPr="009D3AA4">
          <w:rPr>
            <w:rStyle w:val="Hyperlink"/>
            <w:sz w:val="16"/>
            <w:szCs w:val="16"/>
            <w:lang w:val="en-US"/>
          </w:rPr>
          <w:t>kavkaz</w:t>
        </w:r>
        <w:r w:rsidRPr="009D3AA4">
          <w:rPr>
            <w:rStyle w:val="Hyperlink"/>
            <w:sz w:val="16"/>
            <w:szCs w:val="16"/>
            <w:lang w:val="ru-RU"/>
          </w:rPr>
          <w:t>-</w:t>
        </w:r>
        <w:r w:rsidRPr="009D3AA4">
          <w:rPr>
            <w:rStyle w:val="Hyperlink"/>
            <w:sz w:val="16"/>
            <w:szCs w:val="16"/>
            <w:lang w:val="en-US"/>
          </w:rPr>
          <w:t>uzel</w:t>
        </w:r>
        <w:r w:rsidRPr="009D3AA4">
          <w:rPr>
            <w:rStyle w:val="Hyperlink"/>
            <w:sz w:val="16"/>
            <w:szCs w:val="16"/>
            <w:lang w:val="ru-RU"/>
          </w:rPr>
          <w:t>.</w:t>
        </w:r>
        <w:r w:rsidRPr="009D3AA4">
          <w:rPr>
            <w:rStyle w:val="Hyperlink"/>
            <w:sz w:val="16"/>
            <w:szCs w:val="16"/>
            <w:lang w:val="en-US"/>
          </w:rPr>
          <w:t>eu</w:t>
        </w:r>
        <w:r w:rsidRPr="009D3AA4">
          <w:rPr>
            <w:rStyle w:val="Hyperlink"/>
            <w:sz w:val="16"/>
            <w:szCs w:val="16"/>
            <w:lang w:val="ru-RU"/>
          </w:rPr>
          <w:t>/</w:t>
        </w:r>
        <w:r w:rsidRPr="009D3AA4">
          <w:rPr>
            <w:rStyle w:val="Hyperlink"/>
            <w:sz w:val="16"/>
            <w:szCs w:val="16"/>
            <w:lang w:val="en-US"/>
          </w:rPr>
          <w:t>articles</w:t>
        </w:r>
        <w:r w:rsidRPr="009D3AA4">
          <w:rPr>
            <w:rStyle w:val="Hyperlink"/>
            <w:sz w:val="16"/>
            <w:szCs w:val="16"/>
            <w:lang w:val="ru-RU"/>
          </w:rPr>
          <w:t>/47206/</w:t>
        </w:r>
      </w:hyperlink>
      <w:r w:rsidRPr="009D3AA4">
        <w:rPr>
          <w:sz w:val="16"/>
          <w:szCs w:val="16"/>
          <w:lang w:val="ru-RU"/>
        </w:rPr>
        <w:t xml:space="preserve"> </w:t>
      </w:r>
      <w:r w:rsidRPr="009D3AA4">
        <w:rPr>
          <w:rFonts w:eastAsia="Times New Roman"/>
          <w:color w:val="000000"/>
          <w:sz w:val="16"/>
          <w:szCs w:val="16"/>
          <w:lang w:val="ru-RU"/>
        </w:rPr>
        <w:t>(Дата обращения: 03.08.2021)</w:t>
      </w:r>
    </w:p>
  </w:footnote>
  <w:footnote w:id="40">
    <w:p w14:paraId="6040B96F" w14:textId="77777777" w:rsidR="00E30489" w:rsidRPr="00E733B6" w:rsidRDefault="00E30489" w:rsidP="00E30489">
      <w:pPr>
        <w:pStyle w:val="Funotentext"/>
        <w:contextualSpacing/>
        <w:rPr>
          <w:sz w:val="16"/>
          <w:szCs w:val="16"/>
          <w:lang w:val="ru-RU"/>
        </w:rPr>
      </w:pPr>
      <w:r w:rsidRPr="009D3AA4">
        <w:rPr>
          <w:rStyle w:val="a1"/>
          <w:sz w:val="16"/>
          <w:szCs w:val="16"/>
        </w:rPr>
        <w:footnoteRef/>
      </w:r>
      <w:r w:rsidRPr="00E733B6">
        <w:rPr>
          <w:rFonts w:eastAsia="Times New Roman"/>
          <w:color w:val="000000"/>
          <w:sz w:val="16"/>
          <w:szCs w:val="16"/>
          <w:lang w:val="ru-RU"/>
        </w:rPr>
        <w:t xml:space="preserve"> </w:t>
      </w:r>
      <w:r w:rsidRPr="009D3AA4">
        <w:rPr>
          <w:rFonts w:eastAsia="Times New Roman"/>
          <w:color w:val="000000"/>
          <w:sz w:val="16"/>
          <w:szCs w:val="16"/>
          <w:lang w:val="en-US"/>
        </w:rPr>
        <w:t>Kadyrow</w:t>
      </w:r>
      <w:r w:rsidRPr="00E733B6">
        <w:rPr>
          <w:rFonts w:eastAsia="Times New Roman"/>
          <w:color w:val="000000"/>
          <w:sz w:val="16"/>
          <w:szCs w:val="16"/>
          <w:lang w:val="ru-RU"/>
        </w:rPr>
        <w:t xml:space="preserve"> </w:t>
      </w:r>
      <w:r w:rsidRPr="009D3AA4">
        <w:rPr>
          <w:rFonts w:eastAsia="Times New Roman"/>
          <w:color w:val="000000"/>
          <w:sz w:val="16"/>
          <w:szCs w:val="16"/>
          <w:lang w:val="en-US"/>
        </w:rPr>
        <w:t>unterst</w:t>
      </w:r>
      <w:r w:rsidRPr="00E733B6">
        <w:rPr>
          <w:rFonts w:eastAsia="Times New Roman"/>
          <w:color w:val="000000"/>
          <w:sz w:val="16"/>
          <w:szCs w:val="16"/>
          <w:lang w:val="ru-RU"/>
        </w:rPr>
        <w:t>ü</w:t>
      </w:r>
      <w:r w:rsidRPr="009D3AA4">
        <w:rPr>
          <w:rFonts w:eastAsia="Times New Roman"/>
          <w:color w:val="000000"/>
          <w:sz w:val="16"/>
          <w:szCs w:val="16"/>
          <w:lang w:val="en-US"/>
        </w:rPr>
        <w:t>tzt</w:t>
      </w:r>
      <w:r w:rsidRPr="00E733B6">
        <w:rPr>
          <w:rFonts w:eastAsia="Times New Roman"/>
          <w:color w:val="000000"/>
          <w:sz w:val="16"/>
          <w:szCs w:val="16"/>
          <w:lang w:val="ru-RU"/>
        </w:rPr>
        <w:t xml:space="preserve"> </w:t>
      </w:r>
      <w:r w:rsidRPr="009D3AA4">
        <w:rPr>
          <w:rFonts w:eastAsia="Times New Roman"/>
          <w:color w:val="000000"/>
          <w:sz w:val="16"/>
          <w:szCs w:val="16"/>
          <w:lang w:val="en-US"/>
        </w:rPr>
        <w:t>das</w:t>
      </w:r>
      <w:r w:rsidRPr="00E733B6">
        <w:rPr>
          <w:rFonts w:eastAsia="Times New Roman"/>
          <w:color w:val="000000"/>
          <w:sz w:val="16"/>
          <w:szCs w:val="16"/>
          <w:lang w:val="ru-RU"/>
        </w:rPr>
        <w:t xml:space="preserve"> </w:t>
      </w:r>
      <w:r w:rsidRPr="009D3AA4">
        <w:rPr>
          <w:rFonts w:eastAsia="Times New Roman"/>
          <w:color w:val="000000"/>
          <w:sz w:val="16"/>
          <w:szCs w:val="16"/>
          <w:lang w:val="en-US"/>
        </w:rPr>
        <w:t>in</w:t>
      </w:r>
      <w:r w:rsidRPr="00E733B6">
        <w:rPr>
          <w:rFonts w:eastAsia="Times New Roman"/>
          <w:color w:val="000000"/>
          <w:sz w:val="16"/>
          <w:szCs w:val="16"/>
          <w:lang w:val="ru-RU"/>
        </w:rPr>
        <w:t xml:space="preserve"> </w:t>
      </w:r>
      <w:r w:rsidRPr="009D3AA4">
        <w:rPr>
          <w:rFonts w:eastAsia="Times New Roman"/>
          <w:color w:val="000000"/>
          <w:sz w:val="16"/>
          <w:szCs w:val="16"/>
          <w:lang w:val="en-US"/>
        </w:rPr>
        <w:t>die</w:t>
      </w:r>
      <w:r w:rsidRPr="00E733B6">
        <w:rPr>
          <w:rFonts w:eastAsia="Times New Roman"/>
          <w:color w:val="000000"/>
          <w:sz w:val="16"/>
          <w:szCs w:val="16"/>
          <w:lang w:val="ru-RU"/>
        </w:rPr>
        <w:t xml:space="preserve"> </w:t>
      </w:r>
      <w:r w:rsidRPr="009D3AA4">
        <w:rPr>
          <w:rFonts w:eastAsia="Times New Roman"/>
          <w:color w:val="000000"/>
          <w:sz w:val="16"/>
          <w:szCs w:val="16"/>
          <w:lang w:val="en-US"/>
        </w:rPr>
        <w:t>nationale</w:t>
      </w:r>
      <w:r w:rsidRPr="00E733B6">
        <w:rPr>
          <w:rFonts w:eastAsia="Times New Roman"/>
          <w:color w:val="000000"/>
          <w:sz w:val="16"/>
          <w:szCs w:val="16"/>
          <w:lang w:val="ru-RU"/>
        </w:rPr>
        <w:t xml:space="preserve"> </w:t>
      </w:r>
      <w:r w:rsidRPr="009D3AA4">
        <w:rPr>
          <w:rFonts w:eastAsia="Times New Roman"/>
          <w:color w:val="000000"/>
          <w:sz w:val="16"/>
          <w:szCs w:val="16"/>
          <w:lang w:val="en-US"/>
        </w:rPr>
        <w:t>Sicherheitsdoktrin</w:t>
      </w:r>
      <w:r w:rsidRPr="00E733B6">
        <w:rPr>
          <w:rFonts w:eastAsia="Times New Roman"/>
          <w:color w:val="000000"/>
          <w:sz w:val="16"/>
          <w:szCs w:val="16"/>
          <w:lang w:val="ru-RU"/>
        </w:rPr>
        <w:t xml:space="preserve"> </w:t>
      </w:r>
      <w:r w:rsidRPr="009D3AA4">
        <w:rPr>
          <w:rFonts w:eastAsia="Times New Roman"/>
          <w:color w:val="000000"/>
          <w:sz w:val="16"/>
          <w:szCs w:val="16"/>
          <w:lang w:val="en-US"/>
        </w:rPr>
        <w:t>Russland</w:t>
      </w:r>
      <w:r w:rsidRPr="00E733B6">
        <w:rPr>
          <w:rFonts w:eastAsia="Times New Roman"/>
          <w:color w:val="000000"/>
          <w:sz w:val="16"/>
          <w:szCs w:val="16"/>
          <w:lang w:val="ru-RU"/>
        </w:rPr>
        <w:t xml:space="preserve"> </w:t>
      </w:r>
      <w:r w:rsidRPr="009D3AA4">
        <w:rPr>
          <w:rFonts w:eastAsia="Times New Roman"/>
          <w:color w:val="000000"/>
          <w:sz w:val="16"/>
          <w:szCs w:val="16"/>
          <w:lang w:val="en-US"/>
        </w:rPr>
        <w:t>eingef</w:t>
      </w:r>
      <w:r w:rsidRPr="00E733B6">
        <w:rPr>
          <w:rFonts w:eastAsia="Times New Roman"/>
          <w:color w:val="000000"/>
          <w:sz w:val="16"/>
          <w:szCs w:val="16"/>
          <w:lang w:val="ru-RU"/>
        </w:rPr>
        <w:t>ü</w:t>
      </w:r>
      <w:r w:rsidRPr="009D3AA4">
        <w:rPr>
          <w:rFonts w:eastAsia="Times New Roman"/>
          <w:color w:val="000000"/>
          <w:sz w:val="16"/>
          <w:szCs w:val="16"/>
          <w:lang w:val="en-US"/>
        </w:rPr>
        <w:t>hrte</w:t>
      </w:r>
      <w:r w:rsidRPr="00E733B6">
        <w:rPr>
          <w:rFonts w:eastAsia="Times New Roman"/>
          <w:color w:val="000000"/>
          <w:sz w:val="16"/>
          <w:szCs w:val="16"/>
          <w:lang w:val="ru-RU"/>
        </w:rPr>
        <w:t xml:space="preserve"> </w:t>
      </w:r>
      <w:r w:rsidRPr="009D3AA4">
        <w:rPr>
          <w:rFonts w:eastAsia="Times New Roman"/>
          <w:color w:val="000000"/>
          <w:sz w:val="16"/>
          <w:szCs w:val="16"/>
          <w:lang w:val="en-US"/>
        </w:rPr>
        <w:t>Konzept</w:t>
      </w:r>
      <w:r w:rsidRPr="00E733B6">
        <w:rPr>
          <w:rFonts w:eastAsia="Times New Roman"/>
          <w:color w:val="000000"/>
          <w:sz w:val="16"/>
          <w:szCs w:val="16"/>
          <w:lang w:val="ru-RU"/>
        </w:rPr>
        <w:t xml:space="preserve">, </w:t>
      </w:r>
      <w:r w:rsidRPr="009D3AA4">
        <w:rPr>
          <w:rFonts w:eastAsia="Times New Roman"/>
          <w:color w:val="000000"/>
          <w:sz w:val="16"/>
          <w:szCs w:val="16"/>
          <w:lang w:val="en-US"/>
        </w:rPr>
        <w:t>das</w:t>
      </w:r>
      <w:r w:rsidRPr="00E733B6">
        <w:rPr>
          <w:rFonts w:eastAsia="Times New Roman"/>
          <w:color w:val="000000"/>
          <w:sz w:val="16"/>
          <w:szCs w:val="16"/>
          <w:lang w:val="ru-RU"/>
        </w:rPr>
        <w:t xml:space="preserve"> </w:t>
      </w:r>
      <w:r w:rsidRPr="009D3AA4">
        <w:rPr>
          <w:rFonts w:eastAsia="Times New Roman"/>
          <w:color w:val="000000"/>
          <w:sz w:val="16"/>
          <w:szCs w:val="16"/>
          <w:lang w:val="en-US"/>
        </w:rPr>
        <w:t>eine</w:t>
      </w:r>
      <w:r w:rsidRPr="00E733B6">
        <w:rPr>
          <w:rFonts w:eastAsia="Times New Roman"/>
          <w:color w:val="000000"/>
          <w:sz w:val="16"/>
          <w:szCs w:val="16"/>
          <w:lang w:val="ru-RU"/>
        </w:rPr>
        <w:t xml:space="preserve"> </w:t>
      </w:r>
      <w:r w:rsidRPr="009D3AA4">
        <w:rPr>
          <w:rFonts w:eastAsia="Times New Roman"/>
          <w:color w:val="000000"/>
          <w:sz w:val="16"/>
          <w:szCs w:val="16"/>
          <w:lang w:val="en-US"/>
        </w:rPr>
        <w:t>besondere</w:t>
      </w:r>
      <w:r w:rsidRPr="00E733B6">
        <w:rPr>
          <w:rFonts w:eastAsia="Times New Roman"/>
          <w:color w:val="000000"/>
          <w:sz w:val="16"/>
          <w:szCs w:val="16"/>
          <w:lang w:val="ru-RU"/>
        </w:rPr>
        <w:t xml:space="preserve"> "</w:t>
      </w:r>
      <w:r w:rsidRPr="009D3AA4">
        <w:rPr>
          <w:rFonts w:eastAsia="Times New Roman"/>
          <w:color w:val="000000"/>
          <w:sz w:val="16"/>
          <w:szCs w:val="16"/>
          <w:lang w:val="en-US"/>
        </w:rPr>
        <w:t>russl</w:t>
      </w:r>
      <w:r w:rsidRPr="00E733B6">
        <w:rPr>
          <w:rFonts w:eastAsia="Times New Roman"/>
          <w:color w:val="000000"/>
          <w:sz w:val="16"/>
          <w:szCs w:val="16"/>
          <w:lang w:val="ru-RU"/>
        </w:rPr>
        <w:t>ä</w:t>
      </w:r>
      <w:r w:rsidRPr="009D3AA4">
        <w:rPr>
          <w:rFonts w:eastAsia="Times New Roman"/>
          <w:color w:val="000000"/>
          <w:sz w:val="16"/>
          <w:szCs w:val="16"/>
          <w:lang w:val="en-US"/>
        </w:rPr>
        <w:t>ndische</w:t>
      </w:r>
      <w:r w:rsidRPr="00E733B6">
        <w:rPr>
          <w:rFonts w:eastAsia="Times New Roman"/>
          <w:color w:val="000000"/>
          <w:sz w:val="16"/>
          <w:szCs w:val="16"/>
          <w:lang w:val="ru-RU"/>
        </w:rPr>
        <w:t xml:space="preserve"> </w:t>
      </w:r>
      <w:r w:rsidRPr="009D3AA4">
        <w:rPr>
          <w:rFonts w:eastAsia="Times New Roman"/>
          <w:color w:val="000000"/>
          <w:sz w:val="16"/>
          <w:szCs w:val="16"/>
          <w:lang w:val="en-US"/>
        </w:rPr>
        <w:t>Zivilisation</w:t>
      </w:r>
      <w:r w:rsidRPr="00E733B6">
        <w:rPr>
          <w:rFonts w:eastAsia="Times New Roman"/>
          <w:color w:val="000000"/>
          <w:sz w:val="16"/>
          <w:szCs w:val="16"/>
          <w:lang w:val="ru-RU"/>
        </w:rPr>
        <w:t xml:space="preserve">" </w:t>
      </w:r>
      <w:r w:rsidRPr="009D3AA4">
        <w:rPr>
          <w:rFonts w:eastAsia="Times New Roman"/>
          <w:color w:val="000000"/>
          <w:sz w:val="16"/>
          <w:szCs w:val="16"/>
          <w:lang w:val="en-US"/>
        </w:rPr>
        <w:t>zum</w:t>
      </w:r>
      <w:r w:rsidRPr="00E733B6">
        <w:rPr>
          <w:rFonts w:eastAsia="Times New Roman"/>
          <w:color w:val="000000"/>
          <w:sz w:val="16"/>
          <w:szCs w:val="16"/>
          <w:lang w:val="ru-RU"/>
        </w:rPr>
        <w:t xml:space="preserve"> </w:t>
      </w:r>
      <w:r w:rsidRPr="009D3AA4">
        <w:rPr>
          <w:rFonts w:eastAsia="Times New Roman"/>
          <w:color w:val="000000"/>
          <w:sz w:val="16"/>
          <w:szCs w:val="16"/>
          <w:lang w:val="en-US"/>
        </w:rPr>
        <w:t>Objekt</w:t>
      </w:r>
      <w:r w:rsidRPr="00E733B6">
        <w:rPr>
          <w:rFonts w:eastAsia="Times New Roman"/>
          <w:color w:val="000000"/>
          <w:sz w:val="16"/>
          <w:szCs w:val="16"/>
          <w:lang w:val="ru-RU"/>
        </w:rPr>
        <w:t xml:space="preserve"> </w:t>
      </w:r>
      <w:r w:rsidRPr="009D3AA4">
        <w:rPr>
          <w:rFonts w:eastAsia="Times New Roman"/>
          <w:color w:val="000000"/>
          <w:sz w:val="16"/>
          <w:szCs w:val="16"/>
          <w:lang w:val="en-US"/>
        </w:rPr>
        <w:t>der</w:t>
      </w:r>
      <w:r w:rsidRPr="00E733B6">
        <w:rPr>
          <w:rFonts w:eastAsia="Times New Roman"/>
          <w:color w:val="000000"/>
          <w:sz w:val="16"/>
          <w:szCs w:val="16"/>
          <w:lang w:val="ru-RU"/>
        </w:rPr>
        <w:t xml:space="preserve"> </w:t>
      </w:r>
      <w:r w:rsidRPr="009D3AA4">
        <w:rPr>
          <w:rFonts w:eastAsia="Times New Roman"/>
          <w:color w:val="000000"/>
          <w:sz w:val="16"/>
          <w:szCs w:val="16"/>
          <w:lang w:val="en-US"/>
        </w:rPr>
        <w:t>Verteidigung</w:t>
      </w:r>
      <w:r w:rsidRPr="00E733B6">
        <w:rPr>
          <w:rFonts w:eastAsia="Times New Roman"/>
          <w:color w:val="000000"/>
          <w:sz w:val="16"/>
          <w:szCs w:val="16"/>
          <w:lang w:val="ru-RU"/>
        </w:rPr>
        <w:t xml:space="preserve"> </w:t>
      </w:r>
      <w:r w:rsidRPr="009D3AA4">
        <w:rPr>
          <w:rFonts w:eastAsia="Times New Roman"/>
          <w:color w:val="000000"/>
          <w:sz w:val="16"/>
          <w:szCs w:val="16"/>
          <w:lang w:val="en-US"/>
        </w:rPr>
        <w:t>gegen</w:t>
      </w:r>
      <w:r w:rsidRPr="00E733B6">
        <w:rPr>
          <w:rFonts w:eastAsia="Times New Roman"/>
          <w:color w:val="000000"/>
          <w:sz w:val="16"/>
          <w:szCs w:val="16"/>
          <w:lang w:val="ru-RU"/>
        </w:rPr>
        <w:t xml:space="preserve"> </w:t>
      </w:r>
      <w:r w:rsidRPr="009D3AA4">
        <w:rPr>
          <w:rFonts w:eastAsia="Times New Roman"/>
          <w:color w:val="000000"/>
          <w:sz w:val="16"/>
          <w:szCs w:val="16"/>
          <w:lang w:val="en-US"/>
        </w:rPr>
        <w:t>Einmischung</w:t>
      </w:r>
      <w:r w:rsidRPr="00E733B6">
        <w:rPr>
          <w:rFonts w:eastAsia="Times New Roman"/>
          <w:color w:val="000000"/>
          <w:sz w:val="16"/>
          <w:szCs w:val="16"/>
          <w:lang w:val="ru-RU"/>
        </w:rPr>
        <w:t xml:space="preserve"> </w:t>
      </w:r>
      <w:r w:rsidRPr="009D3AA4">
        <w:rPr>
          <w:rFonts w:eastAsia="Times New Roman"/>
          <w:color w:val="000000"/>
          <w:sz w:val="16"/>
          <w:szCs w:val="16"/>
          <w:lang w:val="en-US"/>
        </w:rPr>
        <w:t>von</w:t>
      </w:r>
      <w:r w:rsidRPr="00E733B6">
        <w:rPr>
          <w:rFonts w:eastAsia="Times New Roman"/>
          <w:color w:val="000000"/>
          <w:sz w:val="16"/>
          <w:szCs w:val="16"/>
          <w:lang w:val="ru-RU"/>
        </w:rPr>
        <w:t xml:space="preserve"> </w:t>
      </w:r>
      <w:r w:rsidRPr="009D3AA4">
        <w:rPr>
          <w:rFonts w:eastAsia="Times New Roman"/>
          <w:color w:val="000000"/>
          <w:sz w:val="16"/>
          <w:szCs w:val="16"/>
          <w:lang w:val="en-US"/>
        </w:rPr>
        <w:t>au</w:t>
      </w:r>
      <w:r w:rsidRPr="00E733B6">
        <w:rPr>
          <w:rFonts w:eastAsia="Times New Roman"/>
          <w:color w:val="000000"/>
          <w:sz w:val="16"/>
          <w:szCs w:val="16"/>
          <w:lang w:val="ru-RU"/>
        </w:rPr>
        <w:t>ß</w:t>
      </w:r>
      <w:r w:rsidRPr="009D3AA4">
        <w:rPr>
          <w:rFonts w:eastAsia="Times New Roman"/>
          <w:color w:val="000000"/>
          <w:sz w:val="16"/>
          <w:szCs w:val="16"/>
          <w:lang w:val="en-US"/>
        </w:rPr>
        <w:t>en</w:t>
      </w:r>
      <w:r w:rsidRPr="00E733B6">
        <w:rPr>
          <w:rFonts w:eastAsia="Times New Roman"/>
          <w:color w:val="000000"/>
          <w:sz w:val="16"/>
          <w:szCs w:val="16"/>
          <w:lang w:val="ru-RU"/>
        </w:rPr>
        <w:t>/ Кадыров поддерживает концепцию, внесенную в доктрину национальной безопасности России, о том, что особая «русская цивилизация» становится объектом защиты от внешнего вмешательства.</w:t>
      </w:r>
    </w:p>
  </w:footnote>
  <w:footnote w:id="41">
    <w:p w14:paraId="2E16B31D" w14:textId="77777777" w:rsidR="00E30489" w:rsidRPr="009D3AA4" w:rsidRDefault="00E30489" w:rsidP="00E30489">
      <w:pPr>
        <w:pStyle w:val="Funotentext"/>
        <w:contextualSpacing/>
        <w:rPr>
          <w:sz w:val="16"/>
          <w:szCs w:val="16"/>
          <w:lang w:val="ru-RU"/>
        </w:rPr>
      </w:pPr>
      <w:r w:rsidRPr="009D3AA4">
        <w:rPr>
          <w:rStyle w:val="a1"/>
          <w:sz w:val="16"/>
          <w:szCs w:val="16"/>
        </w:rPr>
        <w:footnoteRef/>
      </w:r>
      <w:r w:rsidRPr="009D3AA4">
        <w:rPr>
          <w:sz w:val="16"/>
          <w:szCs w:val="16"/>
          <w:lang w:val="ru-RU"/>
        </w:rPr>
        <w:t xml:space="preserve"> </w:t>
      </w:r>
      <w:hyperlink r:id="rId41" w:history="1">
        <w:r w:rsidRPr="009D3AA4">
          <w:rPr>
            <w:rStyle w:val="Hyperlink"/>
            <w:sz w:val="16"/>
            <w:szCs w:val="16"/>
            <w:lang w:val="en-US"/>
          </w:rPr>
          <w:t>https</w:t>
        </w:r>
        <w:r w:rsidRPr="009D3AA4">
          <w:rPr>
            <w:rStyle w:val="Hyperlink"/>
            <w:sz w:val="16"/>
            <w:szCs w:val="16"/>
            <w:lang w:val="ru-RU"/>
          </w:rPr>
          <w:t>://</w:t>
        </w:r>
        <w:r w:rsidRPr="009D3AA4">
          <w:rPr>
            <w:rStyle w:val="Hyperlink"/>
            <w:sz w:val="16"/>
            <w:szCs w:val="16"/>
            <w:lang w:val="en-US"/>
          </w:rPr>
          <w:t>www</w:t>
        </w:r>
        <w:r w:rsidRPr="009D3AA4">
          <w:rPr>
            <w:rStyle w:val="Hyperlink"/>
            <w:sz w:val="16"/>
            <w:szCs w:val="16"/>
            <w:lang w:val="ru-RU"/>
          </w:rPr>
          <w:t>.</w:t>
        </w:r>
        <w:r w:rsidRPr="009D3AA4">
          <w:rPr>
            <w:rStyle w:val="Hyperlink"/>
            <w:sz w:val="16"/>
            <w:szCs w:val="16"/>
            <w:lang w:val="en-US"/>
          </w:rPr>
          <w:t>ifri</w:t>
        </w:r>
        <w:r w:rsidRPr="009D3AA4">
          <w:rPr>
            <w:rStyle w:val="Hyperlink"/>
            <w:sz w:val="16"/>
            <w:szCs w:val="16"/>
            <w:lang w:val="ru-RU"/>
          </w:rPr>
          <w:t>.</w:t>
        </w:r>
        <w:r w:rsidRPr="009D3AA4">
          <w:rPr>
            <w:rStyle w:val="Hyperlink"/>
            <w:sz w:val="16"/>
            <w:szCs w:val="16"/>
            <w:lang w:val="en-US"/>
          </w:rPr>
          <w:t>org</w:t>
        </w:r>
        <w:r w:rsidRPr="009D3AA4">
          <w:rPr>
            <w:rStyle w:val="Hyperlink"/>
            <w:sz w:val="16"/>
            <w:szCs w:val="16"/>
            <w:lang w:val="ru-RU"/>
          </w:rPr>
          <w:t>/</w:t>
        </w:r>
        <w:r w:rsidRPr="009D3AA4">
          <w:rPr>
            <w:rStyle w:val="Hyperlink"/>
            <w:sz w:val="16"/>
            <w:szCs w:val="16"/>
            <w:lang w:val="en-US"/>
          </w:rPr>
          <w:t>sites</w:t>
        </w:r>
        <w:r w:rsidRPr="009D3AA4">
          <w:rPr>
            <w:rStyle w:val="Hyperlink"/>
            <w:sz w:val="16"/>
            <w:szCs w:val="16"/>
            <w:lang w:val="ru-RU"/>
          </w:rPr>
          <w:t>/</w:t>
        </w:r>
        <w:r w:rsidRPr="009D3AA4">
          <w:rPr>
            <w:rStyle w:val="Hyperlink"/>
            <w:sz w:val="16"/>
            <w:szCs w:val="16"/>
            <w:lang w:val="en-US"/>
          </w:rPr>
          <w:t>default</w:t>
        </w:r>
        <w:r w:rsidRPr="009D3AA4">
          <w:rPr>
            <w:rStyle w:val="Hyperlink"/>
            <w:sz w:val="16"/>
            <w:szCs w:val="16"/>
            <w:lang w:val="ru-RU"/>
          </w:rPr>
          <w:t>/</w:t>
        </w:r>
        <w:r w:rsidRPr="009D3AA4">
          <w:rPr>
            <w:rStyle w:val="Hyperlink"/>
            <w:sz w:val="16"/>
            <w:szCs w:val="16"/>
            <w:lang w:val="en-US"/>
          </w:rPr>
          <w:t>files</w:t>
        </w:r>
        <w:r w:rsidRPr="009D3AA4">
          <w:rPr>
            <w:rStyle w:val="Hyperlink"/>
            <w:sz w:val="16"/>
            <w:szCs w:val="16"/>
            <w:lang w:val="ru-RU"/>
          </w:rPr>
          <w:t>/</w:t>
        </w:r>
        <w:r w:rsidRPr="009D3AA4">
          <w:rPr>
            <w:rStyle w:val="Hyperlink"/>
            <w:sz w:val="16"/>
            <w:szCs w:val="16"/>
            <w:lang w:val="en-US"/>
          </w:rPr>
          <w:t>atoms</w:t>
        </w:r>
        <w:r w:rsidRPr="009D3AA4">
          <w:rPr>
            <w:rStyle w:val="Hyperlink"/>
            <w:sz w:val="16"/>
            <w:szCs w:val="16"/>
            <w:lang w:val="ru-RU"/>
          </w:rPr>
          <w:t>/</w:t>
        </w:r>
        <w:r w:rsidRPr="009D3AA4">
          <w:rPr>
            <w:rStyle w:val="Hyperlink"/>
            <w:sz w:val="16"/>
            <w:szCs w:val="16"/>
            <w:lang w:val="en-US"/>
          </w:rPr>
          <w:t>files</w:t>
        </w:r>
        <w:r w:rsidRPr="009D3AA4">
          <w:rPr>
            <w:rStyle w:val="Hyperlink"/>
            <w:sz w:val="16"/>
            <w:szCs w:val="16"/>
            <w:lang w:val="ru-RU"/>
          </w:rPr>
          <w:t>/</w:t>
        </w:r>
        <w:r w:rsidRPr="009D3AA4">
          <w:rPr>
            <w:rStyle w:val="Hyperlink"/>
            <w:sz w:val="16"/>
            <w:szCs w:val="16"/>
            <w:lang w:val="en-US"/>
          </w:rPr>
          <w:t>rnv</w:t>
        </w:r>
        <w:r w:rsidRPr="009D3AA4">
          <w:rPr>
            <w:rStyle w:val="Hyperlink"/>
            <w:sz w:val="16"/>
            <w:szCs w:val="16"/>
            <w:lang w:val="ru-RU"/>
          </w:rPr>
          <w:t>99_</w:t>
        </w:r>
        <w:r w:rsidRPr="009D3AA4">
          <w:rPr>
            <w:rStyle w:val="Hyperlink"/>
            <w:sz w:val="16"/>
            <w:szCs w:val="16"/>
            <w:lang w:val="en-US"/>
          </w:rPr>
          <w:t>m</w:t>
        </w:r>
        <w:r w:rsidRPr="009D3AA4">
          <w:rPr>
            <w:rStyle w:val="Hyperlink"/>
            <w:sz w:val="16"/>
            <w:szCs w:val="16"/>
            <w:lang w:val="ru-RU"/>
          </w:rPr>
          <w:t>._</w:t>
        </w:r>
        <w:r w:rsidRPr="009D3AA4">
          <w:rPr>
            <w:rStyle w:val="Hyperlink"/>
            <w:sz w:val="16"/>
            <w:szCs w:val="16"/>
            <w:lang w:val="en-US"/>
          </w:rPr>
          <w:t>laruelle</w:t>
        </w:r>
        <w:r w:rsidRPr="009D3AA4">
          <w:rPr>
            <w:rStyle w:val="Hyperlink"/>
            <w:sz w:val="16"/>
            <w:szCs w:val="16"/>
            <w:lang w:val="ru-RU"/>
          </w:rPr>
          <w:t>_</w:t>
        </w:r>
        <w:r w:rsidRPr="009D3AA4">
          <w:rPr>
            <w:rStyle w:val="Hyperlink"/>
            <w:sz w:val="16"/>
            <w:szCs w:val="16"/>
            <w:lang w:val="en-US"/>
          </w:rPr>
          <w:t>kadyrovism</w:t>
        </w:r>
        <w:r w:rsidRPr="009D3AA4">
          <w:rPr>
            <w:rStyle w:val="Hyperlink"/>
            <w:sz w:val="16"/>
            <w:szCs w:val="16"/>
            <w:lang w:val="ru-RU"/>
          </w:rPr>
          <w:t>_</w:t>
        </w:r>
        <w:r w:rsidRPr="009D3AA4">
          <w:rPr>
            <w:rStyle w:val="Hyperlink"/>
            <w:sz w:val="16"/>
            <w:szCs w:val="16"/>
            <w:lang w:val="en-US"/>
          </w:rPr>
          <w:t>en</w:t>
        </w:r>
        <w:r w:rsidRPr="009D3AA4">
          <w:rPr>
            <w:rStyle w:val="Hyperlink"/>
            <w:sz w:val="16"/>
            <w:szCs w:val="16"/>
            <w:lang w:val="ru-RU"/>
          </w:rPr>
          <w:t>_2017.</w:t>
        </w:r>
        <w:r w:rsidRPr="009D3AA4">
          <w:rPr>
            <w:rStyle w:val="Hyperlink"/>
            <w:sz w:val="16"/>
            <w:szCs w:val="16"/>
            <w:lang w:val="en-US"/>
          </w:rPr>
          <w:t>pdf</w:t>
        </w:r>
      </w:hyperlink>
      <w:r w:rsidRPr="009D3AA4">
        <w:rPr>
          <w:rFonts w:eastAsia="Times New Roman"/>
          <w:color w:val="000000"/>
          <w:sz w:val="16"/>
          <w:szCs w:val="16"/>
          <w:lang w:val="ru-RU"/>
        </w:rPr>
        <w:t xml:space="preserve"> (Дата обращения: 03.08.2021)</w:t>
      </w:r>
    </w:p>
  </w:footnote>
  <w:footnote w:id="42">
    <w:p w14:paraId="37E22691" w14:textId="77777777" w:rsidR="00E30489" w:rsidRPr="009D3AA4" w:rsidRDefault="00E30489" w:rsidP="00E30489">
      <w:pPr>
        <w:pStyle w:val="Funotentext"/>
        <w:contextualSpacing/>
        <w:rPr>
          <w:sz w:val="16"/>
          <w:szCs w:val="16"/>
          <w:lang w:val="ru-RU"/>
        </w:rPr>
      </w:pPr>
      <w:r w:rsidRPr="009D3AA4">
        <w:rPr>
          <w:rStyle w:val="a1"/>
          <w:sz w:val="16"/>
          <w:szCs w:val="16"/>
        </w:rPr>
        <w:footnoteRef/>
      </w:r>
      <w:r w:rsidRPr="009D3AA4">
        <w:rPr>
          <w:sz w:val="16"/>
          <w:szCs w:val="16"/>
          <w:lang w:val="ru-RU"/>
        </w:rPr>
        <w:t xml:space="preserve"> </w:t>
      </w:r>
      <w:hyperlink r:id="rId42" w:history="1">
        <w:r w:rsidRPr="009D3AA4">
          <w:rPr>
            <w:rStyle w:val="Hyperlink"/>
            <w:sz w:val="16"/>
            <w:szCs w:val="16"/>
            <w:lang w:val="en-US"/>
          </w:rPr>
          <w:t>https</w:t>
        </w:r>
        <w:r w:rsidRPr="009D3AA4">
          <w:rPr>
            <w:rStyle w:val="Hyperlink"/>
            <w:sz w:val="16"/>
            <w:szCs w:val="16"/>
            <w:lang w:val="ru-RU"/>
          </w:rPr>
          <w:t>://</w:t>
        </w:r>
        <w:r w:rsidRPr="009D3AA4">
          <w:rPr>
            <w:rStyle w:val="Hyperlink"/>
            <w:sz w:val="16"/>
            <w:szCs w:val="16"/>
            <w:lang w:val="en-US"/>
          </w:rPr>
          <w:t>de</w:t>
        </w:r>
        <w:r w:rsidRPr="009D3AA4">
          <w:rPr>
            <w:rStyle w:val="Hyperlink"/>
            <w:sz w:val="16"/>
            <w:szCs w:val="16"/>
            <w:lang w:val="ru-RU"/>
          </w:rPr>
          <w:t>.</w:t>
        </w:r>
        <w:r w:rsidRPr="009D3AA4">
          <w:rPr>
            <w:rStyle w:val="Hyperlink"/>
            <w:sz w:val="16"/>
            <w:szCs w:val="16"/>
            <w:lang w:val="en-US"/>
          </w:rPr>
          <w:t>wikipedia</w:t>
        </w:r>
        <w:r w:rsidRPr="009D3AA4">
          <w:rPr>
            <w:rStyle w:val="Hyperlink"/>
            <w:sz w:val="16"/>
            <w:szCs w:val="16"/>
            <w:lang w:val="ru-RU"/>
          </w:rPr>
          <w:t>.</w:t>
        </w:r>
        <w:r w:rsidRPr="009D3AA4">
          <w:rPr>
            <w:rStyle w:val="Hyperlink"/>
            <w:sz w:val="16"/>
            <w:szCs w:val="16"/>
            <w:lang w:val="en-US"/>
          </w:rPr>
          <w:t>org</w:t>
        </w:r>
        <w:r w:rsidRPr="009D3AA4">
          <w:rPr>
            <w:rStyle w:val="Hyperlink"/>
            <w:sz w:val="16"/>
            <w:szCs w:val="16"/>
            <w:lang w:val="ru-RU"/>
          </w:rPr>
          <w:t>/</w:t>
        </w:r>
        <w:r w:rsidRPr="009D3AA4">
          <w:rPr>
            <w:rStyle w:val="Hyperlink"/>
            <w:sz w:val="16"/>
            <w:szCs w:val="16"/>
            <w:lang w:val="en-US"/>
          </w:rPr>
          <w:t>wiki</w:t>
        </w:r>
        <w:r w:rsidRPr="009D3AA4">
          <w:rPr>
            <w:rStyle w:val="Hyperlink"/>
            <w:sz w:val="16"/>
            <w:szCs w:val="16"/>
            <w:lang w:val="ru-RU"/>
          </w:rPr>
          <w:t>/</w:t>
        </w:r>
        <w:r w:rsidRPr="009D3AA4">
          <w:rPr>
            <w:rStyle w:val="Hyperlink"/>
            <w:sz w:val="16"/>
            <w:szCs w:val="16"/>
            <w:lang w:val="en-US"/>
          </w:rPr>
          <w:t>Internationale</w:t>
        </w:r>
        <w:r w:rsidRPr="009D3AA4">
          <w:rPr>
            <w:rStyle w:val="Hyperlink"/>
            <w:sz w:val="16"/>
            <w:szCs w:val="16"/>
            <w:lang w:val="ru-RU"/>
          </w:rPr>
          <w:t>_</w:t>
        </w:r>
        <w:r w:rsidRPr="009D3AA4">
          <w:rPr>
            <w:rStyle w:val="Hyperlink"/>
            <w:sz w:val="16"/>
            <w:szCs w:val="16"/>
            <w:lang w:val="en-US"/>
          </w:rPr>
          <w:t>Sunnitenkonferenz</w:t>
        </w:r>
        <w:r w:rsidRPr="009D3AA4">
          <w:rPr>
            <w:rStyle w:val="Hyperlink"/>
            <w:sz w:val="16"/>
            <w:szCs w:val="16"/>
            <w:lang w:val="ru-RU"/>
          </w:rPr>
          <w:t>_</w:t>
        </w:r>
        <w:r w:rsidRPr="009D3AA4">
          <w:rPr>
            <w:rStyle w:val="Hyperlink"/>
            <w:sz w:val="16"/>
            <w:szCs w:val="16"/>
            <w:lang w:val="en-US"/>
          </w:rPr>
          <w:t>in</w:t>
        </w:r>
        <w:r w:rsidRPr="009D3AA4">
          <w:rPr>
            <w:rStyle w:val="Hyperlink"/>
            <w:sz w:val="16"/>
            <w:szCs w:val="16"/>
            <w:lang w:val="ru-RU"/>
          </w:rPr>
          <w:t>_</w:t>
        </w:r>
        <w:r w:rsidRPr="009D3AA4">
          <w:rPr>
            <w:rStyle w:val="Hyperlink"/>
            <w:sz w:val="16"/>
            <w:szCs w:val="16"/>
            <w:lang w:val="en-US"/>
          </w:rPr>
          <w:t>Grosny</w:t>
        </w:r>
      </w:hyperlink>
      <w:r w:rsidRPr="009D3AA4">
        <w:rPr>
          <w:rFonts w:eastAsia="Times New Roman"/>
          <w:color w:val="000000"/>
          <w:sz w:val="16"/>
          <w:szCs w:val="16"/>
          <w:lang w:val="ru-RU"/>
        </w:rPr>
        <w:t xml:space="preserve"> (Дата обращения: 03.08.2021)</w:t>
      </w:r>
    </w:p>
  </w:footnote>
  <w:footnote w:id="43">
    <w:p w14:paraId="79EE6A01" w14:textId="77777777" w:rsidR="00E30489" w:rsidRPr="009D3AA4" w:rsidRDefault="00E30489" w:rsidP="00E30489">
      <w:pPr>
        <w:contextualSpacing/>
        <w:rPr>
          <w:sz w:val="16"/>
          <w:szCs w:val="16"/>
          <w:lang w:val="ru-RU"/>
        </w:rPr>
      </w:pPr>
      <w:r w:rsidRPr="009D3AA4">
        <w:rPr>
          <w:rStyle w:val="a1"/>
          <w:sz w:val="16"/>
          <w:szCs w:val="16"/>
        </w:rPr>
        <w:footnoteRef/>
      </w:r>
      <w:r w:rsidRPr="009D3AA4">
        <w:rPr>
          <w:sz w:val="16"/>
          <w:szCs w:val="16"/>
          <w:lang w:val="ru-RU"/>
        </w:rPr>
        <w:t xml:space="preserve"> </w:t>
      </w:r>
      <w:hyperlink r:id="rId43" w:history="1">
        <w:r w:rsidRPr="009D3AA4">
          <w:rPr>
            <w:rStyle w:val="Hyperlink"/>
            <w:sz w:val="16"/>
            <w:szCs w:val="16"/>
            <w:lang w:val="en-US"/>
          </w:rPr>
          <w:t>https</w:t>
        </w:r>
        <w:r w:rsidRPr="009D3AA4">
          <w:rPr>
            <w:rStyle w:val="Hyperlink"/>
            <w:sz w:val="16"/>
            <w:szCs w:val="16"/>
            <w:lang w:val="ru-RU"/>
          </w:rPr>
          <w:t>://</w:t>
        </w:r>
        <w:r w:rsidRPr="009D3AA4">
          <w:rPr>
            <w:rStyle w:val="Hyperlink"/>
            <w:sz w:val="16"/>
            <w:szCs w:val="16"/>
            <w:lang w:val="en-US"/>
          </w:rPr>
          <w:t>english</w:t>
        </w:r>
        <w:r w:rsidRPr="009D3AA4">
          <w:rPr>
            <w:rStyle w:val="Hyperlink"/>
            <w:sz w:val="16"/>
            <w:szCs w:val="16"/>
            <w:lang w:val="ru-RU"/>
          </w:rPr>
          <w:t>.</w:t>
        </w:r>
        <w:r w:rsidRPr="009D3AA4">
          <w:rPr>
            <w:rStyle w:val="Hyperlink"/>
            <w:sz w:val="16"/>
            <w:szCs w:val="16"/>
            <w:lang w:val="en-US"/>
          </w:rPr>
          <w:t>alarabiya</w:t>
        </w:r>
        <w:r w:rsidRPr="009D3AA4">
          <w:rPr>
            <w:rStyle w:val="Hyperlink"/>
            <w:sz w:val="16"/>
            <w:szCs w:val="16"/>
            <w:lang w:val="ru-RU"/>
          </w:rPr>
          <w:t>.</w:t>
        </w:r>
        <w:r w:rsidRPr="009D3AA4">
          <w:rPr>
            <w:rStyle w:val="Hyperlink"/>
            <w:sz w:val="16"/>
            <w:szCs w:val="16"/>
            <w:lang w:val="en-US"/>
          </w:rPr>
          <w:t>net</w:t>
        </w:r>
        <w:r w:rsidRPr="009D3AA4">
          <w:rPr>
            <w:rStyle w:val="Hyperlink"/>
            <w:sz w:val="16"/>
            <w:szCs w:val="16"/>
            <w:lang w:val="ru-RU"/>
          </w:rPr>
          <w:t>/</w:t>
        </w:r>
        <w:r w:rsidRPr="009D3AA4">
          <w:rPr>
            <w:rStyle w:val="Hyperlink"/>
            <w:sz w:val="16"/>
            <w:szCs w:val="16"/>
            <w:lang w:val="en-US"/>
          </w:rPr>
          <w:t>News</w:t>
        </w:r>
        <w:r w:rsidRPr="009D3AA4">
          <w:rPr>
            <w:rStyle w:val="Hyperlink"/>
            <w:sz w:val="16"/>
            <w:szCs w:val="16"/>
            <w:lang w:val="ru-RU"/>
          </w:rPr>
          <w:t>/2013/03/22/-</w:t>
        </w:r>
        <w:r w:rsidRPr="009D3AA4">
          <w:rPr>
            <w:rStyle w:val="Hyperlink"/>
            <w:sz w:val="16"/>
            <w:szCs w:val="16"/>
            <w:lang w:val="en-US"/>
          </w:rPr>
          <w:t>Sheikh</w:t>
        </w:r>
        <w:r w:rsidRPr="009D3AA4">
          <w:rPr>
            <w:rStyle w:val="Hyperlink"/>
            <w:sz w:val="16"/>
            <w:szCs w:val="16"/>
            <w:lang w:val="ru-RU"/>
          </w:rPr>
          <w:t>-</w:t>
        </w:r>
        <w:r w:rsidRPr="009D3AA4">
          <w:rPr>
            <w:rStyle w:val="Hyperlink"/>
            <w:sz w:val="16"/>
            <w:szCs w:val="16"/>
            <w:lang w:val="en-US"/>
          </w:rPr>
          <w:t>al</w:t>
        </w:r>
        <w:r w:rsidRPr="009D3AA4">
          <w:rPr>
            <w:rStyle w:val="Hyperlink"/>
            <w:sz w:val="16"/>
            <w:szCs w:val="16"/>
            <w:lang w:val="ru-RU"/>
          </w:rPr>
          <w:t>-</w:t>
        </w:r>
        <w:r w:rsidRPr="009D3AA4">
          <w:rPr>
            <w:rStyle w:val="Hyperlink"/>
            <w:sz w:val="16"/>
            <w:szCs w:val="16"/>
            <w:lang w:val="en-US"/>
          </w:rPr>
          <w:t>Bouti</w:t>
        </w:r>
        <w:r w:rsidRPr="009D3AA4">
          <w:rPr>
            <w:rStyle w:val="Hyperlink"/>
            <w:sz w:val="16"/>
            <w:szCs w:val="16"/>
            <w:lang w:val="ru-RU"/>
          </w:rPr>
          <w:t>-</w:t>
        </w:r>
        <w:r w:rsidRPr="009D3AA4">
          <w:rPr>
            <w:rStyle w:val="Hyperlink"/>
            <w:sz w:val="16"/>
            <w:szCs w:val="16"/>
            <w:lang w:val="en-US"/>
          </w:rPr>
          <w:t>the</w:t>
        </w:r>
        <w:r w:rsidRPr="009D3AA4">
          <w:rPr>
            <w:rStyle w:val="Hyperlink"/>
            <w:sz w:val="16"/>
            <w:szCs w:val="16"/>
            <w:lang w:val="ru-RU"/>
          </w:rPr>
          <w:t>-</w:t>
        </w:r>
        <w:r w:rsidRPr="009D3AA4">
          <w:rPr>
            <w:rStyle w:val="Hyperlink"/>
            <w:sz w:val="16"/>
            <w:szCs w:val="16"/>
            <w:lang w:val="en-US"/>
          </w:rPr>
          <w:t>Syrian</w:t>
        </w:r>
        <w:r w:rsidRPr="009D3AA4">
          <w:rPr>
            <w:rStyle w:val="Hyperlink"/>
            <w:sz w:val="16"/>
            <w:szCs w:val="16"/>
            <w:lang w:val="ru-RU"/>
          </w:rPr>
          <w:t>-</w:t>
        </w:r>
        <w:r w:rsidRPr="009D3AA4">
          <w:rPr>
            <w:rStyle w:val="Hyperlink"/>
            <w:sz w:val="16"/>
            <w:szCs w:val="16"/>
            <w:lang w:val="en-US"/>
          </w:rPr>
          <w:t>Sunni</w:t>
        </w:r>
        <w:r w:rsidRPr="009D3AA4">
          <w:rPr>
            <w:rStyle w:val="Hyperlink"/>
            <w:sz w:val="16"/>
            <w:szCs w:val="16"/>
            <w:lang w:val="ru-RU"/>
          </w:rPr>
          <w:t>-</w:t>
        </w:r>
        <w:r w:rsidRPr="009D3AA4">
          <w:rPr>
            <w:rStyle w:val="Hyperlink"/>
            <w:sz w:val="16"/>
            <w:szCs w:val="16"/>
            <w:lang w:val="en-US"/>
          </w:rPr>
          <w:t>cleric</w:t>
        </w:r>
        <w:r w:rsidRPr="009D3AA4">
          <w:rPr>
            <w:rStyle w:val="Hyperlink"/>
            <w:sz w:val="16"/>
            <w:szCs w:val="16"/>
            <w:lang w:val="ru-RU"/>
          </w:rPr>
          <w:t>-</w:t>
        </w:r>
        <w:r w:rsidRPr="009D3AA4">
          <w:rPr>
            <w:rStyle w:val="Hyperlink"/>
            <w:sz w:val="16"/>
            <w:szCs w:val="16"/>
            <w:lang w:val="en-US"/>
          </w:rPr>
          <w:t>who</w:t>
        </w:r>
        <w:r w:rsidRPr="009D3AA4">
          <w:rPr>
            <w:rStyle w:val="Hyperlink"/>
            <w:sz w:val="16"/>
            <w:szCs w:val="16"/>
            <w:lang w:val="ru-RU"/>
          </w:rPr>
          <w:t>-</w:t>
        </w:r>
        <w:r w:rsidRPr="009D3AA4">
          <w:rPr>
            <w:rStyle w:val="Hyperlink"/>
            <w:sz w:val="16"/>
            <w:szCs w:val="16"/>
            <w:lang w:val="en-US"/>
          </w:rPr>
          <w:t>stood</w:t>
        </w:r>
        <w:r w:rsidRPr="009D3AA4">
          <w:rPr>
            <w:rStyle w:val="Hyperlink"/>
            <w:sz w:val="16"/>
            <w:szCs w:val="16"/>
            <w:lang w:val="ru-RU"/>
          </w:rPr>
          <w:t>-</w:t>
        </w:r>
        <w:r w:rsidRPr="009D3AA4">
          <w:rPr>
            <w:rStyle w:val="Hyperlink"/>
            <w:sz w:val="16"/>
            <w:szCs w:val="16"/>
            <w:lang w:val="en-US"/>
          </w:rPr>
          <w:t>by</w:t>
        </w:r>
        <w:r w:rsidRPr="009D3AA4">
          <w:rPr>
            <w:rStyle w:val="Hyperlink"/>
            <w:sz w:val="16"/>
            <w:szCs w:val="16"/>
            <w:lang w:val="ru-RU"/>
          </w:rPr>
          <w:t>-</w:t>
        </w:r>
        <w:r w:rsidRPr="009D3AA4">
          <w:rPr>
            <w:rStyle w:val="Hyperlink"/>
            <w:sz w:val="16"/>
            <w:szCs w:val="16"/>
            <w:lang w:val="en-US"/>
          </w:rPr>
          <w:t>Assad</w:t>
        </w:r>
      </w:hyperlink>
      <w:r w:rsidRPr="009D3AA4">
        <w:rPr>
          <w:sz w:val="16"/>
          <w:szCs w:val="16"/>
          <w:lang w:val="ru-RU"/>
        </w:rPr>
        <w:t xml:space="preserve"> </w:t>
      </w:r>
      <w:r w:rsidRPr="009D3AA4">
        <w:rPr>
          <w:rFonts w:eastAsia="Times New Roman"/>
          <w:color w:val="000000"/>
          <w:sz w:val="16"/>
          <w:szCs w:val="16"/>
          <w:lang w:val="ru-RU"/>
        </w:rPr>
        <w:t>(Дата обращения: 03.08.2021)</w:t>
      </w:r>
    </w:p>
  </w:footnote>
  <w:footnote w:id="44">
    <w:p w14:paraId="4A65A6B1" w14:textId="77777777" w:rsidR="00E30489" w:rsidRPr="001C0BB1" w:rsidRDefault="00E30489" w:rsidP="00E30489">
      <w:pPr>
        <w:contextualSpacing/>
        <w:rPr>
          <w:sz w:val="16"/>
          <w:szCs w:val="16"/>
        </w:rPr>
      </w:pPr>
      <w:r w:rsidRPr="001C0BB1">
        <w:rPr>
          <w:rStyle w:val="a1"/>
          <w:sz w:val="16"/>
          <w:szCs w:val="16"/>
        </w:rPr>
        <w:footnoteRef/>
      </w:r>
      <w:r>
        <w:rPr>
          <w:rFonts w:eastAsia="Times New Roman"/>
          <w:color w:val="000000"/>
          <w:sz w:val="16"/>
          <w:szCs w:val="16"/>
          <w:lang w:val="de-AT"/>
        </w:rPr>
        <w:t xml:space="preserve"> </w:t>
      </w:r>
      <w:r w:rsidRPr="001C0BB1">
        <w:rPr>
          <w:rFonts w:eastAsia="Times New Roman"/>
          <w:color w:val="000000"/>
          <w:sz w:val="16"/>
          <w:szCs w:val="16"/>
          <w:lang w:val="de-AT"/>
        </w:rPr>
        <w:t>Nähere Informationen zur Situation der Frauen in Tschetscheniens. Kapitel: „Unterdrückung tschetschenischer Frauen“/ Подробнее о положении женщин в Чечне. Глава: «Преследование чеченских женщин»</w:t>
      </w:r>
    </w:p>
  </w:footnote>
  <w:footnote w:id="45">
    <w:p w14:paraId="38B8B7BB"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rFonts w:eastAsia="Times New Roman"/>
          <w:color w:val="000000"/>
          <w:sz w:val="16"/>
          <w:szCs w:val="16"/>
          <w:lang w:val="de-AT"/>
        </w:rPr>
        <w:t xml:space="preserve"> Eine Ausnahme bildet die 2020 gestartete Kampagne des Muftiats gegen das Tragen des Niqabs. Zwar wird dieser in vielen Teilen der muslimischen Welt getragen, entspricht aber auch nicht tschetschenischer Tradition./ </w:t>
      </w:r>
      <w:r w:rsidRPr="001C0BB1">
        <w:rPr>
          <w:rFonts w:eastAsia="Times New Roman"/>
          <w:color w:val="000000"/>
          <w:sz w:val="16"/>
          <w:szCs w:val="16"/>
          <w:lang w:val="ru-RU"/>
        </w:rPr>
        <w:t xml:space="preserve">Исключением является кампания муфтията против ношения никаба, которая началась в 2020 году. Хотя его носят во многих частях мусульманского мира, он также не соответствует чеченской традиции. </w:t>
      </w:r>
      <w:hyperlink r:id="rId44" w:history="1">
        <w:r w:rsidRPr="001C0BB1">
          <w:rPr>
            <w:rStyle w:val="Hyperlink"/>
            <w:w w:val="110"/>
            <w:sz w:val="16"/>
            <w:szCs w:val="16"/>
            <w:lang w:val="en-US"/>
          </w:rPr>
          <w:t>https</w:t>
        </w:r>
        <w:r w:rsidRPr="001C0BB1">
          <w:rPr>
            <w:rStyle w:val="Hyperlink"/>
            <w:w w:val="110"/>
            <w:sz w:val="16"/>
            <w:szCs w:val="16"/>
            <w:lang w:val="ru-RU"/>
          </w:rPr>
          <w:t>://</w:t>
        </w:r>
        <w:r w:rsidRPr="001C0BB1">
          <w:rPr>
            <w:rStyle w:val="Hyperlink"/>
            <w:w w:val="110"/>
            <w:sz w:val="16"/>
            <w:szCs w:val="16"/>
            <w:lang w:val="en-US"/>
          </w:rPr>
          <w:t>www</w:t>
        </w:r>
        <w:r w:rsidRPr="001C0BB1">
          <w:rPr>
            <w:rStyle w:val="Hyperlink"/>
            <w:w w:val="110"/>
            <w:sz w:val="16"/>
            <w:szCs w:val="16"/>
            <w:lang w:val="ru-RU"/>
          </w:rPr>
          <w:t>.</w:t>
        </w:r>
        <w:r w:rsidRPr="001C0BB1">
          <w:rPr>
            <w:rStyle w:val="Hyperlink"/>
            <w:w w:val="110"/>
            <w:sz w:val="16"/>
            <w:szCs w:val="16"/>
            <w:lang w:val="en-US"/>
          </w:rPr>
          <w:t>youtube</w:t>
        </w:r>
        <w:r w:rsidRPr="001C0BB1">
          <w:rPr>
            <w:rStyle w:val="Hyperlink"/>
            <w:w w:val="110"/>
            <w:sz w:val="16"/>
            <w:szCs w:val="16"/>
            <w:lang w:val="ru-RU"/>
          </w:rPr>
          <w:t>.</w:t>
        </w:r>
        <w:r w:rsidRPr="001C0BB1">
          <w:rPr>
            <w:rStyle w:val="Hyperlink"/>
            <w:w w:val="110"/>
            <w:sz w:val="16"/>
            <w:szCs w:val="16"/>
            <w:lang w:val="en-US"/>
          </w:rPr>
          <w:t>com</w:t>
        </w:r>
        <w:r w:rsidRPr="001C0BB1">
          <w:rPr>
            <w:rStyle w:val="Hyperlink"/>
            <w:w w:val="110"/>
            <w:sz w:val="16"/>
            <w:szCs w:val="16"/>
            <w:lang w:val="ru-RU"/>
          </w:rPr>
          <w:t>/</w:t>
        </w:r>
        <w:r w:rsidRPr="001C0BB1">
          <w:rPr>
            <w:rStyle w:val="Hyperlink"/>
            <w:w w:val="110"/>
            <w:sz w:val="16"/>
            <w:szCs w:val="16"/>
            <w:lang w:val="en-US"/>
          </w:rPr>
          <w:t>watch</w:t>
        </w:r>
        <w:r w:rsidRPr="001C0BB1">
          <w:rPr>
            <w:rStyle w:val="Hyperlink"/>
            <w:w w:val="110"/>
            <w:sz w:val="16"/>
            <w:szCs w:val="16"/>
            <w:lang w:val="ru-RU"/>
          </w:rPr>
          <w:t>?</w:t>
        </w:r>
        <w:r w:rsidRPr="001C0BB1">
          <w:rPr>
            <w:rStyle w:val="Hyperlink"/>
            <w:w w:val="110"/>
            <w:sz w:val="16"/>
            <w:szCs w:val="16"/>
            <w:lang w:val="en-US"/>
          </w:rPr>
          <w:t>v</w:t>
        </w:r>
        <w:r w:rsidRPr="001C0BB1">
          <w:rPr>
            <w:rStyle w:val="Hyperlink"/>
            <w:w w:val="110"/>
            <w:sz w:val="16"/>
            <w:szCs w:val="16"/>
            <w:lang w:val="ru-RU"/>
          </w:rPr>
          <w:t>=7</w:t>
        </w:r>
        <w:r w:rsidRPr="001C0BB1">
          <w:rPr>
            <w:rStyle w:val="Hyperlink"/>
            <w:w w:val="110"/>
            <w:sz w:val="16"/>
            <w:szCs w:val="16"/>
            <w:lang w:val="en-US"/>
          </w:rPr>
          <w:t>QXj</w:t>
        </w:r>
        <w:r w:rsidRPr="001C0BB1">
          <w:rPr>
            <w:rStyle w:val="Hyperlink"/>
            <w:w w:val="110"/>
            <w:sz w:val="16"/>
            <w:szCs w:val="16"/>
            <w:lang w:val="ru-RU"/>
          </w:rPr>
          <w:t>_</w:t>
        </w:r>
        <w:r w:rsidRPr="001C0BB1">
          <w:rPr>
            <w:rStyle w:val="Hyperlink"/>
            <w:w w:val="110"/>
            <w:sz w:val="16"/>
            <w:szCs w:val="16"/>
            <w:lang w:val="en-US"/>
          </w:rPr>
          <w:t>lqD</w:t>
        </w:r>
        <w:r w:rsidRPr="001C0BB1">
          <w:rPr>
            <w:rStyle w:val="Hyperlink"/>
            <w:w w:val="110"/>
            <w:sz w:val="16"/>
            <w:szCs w:val="16"/>
            <w:lang w:val="ru-RU"/>
          </w:rPr>
          <w:t>0</w:t>
        </w:r>
        <w:r w:rsidRPr="001C0BB1">
          <w:rPr>
            <w:rStyle w:val="Hyperlink"/>
            <w:w w:val="110"/>
            <w:sz w:val="16"/>
            <w:szCs w:val="16"/>
            <w:lang w:val="en-US"/>
          </w:rPr>
          <w:t>aU</w:t>
        </w:r>
      </w:hyperlink>
      <w:r w:rsidRPr="001C0BB1">
        <w:rPr>
          <w:rStyle w:val="Hyperlink"/>
          <w:w w:val="110"/>
          <w:sz w:val="16"/>
          <w:szCs w:val="16"/>
          <w:lang w:val="ru-RU"/>
        </w:rPr>
        <w:t xml:space="preserve"> </w:t>
      </w:r>
      <w:r w:rsidRPr="001C0BB1">
        <w:rPr>
          <w:rFonts w:eastAsia="Times New Roman"/>
          <w:color w:val="000000"/>
          <w:sz w:val="16"/>
          <w:szCs w:val="16"/>
          <w:lang w:val="ru-RU"/>
        </w:rPr>
        <w:t>(Дата обращения: 03.08.2021)</w:t>
      </w:r>
    </w:p>
  </w:footnote>
  <w:footnote w:id="46">
    <w:p w14:paraId="216D5C33"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rFonts w:eastAsia="Times New Roman"/>
          <w:color w:val="000000"/>
          <w:sz w:val="16"/>
          <w:szCs w:val="16"/>
          <w:lang w:val="ru-RU"/>
        </w:rPr>
        <w:t xml:space="preserve"> </w:t>
      </w:r>
      <w:hyperlink r:id="rId45" w:history="1">
        <w:r w:rsidRPr="00095A91">
          <w:rPr>
            <w:rStyle w:val="Hyperlink"/>
            <w:sz w:val="16"/>
            <w:szCs w:val="16"/>
            <w:lang w:val="en-US"/>
          </w:rPr>
          <w:t>https</w:t>
        </w:r>
        <w:r w:rsidRPr="00281BFD">
          <w:rPr>
            <w:rStyle w:val="Hyperlink"/>
            <w:sz w:val="16"/>
            <w:szCs w:val="16"/>
            <w:lang w:val="ru-RU"/>
          </w:rPr>
          <w:t>://</w:t>
        </w:r>
        <w:r w:rsidRPr="00095A91">
          <w:rPr>
            <w:rStyle w:val="Hyperlink"/>
            <w:sz w:val="16"/>
            <w:szCs w:val="16"/>
            <w:lang w:val="en-US"/>
          </w:rPr>
          <w:t>kurier</w:t>
        </w:r>
        <w:r w:rsidRPr="00281BFD">
          <w:rPr>
            <w:rStyle w:val="Hyperlink"/>
            <w:sz w:val="16"/>
            <w:szCs w:val="16"/>
            <w:lang w:val="ru-RU"/>
          </w:rPr>
          <w:t>.</w:t>
        </w:r>
        <w:r w:rsidRPr="00095A91">
          <w:rPr>
            <w:rStyle w:val="Hyperlink"/>
            <w:sz w:val="16"/>
            <w:szCs w:val="16"/>
            <w:lang w:val="en-US"/>
          </w:rPr>
          <w:t>at</w:t>
        </w:r>
        <w:r w:rsidRPr="00281BFD">
          <w:rPr>
            <w:rStyle w:val="Hyperlink"/>
            <w:sz w:val="16"/>
            <w:szCs w:val="16"/>
            <w:lang w:val="ru-RU"/>
          </w:rPr>
          <w:t>/</w:t>
        </w:r>
        <w:r w:rsidRPr="00095A91">
          <w:rPr>
            <w:rStyle w:val="Hyperlink"/>
            <w:sz w:val="16"/>
            <w:szCs w:val="16"/>
            <w:lang w:val="en-US"/>
          </w:rPr>
          <w:t>chronik</w:t>
        </w:r>
        <w:r w:rsidRPr="00281BFD">
          <w:rPr>
            <w:rStyle w:val="Hyperlink"/>
            <w:sz w:val="16"/>
            <w:szCs w:val="16"/>
            <w:lang w:val="ru-RU"/>
          </w:rPr>
          <w:t>/</w:t>
        </w:r>
        <w:r w:rsidRPr="00095A91">
          <w:rPr>
            <w:rStyle w:val="Hyperlink"/>
            <w:sz w:val="16"/>
            <w:szCs w:val="16"/>
            <w:lang w:val="en-US"/>
          </w:rPr>
          <w:t>oesterreich</w:t>
        </w:r>
        <w:r w:rsidRPr="00281BFD">
          <w:rPr>
            <w:rStyle w:val="Hyperlink"/>
            <w:sz w:val="16"/>
            <w:szCs w:val="16"/>
            <w:lang w:val="ru-RU"/>
          </w:rPr>
          <w:t>/</w:t>
        </w:r>
        <w:r w:rsidRPr="00095A91">
          <w:rPr>
            <w:rStyle w:val="Hyperlink"/>
            <w:sz w:val="16"/>
            <w:szCs w:val="16"/>
            <w:lang w:val="en-US"/>
          </w:rPr>
          <w:t>soko</w:t>
        </w:r>
        <w:r w:rsidRPr="00281BFD">
          <w:rPr>
            <w:rStyle w:val="Hyperlink"/>
            <w:sz w:val="16"/>
            <w:szCs w:val="16"/>
            <w:lang w:val="ru-RU"/>
          </w:rPr>
          <w:t>-</w:t>
        </w:r>
        <w:r w:rsidRPr="00095A91">
          <w:rPr>
            <w:rStyle w:val="Hyperlink"/>
            <w:sz w:val="16"/>
            <w:szCs w:val="16"/>
            <w:lang w:val="en-US"/>
          </w:rPr>
          <w:t>tschetschenen</w:t>
        </w:r>
        <w:r w:rsidRPr="00281BFD">
          <w:rPr>
            <w:rStyle w:val="Hyperlink"/>
            <w:sz w:val="16"/>
            <w:szCs w:val="16"/>
            <w:lang w:val="ru-RU"/>
          </w:rPr>
          <w:t>-</w:t>
        </w:r>
        <w:r w:rsidRPr="00095A91">
          <w:rPr>
            <w:rStyle w:val="Hyperlink"/>
            <w:sz w:val="16"/>
            <w:szCs w:val="16"/>
            <w:lang w:val="en-US"/>
          </w:rPr>
          <w:t>nach</w:t>
        </w:r>
        <w:r w:rsidRPr="00281BFD">
          <w:rPr>
            <w:rStyle w:val="Hyperlink"/>
            <w:sz w:val="16"/>
            <w:szCs w:val="16"/>
            <w:lang w:val="ru-RU"/>
          </w:rPr>
          <w:t>-</w:t>
        </w:r>
        <w:r w:rsidRPr="00095A91">
          <w:rPr>
            <w:rStyle w:val="Hyperlink"/>
            <w:sz w:val="16"/>
            <w:szCs w:val="16"/>
            <w:lang w:val="en-US"/>
          </w:rPr>
          <w:t>attentat</w:t>
        </w:r>
        <w:r w:rsidRPr="00281BFD">
          <w:rPr>
            <w:rStyle w:val="Hyperlink"/>
            <w:sz w:val="16"/>
            <w:szCs w:val="16"/>
            <w:lang w:val="ru-RU"/>
          </w:rPr>
          <w:t>-</w:t>
        </w:r>
        <w:r w:rsidRPr="00095A91">
          <w:rPr>
            <w:rStyle w:val="Hyperlink"/>
            <w:sz w:val="16"/>
            <w:szCs w:val="16"/>
            <w:lang w:val="en-US"/>
          </w:rPr>
          <w:t>in</w:t>
        </w:r>
        <w:r w:rsidRPr="00281BFD">
          <w:rPr>
            <w:rStyle w:val="Hyperlink"/>
            <w:sz w:val="16"/>
            <w:szCs w:val="16"/>
            <w:lang w:val="ru-RU"/>
          </w:rPr>
          <w:t>-</w:t>
        </w:r>
        <w:r w:rsidRPr="00095A91">
          <w:rPr>
            <w:rStyle w:val="Hyperlink"/>
            <w:sz w:val="16"/>
            <w:szCs w:val="16"/>
            <w:lang w:val="en-US"/>
          </w:rPr>
          <w:t>frankreich</w:t>
        </w:r>
        <w:r w:rsidRPr="00281BFD">
          <w:rPr>
            <w:rStyle w:val="Hyperlink"/>
            <w:sz w:val="16"/>
            <w:szCs w:val="16"/>
            <w:lang w:val="ru-RU"/>
          </w:rPr>
          <w:t>/401075982</w:t>
        </w:r>
      </w:hyperlink>
      <w:r w:rsidRPr="001C0BB1">
        <w:rPr>
          <w:rFonts w:eastAsia="Times New Roman"/>
          <w:color w:val="000000"/>
          <w:sz w:val="16"/>
          <w:szCs w:val="16"/>
          <w:lang w:val="ru-RU"/>
        </w:rPr>
        <w:t xml:space="preserve"> (Дата обращения: 03.08.2021)</w:t>
      </w:r>
    </w:p>
  </w:footnote>
  <w:footnote w:id="47">
    <w:p w14:paraId="7B76CD24"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sz w:val="16"/>
          <w:szCs w:val="16"/>
          <w:lang w:val="ru-RU"/>
        </w:rPr>
        <w:t xml:space="preserve"> </w:t>
      </w:r>
      <w:hyperlink r:id="rId46" w:history="1">
        <w:r w:rsidRPr="00095A91">
          <w:rPr>
            <w:rStyle w:val="Hyperlink"/>
            <w:sz w:val="16"/>
            <w:szCs w:val="16"/>
            <w:lang w:val="en-US"/>
          </w:rPr>
          <w:t>https</w:t>
        </w:r>
        <w:r w:rsidRPr="00E1733C">
          <w:rPr>
            <w:rStyle w:val="Hyperlink"/>
            <w:sz w:val="16"/>
            <w:szCs w:val="16"/>
            <w:lang w:val="ru-RU"/>
          </w:rPr>
          <w:t>://</w:t>
        </w:r>
        <w:r w:rsidRPr="00095A91">
          <w:rPr>
            <w:rStyle w:val="Hyperlink"/>
            <w:sz w:val="16"/>
            <w:szCs w:val="16"/>
            <w:lang w:val="en-US"/>
          </w:rPr>
          <w:t>www</w:t>
        </w:r>
        <w:r w:rsidRPr="00E1733C">
          <w:rPr>
            <w:rStyle w:val="Hyperlink"/>
            <w:sz w:val="16"/>
            <w:szCs w:val="16"/>
            <w:lang w:val="ru-RU"/>
          </w:rPr>
          <w:t>.</w:t>
        </w:r>
        <w:r w:rsidRPr="00095A91">
          <w:rPr>
            <w:rStyle w:val="Hyperlink"/>
            <w:sz w:val="16"/>
            <w:szCs w:val="16"/>
            <w:lang w:val="en-US"/>
          </w:rPr>
          <w:t>kavkaz</w:t>
        </w:r>
        <w:r w:rsidRPr="00E1733C">
          <w:rPr>
            <w:rStyle w:val="Hyperlink"/>
            <w:sz w:val="16"/>
            <w:szCs w:val="16"/>
            <w:lang w:val="ru-RU"/>
          </w:rPr>
          <w:t>-</w:t>
        </w:r>
        <w:r w:rsidRPr="00095A91">
          <w:rPr>
            <w:rStyle w:val="Hyperlink"/>
            <w:sz w:val="16"/>
            <w:szCs w:val="16"/>
            <w:lang w:val="en-US"/>
          </w:rPr>
          <w:t>uzel</w:t>
        </w:r>
        <w:r w:rsidRPr="00E1733C">
          <w:rPr>
            <w:rStyle w:val="Hyperlink"/>
            <w:sz w:val="16"/>
            <w:szCs w:val="16"/>
            <w:lang w:val="ru-RU"/>
          </w:rPr>
          <w:t>.</w:t>
        </w:r>
        <w:r w:rsidRPr="00095A91">
          <w:rPr>
            <w:rStyle w:val="Hyperlink"/>
            <w:sz w:val="16"/>
            <w:szCs w:val="16"/>
            <w:lang w:val="en-US"/>
          </w:rPr>
          <w:t>eu</w:t>
        </w:r>
        <w:r w:rsidRPr="00E1733C">
          <w:rPr>
            <w:rStyle w:val="Hyperlink"/>
            <w:sz w:val="16"/>
            <w:szCs w:val="16"/>
            <w:lang w:val="ru-RU"/>
          </w:rPr>
          <w:t>/</w:t>
        </w:r>
        <w:r w:rsidRPr="00095A91">
          <w:rPr>
            <w:rStyle w:val="Hyperlink"/>
            <w:sz w:val="16"/>
            <w:szCs w:val="16"/>
            <w:lang w:val="en-US"/>
          </w:rPr>
          <w:t>articles</w:t>
        </w:r>
        <w:r w:rsidRPr="00E1733C">
          <w:rPr>
            <w:rStyle w:val="Hyperlink"/>
            <w:sz w:val="16"/>
            <w:szCs w:val="16"/>
            <w:lang w:val="ru-RU"/>
          </w:rPr>
          <w:t>/353441/</w:t>
        </w:r>
      </w:hyperlink>
      <w:r w:rsidRPr="001C0BB1">
        <w:rPr>
          <w:rFonts w:eastAsia="Times New Roman"/>
          <w:color w:val="000000"/>
          <w:sz w:val="16"/>
          <w:szCs w:val="16"/>
          <w:lang w:val="ru-RU"/>
        </w:rPr>
        <w:t xml:space="preserve"> (Дата обращения: 03.08.2021)</w:t>
      </w:r>
    </w:p>
  </w:footnote>
  <w:footnote w:id="48">
    <w:p w14:paraId="17A8DC43"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sz w:val="16"/>
          <w:szCs w:val="16"/>
          <w:lang w:val="de-AT"/>
        </w:rPr>
        <w:t xml:space="preserve"> </w:t>
      </w:r>
      <w:r w:rsidRPr="001C0BB1">
        <w:rPr>
          <w:rFonts w:eastAsia="Times New Roman"/>
          <w:color w:val="000000"/>
          <w:sz w:val="16"/>
          <w:szCs w:val="16"/>
          <w:lang w:val="de-AT"/>
        </w:rPr>
        <w:t xml:space="preserve">Entstanden in den 1920ern Jahren als Teil der revisionstisch-zionistisch ausgerichteten Betar-Bewegung, hat der Verein große Nähe zu Benjamin Netanjahu und seiner nationalkonservativen Partei „likud“ und Anhänger vor allem im politisch rechten Spektrum./ </w:t>
      </w:r>
      <w:r w:rsidRPr="001C0BB1">
        <w:rPr>
          <w:rFonts w:eastAsia="Times New Roman"/>
          <w:color w:val="000000"/>
          <w:sz w:val="16"/>
          <w:szCs w:val="16"/>
          <w:lang w:val="ru-RU"/>
        </w:rPr>
        <w:t>Основанная в 1920-х годах как часть движения «Бетар», ориентированного на сионистов, ассоциация очень близка к Биньямину Нетаньяху и его национально-консервативной партии «ликуд» и имеет сторонников, особенно в правом политическом спектре.</w:t>
      </w:r>
    </w:p>
  </w:footnote>
  <w:footnote w:id="49">
    <w:p w14:paraId="4416A552" w14:textId="77777777" w:rsidR="00E30489" w:rsidRPr="001C0BB1" w:rsidRDefault="00E30489" w:rsidP="00E30489">
      <w:pPr>
        <w:contextualSpacing/>
        <w:rPr>
          <w:sz w:val="16"/>
          <w:szCs w:val="16"/>
          <w:lang w:val="ru-RU"/>
        </w:rPr>
      </w:pPr>
      <w:r w:rsidRPr="001C0BB1">
        <w:rPr>
          <w:rStyle w:val="a1"/>
          <w:sz w:val="16"/>
          <w:szCs w:val="16"/>
        </w:rPr>
        <w:footnoteRef/>
      </w:r>
      <w:r w:rsidRPr="001C0BB1">
        <w:rPr>
          <w:sz w:val="16"/>
          <w:szCs w:val="16"/>
          <w:lang w:val="ru-RU"/>
        </w:rPr>
        <w:t xml:space="preserve"> </w:t>
      </w:r>
      <w:hyperlink r:id="rId47" w:history="1">
        <w:r w:rsidRPr="00095A91">
          <w:rPr>
            <w:rStyle w:val="Hyperlink"/>
            <w:sz w:val="16"/>
            <w:szCs w:val="16"/>
            <w:lang w:val="en-US"/>
          </w:rPr>
          <w:t>https</w:t>
        </w:r>
        <w:r w:rsidRPr="00372944">
          <w:rPr>
            <w:rStyle w:val="Hyperlink"/>
            <w:sz w:val="16"/>
            <w:szCs w:val="16"/>
            <w:lang w:val="ru-RU"/>
          </w:rPr>
          <w:t>://</w:t>
        </w:r>
        <w:r w:rsidRPr="00095A91">
          <w:rPr>
            <w:rStyle w:val="Hyperlink"/>
            <w:sz w:val="16"/>
            <w:szCs w:val="16"/>
            <w:lang w:val="en-US"/>
          </w:rPr>
          <w:t>www</w:t>
        </w:r>
        <w:r w:rsidRPr="00372944">
          <w:rPr>
            <w:rStyle w:val="Hyperlink"/>
            <w:sz w:val="16"/>
            <w:szCs w:val="16"/>
            <w:lang w:val="ru-RU"/>
          </w:rPr>
          <w:t>.</w:t>
        </w:r>
        <w:r w:rsidRPr="00095A91">
          <w:rPr>
            <w:rStyle w:val="Hyperlink"/>
            <w:sz w:val="16"/>
            <w:szCs w:val="16"/>
            <w:lang w:val="en-US"/>
          </w:rPr>
          <w:t>jpost</w:t>
        </w:r>
        <w:r w:rsidRPr="00372944">
          <w:rPr>
            <w:rStyle w:val="Hyperlink"/>
            <w:sz w:val="16"/>
            <w:szCs w:val="16"/>
            <w:lang w:val="ru-RU"/>
          </w:rPr>
          <w:t>.</w:t>
        </w:r>
        <w:r w:rsidRPr="00095A91">
          <w:rPr>
            <w:rStyle w:val="Hyperlink"/>
            <w:sz w:val="16"/>
            <w:szCs w:val="16"/>
            <w:lang w:val="en-US"/>
          </w:rPr>
          <w:t>com</w:t>
        </w:r>
        <w:r w:rsidRPr="00372944">
          <w:rPr>
            <w:rStyle w:val="Hyperlink"/>
            <w:sz w:val="16"/>
            <w:szCs w:val="16"/>
            <w:lang w:val="ru-RU"/>
          </w:rPr>
          <w:t>/</w:t>
        </w:r>
        <w:r w:rsidRPr="00095A91">
          <w:rPr>
            <w:rStyle w:val="Hyperlink"/>
            <w:sz w:val="16"/>
            <w:szCs w:val="16"/>
            <w:lang w:val="en-US"/>
          </w:rPr>
          <w:t>Breaking</w:t>
        </w:r>
        <w:r w:rsidRPr="00372944">
          <w:rPr>
            <w:rStyle w:val="Hyperlink"/>
            <w:sz w:val="16"/>
            <w:szCs w:val="16"/>
            <w:lang w:val="ru-RU"/>
          </w:rPr>
          <w:t>-</w:t>
        </w:r>
        <w:r w:rsidRPr="00095A91">
          <w:rPr>
            <w:rStyle w:val="Hyperlink"/>
            <w:sz w:val="16"/>
            <w:szCs w:val="16"/>
            <w:lang w:val="en-US"/>
          </w:rPr>
          <w:t>News</w:t>
        </w:r>
        <w:r w:rsidRPr="00372944">
          <w:rPr>
            <w:rStyle w:val="Hyperlink"/>
            <w:sz w:val="16"/>
            <w:szCs w:val="16"/>
            <w:lang w:val="ru-RU"/>
          </w:rPr>
          <w:t>/</w:t>
        </w:r>
        <w:r w:rsidRPr="00095A91">
          <w:rPr>
            <w:rStyle w:val="Hyperlink"/>
            <w:sz w:val="16"/>
            <w:szCs w:val="16"/>
            <w:lang w:val="en-US"/>
          </w:rPr>
          <w:t>Chechen</w:t>
        </w:r>
        <w:r w:rsidRPr="00372944">
          <w:rPr>
            <w:rStyle w:val="Hyperlink"/>
            <w:sz w:val="16"/>
            <w:szCs w:val="16"/>
            <w:lang w:val="ru-RU"/>
          </w:rPr>
          <w:t>-</w:t>
        </w:r>
        <w:r w:rsidRPr="00095A91">
          <w:rPr>
            <w:rStyle w:val="Hyperlink"/>
            <w:sz w:val="16"/>
            <w:szCs w:val="16"/>
            <w:lang w:val="en-US"/>
          </w:rPr>
          <w:t>leader</w:t>
        </w:r>
        <w:r w:rsidRPr="00372944">
          <w:rPr>
            <w:rStyle w:val="Hyperlink"/>
            <w:sz w:val="16"/>
            <w:szCs w:val="16"/>
            <w:lang w:val="ru-RU"/>
          </w:rPr>
          <w:t>-</w:t>
        </w:r>
        <w:r w:rsidRPr="00095A91">
          <w:rPr>
            <w:rStyle w:val="Hyperlink"/>
            <w:sz w:val="16"/>
            <w:szCs w:val="16"/>
            <w:lang w:val="en-US"/>
          </w:rPr>
          <w:t>Kadyrov</w:t>
        </w:r>
        <w:r w:rsidRPr="00372944">
          <w:rPr>
            <w:rStyle w:val="Hyperlink"/>
            <w:sz w:val="16"/>
            <w:szCs w:val="16"/>
            <w:lang w:val="ru-RU"/>
          </w:rPr>
          <w:t>-</w:t>
        </w:r>
        <w:r w:rsidRPr="00095A91">
          <w:rPr>
            <w:rStyle w:val="Hyperlink"/>
            <w:sz w:val="16"/>
            <w:szCs w:val="16"/>
            <w:lang w:val="en-US"/>
          </w:rPr>
          <w:t>speaks</w:t>
        </w:r>
        <w:r w:rsidRPr="00372944">
          <w:rPr>
            <w:rStyle w:val="Hyperlink"/>
            <w:sz w:val="16"/>
            <w:szCs w:val="16"/>
            <w:lang w:val="ru-RU"/>
          </w:rPr>
          <w:t>-</w:t>
        </w:r>
        <w:r w:rsidRPr="00095A91">
          <w:rPr>
            <w:rStyle w:val="Hyperlink"/>
            <w:sz w:val="16"/>
            <w:szCs w:val="16"/>
            <w:lang w:val="en-US"/>
          </w:rPr>
          <w:t>on</w:t>
        </w:r>
        <w:r w:rsidRPr="00372944">
          <w:rPr>
            <w:rStyle w:val="Hyperlink"/>
            <w:sz w:val="16"/>
            <w:szCs w:val="16"/>
            <w:lang w:val="ru-RU"/>
          </w:rPr>
          <w:t>-</w:t>
        </w:r>
        <w:r w:rsidRPr="00095A91">
          <w:rPr>
            <w:rStyle w:val="Hyperlink"/>
            <w:sz w:val="16"/>
            <w:szCs w:val="16"/>
            <w:lang w:val="en-US"/>
          </w:rPr>
          <w:t>TV</w:t>
        </w:r>
        <w:r w:rsidRPr="00372944">
          <w:rPr>
            <w:rStyle w:val="Hyperlink"/>
            <w:sz w:val="16"/>
            <w:szCs w:val="16"/>
            <w:lang w:val="ru-RU"/>
          </w:rPr>
          <w:t>-</w:t>
        </w:r>
        <w:r w:rsidRPr="00095A91">
          <w:rPr>
            <w:rStyle w:val="Hyperlink"/>
            <w:sz w:val="16"/>
            <w:szCs w:val="16"/>
            <w:lang w:val="en-US"/>
          </w:rPr>
          <w:t>supports</w:t>
        </w:r>
        <w:r w:rsidRPr="00372944">
          <w:rPr>
            <w:rStyle w:val="Hyperlink"/>
            <w:sz w:val="16"/>
            <w:szCs w:val="16"/>
            <w:lang w:val="ru-RU"/>
          </w:rPr>
          <w:t>-</w:t>
        </w:r>
        <w:r w:rsidRPr="00095A91">
          <w:rPr>
            <w:rStyle w:val="Hyperlink"/>
            <w:sz w:val="16"/>
            <w:szCs w:val="16"/>
            <w:lang w:val="en-US"/>
          </w:rPr>
          <w:t>annihilating</w:t>
        </w:r>
        <w:r w:rsidRPr="00372944">
          <w:rPr>
            <w:rStyle w:val="Hyperlink"/>
            <w:sz w:val="16"/>
            <w:szCs w:val="16"/>
            <w:lang w:val="ru-RU"/>
          </w:rPr>
          <w:t>-</w:t>
        </w:r>
        <w:r w:rsidRPr="00095A91">
          <w:rPr>
            <w:rStyle w:val="Hyperlink"/>
            <w:sz w:val="16"/>
            <w:szCs w:val="16"/>
            <w:lang w:val="en-US"/>
          </w:rPr>
          <w:t>Israel</w:t>
        </w:r>
        <w:r w:rsidRPr="00372944">
          <w:rPr>
            <w:rStyle w:val="Hyperlink"/>
            <w:sz w:val="16"/>
            <w:szCs w:val="16"/>
            <w:lang w:val="ru-RU"/>
          </w:rPr>
          <w:t>-605433</w:t>
        </w:r>
      </w:hyperlink>
      <w:r w:rsidRPr="001C0BB1">
        <w:rPr>
          <w:rFonts w:eastAsia="Times New Roman"/>
          <w:color w:val="000000"/>
          <w:sz w:val="16"/>
          <w:szCs w:val="16"/>
          <w:lang w:val="ru-RU"/>
        </w:rPr>
        <w:t xml:space="preserve"> (Дата обращения: 03.08.2021)</w:t>
      </w:r>
    </w:p>
  </w:footnote>
  <w:footnote w:id="50">
    <w:p w14:paraId="33D1105C"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rFonts w:eastAsia="Times New Roman"/>
          <w:color w:val="000000"/>
          <w:sz w:val="16"/>
          <w:szCs w:val="16"/>
          <w:lang w:val="ru-RU"/>
        </w:rPr>
        <w:t xml:space="preserve"> </w:t>
      </w:r>
      <w:hyperlink r:id="rId48" w:history="1">
        <w:r w:rsidRPr="00AF4067">
          <w:rPr>
            <w:rStyle w:val="Hyperlink"/>
            <w:rFonts w:eastAsia="Times New Roman"/>
            <w:sz w:val="16"/>
            <w:szCs w:val="16"/>
            <w:lang w:val="en-US"/>
          </w:rPr>
          <w:t>https</w:t>
        </w:r>
        <w:r w:rsidRPr="00AF4067">
          <w:rPr>
            <w:rStyle w:val="Hyperlink"/>
            <w:rFonts w:eastAsia="Times New Roman"/>
            <w:sz w:val="16"/>
            <w:szCs w:val="16"/>
            <w:lang w:val="ru-RU"/>
          </w:rPr>
          <w:t>://</w:t>
        </w:r>
        <w:r w:rsidRPr="00AF4067">
          <w:rPr>
            <w:rStyle w:val="Hyperlink"/>
            <w:rFonts w:eastAsia="Times New Roman"/>
            <w:sz w:val="16"/>
            <w:szCs w:val="16"/>
            <w:lang w:val="en-US"/>
          </w:rPr>
          <w:t>oc</w:t>
        </w:r>
        <w:r w:rsidRPr="00AF4067">
          <w:rPr>
            <w:rStyle w:val="Hyperlink"/>
            <w:rFonts w:eastAsia="Times New Roman"/>
            <w:sz w:val="16"/>
            <w:szCs w:val="16"/>
            <w:lang w:val="ru-RU"/>
          </w:rPr>
          <w:t>-</w:t>
        </w:r>
        <w:r w:rsidRPr="00AF4067">
          <w:rPr>
            <w:rStyle w:val="Hyperlink"/>
            <w:rFonts w:eastAsia="Times New Roman"/>
            <w:sz w:val="16"/>
            <w:szCs w:val="16"/>
            <w:lang w:val="en-US"/>
          </w:rPr>
          <w:t>media</w:t>
        </w:r>
        <w:r w:rsidRPr="00AF4067">
          <w:rPr>
            <w:rStyle w:val="Hyperlink"/>
            <w:rFonts w:eastAsia="Times New Roman"/>
            <w:sz w:val="16"/>
            <w:szCs w:val="16"/>
            <w:lang w:val="ru-RU"/>
          </w:rPr>
          <w:t>.</w:t>
        </w:r>
        <w:r w:rsidRPr="00AF4067">
          <w:rPr>
            <w:rStyle w:val="Hyperlink"/>
            <w:rFonts w:eastAsia="Times New Roman"/>
            <w:sz w:val="16"/>
            <w:szCs w:val="16"/>
            <w:lang w:val="en-US"/>
          </w:rPr>
          <w:t>org</w:t>
        </w:r>
        <w:r w:rsidRPr="00AF4067">
          <w:rPr>
            <w:rStyle w:val="Hyperlink"/>
            <w:rFonts w:eastAsia="Times New Roman"/>
            <w:sz w:val="16"/>
            <w:szCs w:val="16"/>
            <w:lang w:val="ru-RU"/>
          </w:rPr>
          <w:t>/</w:t>
        </w:r>
        <w:r w:rsidRPr="00AF4067">
          <w:rPr>
            <w:rStyle w:val="Hyperlink"/>
            <w:rFonts w:eastAsia="Times New Roman"/>
            <w:sz w:val="16"/>
            <w:szCs w:val="16"/>
            <w:lang w:val="en-US"/>
          </w:rPr>
          <w:t>anti</w:t>
        </w:r>
        <w:r w:rsidRPr="00AF4067">
          <w:rPr>
            <w:rStyle w:val="Hyperlink"/>
            <w:rFonts w:eastAsia="Times New Roman"/>
            <w:sz w:val="16"/>
            <w:szCs w:val="16"/>
            <w:lang w:val="ru-RU"/>
          </w:rPr>
          <w:t>-</w:t>
        </w:r>
        <w:r w:rsidRPr="00AF4067">
          <w:rPr>
            <w:rStyle w:val="Hyperlink"/>
            <w:rFonts w:eastAsia="Times New Roman"/>
            <w:sz w:val="16"/>
            <w:szCs w:val="16"/>
            <w:lang w:val="en-US"/>
          </w:rPr>
          <w:t>semitic</w:t>
        </w:r>
        <w:r w:rsidRPr="00AF4067">
          <w:rPr>
            <w:rStyle w:val="Hyperlink"/>
            <w:rFonts w:eastAsia="Times New Roman"/>
            <w:sz w:val="16"/>
            <w:szCs w:val="16"/>
            <w:lang w:val="ru-RU"/>
          </w:rPr>
          <w:t>-</w:t>
        </w:r>
        <w:r w:rsidRPr="00AF4067">
          <w:rPr>
            <w:rStyle w:val="Hyperlink"/>
            <w:rFonts w:eastAsia="Times New Roman"/>
            <w:sz w:val="16"/>
            <w:szCs w:val="16"/>
            <w:lang w:val="en-US"/>
          </w:rPr>
          <w:t>statement</w:t>
        </w:r>
        <w:r w:rsidRPr="00AF4067">
          <w:rPr>
            <w:rStyle w:val="Hyperlink"/>
            <w:rFonts w:eastAsia="Times New Roman"/>
            <w:sz w:val="16"/>
            <w:szCs w:val="16"/>
            <w:lang w:val="ru-RU"/>
          </w:rPr>
          <w:t>-</w:t>
        </w:r>
        <w:r w:rsidRPr="00AF4067">
          <w:rPr>
            <w:rStyle w:val="Hyperlink"/>
            <w:rFonts w:eastAsia="Times New Roman"/>
            <w:sz w:val="16"/>
            <w:szCs w:val="16"/>
            <w:lang w:val="en-US"/>
          </w:rPr>
          <w:t>by</w:t>
        </w:r>
        <w:r w:rsidRPr="00AF4067">
          <w:rPr>
            <w:rStyle w:val="Hyperlink"/>
            <w:rFonts w:eastAsia="Times New Roman"/>
            <w:sz w:val="16"/>
            <w:szCs w:val="16"/>
            <w:lang w:val="ru-RU"/>
          </w:rPr>
          <w:t>-</w:t>
        </w:r>
        <w:r w:rsidRPr="00AF4067">
          <w:rPr>
            <w:rStyle w:val="Hyperlink"/>
            <w:rFonts w:eastAsia="Times New Roman"/>
            <w:sz w:val="16"/>
            <w:szCs w:val="16"/>
            <w:lang w:val="en-US"/>
          </w:rPr>
          <w:t>kadyrov</w:t>
        </w:r>
        <w:r w:rsidRPr="00AF4067">
          <w:rPr>
            <w:rStyle w:val="Hyperlink"/>
            <w:rFonts w:eastAsia="Times New Roman"/>
            <w:sz w:val="16"/>
            <w:szCs w:val="16"/>
            <w:lang w:val="ru-RU"/>
          </w:rPr>
          <w:t>-</w:t>
        </w:r>
        <w:r w:rsidRPr="00AF4067">
          <w:rPr>
            <w:rStyle w:val="Hyperlink"/>
            <w:rFonts w:eastAsia="Times New Roman"/>
            <w:sz w:val="16"/>
            <w:szCs w:val="16"/>
            <w:lang w:val="en-US"/>
          </w:rPr>
          <w:t>provokes</w:t>
        </w:r>
        <w:r w:rsidRPr="00AF4067">
          <w:rPr>
            <w:rStyle w:val="Hyperlink"/>
            <w:rFonts w:eastAsia="Times New Roman"/>
            <w:sz w:val="16"/>
            <w:szCs w:val="16"/>
            <w:lang w:val="ru-RU"/>
          </w:rPr>
          <w:t>-</w:t>
        </w:r>
        <w:r w:rsidRPr="00AF4067">
          <w:rPr>
            <w:rStyle w:val="Hyperlink"/>
            <w:rFonts w:eastAsia="Times New Roman"/>
            <w:sz w:val="16"/>
            <w:szCs w:val="16"/>
            <w:lang w:val="en-US"/>
          </w:rPr>
          <w:t>anger</w:t>
        </w:r>
        <w:r w:rsidRPr="00AF4067">
          <w:rPr>
            <w:rStyle w:val="Hyperlink"/>
            <w:rFonts w:eastAsia="Times New Roman"/>
            <w:sz w:val="16"/>
            <w:szCs w:val="16"/>
            <w:lang w:val="ru-RU"/>
          </w:rPr>
          <w:t>-</w:t>
        </w:r>
        <w:r w:rsidRPr="00AF4067">
          <w:rPr>
            <w:rStyle w:val="Hyperlink"/>
            <w:rFonts w:eastAsia="Times New Roman"/>
            <w:sz w:val="16"/>
            <w:szCs w:val="16"/>
            <w:lang w:val="en-US"/>
          </w:rPr>
          <w:t>amoung</w:t>
        </w:r>
        <w:r w:rsidRPr="00AF4067">
          <w:rPr>
            <w:rStyle w:val="Hyperlink"/>
            <w:rFonts w:eastAsia="Times New Roman"/>
            <w:sz w:val="16"/>
            <w:szCs w:val="16"/>
            <w:lang w:val="ru-RU"/>
          </w:rPr>
          <w:t>-</w:t>
        </w:r>
        <w:r w:rsidRPr="00AF4067">
          <w:rPr>
            <w:rStyle w:val="Hyperlink"/>
            <w:rFonts w:eastAsia="Times New Roman"/>
            <w:sz w:val="16"/>
            <w:szCs w:val="16"/>
            <w:lang w:val="en-US"/>
          </w:rPr>
          <w:t>russian</w:t>
        </w:r>
        <w:r w:rsidRPr="00AF4067">
          <w:rPr>
            <w:rStyle w:val="Hyperlink"/>
            <w:rFonts w:eastAsia="Times New Roman"/>
            <w:sz w:val="16"/>
            <w:szCs w:val="16"/>
            <w:lang w:val="ru-RU"/>
          </w:rPr>
          <w:t>-</w:t>
        </w:r>
        <w:r w:rsidRPr="00AF4067">
          <w:rPr>
            <w:rStyle w:val="Hyperlink"/>
            <w:rFonts w:eastAsia="Times New Roman"/>
            <w:sz w:val="16"/>
            <w:szCs w:val="16"/>
            <w:lang w:val="en-US"/>
          </w:rPr>
          <w:t>israeli</w:t>
        </w:r>
        <w:r w:rsidRPr="00AF4067">
          <w:rPr>
            <w:rStyle w:val="Hyperlink"/>
            <w:rFonts w:eastAsia="Times New Roman"/>
            <w:sz w:val="16"/>
            <w:szCs w:val="16"/>
            <w:lang w:val="ru-RU"/>
          </w:rPr>
          <w:t>-</w:t>
        </w:r>
        <w:r w:rsidRPr="00AF4067">
          <w:rPr>
            <w:rStyle w:val="Hyperlink"/>
            <w:rFonts w:eastAsia="Times New Roman"/>
            <w:sz w:val="16"/>
            <w:szCs w:val="16"/>
            <w:lang w:val="en-US"/>
          </w:rPr>
          <w:t>jews</w:t>
        </w:r>
        <w:r w:rsidRPr="00AF4067">
          <w:rPr>
            <w:rStyle w:val="Hyperlink"/>
            <w:rFonts w:eastAsia="Times New Roman"/>
            <w:sz w:val="16"/>
            <w:szCs w:val="16"/>
            <w:lang w:val="ru-RU"/>
          </w:rPr>
          <w:t>/</w:t>
        </w:r>
      </w:hyperlink>
      <w:r w:rsidRPr="00AF4067">
        <w:rPr>
          <w:rFonts w:eastAsia="Times New Roman"/>
          <w:color w:val="000000"/>
          <w:sz w:val="16"/>
          <w:szCs w:val="16"/>
          <w:lang w:val="ru-RU"/>
        </w:rPr>
        <w:t xml:space="preserve"> </w:t>
      </w:r>
      <w:r w:rsidRPr="001C0BB1">
        <w:rPr>
          <w:rFonts w:eastAsia="Times New Roman"/>
          <w:color w:val="000000"/>
          <w:sz w:val="16"/>
          <w:szCs w:val="16"/>
          <w:lang w:val="ru-RU"/>
        </w:rPr>
        <w:t>(Дата обращения: 03.08.2021)</w:t>
      </w:r>
    </w:p>
  </w:footnote>
  <w:footnote w:id="51">
    <w:p w14:paraId="766D5D87"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rFonts w:eastAsia="Times New Roman"/>
          <w:color w:val="000000"/>
          <w:sz w:val="16"/>
          <w:szCs w:val="16"/>
          <w:lang w:val="ru-RU"/>
        </w:rPr>
        <w:t xml:space="preserve"> Кавказский Узел | Кадыров потребовал от властей Израиля извинений за столкновения с палестинцами </w:t>
      </w:r>
      <w:hyperlink r:id="rId49" w:history="1">
        <w:r w:rsidRPr="00095A91">
          <w:rPr>
            <w:rStyle w:val="Hyperlink"/>
            <w:sz w:val="16"/>
            <w:szCs w:val="16"/>
            <w:lang w:val="en-US"/>
          </w:rPr>
          <w:t>https</w:t>
        </w:r>
        <w:r w:rsidRPr="000D426A">
          <w:rPr>
            <w:rStyle w:val="Hyperlink"/>
            <w:sz w:val="16"/>
            <w:szCs w:val="16"/>
            <w:lang w:val="ru-RU"/>
          </w:rPr>
          <w:t>://</w:t>
        </w:r>
        <w:r w:rsidRPr="00095A91">
          <w:rPr>
            <w:rStyle w:val="Hyperlink"/>
            <w:sz w:val="16"/>
            <w:szCs w:val="16"/>
            <w:lang w:val="en-US"/>
          </w:rPr>
          <w:t>www</w:t>
        </w:r>
        <w:r w:rsidRPr="000D426A">
          <w:rPr>
            <w:rStyle w:val="Hyperlink"/>
            <w:sz w:val="16"/>
            <w:szCs w:val="16"/>
            <w:lang w:val="ru-RU"/>
          </w:rPr>
          <w:t>.</w:t>
        </w:r>
        <w:r w:rsidRPr="00095A91">
          <w:rPr>
            <w:rStyle w:val="Hyperlink"/>
            <w:sz w:val="16"/>
            <w:szCs w:val="16"/>
            <w:lang w:val="en-US"/>
          </w:rPr>
          <w:t>kavkaz</w:t>
        </w:r>
        <w:r w:rsidRPr="000D426A">
          <w:rPr>
            <w:rStyle w:val="Hyperlink"/>
            <w:sz w:val="16"/>
            <w:szCs w:val="16"/>
            <w:lang w:val="ru-RU"/>
          </w:rPr>
          <w:t>-</w:t>
        </w:r>
        <w:r w:rsidRPr="00095A91">
          <w:rPr>
            <w:rStyle w:val="Hyperlink"/>
            <w:sz w:val="16"/>
            <w:szCs w:val="16"/>
            <w:lang w:val="en-US"/>
          </w:rPr>
          <w:t>uzel</w:t>
        </w:r>
        <w:r w:rsidRPr="000D426A">
          <w:rPr>
            <w:rStyle w:val="Hyperlink"/>
            <w:sz w:val="16"/>
            <w:szCs w:val="16"/>
            <w:lang w:val="ru-RU"/>
          </w:rPr>
          <w:t>.</w:t>
        </w:r>
        <w:r w:rsidRPr="00095A91">
          <w:rPr>
            <w:rStyle w:val="Hyperlink"/>
            <w:sz w:val="16"/>
            <w:szCs w:val="16"/>
            <w:lang w:val="en-US"/>
          </w:rPr>
          <w:t>eu</w:t>
        </w:r>
        <w:r w:rsidRPr="000D426A">
          <w:rPr>
            <w:rStyle w:val="Hyperlink"/>
            <w:sz w:val="16"/>
            <w:szCs w:val="16"/>
            <w:lang w:val="ru-RU"/>
          </w:rPr>
          <w:t>/</w:t>
        </w:r>
        <w:r w:rsidRPr="00095A91">
          <w:rPr>
            <w:rStyle w:val="Hyperlink"/>
            <w:sz w:val="16"/>
            <w:szCs w:val="16"/>
            <w:lang w:val="en-US"/>
          </w:rPr>
          <w:t>articles</w:t>
        </w:r>
        <w:r w:rsidRPr="000D426A">
          <w:rPr>
            <w:rStyle w:val="Hyperlink"/>
            <w:sz w:val="16"/>
            <w:szCs w:val="16"/>
            <w:lang w:val="ru-RU"/>
          </w:rPr>
          <w:t>/363747/</w:t>
        </w:r>
      </w:hyperlink>
      <w:r w:rsidRPr="001C0BB1">
        <w:rPr>
          <w:rFonts w:eastAsia="Times New Roman"/>
          <w:color w:val="000000"/>
          <w:sz w:val="16"/>
          <w:szCs w:val="16"/>
          <w:lang w:val="ru-RU"/>
        </w:rPr>
        <w:t xml:space="preserve"> (Дата обращения: 03.08.2021)</w:t>
      </w:r>
    </w:p>
  </w:footnote>
  <w:footnote w:id="52">
    <w:p w14:paraId="5CAA0884"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rFonts w:eastAsia="Times New Roman"/>
          <w:color w:val="000000"/>
          <w:sz w:val="16"/>
          <w:szCs w:val="16"/>
          <w:lang w:val="ru-RU"/>
        </w:rPr>
        <w:t xml:space="preserve"> </w:t>
      </w:r>
      <w:r w:rsidRPr="001C0BB1">
        <w:rPr>
          <w:rFonts w:eastAsia="Times New Roman"/>
          <w:color w:val="000000"/>
          <w:sz w:val="16"/>
          <w:szCs w:val="16"/>
          <w:lang w:val="en-US"/>
        </w:rPr>
        <w:t>Roth</w:t>
      </w:r>
      <w:r w:rsidRPr="001C0BB1">
        <w:rPr>
          <w:rFonts w:eastAsia="Times New Roman"/>
          <w:color w:val="000000"/>
          <w:sz w:val="16"/>
          <w:szCs w:val="16"/>
          <w:lang w:val="ru-RU"/>
        </w:rPr>
        <w:t xml:space="preserve">, </w:t>
      </w:r>
      <w:r w:rsidRPr="001C0BB1">
        <w:rPr>
          <w:rFonts w:eastAsia="Times New Roman"/>
          <w:color w:val="000000"/>
          <w:sz w:val="16"/>
          <w:szCs w:val="16"/>
          <w:lang w:val="en-US"/>
        </w:rPr>
        <w:t>A</w:t>
      </w:r>
      <w:r w:rsidRPr="001C0BB1">
        <w:rPr>
          <w:rFonts w:eastAsia="Times New Roman"/>
          <w:color w:val="000000"/>
          <w:sz w:val="16"/>
          <w:szCs w:val="16"/>
          <w:lang w:val="ru-RU"/>
        </w:rPr>
        <w:t xml:space="preserve">. (2019): </w:t>
      </w:r>
      <w:r w:rsidRPr="001C0BB1">
        <w:rPr>
          <w:rFonts w:eastAsia="Times New Roman"/>
          <w:color w:val="000000"/>
          <w:sz w:val="16"/>
          <w:szCs w:val="16"/>
          <w:lang w:val="en-US"/>
        </w:rPr>
        <w:t>Chechnya</w:t>
      </w:r>
      <w:r w:rsidRPr="001C0BB1">
        <w:rPr>
          <w:rFonts w:eastAsia="Times New Roman"/>
          <w:color w:val="000000"/>
          <w:sz w:val="16"/>
          <w:szCs w:val="16"/>
          <w:lang w:val="ru-RU"/>
        </w:rPr>
        <w:t xml:space="preserve"> </w:t>
      </w:r>
      <w:r w:rsidRPr="001C0BB1">
        <w:rPr>
          <w:rFonts w:eastAsia="Times New Roman"/>
          <w:color w:val="000000"/>
          <w:sz w:val="16"/>
          <w:szCs w:val="16"/>
          <w:lang w:val="en-US"/>
        </w:rPr>
        <w:t>verdict</w:t>
      </w:r>
      <w:r w:rsidRPr="001C0BB1">
        <w:rPr>
          <w:rFonts w:eastAsia="Times New Roman"/>
          <w:color w:val="000000"/>
          <w:sz w:val="16"/>
          <w:szCs w:val="16"/>
          <w:lang w:val="ru-RU"/>
        </w:rPr>
        <w:t xml:space="preserve"> </w:t>
      </w:r>
      <w:r w:rsidRPr="001C0BB1">
        <w:rPr>
          <w:rFonts w:eastAsia="Times New Roman"/>
          <w:color w:val="000000"/>
          <w:sz w:val="16"/>
          <w:szCs w:val="16"/>
          <w:lang w:val="en-US"/>
        </w:rPr>
        <w:t>could</w:t>
      </w:r>
      <w:r w:rsidRPr="001C0BB1">
        <w:rPr>
          <w:rFonts w:eastAsia="Times New Roman"/>
          <w:color w:val="000000"/>
          <w:sz w:val="16"/>
          <w:szCs w:val="16"/>
          <w:lang w:val="ru-RU"/>
        </w:rPr>
        <w:t xml:space="preserve"> </w:t>
      </w:r>
      <w:r w:rsidRPr="001C0BB1">
        <w:rPr>
          <w:rFonts w:eastAsia="Times New Roman"/>
          <w:color w:val="000000"/>
          <w:sz w:val="16"/>
          <w:szCs w:val="16"/>
          <w:lang w:val="en-US"/>
        </w:rPr>
        <w:t>mark</w:t>
      </w:r>
      <w:r w:rsidRPr="001C0BB1">
        <w:rPr>
          <w:rFonts w:eastAsia="Times New Roman"/>
          <w:color w:val="000000"/>
          <w:sz w:val="16"/>
          <w:szCs w:val="16"/>
          <w:lang w:val="ru-RU"/>
        </w:rPr>
        <w:t xml:space="preserve"> </w:t>
      </w:r>
      <w:r w:rsidRPr="001C0BB1">
        <w:rPr>
          <w:rFonts w:eastAsia="Times New Roman"/>
          <w:color w:val="000000"/>
          <w:sz w:val="16"/>
          <w:szCs w:val="16"/>
          <w:lang w:val="en-US"/>
        </w:rPr>
        <w:t>new</w:t>
      </w:r>
      <w:r w:rsidRPr="001C0BB1">
        <w:rPr>
          <w:rFonts w:eastAsia="Times New Roman"/>
          <w:color w:val="000000"/>
          <w:sz w:val="16"/>
          <w:szCs w:val="16"/>
          <w:lang w:val="ru-RU"/>
        </w:rPr>
        <w:t xml:space="preserve"> </w:t>
      </w:r>
      <w:r w:rsidRPr="001C0BB1">
        <w:rPr>
          <w:rFonts w:eastAsia="Times New Roman"/>
          <w:color w:val="000000"/>
          <w:sz w:val="16"/>
          <w:szCs w:val="16"/>
          <w:lang w:val="en-US"/>
        </w:rPr>
        <w:t>purge</w:t>
      </w:r>
      <w:r w:rsidRPr="001C0BB1">
        <w:rPr>
          <w:rFonts w:eastAsia="Times New Roman"/>
          <w:color w:val="000000"/>
          <w:sz w:val="16"/>
          <w:szCs w:val="16"/>
          <w:lang w:val="ru-RU"/>
        </w:rPr>
        <w:t xml:space="preserve"> </w:t>
      </w:r>
      <w:r w:rsidRPr="001C0BB1">
        <w:rPr>
          <w:rFonts w:eastAsia="Times New Roman"/>
          <w:color w:val="000000"/>
          <w:sz w:val="16"/>
          <w:szCs w:val="16"/>
          <w:lang w:val="en-US"/>
        </w:rPr>
        <w:t>of</w:t>
      </w:r>
      <w:r w:rsidRPr="001C0BB1">
        <w:rPr>
          <w:rFonts w:eastAsia="Times New Roman"/>
          <w:color w:val="000000"/>
          <w:sz w:val="16"/>
          <w:szCs w:val="16"/>
          <w:lang w:val="ru-RU"/>
        </w:rPr>
        <w:t xml:space="preserve"> </w:t>
      </w:r>
      <w:r w:rsidRPr="001C0BB1">
        <w:rPr>
          <w:rFonts w:eastAsia="Times New Roman"/>
          <w:color w:val="000000"/>
          <w:sz w:val="16"/>
          <w:szCs w:val="16"/>
          <w:lang w:val="en-US"/>
        </w:rPr>
        <w:t>human</w:t>
      </w:r>
      <w:r w:rsidRPr="001C0BB1">
        <w:rPr>
          <w:rFonts w:eastAsia="Times New Roman"/>
          <w:color w:val="000000"/>
          <w:sz w:val="16"/>
          <w:szCs w:val="16"/>
          <w:lang w:val="ru-RU"/>
        </w:rPr>
        <w:t xml:space="preserve"> </w:t>
      </w:r>
      <w:r w:rsidRPr="001C0BB1">
        <w:rPr>
          <w:rFonts w:eastAsia="Times New Roman"/>
          <w:color w:val="000000"/>
          <w:sz w:val="16"/>
          <w:szCs w:val="16"/>
          <w:lang w:val="en-US"/>
        </w:rPr>
        <w:t>rights</w:t>
      </w:r>
      <w:r w:rsidRPr="001C0BB1">
        <w:rPr>
          <w:rFonts w:eastAsia="Times New Roman"/>
          <w:color w:val="000000"/>
          <w:sz w:val="16"/>
          <w:szCs w:val="16"/>
          <w:lang w:val="ru-RU"/>
        </w:rPr>
        <w:t xml:space="preserve"> </w:t>
      </w:r>
      <w:r w:rsidRPr="001C0BB1">
        <w:rPr>
          <w:rFonts w:eastAsia="Times New Roman"/>
          <w:color w:val="000000"/>
          <w:sz w:val="16"/>
          <w:szCs w:val="16"/>
          <w:lang w:val="en-US"/>
        </w:rPr>
        <w:t>activists</w:t>
      </w:r>
      <w:r w:rsidRPr="001C0BB1">
        <w:rPr>
          <w:rFonts w:eastAsia="Times New Roman"/>
          <w:color w:val="000000"/>
          <w:sz w:val="16"/>
          <w:szCs w:val="16"/>
          <w:lang w:val="ru-RU"/>
        </w:rPr>
        <w:t xml:space="preserve">. / Рот, А. (2019): Приговор по Чечне может означать новую чистку правозащитников </w:t>
      </w:r>
      <w:hyperlink r:id="rId50" w:history="1">
        <w:r w:rsidRPr="00095A91">
          <w:rPr>
            <w:rStyle w:val="Hyperlink"/>
            <w:w w:val="110"/>
            <w:sz w:val="16"/>
            <w:szCs w:val="16"/>
          </w:rPr>
          <w:t>https</w:t>
        </w:r>
        <w:r w:rsidRPr="00E9700E">
          <w:rPr>
            <w:rStyle w:val="Hyperlink"/>
            <w:w w:val="110"/>
            <w:sz w:val="16"/>
            <w:szCs w:val="16"/>
            <w:lang w:val="ru-RU"/>
          </w:rPr>
          <w:t>://</w:t>
        </w:r>
        <w:r w:rsidRPr="00095A91">
          <w:rPr>
            <w:rStyle w:val="Hyperlink"/>
            <w:w w:val="110"/>
            <w:sz w:val="16"/>
            <w:szCs w:val="16"/>
          </w:rPr>
          <w:t>www</w:t>
        </w:r>
        <w:r w:rsidRPr="00E9700E">
          <w:rPr>
            <w:rStyle w:val="Hyperlink"/>
            <w:w w:val="110"/>
            <w:sz w:val="16"/>
            <w:szCs w:val="16"/>
            <w:lang w:val="ru-RU"/>
          </w:rPr>
          <w:t>.</w:t>
        </w:r>
        <w:r w:rsidRPr="00095A91">
          <w:rPr>
            <w:rStyle w:val="Hyperlink"/>
            <w:w w:val="110"/>
            <w:sz w:val="16"/>
            <w:szCs w:val="16"/>
          </w:rPr>
          <w:t>theguardian</w:t>
        </w:r>
        <w:r w:rsidRPr="00E9700E">
          <w:rPr>
            <w:rStyle w:val="Hyperlink"/>
            <w:w w:val="110"/>
            <w:sz w:val="16"/>
            <w:szCs w:val="16"/>
            <w:lang w:val="ru-RU"/>
          </w:rPr>
          <w:t>.</w:t>
        </w:r>
        <w:r w:rsidRPr="00095A91">
          <w:rPr>
            <w:rStyle w:val="Hyperlink"/>
            <w:w w:val="110"/>
            <w:sz w:val="16"/>
            <w:szCs w:val="16"/>
          </w:rPr>
          <w:t>com</w:t>
        </w:r>
        <w:r w:rsidRPr="00E9700E">
          <w:rPr>
            <w:rStyle w:val="Hyperlink"/>
            <w:w w:val="110"/>
            <w:sz w:val="16"/>
            <w:szCs w:val="16"/>
            <w:lang w:val="ru-RU"/>
          </w:rPr>
          <w:t>/</w:t>
        </w:r>
        <w:r w:rsidRPr="00095A91">
          <w:rPr>
            <w:rStyle w:val="Hyperlink"/>
            <w:w w:val="110"/>
            <w:sz w:val="16"/>
            <w:szCs w:val="16"/>
          </w:rPr>
          <w:t>world</w:t>
        </w:r>
        <w:r w:rsidRPr="00E9700E">
          <w:rPr>
            <w:rStyle w:val="Hyperlink"/>
            <w:w w:val="110"/>
            <w:sz w:val="16"/>
            <w:szCs w:val="16"/>
            <w:lang w:val="ru-RU"/>
          </w:rPr>
          <w:t>/2019/</w:t>
        </w:r>
        <w:r w:rsidRPr="00095A91">
          <w:rPr>
            <w:rStyle w:val="Hyperlink"/>
            <w:w w:val="110"/>
            <w:sz w:val="16"/>
            <w:szCs w:val="16"/>
          </w:rPr>
          <w:t>mar</w:t>
        </w:r>
        <w:r w:rsidRPr="00E9700E">
          <w:rPr>
            <w:rStyle w:val="Hyperlink"/>
            <w:w w:val="110"/>
            <w:sz w:val="16"/>
            <w:szCs w:val="16"/>
            <w:lang w:val="ru-RU"/>
          </w:rPr>
          <w:t>/17/</w:t>
        </w:r>
        <w:r w:rsidRPr="00095A91">
          <w:rPr>
            <w:rStyle w:val="Hyperlink"/>
            <w:w w:val="110"/>
            <w:sz w:val="16"/>
            <w:szCs w:val="16"/>
          </w:rPr>
          <w:t>chechnya</w:t>
        </w:r>
        <w:r w:rsidRPr="00E9700E">
          <w:rPr>
            <w:rStyle w:val="Hyperlink"/>
            <w:w w:val="110"/>
            <w:sz w:val="16"/>
            <w:szCs w:val="16"/>
            <w:lang w:val="ru-RU"/>
          </w:rPr>
          <w:t>-</w:t>
        </w:r>
        <w:r w:rsidRPr="00095A91">
          <w:rPr>
            <w:rStyle w:val="Hyperlink"/>
            <w:w w:val="110"/>
            <w:sz w:val="16"/>
            <w:szCs w:val="16"/>
          </w:rPr>
          <w:t>verdict</w:t>
        </w:r>
        <w:r w:rsidRPr="00E9700E">
          <w:rPr>
            <w:rStyle w:val="Hyperlink"/>
            <w:w w:val="110"/>
            <w:sz w:val="16"/>
            <w:szCs w:val="16"/>
            <w:lang w:val="ru-RU"/>
          </w:rPr>
          <w:t>-</w:t>
        </w:r>
        <w:r w:rsidRPr="00095A91">
          <w:rPr>
            <w:rStyle w:val="Hyperlink"/>
            <w:w w:val="110"/>
            <w:sz w:val="16"/>
            <w:szCs w:val="16"/>
          </w:rPr>
          <w:t>could</w:t>
        </w:r>
        <w:r w:rsidRPr="00E9700E">
          <w:rPr>
            <w:rStyle w:val="Hyperlink"/>
            <w:w w:val="110"/>
            <w:sz w:val="16"/>
            <w:szCs w:val="16"/>
            <w:lang w:val="ru-RU"/>
          </w:rPr>
          <w:t>-</w:t>
        </w:r>
        <w:r w:rsidRPr="00095A91">
          <w:rPr>
            <w:rStyle w:val="Hyperlink"/>
            <w:w w:val="110"/>
            <w:sz w:val="16"/>
            <w:szCs w:val="16"/>
          </w:rPr>
          <w:t>mark</w:t>
        </w:r>
        <w:r w:rsidRPr="00E9700E">
          <w:rPr>
            <w:rStyle w:val="Hyperlink"/>
            <w:w w:val="110"/>
            <w:sz w:val="16"/>
            <w:szCs w:val="16"/>
            <w:lang w:val="ru-RU"/>
          </w:rPr>
          <w:t>-</w:t>
        </w:r>
        <w:r w:rsidRPr="00095A91">
          <w:rPr>
            <w:rStyle w:val="Hyperlink"/>
            <w:w w:val="110"/>
            <w:sz w:val="16"/>
            <w:szCs w:val="16"/>
          </w:rPr>
          <w:t>new</w:t>
        </w:r>
        <w:r w:rsidRPr="00E9700E">
          <w:rPr>
            <w:rStyle w:val="Hyperlink"/>
            <w:w w:val="110"/>
            <w:sz w:val="16"/>
            <w:szCs w:val="16"/>
            <w:lang w:val="ru-RU"/>
          </w:rPr>
          <w:t>-</w:t>
        </w:r>
        <w:r w:rsidRPr="00095A91">
          <w:rPr>
            <w:rStyle w:val="Hyperlink"/>
            <w:w w:val="110"/>
            <w:sz w:val="16"/>
            <w:szCs w:val="16"/>
          </w:rPr>
          <w:t>purge</w:t>
        </w:r>
        <w:r w:rsidRPr="00E9700E">
          <w:rPr>
            <w:rStyle w:val="Hyperlink"/>
            <w:w w:val="110"/>
            <w:sz w:val="16"/>
            <w:szCs w:val="16"/>
            <w:lang w:val="ru-RU"/>
          </w:rPr>
          <w:t>-</w:t>
        </w:r>
        <w:r w:rsidRPr="00095A91">
          <w:rPr>
            <w:rStyle w:val="Hyperlink"/>
            <w:w w:val="110"/>
            <w:sz w:val="16"/>
            <w:szCs w:val="16"/>
          </w:rPr>
          <w:t>of</w:t>
        </w:r>
        <w:r w:rsidRPr="00E9700E">
          <w:rPr>
            <w:rStyle w:val="Hyperlink"/>
            <w:w w:val="110"/>
            <w:sz w:val="16"/>
            <w:szCs w:val="16"/>
            <w:lang w:val="ru-RU"/>
          </w:rPr>
          <w:t>-</w:t>
        </w:r>
        <w:r w:rsidRPr="00095A91">
          <w:rPr>
            <w:rStyle w:val="Hyperlink"/>
            <w:w w:val="110"/>
            <w:sz w:val="16"/>
            <w:szCs w:val="16"/>
          </w:rPr>
          <w:t>human</w:t>
        </w:r>
        <w:r w:rsidRPr="00E9700E">
          <w:rPr>
            <w:rStyle w:val="Hyperlink"/>
            <w:w w:val="110"/>
            <w:sz w:val="16"/>
            <w:szCs w:val="16"/>
            <w:lang w:val="ru-RU"/>
          </w:rPr>
          <w:t>-</w:t>
        </w:r>
        <w:r w:rsidRPr="00095A91">
          <w:rPr>
            <w:rStyle w:val="Hyperlink"/>
            <w:w w:val="110"/>
            <w:sz w:val="16"/>
            <w:szCs w:val="16"/>
          </w:rPr>
          <w:t>rights</w:t>
        </w:r>
        <w:r w:rsidRPr="00E9700E">
          <w:rPr>
            <w:rStyle w:val="Hyperlink"/>
            <w:w w:val="110"/>
            <w:sz w:val="16"/>
            <w:szCs w:val="16"/>
            <w:lang w:val="ru-RU"/>
          </w:rPr>
          <w:t>-</w:t>
        </w:r>
        <w:r w:rsidRPr="00095A91">
          <w:rPr>
            <w:rStyle w:val="Hyperlink"/>
            <w:w w:val="110"/>
            <w:sz w:val="16"/>
            <w:szCs w:val="16"/>
          </w:rPr>
          <w:t>activists</w:t>
        </w:r>
        <w:r w:rsidRPr="00E9700E">
          <w:rPr>
            <w:rStyle w:val="Hyperlink"/>
            <w:w w:val="110"/>
            <w:sz w:val="16"/>
            <w:szCs w:val="16"/>
            <w:lang w:val="ru-RU"/>
          </w:rPr>
          <w:t>-</w:t>
        </w:r>
        <w:r w:rsidRPr="00095A91">
          <w:rPr>
            <w:rStyle w:val="Hyperlink"/>
            <w:w w:val="110"/>
            <w:sz w:val="16"/>
            <w:szCs w:val="16"/>
          </w:rPr>
          <w:t>oyub</w:t>
        </w:r>
        <w:r w:rsidRPr="00E9700E">
          <w:rPr>
            <w:rStyle w:val="Hyperlink"/>
            <w:w w:val="110"/>
            <w:sz w:val="16"/>
            <w:szCs w:val="16"/>
            <w:lang w:val="ru-RU"/>
          </w:rPr>
          <w:t>-</w:t>
        </w:r>
        <w:r w:rsidRPr="00095A91">
          <w:rPr>
            <w:rStyle w:val="Hyperlink"/>
            <w:w w:val="110"/>
            <w:sz w:val="16"/>
            <w:szCs w:val="16"/>
          </w:rPr>
          <w:t>titiev</w:t>
        </w:r>
      </w:hyperlink>
      <w:r w:rsidRPr="001C0BB1">
        <w:rPr>
          <w:rFonts w:eastAsia="Times New Roman"/>
          <w:color w:val="000000"/>
          <w:sz w:val="16"/>
          <w:szCs w:val="16"/>
          <w:lang w:val="ru-RU"/>
        </w:rPr>
        <w:t xml:space="preserve"> (Дата обращения: 03.08.2021)</w:t>
      </w:r>
    </w:p>
  </w:footnote>
  <w:footnote w:id="53">
    <w:p w14:paraId="02158F31"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sz w:val="16"/>
          <w:szCs w:val="16"/>
          <w:lang w:val="ru-RU"/>
        </w:rPr>
        <w:t xml:space="preserve"> </w:t>
      </w:r>
      <w:r w:rsidRPr="001C0BB1">
        <w:rPr>
          <w:rFonts w:eastAsia="Times New Roman"/>
          <w:color w:val="000000"/>
          <w:sz w:val="16"/>
          <w:szCs w:val="16"/>
          <w:lang w:val="de-AT"/>
        </w:rPr>
        <w:t>Dornbl</w:t>
      </w:r>
      <w:r w:rsidRPr="001C0BB1">
        <w:rPr>
          <w:rFonts w:eastAsia="Times New Roman"/>
          <w:color w:val="000000"/>
          <w:sz w:val="16"/>
          <w:szCs w:val="16"/>
          <w:lang w:val="ru-RU"/>
        </w:rPr>
        <w:t>ü</w:t>
      </w:r>
      <w:r w:rsidRPr="001C0BB1">
        <w:rPr>
          <w:rFonts w:eastAsia="Times New Roman"/>
          <w:color w:val="000000"/>
          <w:sz w:val="16"/>
          <w:szCs w:val="16"/>
          <w:lang w:val="de-AT"/>
        </w:rPr>
        <w:t>th</w:t>
      </w:r>
      <w:r w:rsidRPr="001C0BB1">
        <w:rPr>
          <w:rFonts w:eastAsia="Times New Roman"/>
          <w:color w:val="000000"/>
          <w:sz w:val="16"/>
          <w:szCs w:val="16"/>
          <w:lang w:val="ru-RU"/>
        </w:rPr>
        <w:t xml:space="preserve">, </w:t>
      </w:r>
      <w:r w:rsidRPr="001C0BB1">
        <w:rPr>
          <w:rFonts w:eastAsia="Times New Roman"/>
          <w:color w:val="000000"/>
          <w:sz w:val="16"/>
          <w:szCs w:val="16"/>
          <w:lang w:val="de-AT"/>
        </w:rPr>
        <w:t>G</w:t>
      </w:r>
      <w:r w:rsidRPr="001C0BB1">
        <w:rPr>
          <w:rFonts w:eastAsia="Times New Roman"/>
          <w:color w:val="000000"/>
          <w:sz w:val="16"/>
          <w:szCs w:val="16"/>
          <w:lang w:val="ru-RU"/>
        </w:rPr>
        <w:t xml:space="preserve">. (2017): </w:t>
      </w:r>
      <w:r w:rsidRPr="001C0BB1">
        <w:rPr>
          <w:rFonts w:eastAsia="Times New Roman"/>
          <w:color w:val="000000"/>
          <w:sz w:val="16"/>
          <w:szCs w:val="16"/>
          <w:lang w:val="de-AT"/>
        </w:rPr>
        <w:t>Isoliert</w:t>
      </w:r>
      <w:r w:rsidRPr="001C0BB1">
        <w:rPr>
          <w:rFonts w:eastAsia="Times New Roman"/>
          <w:color w:val="000000"/>
          <w:sz w:val="16"/>
          <w:szCs w:val="16"/>
          <w:lang w:val="ru-RU"/>
        </w:rPr>
        <w:t xml:space="preserve"> </w:t>
      </w:r>
      <w:r w:rsidRPr="001C0BB1">
        <w:rPr>
          <w:rFonts w:eastAsia="Times New Roman"/>
          <w:color w:val="000000"/>
          <w:sz w:val="16"/>
          <w:szCs w:val="16"/>
          <w:lang w:val="de-AT"/>
        </w:rPr>
        <w:t>und</w:t>
      </w:r>
      <w:r w:rsidRPr="001C0BB1">
        <w:rPr>
          <w:rFonts w:eastAsia="Times New Roman"/>
          <w:color w:val="000000"/>
          <w:sz w:val="16"/>
          <w:szCs w:val="16"/>
          <w:lang w:val="ru-RU"/>
        </w:rPr>
        <w:t xml:space="preserve"> </w:t>
      </w:r>
      <w:r w:rsidRPr="001C0BB1">
        <w:rPr>
          <w:rFonts w:eastAsia="Times New Roman"/>
          <w:color w:val="000000"/>
          <w:sz w:val="16"/>
          <w:szCs w:val="16"/>
          <w:lang w:val="de-AT"/>
        </w:rPr>
        <w:t>stigmatisiert</w:t>
      </w:r>
      <w:r w:rsidRPr="001C0BB1">
        <w:rPr>
          <w:rFonts w:eastAsia="Times New Roman"/>
          <w:color w:val="000000"/>
          <w:sz w:val="16"/>
          <w:szCs w:val="16"/>
          <w:lang w:val="ru-RU"/>
        </w:rPr>
        <w:t xml:space="preserve">. /Дорнблют, Г. (2017): Изоляция и стигматизация. </w:t>
      </w:r>
      <w:hyperlink r:id="rId51" w:history="1">
        <w:r w:rsidRPr="00095A91">
          <w:rPr>
            <w:rStyle w:val="Hyperlink"/>
            <w:spacing w:val="-1"/>
            <w:w w:val="110"/>
            <w:sz w:val="16"/>
            <w:szCs w:val="16"/>
          </w:rPr>
          <w:t>https</w:t>
        </w:r>
        <w:r w:rsidRPr="00716AA2">
          <w:rPr>
            <w:rStyle w:val="Hyperlink"/>
            <w:spacing w:val="-1"/>
            <w:w w:val="110"/>
            <w:sz w:val="16"/>
            <w:szCs w:val="16"/>
            <w:lang w:val="ru-RU"/>
          </w:rPr>
          <w:t>://</w:t>
        </w:r>
        <w:r w:rsidRPr="00095A91">
          <w:rPr>
            <w:rStyle w:val="Hyperlink"/>
            <w:spacing w:val="-1"/>
            <w:w w:val="110"/>
            <w:sz w:val="16"/>
            <w:szCs w:val="16"/>
          </w:rPr>
          <w:t>www</w:t>
        </w:r>
        <w:r w:rsidRPr="00716AA2">
          <w:rPr>
            <w:rStyle w:val="Hyperlink"/>
            <w:spacing w:val="-1"/>
            <w:w w:val="110"/>
            <w:sz w:val="16"/>
            <w:szCs w:val="16"/>
            <w:lang w:val="ru-RU"/>
          </w:rPr>
          <w:t>.</w:t>
        </w:r>
        <w:r w:rsidRPr="00095A91">
          <w:rPr>
            <w:rStyle w:val="Hyperlink"/>
            <w:spacing w:val="-1"/>
            <w:w w:val="110"/>
            <w:sz w:val="16"/>
            <w:szCs w:val="16"/>
          </w:rPr>
          <w:t>deutschlandfunk</w:t>
        </w:r>
        <w:r w:rsidRPr="00716AA2">
          <w:rPr>
            <w:rStyle w:val="Hyperlink"/>
            <w:spacing w:val="-1"/>
            <w:w w:val="110"/>
            <w:sz w:val="16"/>
            <w:szCs w:val="16"/>
            <w:lang w:val="ru-RU"/>
          </w:rPr>
          <w:t>.</w:t>
        </w:r>
        <w:r w:rsidRPr="00095A91">
          <w:rPr>
            <w:rStyle w:val="Hyperlink"/>
            <w:spacing w:val="-1"/>
            <w:w w:val="110"/>
            <w:sz w:val="16"/>
            <w:szCs w:val="16"/>
          </w:rPr>
          <w:t>de</w:t>
        </w:r>
        <w:r w:rsidRPr="00716AA2">
          <w:rPr>
            <w:rStyle w:val="Hyperlink"/>
            <w:spacing w:val="-1"/>
            <w:w w:val="110"/>
            <w:sz w:val="16"/>
            <w:szCs w:val="16"/>
            <w:lang w:val="ru-RU"/>
          </w:rPr>
          <w:t>/</w:t>
        </w:r>
        <w:r w:rsidRPr="00095A91">
          <w:rPr>
            <w:rStyle w:val="Hyperlink"/>
            <w:spacing w:val="-1"/>
            <w:w w:val="110"/>
            <w:sz w:val="16"/>
            <w:szCs w:val="16"/>
          </w:rPr>
          <w:t>russische</w:t>
        </w:r>
        <w:r w:rsidRPr="00716AA2">
          <w:rPr>
            <w:rStyle w:val="Hyperlink"/>
            <w:spacing w:val="-1"/>
            <w:w w:val="110"/>
            <w:sz w:val="16"/>
            <w:szCs w:val="16"/>
            <w:lang w:val="ru-RU"/>
          </w:rPr>
          <w:t>-</w:t>
        </w:r>
        <w:r w:rsidRPr="00095A91">
          <w:rPr>
            <w:rStyle w:val="Hyperlink"/>
            <w:spacing w:val="-1"/>
            <w:w w:val="110"/>
            <w:sz w:val="16"/>
            <w:szCs w:val="16"/>
          </w:rPr>
          <w:t>ngos</w:t>
        </w:r>
        <w:r w:rsidRPr="00716AA2">
          <w:rPr>
            <w:rStyle w:val="Hyperlink"/>
            <w:spacing w:val="-1"/>
            <w:w w:val="110"/>
            <w:sz w:val="16"/>
            <w:szCs w:val="16"/>
            <w:lang w:val="ru-RU"/>
          </w:rPr>
          <w:t>-</w:t>
        </w:r>
        <w:r w:rsidRPr="00095A91">
          <w:rPr>
            <w:rStyle w:val="Hyperlink"/>
            <w:spacing w:val="-1"/>
            <w:w w:val="110"/>
            <w:sz w:val="16"/>
            <w:szCs w:val="16"/>
          </w:rPr>
          <w:t>und</w:t>
        </w:r>
        <w:r w:rsidRPr="00716AA2">
          <w:rPr>
            <w:rStyle w:val="Hyperlink"/>
            <w:spacing w:val="-1"/>
            <w:w w:val="110"/>
            <w:sz w:val="16"/>
            <w:szCs w:val="16"/>
            <w:lang w:val="ru-RU"/>
          </w:rPr>
          <w:t>-</w:t>
        </w:r>
        <w:r w:rsidRPr="00095A91">
          <w:rPr>
            <w:rStyle w:val="Hyperlink"/>
            <w:spacing w:val="-1"/>
            <w:w w:val="110"/>
            <w:sz w:val="16"/>
            <w:szCs w:val="16"/>
          </w:rPr>
          <w:t>das</w:t>
        </w:r>
        <w:r w:rsidRPr="00716AA2">
          <w:rPr>
            <w:rStyle w:val="Hyperlink"/>
            <w:spacing w:val="-1"/>
            <w:w w:val="110"/>
            <w:sz w:val="16"/>
            <w:szCs w:val="16"/>
            <w:lang w:val="ru-RU"/>
          </w:rPr>
          <w:t>-</w:t>
        </w:r>
        <w:r w:rsidRPr="00095A91">
          <w:rPr>
            <w:rStyle w:val="Hyperlink"/>
            <w:spacing w:val="-1"/>
            <w:w w:val="110"/>
            <w:sz w:val="16"/>
            <w:szCs w:val="16"/>
          </w:rPr>
          <w:t>agenten</w:t>
        </w:r>
        <w:r w:rsidRPr="00716AA2">
          <w:rPr>
            <w:rStyle w:val="Hyperlink"/>
            <w:spacing w:val="-1"/>
            <w:w w:val="110"/>
            <w:sz w:val="16"/>
            <w:szCs w:val="16"/>
            <w:lang w:val="ru-RU"/>
          </w:rPr>
          <w:t>-</w:t>
        </w:r>
        <w:r w:rsidRPr="00095A91">
          <w:rPr>
            <w:rStyle w:val="Hyperlink"/>
            <w:spacing w:val="-1"/>
            <w:w w:val="110"/>
            <w:sz w:val="16"/>
            <w:szCs w:val="16"/>
          </w:rPr>
          <w:t>gesetz</w:t>
        </w:r>
        <w:r w:rsidRPr="00716AA2">
          <w:rPr>
            <w:rStyle w:val="Hyperlink"/>
            <w:spacing w:val="-1"/>
            <w:w w:val="110"/>
            <w:sz w:val="16"/>
            <w:szCs w:val="16"/>
            <w:lang w:val="ru-RU"/>
          </w:rPr>
          <w:t>-</w:t>
        </w:r>
        <w:r w:rsidRPr="00095A91">
          <w:rPr>
            <w:rStyle w:val="Hyperlink"/>
            <w:spacing w:val="-1"/>
            <w:w w:val="110"/>
            <w:sz w:val="16"/>
            <w:szCs w:val="16"/>
          </w:rPr>
          <w:t>isoliert</w:t>
        </w:r>
        <w:r w:rsidRPr="00716AA2">
          <w:rPr>
            <w:rStyle w:val="Hyperlink"/>
            <w:spacing w:val="-1"/>
            <w:w w:val="110"/>
            <w:sz w:val="16"/>
            <w:szCs w:val="16"/>
            <w:lang w:val="ru-RU"/>
          </w:rPr>
          <w:t>-</w:t>
        </w:r>
        <w:r w:rsidRPr="00095A91">
          <w:rPr>
            <w:rStyle w:val="Hyperlink"/>
            <w:spacing w:val="-1"/>
            <w:w w:val="110"/>
            <w:sz w:val="16"/>
            <w:szCs w:val="16"/>
          </w:rPr>
          <w:t>und</w:t>
        </w:r>
        <w:r w:rsidRPr="00716AA2">
          <w:rPr>
            <w:rStyle w:val="Hyperlink"/>
            <w:spacing w:val="-1"/>
            <w:w w:val="110"/>
            <w:sz w:val="16"/>
            <w:szCs w:val="16"/>
            <w:lang w:val="ru-RU"/>
          </w:rPr>
          <w:t>.724.</w:t>
        </w:r>
        <w:r w:rsidRPr="00095A91">
          <w:rPr>
            <w:rStyle w:val="Hyperlink"/>
            <w:spacing w:val="-1"/>
            <w:w w:val="110"/>
            <w:sz w:val="16"/>
            <w:szCs w:val="16"/>
          </w:rPr>
          <w:t>de</w:t>
        </w:r>
        <w:r w:rsidRPr="00716AA2">
          <w:rPr>
            <w:rStyle w:val="Hyperlink"/>
            <w:spacing w:val="-1"/>
            <w:w w:val="110"/>
            <w:sz w:val="16"/>
            <w:szCs w:val="16"/>
            <w:lang w:val="ru-RU"/>
          </w:rPr>
          <w:t>.</w:t>
        </w:r>
        <w:r w:rsidRPr="00095A91">
          <w:rPr>
            <w:rStyle w:val="Hyperlink"/>
            <w:spacing w:val="-1"/>
            <w:w w:val="110"/>
            <w:sz w:val="16"/>
            <w:szCs w:val="16"/>
          </w:rPr>
          <w:t>html</w:t>
        </w:r>
        <w:r w:rsidRPr="00716AA2">
          <w:rPr>
            <w:rStyle w:val="Hyperlink"/>
            <w:spacing w:val="-1"/>
            <w:w w:val="110"/>
            <w:sz w:val="16"/>
            <w:szCs w:val="16"/>
            <w:lang w:val="ru-RU"/>
          </w:rPr>
          <w:t>?</w:t>
        </w:r>
        <w:r w:rsidRPr="00095A91">
          <w:rPr>
            <w:rStyle w:val="Hyperlink"/>
            <w:spacing w:val="-1"/>
            <w:w w:val="110"/>
            <w:sz w:val="16"/>
            <w:szCs w:val="16"/>
          </w:rPr>
          <w:t>dram</w:t>
        </w:r>
        <w:r w:rsidRPr="00716AA2">
          <w:rPr>
            <w:rStyle w:val="Hyperlink"/>
            <w:spacing w:val="-1"/>
            <w:w w:val="110"/>
            <w:sz w:val="16"/>
            <w:szCs w:val="16"/>
            <w:lang w:val="ru-RU"/>
          </w:rPr>
          <w:t>%3</w:t>
        </w:r>
        <w:r w:rsidRPr="00095A91">
          <w:rPr>
            <w:rStyle w:val="Hyperlink"/>
            <w:spacing w:val="-1"/>
            <w:w w:val="110"/>
            <w:sz w:val="16"/>
            <w:szCs w:val="16"/>
          </w:rPr>
          <w:t>Aarticle</w:t>
        </w:r>
        <w:r w:rsidRPr="00716AA2">
          <w:rPr>
            <w:rStyle w:val="Hyperlink"/>
            <w:spacing w:val="-1"/>
            <w:w w:val="110"/>
            <w:sz w:val="16"/>
            <w:szCs w:val="16"/>
            <w:lang w:val="ru-RU"/>
          </w:rPr>
          <w:t>_</w:t>
        </w:r>
        <w:r w:rsidRPr="00095A91">
          <w:rPr>
            <w:rStyle w:val="Hyperlink"/>
            <w:spacing w:val="-1"/>
            <w:w w:val="110"/>
            <w:sz w:val="16"/>
            <w:szCs w:val="16"/>
          </w:rPr>
          <w:t>id</w:t>
        </w:r>
        <w:r w:rsidRPr="00716AA2">
          <w:rPr>
            <w:rStyle w:val="Hyperlink"/>
            <w:spacing w:val="-1"/>
            <w:w w:val="110"/>
            <w:sz w:val="16"/>
            <w:szCs w:val="16"/>
            <w:lang w:val="ru-RU"/>
          </w:rPr>
          <w:t>=382577</w:t>
        </w:r>
      </w:hyperlink>
      <w:r w:rsidRPr="001C0BB1">
        <w:rPr>
          <w:rFonts w:eastAsia="Times New Roman"/>
          <w:color w:val="000000"/>
          <w:sz w:val="16"/>
          <w:szCs w:val="16"/>
          <w:lang w:val="ru-RU"/>
        </w:rPr>
        <w:t xml:space="preserve"> (Дата обращения: 03.08.2021)</w:t>
      </w:r>
    </w:p>
  </w:footnote>
  <w:footnote w:id="54">
    <w:p w14:paraId="1022F91C"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E733B6">
        <w:rPr>
          <w:sz w:val="16"/>
          <w:szCs w:val="16"/>
          <w:lang w:val="ru-RU"/>
        </w:rPr>
        <w:t xml:space="preserve"> </w:t>
      </w:r>
      <w:r w:rsidRPr="00E733B6">
        <w:rPr>
          <w:rFonts w:eastAsia="Times New Roman"/>
          <w:color w:val="000000"/>
          <w:sz w:val="16"/>
          <w:szCs w:val="16"/>
          <w:lang w:val="ru-RU"/>
        </w:rPr>
        <w:t xml:space="preserve"> </w:t>
      </w:r>
      <w:r w:rsidRPr="001C0BB1">
        <w:rPr>
          <w:rFonts w:eastAsia="Times New Roman"/>
          <w:color w:val="000000"/>
          <w:sz w:val="16"/>
          <w:szCs w:val="16"/>
          <w:lang w:val="en-US"/>
        </w:rPr>
        <w:t>Reeve</w:t>
      </w:r>
      <w:r w:rsidRPr="00E733B6">
        <w:rPr>
          <w:rFonts w:eastAsia="Times New Roman"/>
          <w:color w:val="000000"/>
          <w:sz w:val="16"/>
          <w:szCs w:val="16"/>
          <w:lang w:val="ru-RU"/>
        </w:rPr>
        <w:t xml:space="preserve">, </w:t>
      </w:r>
      <w:r w:rsidRPr="001C0BB1">
        <w:rPr>
          <w:rFonts w:eastAsia="Times New Roman"/>
          <w:color w:val="000000"/>
          <w:sz w:val="16"/>
          <w:szCs w:val="16"/>
          <w:lang w:val="en-US"/>
        </w:rPr>
        <w:t>B</w:t>
      </w:r>
      <w:r w:rsidRPr="00E733B6">
        <w:rPr>
          <w:rFonts w:eastAsia="Times New Roman"/>
          <w:color w:val="000000"/>
          <w:sz w:val="16"/>
          <w:szCs w:val="16"/>
          <w:lang w:val="ru-RU"/>
        </w:rPr>
        <w:t xml:space="preserve">. (2018): </w:t>
      </w:r>
      <w:r w:rsidRPr="001C0BB1">
        <w:rPr>
          <w:rFonts w:eastAsia="Times New Roman"/>
          <w:color w:val="000000"/>
          <w:sz w:val="16"/>
          <w:szCs w:val="16"/>
          <w:lang w:val="en-US"/>
        </w:rPr>
        <w:t>Die</w:t>
      </w:r>
      <w:r w:rsidRPr="00E733B6">
        <w:rPr>
          <w:rFonts w:eastAsia="Times New Roman"/>
          <w:color w:val="000000"/>
          <w:sz w:val="16"/>
          <w:szCs w:val="16"/>
          <w:lang w:val="ru-RU"/>
        </w:rPr>
        <w:t xml:space="preserve"> „</w:t>
      </w:r>
      <w:r w:rsidRPr="001C0BB1">
        <w:rPr>
          <w:rFonts w:eastAsia="Times New Roman"/>
          <w:color w:val="000000"/>
          <w:sz w:val="16"/>
          <w:szCs w:val="16"/>
          <w:lang w:val="en-US"/>
        </w:rPr>
        <w:t>Agentengesetze</w:t>
      </w:r>
      <w:r w:rsidRPr="00E733B6">
        <w:rPr>
          <w:rFonts w:eastAsia="Times New Roman"/>
          <w:color w:val="000000"/>
          <w:sz w:val="16"/>
          <w:szCs w:val="16"/>
          <w:lang w:val="ru-RU"/>
        </w:rPr>
        <w:t xml:space="preserve">", </w:t>
      </w:r>
      <w:r w:rsidRPr="001C0BB1">
        <w:rPr>
          <w:rFonts w:eastAsia="Times New Roman"/>
          <w:color w:val="000000"/>
          <w:sz w:val="16"/>
          <w:szCs w:val="16"/>
          <w:lang w:val="en-US"/>
        </w:rPr>
        <w:t>ihre</w:t>
      </w:r>
      <w:r w:rsidRPr="00E733B6">
        <w:rPr>
          <w:rFonts w:eastAsia="Times New Roman"/>
          <w:color w:val="000000"/>
          <w:sz w:val="16"/>
          <w:szCs w:val="16"/>
          <w:lang w:val="ru-RU"/>
        </w:rPr>
        <w:t xml:space="preserve"> </w:t>
      </w:r>
      <w:r w:rsidRPr="001C0BB1">
        <w:rPr>
          <w:rFonts w:eastAsia="Times New Roman"/>
          <w:color w:val="000000"/>
          <w:sz w:val="16"/>
          <w:szCs w:val="16"/>
          <w:lang w:val="en-US"/>
        </w:rPr>
        <w:t>Evolution</w:t>
      </w:r>
      <w:r w:rsidRPr="00E733B6">
        <w:rPr>
          <w:rFonts w:eastAsia="Times New Roman"/>
          <w:color w:val="000000"/>
          <w:sz w:val="16"/>
          <w:szCs w:val="16"/>
          <w:lang w:val="ru-RU"/>
        </w:rPr>
        <w:t xml:space="preserve"> </w:t>
      </w:r>
      <w:r w:rsidRPr="001C0BB1">
        <w:rPr>
          <w:rFonts w:eastAsia="Times New Roman"/>
          <w:color w:val="000000"/>
          <w:sz w:val="16"/>
          <w:szCs w:val="16"/>
          <w:lang w:val="en-US"/>
        </w:rPr>
        <w:t>und</w:t>
      </w:r>
      <w:r w:rsidRPr="00E733B6">
        <w:rPr>
          <w:rFonts w:eastAsia="Times New Roman"/>
          <w:color w:val="000000"/>
          <w:sz w:val="16"/>
          <w:szCs w:val="16"/>
          <w:lang w:val="ru-RU"/>
        </w:rPr>
        <w:t xml:space="preserve"> </w:t>
      </w:r>
      <w:r w:rsidRPr="001C0BB1">
        <w:rPr>
          <w:rFonts w:eastAsia="Times New Roman"/>
          <w:color w:val="000000"/>
          <w:sz w:val="16"/>
          <w:szCs w:val="16"/>
          <w:lang w:val="en-US"/>
        </w:rPr>
        <w:t>Konsequenzen</w:t>
      </w:r>
      <w:r w:rsidRPr="00E733B6">
        <w:rPr>
          <w:rFonts w:eastAsia="Times New Roman"/>
          <w:color w:val="000000"/>
          <w:sz w:val="16"/>
          <w:szCs w:val="16"/>
          <w:lang w:val="ru-RU"/>
        </w:rPr>
        <w:t xml:space="preserve">. /Рив, Б. (2018): «Законы агентов», их эволюция и последствия.   </w:t>
      </w:r>
      <w:hyperlink r:id="rId52" w:history="1">
        <w:r w:rsidRPr="00095A91">
          <w:rPr>
            <w:rStyle w:val="Hyperlink"/>
            <w:w w:val="110"/>
            <w:sz w:val="16"/>
            <w:szCs w:val="16"/>
          </w:rPr>
          <w:t>https</w:t>
        </w:r>
        <w:r w:rsidRPr="00C4289F">
          <w:rPr>
            <w:rStyle w:val="Hyperlink"/>
            <w:w w:val="110"/>
            <w:sz w:val="16"/>
            <w:szCs w:val="16"/>
            <w:lang w:val="ru-RU"/>
          </w:rPr>
          <w:t>://</w:t>
        </w:r>
        <w:r w:rsidRPr="00095A91">
          <w:rPr>
            <w:rStyle w:val="Hyperlink"/>
            <w:w w:val="110"/>
            <w:sz w:val="16"/>
            <w:szCs w:val="16"/>
          </w:rPr>
          <w:t>m</w:t>
        </w:r>
        <w:r w:rsidRPr="00C4289F">
          <w:rPr>
            <w:rStyle w:val="Hyperlink"/>
            <w:w w:val="110"/>
            <w:sz w:val="16"/>
            <w:szCs w:val="16"/>
            <w:lang w:val="ru-RU"/>
          </w:rPr>
          <w:t>.</w:t>
        </w:r>
        <w:r w:rsidRPr="00095A91">
          <w:rPr>
            <w:rStyle w:val="Hyperlink"/>
            <w:w w:val="110"/>
            <w:sz w:val="16"/>
            <w:szCs w:val="16"/>
          </w:rPr>
          <w:t>bpb</w:t>
        </w:r>
        <w:r w:rsidRPr="00C4289F">
          <w:rPr>
            <w:rStyle w:val="Hyperlink"/>
            <w:w w:val="110"/>
            <w:sz w:val="16"/>
            <w:szCs w:val="16"/>
            <w:lang w:val="ru-RU"/>
          </w:rPr>
          <w:t>.</w:t>
        </w:r>
        <w:r w:rsidRPr="00095A91">
          <w:rPr>
            <w:rStyle w:val="Hyperlink"/>
            <w:w w:val="110"/>
            <w:sz w:val="16"/>
            <w:szCs w:val="16"/>
          </w:rPr>
          <w:t>de</w:t>
        </w:r>
        <w:r w:rsidRPr="00C4289F">
          <w:rPr>
            <w:rStyle w:val="Hyperlink"/>
            <w:w w:val="110"/>
            <w:sz w:val="16"/>
            <w:szCs w:val="16"/>
            <w:lang w:val="ru-RU"/>
          </w:rPr>
          <w:t>/</w:t>
        </w:r>
        <w:r w:rsidRPr="00095A91">
          <w:rPr>
            <w:rStyle w:val="Hyperlink"/>
            <w:w w:val="110"/>
            <w:sz w:val="16"/>
            <w:szCs w:val="16"/>
          </w:rPr>
          <w:t>internationales</w:t>
        </w:r>
        <w:r w:rsidRPr="00C4289F">
          <w:rPr>
            <w:rStyle w:val="Hyperlink"/>
            <w:w w:val="110"/>
            <w:sz w:val="16"/>
            <w:szCs w:val="16"/>
            <w:lang w:val="ru-RU"/>
          </w:rPr>
          <w:t>/</w:t>
        </w:r>
        <w:r w:rsidRPr="00095A91">
          <w:rPr>
            <w:rStyle w:val="Hyperlink"/>
            <w:w w:val="110"/>
            <w:sz w:val="16"/>
            <w:szCs w:val="16"/>
          </w:rPr>
          <w:t>europa</w:t>
        </w:r>
        <w:r w:rsidRPr="00C4289F">
          <w:rPr>
            <w:rStyle w:val="Hyperlink"/>
            <w:w w:val="110"/>
            <w:sz w:val="16"/>
            <w:szCs w:val="16"/>
            <w:lang w:val="ru-RU"/>
          </w:rPr>
          <w:t>/</w:t>
        </w:r>
        <w:r w:rsidRPr="00095A91">
          <w:rPr>
            <w:rStyle w:val="Hyperlink"/>
            <w:w w:val="110"/>
            <w:sz w:val="16"/>
            <w:szCs w:val="16"/>
          </w:rPr>
          <w:t>russland</w:t>
        </w:r>
        <w:r w:rsidRPr="00C4289F">
          <w:rPr>
            <w:rStyle w:val="Hyperlink"/>
            <w:w w:val="110"/>
            <w:sz w:val="16"/>
            <w:szCs w:val="16"/>
            <w:lang w:val="ru-RU"/>
          </w:rPr>
          <w:t>/270715/</w:t>
        </w:r>
        <w:r w:rsidRPr="00095A91">
          <w:rPr>
            <w:rStyle w:val="Hyperlink"/>
            <w:w w:val="110"/>
            <w:sz w:val="16"/>
            <w:szCs w:val="16"/>
          </w:rPr>
          <w:t>die</w:t>
        </w:r>
        <w:r w:rsidRPr="00C4289F">
          <w:rPr>
            <w:rStyle w:val="Hyperlink"/>
            <w:w w:val="110"/>
            <w:sz w:val="16"/>
            <w:szCs w:val="16"/>
            <w:lang w:val="ru-RU"/>
          </w:rPr>
          <w:t>-</w:t>
        </w:r>
        <w:r w:rsidRPr="00095A91">
          <w:rPr>
            <w:rStyle w:val="Hyperlink"/>
            <w:w w:val="110"/>
            <w:sz w:val="16"/>
            <w:szCs w:val="16"/>
          </w:rPr>
          <w:t>agentengesetze</w:t>
        </w:r>
        <w:r w:rsidRPr="00C4289F">
          <w:rPr>
            <w:rStyle w:val="Hyperlink"/>
            <w:w w:val="110"/>
            <w:sz w:val="16"/>
            <w:szCs w:val="16"/>
            <w:lang w:val="ru-RU"/>
          </w:rPr>
          <w:t>-</w:t>
        </w:r>
        <w:r w:rsidRPr="00095A91">
          <w:rPr>
            <w:rStyle w:val="Hyperlink"/>
            <w:w w:val="110"/>
            <w:sz w:val="16"/>
            <w:szCs w:val="16"/>
          </w:rPr>
          <w:t>ihre</w:t>
        </w:r>
        <w:r w:rsidRPr="00C4289F">
          <w:rPr>
            <w:rStyle w:val="Hyperlink"/>
            <w:w w:val="110"/>
            <w:sz w:val="16"/>
            <w:szCs w:val="16"/>
            <w:lang w:val="ru-RU"/>
          </w:rPr>
          <w:t>-</w:t>
        </w:r>
        <w:r w:rsidRPr="00095A91">
          <w:rPr>
            <w:rStyle w:val="Hyperlink"/>
            <w:w w:val="110"/>
            <w:sz w:val="16"/>
            <w:szCs w:val="16"/>
          </w:rPr>
          <w:t>evolution</w:t>
        </w:r>
        <w:r w:rsidRPr="00C4289F">
          <w:rPr>
            <w:rStyle w:val="Hyperlink"/>
            <w:w w:val="110"/>
            <w:sz w:val="16"/>
            <w:szCs w:val="16"/>
            <w:lang w:val="ru-RU"/>
          </w:rPr>
          <w:t>-</w:t>
        </w:r>
        <w:r w:rsidRPr="00095A91">
          <w:rPr>
            <w:rStyle w:val="Hyperlink"/>
            <w:w w:val="110"/>
            <w:sz w:val="16"/>
            <w:szCs w:val="16"/>
          </w:rPr>
          <w:t>und</w:t>
        </w:r>
        <w:r w:rsidRPr="00C4289F">
          <w:rPr>
            <w:rStyle w:val="Hyperlink"/>
            <w:w w:val="110"/>
            <w:sz w:val="16"/>
            <w:szCs w:val="16"/>
            <w:lang w:val="ru-RU"/>
          </w:rPr>
          <w:t>-</w:t>
        </w:r>
        <w:r w:rsidRPr="00095A91">
          <w:rPr>
            <w:rStyle w:val="Hyperlink"/>
            <w:w w:val="110"/>
            <w:sz w:val="16"/>
            <w:szCs w:val="16"/>
          </w:rPr>
          <w:t>konsequenzen</w:t>
        </w:r>
      </w:hyperlink>
      <w:r w:rsidRPr="001C0BB1">
        <w:rPr>
          <w:rFonts w:eastAsia="Times New Roman"/>
          <w:color w:val="000000"/>
          <w:sz w:val="16"/>
          <w:szCs w:val="16"/>
          <w:lang w:val="ru-RU"/>
        </w:rPr>
        <w:t xml:space="preserve"> (Дата обращения: 03.08.2021)</w:t>
      </w:r>
    </w:p>
  </w:footnote>
  <w:footnote w:id="55">
    <w:p w14:paraId="28BB6464" w14:textId="77777777" w:rsidR="00E30489" w:rsidRPr="001C0BB1" w:rsidRDefault="00E30489" w:rsidP="00E30489">
      <w:pPr>
        <w:pStyle w:val="Funotentext"/>
        <w:contextualSpacing/>
        <w:rPr>
          <w:sz w:val="16"/>
          <w:szCs w:val="16"/>
          <w:lang w:val="ru-RU"/>
        </w:rPr>
      </w:pPr>
      <w:r w:rsidRPr="001C0BB1">
        <w:rPr>
          <w:rStyle w:val="a1"/>
          <w:sz w:val="16"/>
          <w:szCs w:val="16"/>
        </w:rPr>
        <w:footnoteRef/>
      </w:r>
      <w:r w:rsidRPr="001C0BB1">
        <w:rPr>
          <w:rFonts w:eastAsia="Times New Roman"/>
          <w:color w:val="000000"/>
          <w:sz w:val="16"/>
          <w:szCs w:val="16"/>
          <w:lang w:val="en-US"/>
        </w:rPr>
        <w:t xml:space="preserve"> Roth, A. (2019): Chechnya verdict could mark new purge of human rights activists./ </w:t>
      </w:r>
      <w:r w:rsidRPr="001C0BB1">
        <w:rPr>
          <w:rFonts w:eastAsia="Times New Roman"/>
          <w:color w:val="000000"/>
          <w:sz w:val="16"/>
          <w:szCs w:val="16"/>
          <w:lang w:val="ru-RU"/>
        </w:rPr>
        <w:t xml:space="preserve">Рот, А. (2019): Приговор по Чечне может ознаменовать новую чистку правозащитников. </w:t>
      </w:r>
      <w:hyperlink r:id="rId53" w:history="1">
        <w:r w:rsidRPr="00095A91">
          <w:rPr>
            <w:rStyle w:val="Hyperlink"/>
            <w:w w:val="110"/>
            <w:sz w:val="16"/>
            <w:szCs w:val="16"/>
          </w:rPr>
          <w:t>https</w:t>
        </w:r>
        <w:r w:rsidRPr="00887D35">
          <w:rPr>
            <w:rStyle w:val="Hyperlink"/>
            <w:w w:val="110"/>
            <w:sz w:val="16"/>
            <w:szCs w:val="16"/>
            <w:lang w:val="ru-RU"/>
          </w:rPr>
          <w:t>://</w:t>
        </w:r>
        <w:r w:rsidRPr="00095A91">
          <w:rPr>
            <w:rStyle w:val="Hyperlink"/>
            <w:w w:val="110"/>
            <w:sz w:val="16"/>
            <w:szCs w:val="16"/>
          </w:rPr>
          <w:t>www</w:t>
        </w:r>
        <w:r w:rsidRPr="00887D35">
          <w:rPr>
            <w:rStyle w:val="Hyperlink"/>
            <w:w w:val="110"/>
            <w:sz w:val="16"/>
            <w:szCs w:val="16"/>
            <w:lang w:val="ru-RU"/>
          </w:rPr>
          <w:t>.</w:t>
        </w:r>
        <w:r w:rsidRPr="00095A91">
          <w:rPr>
            <w:rStyle w:val="Hyperlink"/>
            <w:w w:val="110"/>
            <w:sz w:val="16"/>
            <w:szCs w:val="16"/>
          </w:rPr>
          <w:t>theguardian</w:t>
        </w:r>
        <w:r w:rsidRPr="00887D35">
          <w:rPr>
            <w:rStyle w:val="Hyperlink"/>
            <w:w w:val="110"/>
            <w:sz w:val="16"/>
            <w:szCs w:val="16"/>
            <w:lang w:val="ru-RU"/>
          </w:rPr>
          <w:t>.</w:t>
        </w:r>
        <w:r w:rsidRPr="00095A91">
          <w:rPr>
            <w:rStyle w:val="Hyperlink"/>
            <w:w w:val="110"/>
            <w:sz w:val="16"/>
            <w:szCs w:val="16"/>
          </w:rPr>
          <w:t>com</w:t>
        </w:r>
        <w:r w:rsidRPr="00887D35">
          <w:rPr>
            <w:rStyle w:val="Hyperlink"/>
            <w:w w:val="110"/>
            <w:sz w:val="16"/>
            <w:szCs w:val="16"/>
            <w:lang w:val="ru-RU"/>
          </w:rPr>
          <w:t>/</w:t>
        </w:r>
        <w:r w:rsidRPr="00095A91">
          <w:rPr>
            <w:rStyle w:val="Hyperlink"/>
            <w:w w:val="110"/>
            <w:sz w:val="16"/>
            <w:szCs w:val="16"/>
          </w:rPr>
          <w:t>world</w:t>
        </w:r>
        <w:r w:rsidRPr="00887D35">
          <w:rPr>
            <w:rStyle w:val="Hyperlink"/>
            <w:w w:val="110"/>
            <w:sz w:val="16"/>
            <w:szCs w:val="16"/>
            <w:lang w:val="ru-RU"/>
          </w:rPr>
          <w:t>/2019/</w:t>
        </w:r>
        <w:r w:rsidRPr="00095A91">
          <w:rPr>
            <w:rStyle w:val="Hyperlink"/>
            <w:w w:val="110"/>
            <w:sz w:val="16"/>
            <w:szCs w:val="16"/>
          </w:rPr>
          <w:t>mar</w:t>
        </w:r>
        <w:r w:rsidRPr="00887D35">
          <w:rPr>
            <w:rStyle w:val="Hyperlink"/>
            <w:w w:val="110"/>
            <w:sz w:val="16"/>
            <w:szCs w:val="16"/>
            <w:lang w:val="ru-RU"/>
          </w:rPr>
          <w:t>/17/</w:t>
        </w:r>
        <w:r w:rsidRPr="00095A91">
          <w:rPr>
            <w:rStyle w:val="Hyperlink"/>
            <w:w w:val="110"/>
            <w:sz w:val="16"/>
            <w:szCs w:val="16"/>
          </w:rPr>
          <w:t>chechnya</w:t>
        </w:r>
        <w:r w:rsidRPr="00887D35">
          <w:rPr>
            <w:rStyle w:val="Hyperlink"/>
            <w:w w:val="110"/>
            <w:sz w:val="16"/>
            <w:szCs w:val="16"/>
            <w:lang w:val="ru-RU"/>
          </w:rPr>
          <w:t>-</w:t>
        </w:r>
        <w:r w:rsidRPr="00095A91">
          <w:rPr>
            <w:rStyle w:val="Hyperlink"/>
            <w:w w:val="110"/>
            <w:sz w:val="16"/>
            <w:szCs w:val="16"/>
          </w:rPr>
          <w:t>verdict</w:t>
        </w:r>
        <w:r w:rsidRPr="00887D35">
          <w:rPr>
            <w:rStyle w:val="Hyperlink"/>
            <w:w w:val="110"/>
            <w:sz w:val="16"/>
            <w:szCs w:val="16"/>
            <w:lang w:val="ru-RU"/>
          </w:rPr>
          <w:t>-</w:t>
        </w:r>
        <w:r w:rsidRPr="00095A91">
          <w:rPr>
            <w:rStyle w:val="Hyperlink"/>
            <w:w w:val="110"/>
            <w:sz w:val="16"/>
            <w:szCs w:val="16"/>
          </w:rPr>
          <w:t>could</w:t>
        </w:r>
        <w:r w:rsidRPr="00887D35">
          <w:rPr>
            <w:rStyle w:val="Hyperlink"/>
            <w:w w:val="110"/>
            <w:sz w:val="16"/>
            <w:szCs w:val="16"/>
            <w:lang w:val="ru-RU"/>
          </w:rPr>
          <w:t>-</w:t>
        </w:r>
        <w:r w:rsidRPr="00095A91">
          <w:rPr>
            <w:rStyle w:val="Hyperlink"/>
            <w:w w:val="110"/>
            <w:sz w:val="16"/>
            <w:szCs w:val="16"/>
          </w:rPr>
          <w:t>mark</w:t>
        </w:r>
        <w:r w:rsidRPr="00887D35">
          <w:rPr>
            <w:rStyle w:val="Hyperlink"/>
            <w:w w:val="110"/>
            <w:sz w:val="16"/>
            <w:szCs w:val="16"/>
            <w:lang w:val="ru-RU"/>
          </w:rPr>
          <w:t>-</w:t>
        </w:r>
        <w:r w:rsidRPr="00095A91">
          <w:rPr>
            <w:rStyle w:val="Hyperlink"/>
            <w:w w:val="110"/>
            <w:sz w:val="16"/>
            <w:szCs w:val="16"/>
          </w:rPr>
          <w:t>new</w:t>
        </w:r>
        <w:r w:rsidRPr="00887D35">
          <w:rPr>
            <w:rStyle w:val="Hyperlink"/>
            <w:w w:val="110"/>
            <w:sz w:val="16"/>
            <w:szCs w:val="16"/>
            <w:lang w:val="ru-RU"/>
          </w:rPr>
          <w:t>-</w:t>
        </w:r>
        <w:r w:rsidRPr="00095A91">
          <w:rPr>
            <w:rStyle w:val="Hyperlink"/>
            <w:w w:val="110"/>
            <w:sz w:val="16"/>
            <w:szCs w:val="16"/>
          </w:rPr>
          <w:t>purge</w:t>
        </w:r>
        <w:r w:rsidRPr="00887D35">
          <w:rPr>
            <w:rStyle w:val="Hyperlink"/>
            <w:w w:val="110"/>
            <w:sz w:val="16"/>
            <w:szCs w:val="16"/>
            <w:lang w:val="ru-RU"/>
          </w:rPr>
          <w:t>-</w:t>
        </w:r>
        <w:r w:rsidRPr="00095A91">
          <w:rPr>
            <w:rStyle w:val="Hyperlink"/>
            <w:w w:val="110"/>
            <w:sz w:val="16"/>
            <w:szCs w:val="16"/>
          </w:rPr>
          <w:t>of</w:t>
        </w:r>
        <w:r w:rsidRPr="00887D35">
          <w:rPr>
            <w:rStyle w:val="Hyperlink"/>
            <w:w w:val="110"/>
            <w:sz w:val="16"/>
            <w:szCs w:val="16"/>
            <w:lang w:val="ru-RU"/>
          </w:rPr>
          <w:t>-</w:t>
        </w:r>
        <w:r w:rsidRPr="00095A91">
          <w:rPr>
            <w:rStyle w:val="Hyperlink"/>
            <w:w w:val="110"/>
            <w:sz w:val="16"/>
            <w:szCs w:val="16"/>
          </w:rPr>
          <w:t>human</w:t>
        </w:r>
        <w:r w:rsidRPr="00887D35">
          <w:rPr>
            <w:rStyle w:val="Hyperlink"/>
            <w:w w:val="110"/>
            <w:sz w:val="16"/>
            <w:szCs w:val="16"/>
            <w:lang w:val="ru-RU"/>
          </w:rPr>
          <w:t>-</w:t>
        </w:r>
        <w:r w:rsidRPr="00095A91">
          <w:rPr>
            <w:rStyle w:val="Hyperlink"/>
            <w:w w:val="110"/>
            <w:sz w:val="16"/>
            <w:szCs w:val="16"/>
          </w:rPr>
          <w:t>rights</w:t>
        </w:r>
        <w:r w:rsidRPr="00887D35">
          <w:rPr>
            <w:rStyle w:val="Hyperlink"/>
            <w:w w:val="110"/>
            <w:sz w:val="16"/>
            <w:szCs w:val="16"/>
            <w:lang w:val="ru-RU"/>
          </w:rPr>
          <w:t>-</w:t>
        </w:r>
        <w:r w:rsidRPr="00095A91">
          <w:rPr>
            <w:rStyle w:val="Hyperlink"/>
            <w:w w:val="110"/>
            <w:sz w:val="16"/>
            <w:szCs w:val="16"/>
          </w:rPr>
          <w:t>activists</w:t>
        </w:r>
        <w:r w:rsidRPr="00887D35">
          <w:rPr>
            <w:rStyle w:val="Hyperlink"/>
            <w:w w:val="110"/>
            <w:sz w:val="16"/>
            <w:szCs w:val="16"/>
            <w:lang w:val="ru-RU"/>
          </w:rPr>
          <w:t>-</w:t>
        </w:r>
        <w:r w:rsidRPr="00095A91">
          <w:rPr>
            <w:rStyle w:val="Hyperlink"/>
            <w:w w:val="110"/>
            <w:sz w:val="16"/>
            <w:szCs w:val="16"/>
          </w:rPr>
          <w:t>oyub</w:t>
        </w:r>
        <w:r w:rsidRPr="00887D35">
          <w:rPr>
            <w:rStyle w:val="Hyperlink"/>
            <w:w w:val="110"/>
            <w:sz w:val="16"/>
            <w:szCs w:val="16"/>
            <w:lang w:val="ru-RU"/>
          </w:rPr>
          <w:t>-</w:t>
        </w:r>
        <w:r w:rsidRPr="00095A91">
          <w:rPr>
            <w:rStyle w:val="Hyperlink"/>
            <w:w w:val="110"/>
            <w:sz w:val="16"/>
            <w:szCs w:val="16"/>
          </w:rPr>
          <w:t>titiev</w:t>
        </w:r>
      </w:hyperlink>
      <w:r w:rsidRPr="001C0BB1">
        <w:rPr>
          <w:rFonts w:eastAsia="Times New Roman"/>
          <w:color w:val="000000"/>
          <w:sz w:val="16"/>
          <w:szCs w:val="16"/>
          <w:lang w:val="ru-RU"/>
        </w:rPr>
        <w:t xml:space="preserve"> (Дата обращения: 03.08.2021)</w:t>
      </w:r>
    </w:p>
  </w:footnote>
  <w:footnote w:id="56">
    <w:p w14:paraId="38072A2B" w14:textId="77777777" w:rsidR="00E30489" w:rsidRPr="002211FF" w:rsidRDefault="00E30489" w:rsidP="00E30489">
      <w:pPr>
        <w:pStyle w:val="Funotentext"/>
        <w:contextualSpacing/>
        <w:rPr>
          <w:lang w:val="ru-RU"/>
        </w:rPr>
      </w:pPr>
      <w:r w:rsidRPr="001C0BB1">
        <w:rPr>
          <w:rStyle w:val="a1"/>
          <w:sz w:val="16"/>
          <w:szCs w:val="16"/>
        </w:rPr>
        <w:footnoteRef/>
      </w:r>
      <w:r w:rsidRPr="00E733B6">
        <w:rPr>
          <w:sz w:val="16"/>
          <w:szCs w:val="16"/>
          <w:lang w:val="ru-RU"/>
        </w:rPr>
        <w:t xml:space="preserve"> </w:t>
      </w:r>
      <w:r w:rsidRPr="001C0BB1">
        <w:rPr>
          <w:rFonts w:eastAsia="Times New Roman"/>
          <w:color w:val="000000"/>
          <w:sz w:val="16"/>
          <w:szCs w:val="16"/>
          <w:lang w:val="en-US"/>
        </w:rPr>
        <w:t>RFE</w:t>
      </w:r>
      <w:r w:rsidRPr="00E733B6">
        <w:rPr>
          <w:rFonts w:eastAsia="Times New Roman"/>
          <w:color w:val="000000"/>
          <w:sz w:val="16"/>
          <w:szCs w:val="16"/>
          <w:lang w:val="ru-RU"/>
        </w:rPr>
        <w:t>/</w:t>
      </w:r>
      <w:r w:rsidRPr="001C0BB1">
        <w:rPr>
          <w:rFonts w:eastAsia="Times New Roman"/>
          <w:color w:val="000000"/>
          <w:sz w:val="16"/>
          <w:szCs w:val="16"/>
          <w:lang w:val="en-US"/>
        </w:rPr>
        <w:t>RL</w:t>
      </w:r>
      <w:r w:rsidRPr="00E733B6">
        <w:rPr>
          <w:rFonts w:eastAsia="Times New Roman"/>
          <w:color w:val="000000"/>
          <w:sz w:val="16"/>
          <w:szCs w:val="16"/>
          <w:lang w:val="ru-RU"/>
        </w:rPr>
        <w:t xml:space="preserve"> (2018): </w:t>
      </w:r>
      <w:r w:rsidRPr="001C0BB1">
        <w:rPr>
          <w:rFonts w:eastAsia="Times New Roman"/>
          <w:color w:val="000000"/>
          <w:sz w:val="16"/>
          <w:szCs w:val="16"/>
          <w:lang w:val="en-US"/>
        </w:rPr>
        <w:t>Kadyrov</w:t>
      </w:r>
      <w:r w:rsidRPr="00E733B6">
        <w:rPr>
          <w:rFonts w:eastAsia="Times New Roman"/>
          <w:color w:val="000000"/>
          <w:sz w:val="16"/>
          <w:szCs w:val="16"/>
          <w:lang w:val="ru-RU"/>
        </w:rPr>
        <w:t xml:space="preserve"> </w:t>
      </w:r>
      <w:r w:rsidRPr="001C0BB1">
        <w:rPr>
          <w:rFonts w:eastAsia="Times New Roman"/>
          <w:color w:val="000000"/>
          <w:sz w:val="16"/>
          <w:szCs w:val="16"/>
          <w:lang w:val="en-US"/>
        </w:rPr>
        <w:t>Pledges</w:t>
      </w:r>
      <w:r w:rsidRPr="00E733B6">
        <w:rPr>
          <w:rFonts w:eastAsia="Times New Roman"/>
          <w:color w:val="000000"/>
          <w:sz w:val="16"/>
          <w:szCs w:val="16"/>
          <w:lang w:val="ru-RU"/>
        </w:rPr>
        <w:t xml:space="preserve"> </w:t>
      </w:r>
      <w:r w:rsidRPr="001C0BB1">
        <w:rPr>
          <w:rFonts w:eastAsia="Times New Roman"/>
          <w:color w:val="000000"/>
          <w:sz w:val="16"/>
          <w:szCs w:val="16"/>
          <w:lang w:val="en-US"/>
        </w:rPr>
        <w:t>to</w:t>
      </w:r>
      <w:r w:rsidRPr="00E733B6">
        <w:rPr>
          <w:rFonts w:eastAsia="Times New Roman"/>
          <w:color w:val="000000"/>
          <w:sz w:val="16"/>
          <w:szCs w:val="16"/>
          <w:lang w:val="ru-RU"/>
        </w:rPr>
        <w:t xml:space="preserve"> </w:t>
      </w:r>
      <w:r w:rsidRPr="001C0BB1">
        <w:rPr>
          <w:rFonts w:eastAsia="Times New Roman"/>
          <w:color w:val="000000"/>
          <w:sz w:val="16"/>
          <w:szCs w:val="16"/>
          <w:lang w:val="en-US"/>
        </w:rPr>
        <w:t>Ban</w:t>
      </w:r>
      <w:r w:rsidRPr="00E733B6">
        <w:rPr>
          <w:rFonts w:eastAsia="Times New Roman"/>
          <w:color w:val="000000"/>
          <w:sz w:val="16"/>
          <w:szCs w:val="16"/>
          <w:lang w:val="ru-RU"/>
        </w:rPr>
        <w:t xml:space="preserve"> </w:t>
      </w:r>
      <w:r w:rsidRPr="001C0BB1">
        <w:rPr>
          <w:rFonts w:eastAsia="Times New Roman"/>
          <w:color w:val="000000"/>
          <w:sz w:val="16"/>
          <w:szCs w:val="16"/>
          <w:lang w:val="en-US"/>
        </w:rPr>
        <w:t>Rights</w:t>
      </w:r>
      <w:r w:rsidRPr="00E733B6">
        <w:rPr>
          <w:rFonts w:eastAsia="Times New Roman"/>
          <w:color w:val="000000"/>
          <w:sz w:val="16"/>
          <w:szCs w:val="16"/>
          <w:lang w:val="ru-RU"/>
        </w:rPr>
        <w:t xml:space="preserve"> </w:t>
      </w:r>
      <w:r w:rsidRPr="001C0BB1">
        <w:rPr>
          <w:rFonts w:eastAsia="Times New Roman"/>
          <w:color w:val="000000"/>
          <w:sz w:val="16"/>
          <w:szCs w:val="16"/>
          <w:lang w:val="en-US"/>
        </w:rPr>
        <w:t>Activists</w:t>
      </w:r>
      <w:r w:rsidRPr="00E733B6">
        <w:rPr>
          <w:rFonts w:eastAsia="Times New Roman"/>
          <w:color w:val="000000"/>
          <w:sz w:val="16"/>
          <w:szCs w:val="16"/>
          <w:lang w:val="ru-RU"/>
        </w:rPr>
        <w:t xml:space="preserve"> </w:t>
      </w:r>
      <w:r w:rsidRPr="001C0BB1">
        <w:rPr>
          <w:rFonts w:eastAsia="Times New Roman"/>
          <w:color w:val="000000"/>
          <w:sz w:val="16"/>
          <w:szCs w:val="16"/>
          <w:lang w:val="en-US"/>
        </w:rPr>
        <w:t>from</w:t>
      </w:r>
      <w:r w:rsidRPr="00E733B6">
        <w:rPr>
          <w:rFonts w:eastAsia="Times New Roman"/>
          <w:color w:val="000000"/>
          <w:sz w:val="16"/>
          <w:szCs w:val="16"/>
          <w:lang w:val="ru-RU"/>
        </w:rPr>
        <w:t xml:space="preserve"> </w:t>
      </w:r>
      <w:r w:rsidRPr="001C0BB1">
        <w:rPr>
          <w:rFonts w:eastAsia="Times New Roman"/>
          <w:color w:val="000000"/>
          <w:sz w:val="16"/>
          <w:szCs w:val="16"/>
          <w:lang w:val="en-US"/>
        </w:rPr>
        <w:t>Chechnya</w:t>
      </w:r>
      <w:r w:rsidRPr="00E733B6">
        <w:rPr>
          <w:rFonts w:eastAsia="Times New Roman"/>
          <w:color w:val="000000"/>
          <w:sz w:val="16"/>
          <w:szCs w:val="16"/>
          <w:lang w:val="ru-RU"/>
        </w:rPr>
        <w:t>. /</w:t>
      </w:r>
      <w:r w:rsidRPr="001C0BB1">
        <w:rPr>
          <w:rFonts w:eastAsia="Times New Roman"/>
          <w:color w:val="000000"/>
          <w:sz w:val="16"/>
          <w:szCs w:val="16"/>
          <w:lang w:val="en-US"/>
        </w:rPr>
        <w:t>RFE</w:t>
      </w:r>
      <w:r w:rsidRPr="00E733B6">
        <w:rPr>
          <w:rFonts w:eastAsia="Times New Roman"/>
          <w:color w:val="000000"/>
          <w:sz w:val="16"/>
          <w:szCs w:val="16"/>
          <w:lang w:val="ru-RU"/>
        </w:rPr>
        <w:t xml:space="preserve"> / </w:t>
      </w:r>
      <w:r w:rsidRPr="001C0BB1">
        <w:rPr>
          <w:rFonts w:eastAsia="Times New Roman"/>
          <w:color w:val="000000"/>
          <w:sz w:val="16"/>
          <w:szCs w:val="16"/>
          <w:lang w:val="en-US"/>
        </w:rPr>
        <w:t>RL</w:t>
      </w:r>
      <w:r w:rsidRPr="00E733B6">
        <w:rPr>
          <w:rFonts w:eastAsia="Times New Roman"/>
          <w:color w:val="000000"/>
          <w:sz w:val="16"/>
          <w:szCs w:val="16"/>
          <w:lang w:val="ru-RU"/>
        </w:rPr>
        <w:t xml:space="preserve"> (2018): Кадыров обещает запретить правозащитникам въезд в Чечню. </w:t>
      </w:r>
      <w:hyperlink r:id="rId54" w:history="1">
        <w:r w:rsidRPr="00095A91">
          <w:rPr>
            <w:rStyle w:val="Hyperlink"/>
            <w:w w:val="110"/>
            <w:sz w:val="16"/>
            <w:szCs w:val="16"/>
            <w:lang w:val="de-AT"/>
          </w:rPr>
          <w:t>https</w:t>
        </w:r>
        <w:r w:rsidRPr="002211FF">
          <w:rPr>
            <w:rStyle w:val="Hyperlink"/>
            <w:w w:val="110"/>
            <w:sz w:val="16"/>
            <w:szCs w:val="16"/>
            <w:lang w:val="ru-RU"/>
          </w:rPr>
          <w:t>://</w:t>
        </w:r>
        <w:r w:rsidRPr="00095A91">
          <w:rPr>
            <w:rStyle w:val="Hyperlink"/>
            <w:w w:val="110"/>
            <w:sz w:val="16"/>
            <w:szCs w:val="16"/>
            <w:lang w:val="de-AT"/>
          </w:rPr>
          <w:t>www</w:t>
        </w:r>
        <w:r w:rsidRPr="002211FF">
          <w:rPr>
            <w:rStyle w:val="Hyperlink"/>
            <w:w w:val="110"/>
            <w:sz w:val="16"/>
            <w:szCs w:val="16"/>
            <w:lang w:val="ru-RU"/>
          </w:rPr>
          <w:t>.</w:t>
        </w:r>
        <w:r w:rsidRPr="00095A91">
          <w:rPr>
            <w:rStyle w:val="Hyperlink"/>
            <w:w w:val="110"/>
            <w:sz w:val="16"/>
            <w:szCs w:val="16"/>
            <w:lang w:val="de-AT"/>
          </w:rPr>
          <w:t>rferl</w:t>
        </w:r>
        <w:r w:rsidRPr="002211FF">
          <w:rPr>
            <w:rStyle w:val="Hyperlink"/>
            <w:w w:val="110"/>
            <w:sz w:val="16"/>
            <w:szCs w:val="16"/>
            <w:lang w:val="ru-RU"/>
          </w:rPr>
          <w:t>.</w:t>
        </w:r>
        <w:r w:rsidRPr="00095A91">
          <w:rPr>
            <w:rStyle w:val="Hyperlink"/>
            <w:w w:val="110"/>
            <w:sz w:val="16"/>
            <w:szCs w:val="16"/>
            <w:lang w:val="de-AT"/>
          </w:rPr>
          <w:t>org</w:t>
        </w:r>
        <w:r w:rsidRPr="002211FF">
          <w:rPr>
            <w:rStyle w:val="Hyperlink"/>
            <w:w w:val="110"/>
            <w:sz w:val="16"/>
            <w:szCs w:val="16"/>
            <w:lang w:val="ru-RU"/>
          </w:rPr>
          <w:t>/</w:t>
        </w:r>
        <w:r w:rsidRPr="00095A91">
          <w:rPr>
            <w:rStyle w:val="Hyperlink"/>
            <w:w w:val="110"/>
            <w:sz w:val="16"/>
            <w:szCs w:val="16"/>
            <w:lang w:val="de-AT"/>
          </w:rPr>
          <w:t>a</w:t>
        </w:r>
        <w:r w:rsidRPr="002211FF">
          <w:rPr>
            <w:rStyle w:val="Hyperlink"/>
            <w:w w:val="110"/>
            <w:sz w:val="16"/>
            <w:szCs w:val="16"/>
            <w:lang w:val="ru-RU"/>
          </w:rPr>
          <w:t>/</w:t>
        </w:r>
        <w:r w:rsidRPr="00095A91">
          <w:rPr>
            <w:rStyle w:val="Hyperlink"/>
            <w:w w:val="110"/>
            <w:sz w:val="16"/>
            <w:szCs w:val="16"/>
            <w:lang w:val="de-AT"/>
          </w:rPr>
          <w:t>kadyrov</w:t>
        </w:r>
        <w:r w:rsidRPr="002211FF">
          <w:rPr>
            <w:rStyle w:val="Hyperlink"/>
            <w:w w:val="110"/>
            <w:sz w:val="16"/>
            <w:szCs w:val="16"/>
            <w:lang w:val="ru-RU"/>
          </w:rPr>
          <w:t>-</w:t>
        </w:r>
        <w:r w:rsidRPr="00095A91">
          <w:rPr>
            <w:rStyle w:val="Hyperlink"/>
            <w:w w:val="110"/>
            <w:sz w:val="16"/>
            <w:szCs w:val="16"/>
            <w:lang w:val="de-AT"/>
          </w:rPr>
          <w:t>pledges</w:t>
        </w:r>
        <w:r w:rsidRPr="002211FF">
          <w:rPr>
            <w:rStyle w:val="Hyperlink"/>
            <w:w w:val="110"/>
            <w:sz w:val="16"/>
            <w:szCs w:val="16"/>
            <w:lang w:val="ru-RU"/>
          </w:rPr>
          <w:t>-</w:t>
        </w:r>
        <w:r w:rsidRPr="00095A91">
          <w:rPr>
            <w:rStyle w:val="Hyperlink"/>
            <w:w w:val="110"/>
            <w:sz w:val="16"/>
            <w:szCs w:val="16"/>
            <w:lang w:val="de-AT"/>
          </w:rPr>
          <w:t>to</w:t>
        </w:r>
        <w:r w:rsidRPr="002211FF">
          <w:rPr>
            <w:rStyle w:val="Hyperlink"/>
            <w:w w:val="110"/>
            <w:sz w:val="16"/>
            <w:szCs w:val="16"/>
            <w:lang w:val="ru-RU"/>
          </w:rPr>
          <w:t>-</w:t>
        </w:r>
        <w:r w:rsidRPr="00095A91">
          <w:rPr>
            <w:rStyle w:val="Hyperlink"/>
            <w:w w:val="110"/>
            <w:sz w:val="16"/>
            <w:szCs w:val="16"/>
            <w:lang w:val="de-AT"/>
          </w:rPr>
          <w:t>ban</w:t>
        </w:r>
        <w:r w:rsidRPr="002211FF">
          <w:rPr>
            <w:rStyle w:val="Hyperlink"/>
            <w:w w:val="110"/>
            <w:sz w:val="16"/>
            <w:szCs w:val="16"/>
            <w:lang w:val="ru-RU"/>
          </w:rPr>
          <w:t>-</w:t>
        </w:r>
        <w:r w:rsidRPr="00095A91">
          <w:rPr>
            <w:rStyle w:val="Hyperlink"/>
            <w:w w:val="110"/>
            <w:sz w:val="16"/>
            <w:szCs w:val="16"/>
            <w:lang w:val="de-AT"/>
          </w:rPr>
          <w:t>rights</w:t>
        </w:r>
        <w:r w:rsidRPr="002211FF">
          <w:rPr>
            <w:rStyle w:val="Hyperlink"/>
            <w:w w:val="110"/>
            <w:sz w:val="16"/>
            <w:szCs w:val="16"/>
            <w:lang w:val="ru-RU"/>
          </w:rPr>
          <w:t>-</w:t>
        </w:r>
        <w:r w:rsidRPr="00095A91">
          <w:rPr>
            <w:rStyle w:val="Hyperlink"/>
            <w:w w:val="110"/>
            <w:sz w:val="16"/>
            <w:szCs w:val="16"/>
            <w:lang w:val="de-AT"/>
          </w:rPr>
          <w:t>activists</w:t>
        </w:r>
        <w:r w:rsidRPr="002211FF">
          <w:rPr>
            <w:rStyle w:val="Hyperlink"/>
            <w:w w:val="110"/>
            <w:sz w:val="16"/>
            <w:szCs w:val="16"/>
            <w:lang w:val="ru-RU"/>
          </w:rPr>
          <w:t>-</w:t>
        </w:r>
        <w:r w:rsidRPr="00095A91">
          <w:rPr>
            <w:rStyle w:val="Hyperlink"/>
            <w:w w:val="110"/>
            <w:sz w:val="16"/>
            <w:szCs w:val="16"/>
            <w:lang w:val="de-AT"/>
          </w:rPr>
          <w:t>from</w:t>
        </w:r>
        <w:r w:rsidRPr="002211FF">
          <w:rPr>
            <w:rStyle w:val="Hyperlink"/>
            <w:w w:val="110"/>
            <w:sz w:val="16"/>
            <w:szCs w:val="16"/>
            <w:lang w:val="ru-RU"/>
          </w:rPr>
          <w:t>-</w:t>
        </w:r>
        <w:r w:rsidRPr="00095A91">
          <w:rPr>
            <w:rStyle w:val="Hyperlink"/>
            <w:w w:val="110"/>
            <w:sz w:val="16"/>
            <w:szCs w:val="16"/>
            <w:lang w:val="de-AT"/>
          </w:rPr>
          <w:t>chechnya</w:t>
        </w:r>
        <w:r w:rsidRPr="002211FF">
          <w:rPr>
            <w:rStyle w:val="Hyperlink"/>
            <w:w w:val="110"/>
            <w:sz w:val="16"/>
            <w:szCs w:val="16"/>
            <w:lang w:val="ru-RU"/>
          </w:rPr>
          <w:t>/29452451.</w:t>
        </w:r>
        <w:r w:rsidRPr="00095A91">
          <w:rPr>
            <w:rStyle w:val="Hyperlink"/>
            <w:w w:val="110"/>
            <w:sz w:val="16"/>
            <w:szCs w:val="16"/>
            <w:lang w:val="de-AT"/>
          </w:rPr>
          <w:t>html</w:t>
        </w:r>
      </w:hyperlink>
      <w:r w:rsidRPr="002211FF">
        <w:rPr>
          <w:rFonts w:eastAsia="Times New Roman"/>
          <w:color w:val="000000"/>
          <w:sz w:val="16"/>
          <w:szCs w:val="16"/>
          <w:lang w:val="ru-RU"/>
        </w:rPr>
        <w:t xml:space="preserve"> (Дата обращения: 03.08.2021)</w:t>
      </w:r>
    </w:p>
  </w:footnote>
  <w:footnote w:id="57">
    <w:p w14:paraId="05E9854C" w14:textId="77777777" w:rsidR="00E30489" w:rsidRPr="00F92B89" w:rsidRDefault="00E30489" w:rsidP="00E30489">
      <w:pPr>
        <w:contextualSpacing/>
        <w:rPr>
          <w:sz w:val="16"/>
          <w:szCs w:val="16"/>
          <w:lang w:val="ru-RU"/>
        </w:rPr>
      </w:pPr>
      <w:r w:rsidRPr="00F92B89">
        <w:rPr>
          <w:rStyle w:val="a1"/>
          <w:sz w:val="16"/>
          <w:szCs w:val="16"/>
        </w:rPr>
        <w:footnoteRef/>
      </w:r>
      <w:r w:rsidRPr="00F92B89">
        <w:rPr>
          <w:rFonts w:eastAsia="Times New Roman"/>
          <w:color w:val="000000"/>
          <w:sz w:val="16"/>
          <w:szCs w:val="16"/>
          <w:lang w:val="ru-RU"/>
        </w:rPr>
        <w:t xml:space="preserve"> </w:t>
      </w:r>
      <w:r w:rsidRPr="00F92B89">
        <w:rPr>
          <w:rFonts w:eastAsia="Times New Roman"/>
          <w:color w:val="000000"/>
          <w:sz w:val="16"/>
          <w:szCs w:val="16"/>
          <w:lang w:val="en-US"/>
        </w:rPr>
        <w:t>Eine</w:t>
      </w:r>
      <w:r w:rsidRPr="00F92B89">
        <w:rPr>
          <w:rFonts w:eastAsia="Times New Roman"/>
          <w:color w:val="000000"/>
          <w:sz w:val="16"/>
          <w:szCs w:val="16"/>
          <w:lang w:val="ru-RU"/>
        </w:rPr>
        <w:t xml:space="preserve"> </w:t>
      </w:r>
      <w:r w:rsidRPr="00F92B89">
        <w:rPr>
          <w:rFonts w:eastAsia="Times New Roman"/>
          <w:color w:val="000000"/>
          <w:sz w:val="16"/>
          <w:szCs w:val="16"/>
          <w:lang w:val="en-US"/>
        </w:rPr>
        <w:t>Zusammenstellung</w:t>
      </w:r>
      <w:r w:rsidRPr="00F92B89">
        <w:rPr>
          <w:rFonts w:eastAsia="Times New Roman"/>
          <w:color w:val="000000"/>
          <w:sz w:val="16"/>
          <w:szCs w:val="16"/>
          <w:lang w:val="ru-RU"/>
        </w:rPr>
        <w:t xml:space="preserve"> </w:t>
      </w:r>
      <w:r w:rsidRPr="00F92B89">
        <w:rPr>
          <w:rFonts w:eastAsia="Times New Roman"/>
          <w:color w:val="000000"/>
          <w:sz w:val="16"/>
          <w:szCs w:val="16"/>
          <w:lang w:val="en-US"/>
        </w:rPr>
        <w:t>von</w:t>
      </w:r>
      <w:r w:rsidRPr="00F92B89">
        <w:rPr>
          <w:rFonts w:eastAsia="Times New Roman"/>
          <w:color w:val="000000"/>
          <w:sz w:val="16"/>
          <w:szCs w:val="16"/>
          <w:lang w:val="ru-RU"/>
        </w:rPr>
        <w:t xml:space="preserve"> </w:t>
      </w:r>
      <w:r w:rsidRPr="00F92B89">
        <w:rPr>
          <w:rFonts w:eastAsia="Times New Roman"/>
          <w:color w:val="000000"/>
          <w:sz w:val="16"/>
          <w:szCs w:val="16"/>
          <w:lang w:val="en-US"/>
        </w:rPr>
        <w:t>Einzelf</w:t>
      </w:r>
      <w:r w:rsidRPr="00F92B89">
        <w:rPr>
          <w:rFonts w:eastAsia="Times New Roman"/>
          <w:color w:val="000000"/>
          <w:sz w:val="16"/>
          <w:szCs w:val="16"/>
          <w:lang w:val="ru-RU"/>
        </w:rPr>
        <w:t>ä</w:t>
      </w:r>
      <w:r w:rsidRPr="00F92B89">
        <w:rPr>
          <w:rFonts w:eastAsia="Times New Roman"/>
          <w:color w:val="000000"/>
          <w:sz w:val="16"/>
          <w:szCs w:val="16"/>
          <w:lang w:val="en-US"/>
        </w:rPr>
        <w:t>llen</w:t>
      </w:r>
      <w:r w:rsidRPr="00F92B89">
        <w:rPr>
          <w:rFonts w:eastAsia="Times New Roman"/>
          <w:color w:val="000000"/>
          <w:sz w:val="16"/>
          <w:szCs w:val="16"/>
          <w:lang w:val="ru-RU"/>
        </w:rPr>
        <w:t xml:space="preserve"> </w:t>
      </w:r>
      <w:r w:rsidRPr="00F92B89">
        <w:rPr>
          <w:rFonts w:eastAsia="Times New Roman"/>
          <w:color w:val="000000"/>
          <w:sz w:val="16"/>
          <w:szCs w:val="16"/>
          <w:lang w:val="en-US"/>
        </w:rPr>
        <w:t>der</w:t>
      </w:r>
      <w:r w:rsidRPr="00F92B89">
        <w:rPr>
          <w:rFonts w:eastAsia="Times New Roman"/>
          <w:color w:val="000000"/>
          <w:sz w:val="16"/>
          <w:szCs w:val="16"/>
          <w:lang w:val="ru-RU"/>
        </w:rPr>
        <w:t xml:space="preserve"> </w:t>
      </w:r>
      <w:r w:rsidRPr="00F92B89">
        <w:rPr>
          <w:rFonts w:eastAsia="Times New Roman"/>
          <w:color w:val="000000"/>
          <w:sz w:val="16"/>
          <w:szCs w:val="16"/>
          <w:lang w:val="en-US"/>
        </w:rPr>
        <w:t>Verfolgung</w:t>
      </w:r>
      <w:r w:rsidRPr="00F92B89">
        <w:rPr>
          <w:rFonts w:eastAsia="Times New Roman"/>
          <w:color w:val="000000"/>
          <w:sz w:val="16"/>
          <w:szCs w:val="16"/>
          <w:lang w:val="ru-RU"/>
        </w:rPr>
        <w:t xml:space="preserve"> </w:t>
      </w:r>
      <w:r w:rsidRPr="00F92B89">
        <w:rPr>
          <w:rFonts w:eastAsia="Times New Roman"/>
          <w:color w:val="000000"/>
          <w:sz w:val="16"/>
          <w:szCs w:val="16"/>
          <w:lang w:val="en-US"/>
        </w:rPr>
        <w:t>und</w:t>
      </w:r>
      <w:r w:rsidRPr="00F92B89">
        <w:rPr>
          <w:rFonts w:eastAsia="Times New Roman"/>
          <w:color w:val="000000"/>
          <w:sz w:val="16"/>
          <w:szCs w:val="16"/>
          <w:lang w:val="ru-RU"/>
        </w:rPr>
        <w:t xml:space="preserve"> </w:t>
      </w:r>
      <w:r w:rsidRPr="00F92B89">
        <w:rPr>
          <w:rFonts w:eastAsia="Times New Roman"/>
          <w:color w:val="000000"/>
          <w:sz w:val="16"/>
          <w:szCs w:val="16"/>
          <w:lang w:val="en-US"/>
        </w:rPr>
        <w:t>Ermordung</w:t>
      </w:r>
      <w:r w:rsidRPr="00F92B89">
        <w:rPr>
          <w:rFonts w:eastAsia="Times New Roman"/>
          <w:color w:val="000000"/>
          <w:sz w:val="16"/>
          <w:szCs w:val="16"/>
          <w:lang w:val="ru-RU"/>
        </w:rPr>
        <w:t xml:space="preserve"> </w:t>
      </w:r>
      <w:r w:rsidRPr="00F92B89">
        <w:rPr>
          <w:rFonts w:eastAsia="Times New Roman"/>
          <w:color w:val="000000"/>
          <w:sz w:val="16"/>
          <w:szCs w:val="16"/>
          <w:lang w:val="en-US"/>
        </w:rPr>
        <w:t>tschetschenischer</w:t>
      </w:r>
      <w:r w:rsidRPr="00F92B89">
        <w:rPr>
          <w:rFonts w:eastAsia="Times New Roman"/>
          <w:color w:val="000000"/>
          <w:sz w:val="16"/>
          <w:szCs w:val="16"/>
          <w:lang w:val="ru-RU"/>
        </w:rPr>
        <w:t xml:space="preserve"> </w:t>
      </w:r>
      <w:r w:rsidRPr="00F92B89">
        <w:rPr>
          <w:rFonts w:eastAsia="Times New Roman"/>
          <w:color w:val="000000"/>
          <w:sz w:val="16"/>
          <w:szCs w:val="16"/>
          <w:lang w:val="en-US"/>
        </w:rPr>
        <w:t>Menschenrechtsverteidiger</w:t>
      </w:r>
      <w:r w:rsidRPr="00F92B89">
        <w:rPr>
          <w:rFonts w:eastAsia="Times New Roman"/>
          <w:color w:val="000000"/>
          <w:sz w:val="16"/>
          <w:szCs w:val="16"/>
          <w:lang w:val="ru-RU"/>
        </w:rPr>
        <w:t>*</w:t>
      </w:r>
      <w:r w:rsidRPr="00F92B89">
        <w:rPr>
          <w:rFonts w:eastAsia="Times New Roman"/>
          <w:color w:val="000000"/>
          <w:sz w:val="16"/>
          <w:szCs w:val="16"/>
          <w:lang w:val="en-US"/>
        </w:rPr>
        <w:t>innen</w:t>
      </w:r>
      <w:r w:rsidRPr="00F92B89">
        <w:rPr>
          <w:rFonts w:eastAsia="Times New Roman"/>
          <w:color w:val="000000"/>
          <w:sz w:val="16"/>
          <w:szCs w:val="16"/>
          <w:lang w:val="ru-RU"/>
        </w:rPr>
        <w:t xml:space="preserve"> </w:t>
      </w:r>
      <w:r w:rsidRPr="00F92B89">
        <w:rPr>
          <w:rFonts w:eastAsia="Times New Roman"/>
          <w:color w:val="000000"/>
          <w:sz w:val="16"/>
          <w:szCs w:val="16"/>
          <w:lang w:val="en-US"/>
        </w:rPr>
        <w:t>hat</w:t>
      </w:r>
      <w:r w:rsidRPr="00F92B89">
        <w:rPr>
          <w:rFonts w:eastAsia="Times New Roman"/>
          <w:color w:val="000000"/>
          <w:sz w:val="16"/>
          <w:szCs w:val="16"/>
          <w:lang w:val="ru-RU"/>
        </w:rPr>
        <w:t xml:space="preserve"> </w:t>
      </w:r>
      <w:r w:rsidRPr="00F92B89">
        <w:rPr>
          <w:rFonts w:eastAsia="Times New Roman"/>
          <w:color w:val="000000"/>
          <w:sz w:val="16"/>
          <w:szCs w:val="16"/>
          <w:lang w:val="en-US"/>
        </w:rPr>
        <w:t>AI</w:t>
      </w:r>
      <w:r w:rsidRPr="00F92B89">
        <w:rPr>
          <w:rFonts w:eastAsia="Times New Roman"/>
          <w:color w:val="000000"/>
          <w:sz w:val="16"/>
          <w:szCs w:val="16"/>
          <w:lang w:val="ru-RU"/>
        </w:rPr>
        <w:t xml:space="preserve"> </w:t>
      </w:r>
      <w:r w:rsidRPr="00F92B89">
        <w:rPr>
          <w:rFonts w:eastAsia="Times New Roman"/>
          <w:color w:val="000000"/>
          <w:sz w:val="16"/>
          <w:szCs w:val="16"/>
          <w:lang w:val="en-US"/>
        </w:rPr>
        <w:t>publiziert</w:t>
      </w:r>
      <w:r w:rsidRPr="00F92B89">
        <w:rPr>
          <w:rFonts w:eastAsia="Times New Roman"/>
          <w:color w:val="000000"/>
          <w:sz w:val="16"/>
          <w:szCs w:val="16"/>
          <w:lang w:val="ru-RU"/>
        </w:rPr>
        <w:t xml:space="preserve">:/ </w:t>
      </w:r>
      <w:r w:rsidRPr="00F92B89">
        <w:rPr>
          <w:rFonts w:eastAsia="Times New Roman"/>
          <w:color w:val="000000"/>
          <w:sz w:val="16"/>
          <w:szCs w:val="16"/>
          <w:lang w:val="en-US"/>
        </w:rPr>
        <w:t>AI</w:t>
      </w:r>
      <w:r w:rsidRPr="00F92B89">
        <w:rPr>
          <w:rFonts w:eastAsia="Times New Roman"/>
          <w:color w:val="000000"/>
          <w:sz w:val="16"/>
          <w:szCs w:val="16"/>
          <w:lang w:val="ru-RU"/>
        </w:rPr>
        <w:t xml:space="preserve"> опубликовала сборник отдельных случаев преследования и убийства чеченских правозащитников:  </w:t>
      </w:r>
      <w:hyperlink r:id="rId55" w:history="1">
        <w:r w:rsidRPr="00F92B89">
          <w:rPr>
            <w:rStyle w:val="Hyperlink"/>
            <w:spacing w:val="-1"/>
            <w:w w:val="110"/>
            <w:sz w:val="16"/>
            <w:szCs w:val="16"/>
          </w:rPr>
          <w:t>https</w:t>
        </w:r>
        <w:r w:rsidRPr="00F92B89">
          <w:rPr>
            <w:rStyle w:val="Hyperlink"/>
            <w:spacing w:val="-1"/>
            <w:w w:val="110"/>
            <w:sz w:val="16"/>
            <w:szCs w:val="16"/>
            <w:lang w:val="ru-RU"/>
          </w:rPr>
          <w:t>://</w:t>
        </w:r>
        <w:r w:rsidRPr="00F92B89">
          <w:rPr>
            <w:rStyle w:val="Hyperlink"/>
            <w:spacing w:val="-1"/>
            <w:w w:val="110"/>
            <w:sz w:val="16"/>
            <w:szCs w:val="16"/>
          </w:rPr>
          <w:t>www</w:t>
        </w:r>
        <w:r w:rsidRPr="00F92B89">
          <w:rPr>
            <w:rStyle w:val="Hyperlink"/>
            <w:spacing w:val="-1"/>
            <w:w w:val="110"/>
            <w:sz w:val="16"/>
            <w:szCs w:val="16"/>
            <w:lang w:val="ru-RU"/>
          </w:rPr>
          <w:t>.</w:t>
        </w:r>
        <w:r w:rsidRPr="00F92B89">
          <w:rPr>
            <w:rStyle w:val="Hyperlink"/>
            <w:spacing w:val="-1"/>
            <w:w w:val="110"/>
            <w:sz w:val="16"/>
            <w:szCs w:val="16"/>
          </w:rPr>
          <w:t>amnesty</w:t>
        </w:r>
        <w:r w:rsidRPr="00F92B89">
          <w:rPr>
            <w:rStyle w:val="Hyperlink"/>
            <w:spacing w:val="-1"/>
            <w:w w:val="110"/>
            <w:sz w:val="16"/>
            <w:szCs w:val="16"/>
            <w:lang w:val="ru-RU"/>
          </w:rPr>
          <w:t>.</w:t>
        </w:r>
        <w:r w:rsidRPr="00F92B89">
          <w:rPr>
            <w:rStyle w:val="Hyperlink"/>
            <w:spacing w:val="-1"/>
            <w:w w:val="110"/>
            <w:sz w:val="16"/>
            <w:szCs w:val="16"/>
          </w:rPr>
          <w:t>org</w:t>
        </w:r>
        <w:r w:rsidRPr="00F92B89">
          <w:rPr>
            <w:rStyle w:val="Hyperlink"/>
            <w:spacing w:val="-1"/>
            <w:w w:val="110"/>
            <w:sz w:val="16"/>
            <w:szCs w:val="16"/>
            <w:lang w:val="ru-RU"/>
          </w:rPr>
          <w:t>/</w:t>
        </w:r>
        <w:r w:rsidRPr="00F92B89">
          <w:rPr>
            <w:rStyle w:val="Hyperlink"/>
            <w:spacing w:val="-1"/>
            <w:w w:val="110"/>
            <w:sz w:val="16"/>
            <w:szCs w:val="16"/>
          </w:rPr>
          <w:t>en</w:t>
        </w:r>
        <w:r w:rsidRPr="00F92B89">
          <w:rPr>
            <w:rStyle w:val="Hyperlink"/>
            <w:spacing w:val="-1"/>
            <w:w w:val="110"/>
            <w:sz w:val="16"/>
            <w:szCs w:val="16"/>
            <w:lang w:val="ru-RU"/>
          </w:rPr>
          <w:t>/</w:t>
        </w:r>
        <w:r w:rsidRPr="00F92B89">
          <w:rPr>
            <w:rStyle w:val="Hyperlink"/>
            <w:spacing w:val="-1"/>
            <w:w w:val="110"/>
            <w:sz w:val="16"/>
            <w:szCs w:val="16"/>
          </w:rPr>
          <w:t>latest</w:t>
        </w:r>
        <w:r w:rsidRPr="00F92B89">
          <w:rPr>
            <w:rStyle w:val="Hyperlink"/>
            <w:spacing w:val="-1"/>
            <w:w w:val="110"/>
            <w:sz w:val="16"/>
            <w:szCs w:val="16"/>
            <w:lang w:val="ru-RU"/>
          </w:rPr>
          <w:t>/</w:t>
        </w:r>
        <w:r w:rsidRPr="00F92B89">
          <w:rPr>
            <w:rStyle w:val="Hyperlink"/>
            <w:spacing w:val="-1"/>
            <w:w w:val="110"/>
            <w:sz w:val="16"/>
            <w:szCs w:val="16"/>
          </w:rPr>
          <w:t>campaigns</w:t>
        </w:r>
        <w:r w:rsidRPr="00F92B89">
          <w:rPr>
            <w:rStyle w:val="Hyperlink"/>
            <w:spacing w:val="-1"/>
            <w:w w:val="110"/>
            <w:sz w:val="16"/>
            <w:szCs w:val="16"/>
            <w:lang w:val="ru-RU"/>
          </w:rPr>
          <w:t>/2018/02/</w:t>
        </w:r>
        <w:r w:rsidRPr="00F92B89">
          <w:rPr>
            <w:rStyle w:val="Hyperlink"/>
            <w:spacing w:val="-1"/>
            <w:w w:val="110"/>
            <w:sz w:val="16"/>
            <w:szCs w:val="16"/>
          </w:rPr>
          <w:t>chechnya</w:t>
        </w:r>
        <w:r w:rsidRPr="00F92B89">
          <w:rPr>
            <w:rStyle w:val="Hyperlink"/>
            <w:spacing w:val="-1"/>
            <w:w w:val="110"/>
            <w:sz w:val="16"/>
            <w:szCs w:val="16"/>
            <w:lang w:val="ru-RU"/>
          </w:rPr>
          <w:t>-</w:t>
        </w:r>
        <w:r w:rsidRPr="00F92B89">
          <w:rPr>
            <w:rStyle w:val="Hyperlink"/>
            <w:spacing w:val="-1"/>
            <w:w w:val="110"/>
            <w:sz w:val="16"/>
            <w:szCs w:val="16"/>
          </w:rPr>
          <w:t>persecuted</w:t>
        </w:r>
        <w:r w:rsidRPr="00F92B89">
          <w:rPr>
            <w:rStyle w:val="Hyperlink"/>
            <w:spacing w:val="-1"/>
            <w:w w:val="110"/>
            <w:sz w:val="16"/>
            <w:szCs w:val="16"/>
            <w:lang w:val="ru-RU"/>
          </w:rPr>
          <w:t>-</w:t>
        </w:r>
        <w:r w:rsidRPr="00F92B89">
          <w:rPr>
            <w:rStyle w:val="Hyperlink"/>
            <w:spacing w:val="-1"/>
            <w:w w:val="110"/>
            <w:sz w:val="16"/>
            <w:szCs w:val="16"/>
          </w:rPr>
          <w:t>for</w:t>
        </w:r>
        <w:r w:rsidRPr="00F92B89">
          <w:rPr>
            <w:rStyle w:val="Hyperlink"/>
            <w:spacing w:val="-1"/>
            <w:w w:val="110"/>
            <w:sz w:val="16"/>
            <w:szCs w:val="16"/>
            <w:lang w:val="ru-RU"/>
          </w:rPr>
          <w:t>-</w:t>
        </w:r>
        <w:r w:rsidRPr="00F92B89">
          <w:rPr>
            <w:rStyle w:val="Hyperlink"/>
            <w:spacing w:val="-1"/>
            <w:w w:val="110"/>
            <w:sz w:val="16"/>
            <w:szCs w:val="16"/>
          </w:rPr>
          <w:t>defending</w:t>
        </w:r>
        <w:r w:rsidRPr="00F92B89">
          <w:rPr>
            <w:rStyle w:val="Hyperlink"/>
            <w:spacing w:val="-1"/>
            <w:w w:val="110"/>
            <w:sz w:val="16"/>
            <w:szCs w:val="16"/>
            <w:lang w:val="ru-RU"/>
          </w:rPr>
          <w:t>-</w:t>
        </w:r>
        <w:r w:rsidRPr="00F92B89">
          <w:rPr>
            <w:rStyle w:val="Hyperlink"/>
            <w:spacing w:val="-1"/>
            <w:w w:val="110"/>
            <w:sz w:val="16"/>
            <w:szCs w:val="16"/>
          </w:rPr>
          <w:t>human</w:t>
        </w:r>
        <w:r w:rsidRPr="00F92B89">
          <w:rPr>
            <w:rStyle w:val="Hyperlink"/>
            <w:spacing w:val="-1"/>
            <w:w w:val="110"/>
            <w:sz w:val="16"/>
            <w:szCs w:val="16"/>
            <w:lang w:val="ru-RU"/>
          </w:rPr>
          <w:t>-</w:t>
        </w:r>
        <w:r w:rsidRPr="00F92B89">
          <w:rPr>
            <w:rStyle w:val="Hyperlink"/>
            <w:spacing w:val="-1"/>
            <w:w w:val="110"/>
            <w:sz w:val="16"/>
            <w:szCs w:val="16"/>
          </w:rPr>
          <w:t>rights</w:t>
        </w:r>
        <w:r w:rsidRPr="00F92B89">
          <w:rPr>
            <w:rStyle w:val="Hyperlink"/>
            <w:spacing w:val="-1"/>
            <w:w w:val="110"/>
            <w:sz w:val="16"/>
            <w:szCs w:val="16"/>
            <w:lang w:val="ru-RU"/>
          </w:rPr>
          <w:t>/</w:t>
        </w:r>
      </w:hyperlink>
      <w:r w:rsidRPr="00F92B89">
        <w:rPr>
          <w:rStyle w:val="Hyperlink"/>
          <w:spacing w:val="-1"/>
          <w:w w:val="110"/>
          <w:sz w:val="16"/>
          <w:szCs w:val="16"/>
          <w:lang w:val="ru-RU"/>
        </w:rPr>
        <w:t xml:space="preserve"> </w:t>
      </w:r>
      <w:r w:rsidRPr="00F92B89">
        <w:rPr>
          <w:rFonts w:eastAsia="Times New Roman"/>
          <w:color w:val="000000"/>
          <w:sz w:val="16"/>
          <w:szCs w:val="16"/>
          <w:lang w:val="ru-RU"/>
        </w:rPr>
        <w:t>(Дата обращения: 03.08.2021)</w:t>
      </w:r>
    </w:p>
  </w:footnote>
  <w:footnote w:id="58">
    <w:p w14:paraId="6AAB67A2" w14:textId="77777777" w:rsidR="00E30489" w:rsidRPr="00F92B89" w:rsidRDefault="00E30489" w:rsidP="00E30489">
      <w:pPr>
        <w:pStyle w:val="Funotentext"/>
        <w:contextualSpacing/>
        <w:rPr>
          <w:sz w:val="16"/>
          <w:szCs w:val="16"/>
          <w:lang w:val="ru-RU"/>
        </w:rPr>
      </w:pPr>
      <w:r w:rsidRPr="00F92B89">
        <w:rPr>
          <w:rStyle w:val="a1"/>
          <w:sz w:val="16"/>
          <w:szCs w:val="16"/>
        </w:rPr>
        <w:footnoteRef/>
      </w:r>
      <w:r w:rsidRPr="00E733B6">
        <w:rPr>
          <w:sz w:val="16"/>
          <w:szCs w:val="16"/>
          <w:lang w:val="ru-RU"/>
        </w:rPr>
        <w:t xml:space="preserve"> </w:t>
      </w:r>
      <w:r w:rsidRPr="00F92B89">
        <w:rPr>
          <w:rFonts w:eastAsia="Times New Roman"/>
          <w:color w:val="000000"/>
          <w:sz w:val="16"/>
          <w:szCs w:val="16"/>
          <w:lang w:val="en-US"/>
        </w:rPr>
        <w:t>Memorial</w:t>
      </w:r>
      <w:r w:rsidRPr="00E733B6">
        <w:rPr>
          <w:rFonts w:eastAsia="Times New Roman"/>
          <w:color w:val="000000"/>
          <w:sz w:val="16"/>
          <w:szCs w:val="16"/>
          <w:lang w:val="ru-RU"/>
        </w:rPr>
        <w:t xml:space="preserve"> </w:t>
      </w:r>
      <w:r w:rsidRPr="00F92B89">
        <w:rPr>
          <w:rFonts w:eastAsia="Times New Roman"/>
          <w:color w:val="000000"/>
          <w:sz w:val="16"/>
          <w:szCs w:val="16"/>
          <w:lang w:val="en-US"/>
        </w:rPr>
        <w:t>Deutschland</w:t>
      </w:r>
      <w:r w:rsidRPr="00E733B6">
        <w:rPr>
          <w:rFonts w:eastAsia="Times New Roman"/>
          <w:color w:val="000000"/>
          <w:sz w:val="16"/>
          <w:szCs w:val="16"/>
          <w:lang w:val="ru-RU"/>
        </w:rPr>
        <w:t xml:space="preserve"> (2019): </w:t>
      </w:r>
      <w:r w:rsidRPr="00F92B89">
        <w:rPr>
          <w:rFonts w:eastAsia="Times New Roman"/>
          <w:color w:val="000000"/>
          <w:sz w:val="16"/>
          <w:szCs w:val="16"/>
          <w:lang w:val="en-US"/>
        </w:rPr>
        <w:t>Das</w:t>
      </w:r>
      <w:r w:rsidRPr="00E733B6">
        <w:rPr>
          <w:rFonts w:eastAsia="Times New Roman"/>
          <w:color w:val="000000"/>
          <w:sz w:val="16"/>
          <w:szCs w:val="16"/>
          <w:lang w:val="ru-RU"/>
        </w:rPr>
        <w:t xml:space="preserve"> </w:t>
      </w:r>
      <w:r w:rsidRPr="00F92B89">
        <w:rPr>
          <w:rFonts w:eastAsia="Times New Roman"/>
          <w:color w:val="000000"/>
          <w:sz w:val="16"/>
          <w:szCs w:val="16"/>
          <w:lang w:val="en-US"/>
        </w:rPr>
        <w:t>Verfahren</w:t>
      </w:r>
      <w:r w:rsidRPr="00E733B6">
        <w:rPr>
          <w:rFonts w:eastAsia="Times New Roman"/>
          <w:color w:val="000000"/>
          <w:sz w:val="16"/>
          <w:szCs w:val="16"/>
          <w:lang w:val="ru-RU"/>
        </w:rPr>
        <w:t xml:space="preserve"> </w:t>
      </w:r>
      <w:r w:rsidRPr="00F92B89">
        <w:rPr>
          <w:rFonts w:eastAsia="Times New Roman"/>
          <w:color w:val="000000"/>
          <w:sz w:val="16"/>
          <w:szCs w:val="16"/>
          <w:lang w:val="en-US"/>
        </w:rPr>
        <w:t>gegen</w:t>
      </w:r>
      <w:r w:rsidRPr="00E733B6">
        <w:rPr>
          <w:rFonts w:eastAsia="Times New Roman"/>
          <w:color w:val="000000"/>
          <w:sz w:val="16"/>
          <w:szCs w:val="16"/>
          <w:lang w:val="ru-RU"/>
        </w:rPr>
        <w:t xml:space="preserve"> </w:t>
      </w:r>
      <w:r w:rsidRPr="00F92B89">
        <w:rPr>
          <w:rFonts w:eastAsia="Times New Roman"/>
          <w:color w:val="000000"/>
          <w:sz w:val="16"/>
          <w:szCs w:val="16"/>
          <w:lang w:val="en-US"/>
        </w:rPr>
        <w:t>Ojub</w:t>
      </w:r>
      <w:r w:rsidRPr="00E733B6">
        <w:rPr>
          <w:rFonts w:eastAsia="Times New Roman"/>
          <w:color w:val="000000"/>
          <w:sz w:val="16"/>
          <w:szCs w:val="16"/>
          <w:lang w:val="ru-RU"/>
        </w:rPr>
        <w:t xml:space="preserve"> </w:t>
      </w:r>
      <w:r w:rsidRPr="00F92B89">
        <w:rPr>
          <w:rFonts w:eastAsia="Times New Roman"/>
          <w:color w:val="000000"/>
          <w:sz w:val="16"/>
          <w:szCs w:val="16"/>
          <w:lang w:val="en-US"/>
        </w:rPr>
        <w:t>Titiev</w:t>
      </w:r>
      <w:r w:rsidRPr="00E733B6">
        <w:rPr>
          <w:rFonts w:eastAsia="Times New Roman"/>
          <w:color w:val="000000"/>
          <w:sz w:val="16"/>
          <w:szCs w:val="16"/>
          <w:lang w:val="ru-RU"/>
        </w:rPr>
        <w:t xml:space="preserve">. / Мемориал Германия (2019): Суд над </w:t>
      </w:r>
      <w:r w:rsidRPr="00F92B89">
        <w:rPr>
          <w:rFonts w:eastAsia="Times New Roman"/>
          <w:color w:val="000000"/>
          <w:sz w:val="16"/>
          <w:szCs w:val="16"/>
          <w:lang w:val="ru-RU"/>
        </w:rPr>
        <w:t>Оюбом</w:t>
      </w:r>
      <w:r w:rsidRPr="00E733B6">
        <w:rPr>
          <w:rFonts w:eastAsia="Times New Roman"/>
          <w:color w:val="000000"/>
          <w:sz w:val="16"/>
          <w:szCs w:val="16"/>
          <w:lang w:val="ru-RU"/>
        </w:rPr>
        <w:t xml:space="preserve"> Титиевым. </w:t>
      </w:r>
      <w:hyperlink r:id="rId56" w:history="1">
        <w:r w:rsidRPr="00F92B89">
          <w:rPr>
            <w:rStyle w:val="Hyperlink"/>
            <w:w w:val="110"/>
            <w:sz w:val="16"/>
            <w:szCs w:val="16"/>
          </w:rPr>
          <w:t>https</w:t>
        </w:r>
        <w:r w:rsidRPr="00F92B89">
          <w:rPr>
            <w:rStyle w:val="Hyperlink"/>
            <w:w w:val="110"/>
            <w:sz w:val="16"/>
            <w:szCs w:val="16"/>
            <w:lang w:val="ru-RU"/>
          </w:rPr>
          <w:t>://</w:t>
        </w:r>
        <w:r w:rsidRPr="00F92B89">
          <w:rPr>
            <w:rStyle w:val="Hyperlink"/>
            <w:w w:val="110"/>
            <w:sz w:val="16"/>
            <w:szCs w:val="16"/>
          </w:rPr>
          <w:t>www</w:t>
        </w:r>
        <w:r w:rsidRPr="00F92B89">
          <w:rPr>
            <w:rStyle w:val="Hyperlink"/>
            <w:w w:val="110"/>
            <w:sz w:val="16"/>
            <w:szCs w:val="16"/>
            <w:lang w:val="ru-RU"/>
          </w:rPr>
          <w:t>.</w:t>
        </w:r>
        <w:r w:rsidRPr="00F92B89">
          <w:rPr>
            <w:rStyle w:val="Hyperlink"/>
            <w:w w:val="110"/>
            <w:sz w:val="16"/>
            <w:szCs w:val="16"/>
          </w:rPr>
          <w:t>memorial</w:t>
        </w:r>
        <w:r w:rsidRPr="00F92B89">
          <w:rPr>
            <w:rStyle w:val="Hyperlink"/>
            <w:w w:val="110"/>
            <w:sz w:val="16"/>
            <w:szCs w:val="16"/>
            <w:lang w:val="ru-RU"/>
          </w:rPr>
          <w:t>.</w:t>
        </w:r>
        <w:r w:rsidRPr="00F92B89">
          <w:rPr>
            <w:rStyle w:val="Hyperlink"/>
            <w:w w:val="110"/>
            <w:sz w:val="16"/>
            <w:szCs w:val="16"/>
          </w:rPr>
          <w:t>de</w:t>
        </w:r>
        <w:r w:rsidRPr="00F92B89">
          <w:rPr>
            <w:rStyle w:val="Hyperlink"/>
            <w:w w:val="110"/>
            <w:sz w:val="16"/>
            <w:szCs w:val="16"/>
            <w:lang w:val="ru-RU"/>
          </w:rPr>
          <w:t>/</w:t>
        </w:r>
        <w:r w:rsidRPr="00F92B89">
          <w:rPr>
            <w:rStyle w:val="Hyperlink"/>
            <w:w w:val="110"/>
            <w:sz w:val="16"/>
            <w:szCs w:val="16"/>
          </w:rPr>
          <w:t>index</w:t>
        </w:r>
        <w:r w:rsidRPr="00F92B89">
          <w:rPr>
            <w:rStyle w:val="Hyperlink"/>
            <w:w w:val="110"/>
            <w:sz w:val="16"/>
            <w:szCs w:val="16"/>
            <w:lang w:val="ru-RU"/>
          </w:rPr>
          <w:t>.</w:t>
        </w:r>
        <w:r w:rsidRPr="00F92B89">
          <w:rPr>
            <w:rStyle w:val="Hyperlink"/>
            <w:w w:val="110"/>
            <w:sz w:val="16"/>
            <w:szCs w:val="16"/>
          </w:rPr>
          <w:t>php</w:t>
        </w:r>
        <w:r w:rsidRPr="00F92B89">
          <w:rPr>
            <w:rStyle w:val="Hyperlink"/>
            <w:w w:val="110"/>
            <w:sz w:val="16"/>
            <w:szCs w:val="16"/>
            <w:lang w:val="ru-RU"/>
          </w:rPr>
          <w:t>/7707-</w:t>
        </w:r>
        <w:r w:rsidRPr="00F92B89">
          <w:rPr>
            <w:rStyle w:val="Hyperlink"/>
            <w:w w:val="110"/>
            <w:sz w:val="16"/>
            <w:szCs w:val="16"/>
          </w:rPr>
          <w:t>das</w:t>
        </w:r>
        <w:r w:rsidRPr="00F92B89">
          <w:rPr>
            <w:rStyle w:val="Hyperlink"/>
            <w:w w:val="110"/>
            <w:sz w:val="16"/>
            <w:szCs w:val="16"/>
            <w:lang w:val="ru-RU"/>
          </w:rPr>
          <w:t>-</w:t>
        </w:r>
        <w:r w:rsidRPr="00F92B89">
          <w:rPr>
            <w:rStyle w:val="Hyperlink"/>
            <w:w w:val="110"/>
            <w:sz w:val="16"/>
            <w:szCs w:val="16"/>
          </w:rPr>
          <w:t>verfahren</w:t>
        </w:r>
        <w:r w:rsidRPr="00F92B89">
          <w:rPr>
            <w:rStyle w:val="Hyperlink"/>
            <w:w w:val="110"/>
            <w:sz w:val="16"/>
            <w:szCs w:val="16"/>
            <w:lang w:val="ru-RU"/>
          </w:rPr>
          <w:t>-</w:t>
        </w:r>
        <w:r w:rsidRPr="00F92B89">
          <w:rPr>
            <w:rStyle w:val="Hyperlink"/>
            <w:w w:val="110"/>
            <w:sz w:val="16"/>
            <w:szCs w:val="16"/>
          </w:rPr>
          <w:t>gegen</w:t>
        </w:r>
        <w:r w:rsidRPr="00F92B89">
          <w:rPr>
            <w:rStyle w:val="Hyperlink"/>
            <w:w w:val="110"/>
            <w:sz w:val="16"/>
            <w:szCs w:val="16"/>
            <w:lang w:val="ru-RU"/>
          </w:rPr>
          <w:t>-</w:t>
        </w:r>
        <w:r w:rsidRPr="00F92B89">
          <w:rPr>
            <w:rStyle w:val="Hyperlink"/>
            <w:w w:val="110"/>
            <w:sz w:val="16"/>
            <w:szCs w:val="16"/>
          </w:rPr>
          <w:t>ojub</w:t>
        </w:r>
        <w:r w:rsidRPr="00F92B89">
          <w:rPr>
            <w:rStyle w:val="Hyperlink"/>
            <w:w w:val="110"/>
            <w:sz w:val="16"/>
            <w:szCs w:val="16"/>
            <w:lang w:val="ru-RU"/>
          </w:rPr>
          <w:t>-</w:t>
        </w:r>
        <w:r w:rsidRPr="00F92B89">
          <w:rPr>
            <w:rStyle w:val="Hyperlink"/>
            <w:w w:val="110"/>
            <w:sz w:val="16"/>
            <w:szCs w:val="16"/>
          </w:rPr>
          <w:t>titiev</w:t>
        </w:r>
      </w:hyperlink>
      <w:r w:rsidRPr="00F92B89">
        <w:rPr>
          <w:rFonts w:eastAsia="Times New Roman"/>
          <w:color w:val="000000"/>
          <w:sz w:val="16"/>
          <w:szCs w:val="16"/>
          <w:lang w:val="ru-RU"/>
        </w:rPr>
        <w:t xml:space="preserve"> (Дата обращения: 03.08.2021)</w:t>
      </w:r>
    </w:p>
  </w:footnote>
  <w:footnote w:id="59">
    <w:p w14:paraId="4CB3A671" w14:textId="77777777" w:rsidR="00E30489" w:rsidRPr="00F92B89" w:rsidRDefault="00E30489" w:rsidP="00E30489">
      <w:pPr>
        <w:pStyle w:val="Funotentext"/>
        <w:contextualSpacing/>
        <w:rPr>
          <w:sz w:val="16"/>
          <w:szCs w:val="16"/>
          <w:lang w:val="ru-RU"/>
        </w:rPr>
      </w:pPr>
      <w:r w:rsidRPr="00F92B89">
        <w:rPr>
          <w:rStyle w:val="a1"/>
          <w:sz w:val="16"/>
          <w:szCs w:val="16"/>
        </w:rPr>
        <w:footnoteRef/>
      </w:r>
      <w:r w:rsidRPr="00F92B89">
        <w:rPr>
          <w:sz w:val="16"/>
          <w:szCs w:val="16"/>
          <w:lang w:val="ru-RU"/>
        </w:rPr>
        <w:t xml:space="preserve"> </w:t>
      </w:r>
      <w:hyperlink r:id="rId57" w:history="1">
        <w:r w:rsidRPr="00F92B89">
          <w:rPr>
            <w:rStyle w:val="Hyperlink"/>
            <w:sz w:val="16"/>
            <w:szCs w:val="16"/>
            <w:lang w:val="en-US"/>
          </w:rPr>
          <w:t>http</w:t>
        </w:r>
        <w:r w:rsidRPr="00F92B89">
          <w:rPr>
            <w:rStyle w:val="Hyperlink"/>
            <w:sz w:val="16"/>
            <w:szCs w:val="16"/>
            <w:lang w:val="ru-RU"/>
          </w:rPr>
          <w:t>://</w:t>
        </w:r>
        <w:r w:rsidRPr="00F92B89">
          <w:rPr>
            <w:rStyle w:val="Hyperlink"/>
            <w:sz w:val="16"/>
            <w:szCs w:val="16"/>
            <w:lang w:val="en-US"/>
          </w:rPr>
          <w:t>ichkeria</w:t>
        </w:r>
        <w:r w:rsidRPr="00F92B89">
          <w:rPr>
            <w:rStyle w:val="Hyperlink"/>
            <w:sz w:val="16"/>
            <w:szCs w:val="16"/>
            <w:lang w:val="ru-RU"/>
          </w:rPr>
          <w:t>.</w:t>
        </w:r>
        <w:r w:rsidRPr="00F92B89">
          <w:rPr>
            <w:rStyle w:val="Hyperlink"/>
            <w:sz w:val="16"/>
            <w:szCs w:val="16"/>
            <w:lang w:val="en-US"/>
          </w:rPr>
          <w:t>at</w:t>
        </w:r>
        <w:r w:rsidRPr="00F92B89">
          <w:rPr>
            <w:rStyle w:val="Hyperlink"/>
            <w:sz w:val="16"/>
            <w:szCs w:val="16"/>
            <w:lang w:val="ru-RU"/>
          </w:rPr>
          <w:t>/?</w:t>
        </w:r>
        <w:r w:rsidRPr="00F92B89">
          <w:rPr>
            <w:rStyle w:val="Hyperlink"/>
            <w:sz w:val="16"/>
            <w:szCs w:val="16"/>
            <w:lang w:val="en-US"/>
          </w:rPr>
          <w:t>p</w:t>
        </w:r>
        <w:r w:rsidRPr="00F92B89">
          <w:rPr>
            <w:rStyle w:val="Hyperlink"/>
            <w:sz w:val="16"/>
            <w:szCs w:val="16"/>
            <w:lang w:val="ru-RU"/>
          </w:rPr>
          <w:t>=10027&amp;</w:t>
        </w:r>
        <w:r w:rsidRPr="00F92B89">
          <w:rPr>
            <w:rStyle w:val="Hyperlink"/>
            <w:sz w:val="16"/>
            <w:szCs w:val="16"/>
            <w:lang w:val="en-US"/>
          </w:rPr>
          <w:t>lang</w:t>
        </w:r>
        <w:r w:rsidRPr="00F92B89">
          <w:rPr>
            <w:rStyle w:val="Hyperlink"/>
            <w:sz w:val="16"/>
            <w:szCs w:val="16"/>
            <w:lang w:val="ru-RU"/>
          </w:rPr>
          <w:t>=</w:t>
        </w:r>
        <w:r w:rsidRPr="00F92B89">
          <w:rPr>
            <w:rStyle w:val="Hyperlink"/>
            <w:sz w:val="16"/>
            <w:szCs w:val="16"/>
            <w:lang w:val="en-US"/>
          </w:rPr>
          <w:t>de</w:t>
        </w:r>
      </w:hyperlink>
      <w:r w:rsidRPr="00F92B89">
        <w:rPr>
          <w:rStyle w:val="Hyperlink"/>
          <w:sz w:val="16"/>
          <w:szCs w:val="16"/>
          <w:lang w:val="ru-RU"/>
        </w:rPr>
        <w:t xml:space="preserve"> </w:t>
      </w:r>
      <w:r w:rsidRPr="00F92B89">
        <w:rPr>
          <w:rFonts w:eastAsia="Times New Roman"/>
          <w:color w:val="000000"/>
          <w:sz w:val="16"/>
          <w:szCs w:val="16"/>
          <w:lang w:val="ru-RU"/>
        </w:rPr>
        <w:t>(Дата обращения: 03.08.2021)</w:t>
      </w:r>
    </w:p>
  </w:footnote>
  <w:footnote w:id="60">
    <w:p w14:paraId="230508CE" w14:textId="77777777" w:rsidR="00E30489" w:rsidRPr="00F92B89" w:rsidRDefault="00E30489" w:rsidP="00E30489">
      <w:pPr>
        <w:pStyle w:val="Funotentext"/>
        <w:contextualSpacing/>
        <w:rPr>
          <w:sz w:val="16"/>
          <w:szCs w:val="16"/>
          <w:lang w:val="ru-RU"/>
        </w:rPr>
      </w:pPr>
      <w:r w:rsidRPr="00F92B89">
        <w:rPr>
          <w:rStyle w:val="a1"/>
          <w:sz w:val="16"/>
          <w:szCs w:val="16"/>
        </w:rPr>
        <w:footnoteRef/>
      </w:r>
      <w:r w:rsidRPr="00F92B89">
        <w:rPr>
          <w:sz w:val="16"/>
          <w:szCs w:val="16"/>
          <w:lang w:val="ru-RU"/>
        </w:rPr>
        <w:t xml:space="preserve"> </w:t>
      </w:r>
      <w:r w:rsidRPr="00F92B89">
        <w:rPr>
          <w:rFonts w:eastAsia="Times New Roman"/>
          <w:color w:val="000000"/>
          <w:sz w:val="16"/>
          <w:szCs w:val="16"/>
          <w:lang w:val="de-AT"/>
        </w:rPr>
        <w:t>Memorial</w:t>
      </w:r>
      <w:r w:rsidRPr="00F92B89">
        <w:rPr>
          <w:rFonts w:eastAsia="Times New Roman"/>
          <w:color w:val="000000"/>
          <w:sz w:val="16"/>
          <w:szCs w:val="16"/>
          <w:lang w:val="ru-RU"/>
        </w:rPr>
        <w:t xml:space="preserve"> </w:t>
      </w:r>
      <w:r w:rsidRPr="00F92B89">
        <w:rPr>
          <w:rFonts w:eastAsia="Times New Roman"/>
          <w:color w:val="000000"/>
          <w:sz w:val="16"/>
          <w:szCs w:val="16"/>
          <w:lang w:val="de-AT"/>
        </w:rPr>
        <w:t>Deutschland</w:t>
      </w:r>
      <w:r w:rsidRPr="00F92B89">
        <w:rPr>
          <w:rFonts w:eastAsia="Times New Roman"/>
          <w:color w:val="000000"/>
          <w:sz w:val="16"/>
          <w:szCs w:val="16"/>
          <w:lang w:val="ru-RU"/>
        </w:rPr>
        <w:t xml:space="preserve"> (2019): </w:t>
      </w:r>
      <w:r w:rsidRPr="00F92B89">
        <w:rPr>
          <w:rFonts w:eastAsia="Times New Roman"/>
          <w:color w:val="000000"/>
          <w:sz w:val="16"/>
          <w:szCs w:val="16"/>
          <w:lang w:val="de-AT"/>
        </w:rPr>
        <w:t>Ojub</w:t>
      </w:r>
      <w:r w:rsidRPr="00F92B89">
        <w:rPr>
          <w:rFonts w:eastAsia="Times New Roman"/>
          <w:color w:val="000000"/>
          <w:sz w:val="16"/>
          <w:szCs w:val="16"/>
          <w:lang w:val="ru-RU"/>
        </w:rPr>
        <w:t xml:space="preserve"> </w:t>
      </w:r>
      <w:r w:rsidRPr="00F92B89">
        <w:rPr>
          <w:rFonts w:eastAsia="Times New Roman"/>
          <w:color w:val="000000"/>
          <w:sz w:val="16"/>
          <w:szCs w:val="16"/>
          <w:lang w:val="de-AT"/>
        </w:rPr>
        <w:t>Titiev</w:t>
      </w:r>
      <w:r w:rsidRPr="00F92B89">
        <w:rPr>
          <w:rFonts w:eastAsia="Times New Roman"/>
          <w:color w:val="000000"/>
          <w:sz w:val="16"/>
          <w:szCs w:val="16"/>
          <w:lang w:val="ru-RU"/>
        </w:rPr>
        <w:t xml:space="preserve"> </w:t>
      </w:r>
      <w:r w:rsidRPr="00F92B89">
        <w:rPr>
          <w:rFonts w:eastAsia="Times New Roman"/>
          <w:color w:val="000000"/>
          <w:sz w:val="16"/>
          <w:szCs w:val="16"/>
          <w:lang w:val="de-AT"/>
        </w:rPr>
        <w:t>aus</w:t>
      </w:r>
      <w:r w:rsidRPr="00F92B89">
        <w:rPr>
          <w:rFonts w:eastAsia="Times New Roman"/>
          <w:color w:val="000000"/>
          <w:sz w:val="16"/>
          <w:szCs w:val="16"/>
          <w:lang w:val="ru-RU"/>
        </w:rPr>
        <w:t xml:space="preserve"> </w:t>
      </w:r>
      <w:r w:rsidRPr="00F92B89">
        <w:rPr>
          <w:rFonts w:eastAsia="Times New Roman"/>
          <w:color w:val="000000"/>
          <w:sz w:val="16"/>
          <w:szCs w:val="16"/>
          <w:lang w:val="de-AT"/>
        </w:rPr>
        <w:t>Haft</w:t>
      </w:r>
      <w:r w:rsidRPr="00F92B89">
        <w:rPr>
          <w:rFonts w:eastAsia="Times New Roman"/>
          <w:color w:val="000000"/>
          <w:sz w:val="16"/>
          <w:szCs w:val="16"/>
          <w:lang w:val="ru-RU"/>
        </w:rPr>
        <w:t xml:space="preserve"> </w:t>
      </w:r>
      <w:r w:rsidRPr="00F92B89">
        <w:rPr>
          <w:rFonts w:eastAsia="Times New Roman"/>
          <w:color w:val="000000"/>
          <w:sz w:val="16"/>
          <w:szCs w:val="16"/>
          <w:lang w:val="de-AT"/>
        </w:rPr>
        <w:t>entlassen</w:t>
      </w:r>
      <w:r w:rsidRPr="00F92B89">
        <w:rPr>
          <w:rFonts w:eastAsia="Times New Roman"/>
          <w:color w:val="000000"/>
          <w:sz w:val="16"/>
          <w:szCs w:val="16"/>
          <w:lang w:val="ru-RU"/>
        </w:rPr>
        <w:t xml:space="preserve">. /Мемориал Германия (2019): Оюб Титиев освобожден из тюрьмы.   </w:t>
      </w:r>
      <w:hyperlink r:id="rId58" w:history="1">
        <w:r w:rsidRPr="00F92B89">
          <w:rPr>
            <w:rStyle w:val="Hyperlink"/>
            <w:w w:val="110"/>
            <w:sz w:val="16"/>
            <w:szCs w:val="16"/>
          </w:rPr>
          <w:t>https</w:t>
        </w:r>
        <w:r w:rsidRPr="00F92B89">
          <w:rPr>
            <w:rStyle w:val="Hyperlink"/>
            <w:w w:val="110"/>
            <w:sz w:val="16"/>
            <w:szCs w:val="16"/>
            <w:lang w:val="ru-RU"/>
          </w:rPr>
          <w:t>://</w:t>
        </w:r>
        <w:r w:rsidRPr="00F92B89">
          <w:rPr>
            <w:rStyle w:val="Hyperlink"/>
            <w:w w:val="110"/>
            <w:sz w:val="16"/>
            <w:szCs w:val="16"/>
          </w:rPr>
          <w:t>www</w:t>
        </w:r>
        <w:r w:rsidRPr="00F92B89">
          <w:rPr>
            <w:rStyle w:val="Hyperlink"/>
            <w:w w:val="110"/>
            <w:sz w:val="16"/>
            <w:szCs w:val="16"/>
            <w:lang w:val="ru-RU"/>
          </w:rPr>
          <w:t>.</w:t>
        </w:r>
        <w:r w:rsidRPr="00F92B89">
          <w:rPr>
            <w:rStyle w:val="Hyperlink"/>
            <w:w w:val="110"/>
            <w:sz w:val="16"/>
            <w:szCs w:val="16"/>
          </w:rPr>
          <w:t>memorial</w:t>
        </w:r>
        <w:r w:rsidRPr="00F92B89">
          <w:rPr>
            <w:rStyle w:val="Hyperlink"/>
            <w:w w:val="110"/>
            <w:sz w:val="16"/>
            <w:szCs w:val="16"/>
            <w:lang w:val="ru-RU"/>
          </w:rPr>
          <w:t>.</w:t>
        </w:r>
        <w:r w:rsidRPr="00F92B89">
          <w:rPr>
            <w:rStyle w:val="Hyperlink"/>
            <w:w w:val="110"/>
            <w:sz w:val="16"/>
            <w:szCs w:val="16"/>
          </w:rPr>
          <w:t>de</w:t>
        </w:r>
        <w:r w:rsidRPr="00F92B89">
          <w:rPr>
            <w:rStyle w:val="Hyperlink"/>
            <w:w w:val="110"/>
            <w:sz w:val="16"/>
            <w:szCs w:val="16"/>
            <w:lang w:val="ru-RU"/>
          </w:rPr>
          <w:t>/</w:t>
        </w:r>
        <w:r w:rsidRPr="00F92B89">
          <w:rPr>
            <w:rStyle w:val="Hyperlink"/>
            <w:w w:val="110"/>
            <w:sz w:val="16"/>
            <w:szCs w:val="16"/>
          </w:rPr>
          <w:t>index</w:t>
        </w:r>
        <w:r w:rsidRPr="00F92B89">
          <w:rPr>
            <w:rStyle w:val="Hyperlink"/>
            <w:w w:val="110"/>
            <w:sz w:val="16"/>
            <w:szCs w:val="16"/>
            <w:lang w:val="ru-RU"/>
          </w:rPr>
          <w:t>.</w:t>
        </w:r>
        <w:r w:rsidRPr="00F92B89">
          <w:rPr>
            <w:rStyle w:val="Hyperlink"/>
            <w:w w:val="110"/>
            <w:sz w:val="16"/>
            <w:szCs w:val="16"/>
          </w:rPr>
          <w:t>php</w:t>
        </w:r>
        <w:r w:rsidRPr="00F92B89">
          <w:rPr>
            <w:rStyle w:val="Hyperlink"/>
            <w:w w:val="110"/>
            <w:sz w:val="16"/>
            <w:szCs w:val="16"/>
            <w:lang w:val="ru-RU"/>
          </w:rPr>
          <w:t>/7742-</w:t>
        </w:r>
        <w:r w:rsidRPr="00F92B89">
          <w:rPr>
            <w:rStyle w:val="Hyperlink"/>
            <w:w w:val="110"/>
            <w:sz w:val="16"/>
            <w:szCs w:val="16"/>
          </w:rPr>
          <w:t>ojub</w:t>
        </w:r>
        <w:r w:rsidRPr="00F92B89">
          <w:rPr>
            <w:rStyle w:val="Hyperlink"/>
            <w:w w:val="110"/>
            <w:sz w:val="16"/>
            <w:szCs w:val="16"/>
            <w:lang w:val="ru-RU"/>
          </w:rPr>
          <w:t>-</w:t>
        </w:r>
        <w:r w:rsidRPr="00F92B89">
          <w:rPr>
            <w:rStyle w:val="Hyperlink"/>
            <w:w w:val="110"/>
            <w:sz w:val="16"/>
            <w:szCs w:val="16"/>
          </w:rPr>
          <w:t>titiev</w:t>
        </w:r>
        <w:r w:rsidRPr="00F92B89">
          <w:rPr>
            <w:rStyle w:val="Hyperlink"/>
            <w:w w:val="110"/>
            <w:sz w:val="16"/>
            <w:szCs w:val="16"/>
            <w:lang w:val="ru-RU"/>
          </w:rPr>
          <w:t>-</w:t>
        </w:r>
        <w:r w:rsidRPr="00F92B89">
          <w:rPr>
            <w:rStyle w:val="Hyperlink"/>
            <w:w w:val="110"/>
            <w:sz w:val="16"/>
            <w:szCs w:val="16"/>
          </w:rPr>
          <w:t>aus</w:t>
        </w:r>
        <w:r w:rsidRPr="00F92B89">
          <w:rPr>
            <w:rStyle w:val="Hyperlink"/>
            <w:w w:val="110"/>
            <w:sz w:val="16"/>
            <w:szCs w:val="16"/>
            <w:lang w:val="ru-RU"/>
          </w:rPr>
          <w:t>-</w:t>
        </w:r>
        <w:r w:rsidRPr="00F92B89">
          <w:rPr>
            <w:rStyle w:val="Hyperlink"/>
            <w:w w:val="110"/>
            <w:sz w:val="16"/>
            <w:szCs w:val="16"/>
          </w:rPr>
          <w:t>haft</w:t>
        </w:r>
        <w:r w:rsidRPr="00F92B89">
          <w:rPr>
            <w:rStyle w:val="Hyperlink"/>
            <w:w w:val="110"/>
            <w:sz w:val="16"/>
            <w:szCs w:val="16"/>
            <w:lang w:val="ru-RU"/>
          </w:rPr>
          <w:t>-</w:t>
        </w:r>
        <w:r w:rsidRPr="00F92B89">
          <w:rPr>
            <w:rStyle w:val="Hyperlink"/>
            <w:w w:val="110"/>
            <w:sz w:val="16"/>
            <w:szCs w:val="16"/>
          </w:rPr>
          <w:t>entlassen</w:t>
        </w:r>
      </w:hyperlink>
      <w:r w:rsidRPr="00F92B89">
        <w:rPr>
          <w:rFonts w:eastAsia="Times New Roman"/>
          <w:color w:val="000000"/>
          <w:sz w:val="16"/>
          <w:szCs w:val="16"/>
          <w:lang w:val="ru-RU"/>
        </w:rPr>
        <w:t xml:space="preserve"> (Дата обращения: 03.08.2021)</w:t>
      </w:r>
    </w:p>
  </w:footnote>
  <w:footnote w:id="61">
    <w:p w14:paraId="132F92D1" w14:textId="77777777" w:rsidR="00E30489" w:rsidRPr="00F92B89" w:rsidRDefault="00E30489" w:rsidP="00E30489">
      <w:pPr>
        <w:pStyle w:val="Funotentext"/>
        <w:contextualSpacing/>
        <w:rPr>
          <w:sz w:val="16"/>
          <w:szCs w:val="16"/>
          <w:lang w:val="ru-RU"/>
        </w:rPr>
      </w:pPr>
      <w:r w:rsidRPr="00F92B89">
        <w:rPr>
          <w:rStyle w:val="a1"/>
          <w:sz w:val="16"/>
          <w:szCs w:val="16"/>
        </w:rPr>
        <w:footnoteRef/>
      </w:r>
      <w:r w:rsidRPr="00F92B89">
        <w:rPr>
          <w:sz w:val="16"/>
          <w:szCs w:val="16"/>
        </w:rPr>
        <w:t xml:space="preserve"> </w:t>
      </w:r>
      <w:r w:rsidRPr="00F92B89">
        <w:rPr>
          <w:rFonts w:eastAsia="Times New Roman"/>
          <w:color w:val="000000"/>
          <w:sz w:val="16"/>
          <w:szCs w:val="16"/>
          <w:lang w:val="de-AT"/>
        </w:rPr>
        <w:t xml:space="preserve">Malek, M. Dr. (2014): Deportierte Völker. /Малек, М. Др. </w:t>
      </w:r>
      <w:r w:rsidRPr="00F92B89">
        <w:rPr>
          <w:rFonts w:eastAsia="Times New Roman"/>
          <w:color w:val="000000"/>
          <w:sz w:val="16"/>
          <w:szCs w:val="16"/>
          <w:lang w:val="ru-RU"/>
        </w:rPr>
        <w:t xml:space="preserve">(2014): Депортированные народы. </w:t>
      </w:r>
      <w:hyperlink r:id="rId59" w:history="1">
        <w:r w:rsidRPr="00F92B89">
          <w:rPr>
            <w:rStyle w:val="Hyperlink"/>
            <w:w w:val="105"/>
            <w:sz w:val="16"/>
            <w:szCs w:val="16"/>
          </w:rPr>
          <w:t>https</w:t>
        </w:r>
        <w:r w:rsidRPr="00F92B89">
          <w:rPr>
            <w:rStyle w:val="Hyperlink"/>
            <w:w w:val="105"/>
            <w:sz w:val="16"/>
            <w:szCs w:val="16"/>
            <w:lang w:val="ru-RU"/>
          </w:rPr>
          <w:t>://</w:t>
        </w:r>
        <w:r w:rsidRPr="00F92B89">
          <w:rPr>
            <w:rStyle w:val="Hyperlink"/>
            <w:w w:val="105"/>
            <w:sz w:val="16"/>
            <w:szCs w:val="16"/>
          </w:rPr>
          <w:t>www</w:t>
        </w:r>
        <w:r w:rsidRPr="00F92B89">
          <w:rPr>
            <w:rStyle w:val="Hyperlink"/>
            <w:w w:val="105"/>
            <w:sz w:val="16"/>
            <w:szCs w:val="16"/>
            <w:lang w:val="ru-RU"/>
          </w:rPr>
          <w:t>.</w:t>
        </w:r>
        <w:r w:rsidRPr="00F92B89">
          <w:rPr>
            <w:rStyle w:val="Hyperlink"/>
            <w:w w:val="105"/>
            <w:sz w:val="16"/>
            <w:szCs w:val="16"/>
          </w:rPr>
          <w:t>faz</w:t>
        </w:r>
        <w:r w:rsidRPr="00F92B89">
          <w:rPr>
            <w:rStyle w:val="Hyperlink"/>
            <w:w w:val="105"/>
            <w:sz w:val="16"/>
            <w:szCs w:val="16"/>
            <w:lang w:val="ru-RU"/>
          </w:rPr>
          <w:t>.</w:t>
        </w:r>
        <w:r w:rsidRPr="00F92B89">
          <w:rPr>
            <w:rStyle w:val="Hyperlink"/>
            <w:w w:val="105"/>
            <w:sz w:val="16"/>
            <w:szCs w:val="16"/>
          </w:rPr>
          <w:t>net</w:t>
        </w:r>
        <w:r w:rsidRPr="00F92B89">
          <w:rPr>
            <w:rStyle w:val="Hyperlink"/>
            <w:w w:val="105"/>
            <w:sz w:val="16"/>
            <w:szCs w:val="16"/>
            <w:lang w:val="ru-RU"/>
          </w:rPr>
          <w:t>/</w:t>
        </w:r>
        <w:r w:rsidRPr="00F92B89">
          <w:rPr>
            <w:rStyle w:val="Hyperlink"/>
            <w:w w:val="105"/>
            <w:sz w:val="16"/>
            <w:szCs w:val="16"/>
          </w:rPr>
          <w:t>aktuell</w:t>
        </w:r>
        <w:r w:rsidRPr="00F92B89">
          <w:rPr>
            <w:rStyle w:val="Hyperlink"/>
            <w:w w:val="105"/>
            <w:sz w:val="16"/>
            <w:szCs w:val="16"/>
            <w:lang w:val="ru-RU"/>
          </w:rPr>
          <w:t>/</w:t>
        </w:r>
        <w:r w:rsidRPr="00F92B89">
          <w:rPr>
            <w:rStyle w:val="Hyperlink"/>
            <w:w w:val="105"/>
            <w:sz w:val="16"/>
            <w:szCs w:val="16"/>
          </w:rPr>
          <w:t>politik</w:t>
        </w:r>
        <w:r w:rsidRPr="00F92B89">
          <w:rPr>
            <w:rStyle w:val="Hyperlink"/>
            <w:w w:val="105"/>
            <w:sz w:val="16"/>
            <w:szCs w:val="16"/>
            <w:lang w:val="ru-RU"/>
          </w:rPr>
          <w:t>/</w:t>
        </w:r>
        <w:r w:rsidRPr="00F92B89">
          <w:rPr>
            <w:rStyle w:val="Hyperlink"/>
            <w:w w:val="105"/>
            <w:sz w:val="16"/>
            <w:szCs w:val="16"/>
          </w:rPr>
          <w:t>die</w:t>
        </w:r>
        <w:r w:rsidRPr="00F92B89">
          <w:rPr>
            <w:rStyle w:val="Hyperlink"/>
            <w:w w:val="105"/>
            <w:sz w:val="16"/>
            <w:szCs w:val="16"/>
            <w:lang w:val="ru-RU"/>
          </w:rPr>
          <w:t>-</w:t>
        </w:r>
        <w:r w:rsidRPr="00F92B89">
          <w:rPr>
            <w:rStyle w:val="Hyperlink"/>
            <w:w w:val="105"/>
            <w:sz w:val="16"/>
            <w:szCs w:val="16"/>
          </w:rPr>
          <w:t>gegenwart</w:t>
        </w:r>
        <w:r w:rsidRPr="00F92B89">
          <w:rPr>
            <w:rStyle w:val="Hyperlink"/>
            <w:w w:val="105"/>
            <w:sz w:val="16"/>
            <w:szCs w:val="16"/>
            <w:lang w:val="ru-RU"/>
          </w:rPr>
          <w:t>/</w:t>
        </w:r>
        <w:r w:rsidRPr="00F92B89">
          <w:rPr>
            <w:rStyle w:val="Hyperlink"/>
            <w:w w:val="105"/>
            <w:sz w:val="16"/>
            <w:szCs w:val="16"/>
          </w:rPr>
          <w:t>russland</w:t>
        </w:r>
        <w:r w:rsidRPr="00F92B89">
          <w:rPr>
            <w:rStyle w:val="Hyperlink"/>
            <w:w w:val="105"/>
            <w:sz w:val="16"/>
            <w:szCs w:val="16"/>
            <w:lang w:val="ru-RU"/>
          </w:rPr>
          <w:t>-</w:t>
        </w:r>
        <w:r w:rsidRPr="00F92B89">
          <w:rPr>
            <w:rStyle w:val="Hyperlink"/>
            <w:w w:val="105"/>
            <w:sz w:val="16"/>
            <w:szCs w:val="16"/>
          </w:rPr>
          <w:t>deportierte</w:t>
        </w:r>
        <w:r w:rsidRPr="00F92B89">
          <w:rPr>
            <w:rStyle w:val="Hyperlink"/>
            <w:w w:val="105"/>
            <w:sz w:val="16"/>
            <w:szCs w:val="16"/>
            <w:lang w:val="ru-RU"/>
          </w:rPr>
          <w:t>-</w:t>
        </w:r>
        <w:r w:rsidRPr="00F92B89">
          <w:rPr>
            <w:rStyle w:val="Hyperlink"/>
            <w:w w:val="105"/>
            <w:sz w:val="16"/>
            <w:szCs w:val="16"/>
          </w:rPr>
          <w:t>voelker</w:t>
        </w:r>
        <w:r w:rsidRPr="00F92B89">
          <w:rPr>
            <w:rStyle w:val="Hyperlink"/>
            <w:w w:val="105"/>
            <w:sz w:val="16"/>
            <w:szCs w:val="16"/>
            <w:lang w:val="ru-RU"/>
          </w:rPr>
          <w:t>-12804712.</w:t>
        </w:r>
        <w:r w:rsidRPr="00F92B89">
          <w:rPr>
            <w:rStyle w:val="Hyperlink"/>
            <w:w w:val="105"/>
            <w:sz w:val="16"/>
            <w:szCs w:val="16"/>
          </w:rPr>
          <w:t>html</w:t>
        </w:r>
      </w:hyperlink>
      <w:r w:rsidRPr="00F92B89">
        <w:rPr>
          <w:rFonts w:eastAsia="Times New Roman"/>
          <w:color w:val="000000"/>
          <w:sz w:val="16"/>
          <w:szCs w:val="16"/>
          <w:lang w:val="ru-RU"/>
        </w:rPr>
        <w:t xml:space="preserve"> (Дата обращения: 03.08.2021)</w:t>
      </w:r>
    </w:p>
  </w:footnote>
  <w:footnote w:id="62">
    <w:p w14:paraId="23201672" w14:textId="77777777" w:rsidR="00E30489" w:rsidRPr="003619B0" w:rsidRDefault="00E30489" w:rsidP="00E30489">
      <w:pPr>
        <w:pStyle w:val="Funotentext"/>
        <w:contextualSpacing/>
        <w:rPr>
          <w:sz w:val="16"/>
          <w:szCs w:val="16"/>
          <w:lang w:val="ru-RU"/>
        </w:rPr>
      </w:pPr>
      <w:r w:rsidRPr="00F92B89">
        <w:rPr>
          <w:rStyle w:val="a1"/>
          <w:sz w:val="16"/>
          <w:szCs w:val="16"/>
        </w:rPr>
        <w:footnoteRef/>
      </w:r>
      <w:r w:rsidRPr="00F92B89">
        <w:rPr>
          <w:rFonts w:eastAsia="Times New Roman"/>
          <w:color w:val="000000"/>
          <w:sz w:val="16"/>
          <w:szCs w:val="16"/>
          <w:lang w:val="ru-RU"/>
        </w:rPr>
        <w:t xml:space="preserve"> </w:t>
      </w:r>
      <w:r w:rsidRPr="00F92B89">
        <w:rPr>
          <w:rFonts w:eastAsia="Times New Roman"/>
          <w:color w:val="000000"/>
          <w:sz w:val="16"/>
          <w:szCs w:val="16"/>
          <w:lang w:val="de-AT"/>
        </w:rPr>
        <w:t>Cremer</w:t>
      </w:r>
      <w:r w:rsidRPr="00F92B89">
        <w:rPr>
          <w:rFonts w:eastAsia="Times New Roman"/>
          <w:color w:val="000000"/>
          <w:sz w:val="16"/>
          <w:szCs w:val="16"/>
          <w:lang w:val="ru-RU"/>
        </w:rPr>
        <w:t xml:space="preserve"> </w:t>
      </w:r>
      <w:r w:rsidRPr="00F92B89">
        <w:rPr>
          <w:rFonts w:eastAsia="Times New Roman"/>
          <w:color w:val="000000"/>
          <w:sz w:val="16"/>
          <w:szCs w:val="16"/>
          <w:lang w:val="de-AT"/>
        </w:rPr>
        <w:t>M</w:t>
      </w:r>
      <w:r w:rsidRPr="00F92B89">
        <w:rPr>
          <w:rFonts w:eastAsia="Times New Roman"/>
          <w:color w:val="000000"/>
          <w:sz w:val="16"/>
          <w:szCs w:val="16"/>
          <w:lang w:val="ru-RU"/>
        </w:rPr>
        <w:t xml:space="preserve">. (2019): </w:t>
      </w:r>
      <w:r w:rsidRPr="00F92B89">
        <w:rPr>
          <w:rFonts w:eastAsia="Times New Roman"/>
          <w:color w:val="000000"/>
          <w:sz w:val="16"/>
          <w:szCs w:val="16"/>
          <w:lang w:val="de-AT"/>
        </w:rPr>
        <w:t>Tschetschenien</w:t>
      </w:r>
      <w:r w:rsidRPr="00F92B89">
        <w:rPr>
          <w:rFonts w:eastAsia="Times New Roman"/>
          <w:color w:val="000000"/>
          <w:sz w:val="16"/>
          <w:szCs w:val="16"/>
          <w:lang w:val="ru-RU"/>
        </w:rPr>
        <w:t xml:space="preserve">. /Кремер М. (2019): Чечня. </w:t>
      </w:r>
      <w:hyperlink r:id="rId60" w:history="1">
        <w:r w:rsidRPr="00F92B89">
          <w:rPr>
            <w:rStyle w:val="Hyperlink"/>
            <w:spacing w:val="-1"/>
            <w:w w:val="110"/>
            <w:sz w:val="16"/>
            <w:szCs w:val="16"/>
          </w:rPr>
          <w:t>https</w:t>
        </w:r>
        <w:r w:rsidRPr="00F92B89">
          <w:rPr>
            <w:rStyle w:val="Hyperlink"/>
            <w:spacing w:val="-1"/>
            <w:w w:val="110"/>
            <w:sz w:val="16"/>
            <w:szCs w:val="16"/>
            <w:lang w:val="ru-RU"/>
          </w:rPr>
          <w:t>://</w:t>
        </w:r>
        <w:r w:rsidRPr="00F92B89">
          <w:rPr>
            <w:rStyle w:val="Hyperlink"/>
            <w:spacing w:val="-1"/>
            <w:w w:val="110"/>
            <w:sz w:val="16"/>
            <w:szCs w:val="16"/>
          </w:rPr>
          <w:t>www</w:t>
        </w:r>
        <w:r w:rsidRPr="00F92B89">
          <w:rPr>
            <w:rStyle w:val="Hyperlink"/>
            <w:spacing w:val="-1"/>
            <w:w w:val="110"/>
            <w:sz w:val="16"/>
            <w:szCs w:val="16"/>
            <w:lang w:val="ru-RU"/>
          </w:rPr>
          <w:t>.</w:t>
        </w:r>
        <w:r w:rsidRPr="00F92B89">
          <w:rPr>
            <w:rStyle w:val="Hyperlink"/>
            <w:spacing w:val="-1"/>
            <w:w w:val="110"/>
            <w:sz w:val="16"/>
            <w:szCs w:val="16"/>
          </w:rPr>
          <w:t>dekoder</w:t>
        </w:r>
        <w:r w:rsidRPr="00F92B89">
          <w:rPr>
            <w:rStyle w:val="Hyperlink"/>
            <w:spacing w:val="-1"/>
            <w:w w:val="110"/>
            <w:sz w:val="16"/>
            <w:szCs w:val="16"/>
            <w:lang w:val="ru-RU"/>
          </w:rPr>
          <w:t>.</w:t>
        </w:r>
        <w:r w:rsidRPr="00F92B89">
          <w:rPr>
            <w:rStyle w:val="Hyperlink"/>
            <w:spacing w:val="-1"/>
            <w:w w:val="110"/>
            <w:sz w:val="16"/>
            <w:szCs w:val="16"/>
          </w:rPr>
          <w:t>org</w:t>
        </w:r>
        <w:r w:rsidRPr="00F92B89">
          <w:rPr>
            <w:rStyle w:val="Hyperlink"/>
            <w:spacing w:val="-1"/>
            <w:w w:val="110"/>
            <w:sz w:val="16"/>
            <w:szCs w:val="16"/>
            <w:lang w:val="ru-RU"/>
          </w:rPr>
          <w:t>/</w:t>
        </w:r>
        <w:r w:rsidRPr="00F92B89">
          <w:rPr>
            <w:rStyle w:val="Hyperlink"/>
            <w:spacing w:val="-1"/>
            <w:w w:val="110"/>
            <w:sz w:val="16"/>
            <w:szCs w:val="16"/>
          </w:rPr>
          <w:t>de</w:t>
        </w:r>
        <w:r w:rsidRPr="00F92B89">
          <w:rPr>
            <w:rStyle w:val="Hyperlink"/>
            <w:spacing w:val="-1"/>
            <w:w w:val="110"/>
            <w:sz w:val="16"/>
            <w:szCs w:val="16"/>
            <w:lang w:val="ru-RU"/>
          </w:rPr>
          <w:t>/</w:t>
        </w:r>
        <w:r w:rsidRPr="00F92B89">
          <w:rPr>
            <w:rStyle w:val="Hyperlink"/>
            <w:spacing w:val="-1"/>
            <w:w w:val="110"/>
            <w:sz w:val="16"/>
            <w:szCs w:val="16"/>
          </w:rPr>
          <w:t>gnose</w:t>
        </w:r>
        <w:r w:rsidRPr="00F92B89">
          <w:rPr>
            <w:rStyle w:val="Hyperlink"/>
            <w:spacing w:val="-1"/>
            <w:w w:val="110"/>
            <w:sz w:val="16"/>
            <w:szCs w:val="16"/>
            <w:lang w:val="ru-RU"/>
          </w:rPr>
          <w:t>/</w:t>
        </w:r>
        <w:r w:rsidRPr="00F92B89">
          <w:rPr>
            <w:rStyle w:val="Hyperlink"/>
            <w:spacing w:val="-1"/>
            <w:w w:val="110"/>
            <w:sz w:val="16"/>
            <w:szCs w:val="16"/>
          </w:rPr>
          <w:t>tschetschenien</w:t>
        </w:r>
        <w:r w:rsidRPr="00F92B89">
          <w:rPr>
            <w:rStyle w:val="Hyperlink"/>
            <w:spacing w:val="-1"/>
            <w:w w:val="110"/>
            <w:sz w:val="16"/>
            <w:szCs w:val="16"/>
            <w:lang w:val="ru-RU"/>
          </w:rPr>
          <w:t>-</w:t>
        </w:r>
        <w:r w:rsidRPr="00F92B89">
          <w:rPr>
            <w:rStyle w:val="Hyperlink"/>
            <w:spacing w:val="-1"/>
            <w:w w:val="110"/>
            <w:sz w:val="16"/>
            <w:szCs w:val="16"/>
          </w:rPr>
          <w:t>geschichte</w:t>
        </w:r>
        <w:r w:rsidRPr="00F92B89">
          <w:rPr>
            <w:rStyle w:val="Hyperlink"/>
            <w:spacing w:val="-1"/>
            <w:w w:val="110"/>
            <w:sz w:val="16"/>
            <w:szCs w:val="16"/>
            <w:lang w:val="ru-RU"/>
          </w:rPr>
          <w:t>-</w:t>
        </w:r>
        <w:r w:rsidRPr="00F92B89">
          <w:rPr>
            <w:rStyle w:val="Hyperlink"/>
            <w:spacing w:val="-1"/>
            <w:w w:val="110"/>
            <w:sz w:val="16"/>
            <w:szCs w:val="16"/>
          </w:rPr>
          <w:t>kadyrow</w:t>
        </w:r>
        <w:r w:rsidRPr="00F92B89">
          <w:rPr>
            <w:rStyle w:val="Hyperlink"/>
            <w:spacing w:val="-1"/>
            <w:w w:val="110"/>
            <w:sz w:val="16"/>
            <w:szCs w:val="16"/>
            <w:lang w:val="ru-RU"/>
          </w:rPr>
          <w:t>-</w:t>
        </w:r>
        <w:r w:rsidRPr="00F92B89">
          <w:rPr>
            <w:rStyle w:val="Hyperlink"/>
            <w:spacing w:val="-1"/>
            <w:w w:val="110"/>
            <w:sz w:val="16"/>
            <w:szCs w:val="16"/>
          </w:rPr>
          <w:t>titijew</w:t>
        </w:r>
      </w:hyperlink>
      <w:r w:rsidRPr="00F92B89">
        <w:rPr>
          <w:spacing w:val="-1"/>
          <w:w w:val="110"/>
          <w:sz w:val="16"/>
          <w:szCs w:val="16"/>
          <w:lang w:val="ru-RU"/>
        </w:rPr>
        <w:t xml:space="preserve"> </w:t>
      </w:r>
      <w:r w:rsidRPr="00F92B89">
        <w:rPr>
          <w:rFonts w:eastAsia="Times New Roman"/>
          <w:color w:val="000000"/>
          <w:sz w:val="16"/>
          <w:szCs w:val="16"/>
          <w:lang w:val="ru-RU"/>
        </w:rPr>
        <w:t>(Дата обращения: 03.08.2021)</w:t>
      </w:r>
    </w:p>
  </w:footnote>
  <w:footnote w:id="63">
    <w:p w14:paraId="2109E7EF"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rFonts w:eastAsia="Times New Roman"/>
          <w:color w:val="000000"/>
          <w:sz w:val="16"/>
          <w:szCs w:val="16"/>
          <w:lang w:val="ru-RU"/>
        </w:rPr>
        <w:t xml:space="preserve"> </w:t>
      </w:r>
      <w:r w:rsidRPr="00622A29">
        <w:rPr>
          <w:rFonts w:eastAsia="Times New Roman"/>
          <w:color w:val="000000"/>
          <w:sz w:val="16"/>
          <w:szCs w:val="16"/>
          <w:lang w:val="en-US"/>
        </w:rPr>
        <w:t>taz</w:t>
      </w:r>
      <w:r w:rsidRPr="00622A29">
        <w:rPr>
          <w:rFonts w:eastAsia="Times New Roman"/>
          <w:color w:val="000000"/>
          <w:sz w:val="16"/>
          <w:szCs w:val="16"/>
          <w:lang w:val="ru-RU"/>
        </w:rPr>
        <w:t xml:space="preserve"> (2019): </w:t>
      </w:r>
      <w:r w:rsidRPr="00622A29">
        <w:rPr>
          <w:rFonts w:eastAsia="Times New Roman"/>
          <w:color w:val="000000"/>
          <w:sz w:val="16"/>
          <w:szCs w:val="16"/>
          <w:lang w:val="en-US"/>
        </w:rPr>
        <w:t>Gedenken</w:t>
      </w:r>
      <w:r w:rsidRPr="00622A29">
        <w:rPr>
          <w:rFonts w:eastAsia="Times New Roman"/>
          <w:color w:val="000000"/>
          <w:sz w:val="16"/>
          <w:szCs w:val="16"/>
          <w:lang w:val="ru-RU"/>
        </w:rPr>
        <w:t xml:space="preserve"> </w:t>
      </w:r>
      <w:r w:rsidRPr="00622A29">
        <w:rPr>
          <w:rFonts w:eastAsia="Times New Roman"/>
          <w:color w:val="000000"/>
          <w:sz w:val="16"/>
          <w:szCs w:val="16"/>
          <w:lang w:val="en-US"/>
        </w:rPr>
        <w:t>an</w:t>
      </w:r>
      <w:r w:rsidRPr="00622A29">
        <w:rPr>
          <w:rFonts w:eastAsia="Times New Roman"/>
          <w:color w:val="000000"/>
          <w:sz w:val="16"/>
          <w:szCs w:val="16"/>
          <w:lang w:val="ru-RU"/>
        </w:rPr>
        <w:t xml:space="preserve"> </w:t>
      </w:r>
      <w:r w:rsidRPr="00622A29">
        <w:rPr>
          <w:rFonts w:eastAsia="Times New Roman"/>
          <w:color w:val="000000"/>
          <w:sz w:val="16"/>
          <w:szCs w:val="16"/>
          <w:lang w:val="en-US"/>
        </w:rPr>
        <w:t>Natalja</w:t>
      </w:r>
      <w:r w:rsidRPr="00622A29">
        <w:rPr>
          <w:rFonts w:eastAsia="Times New Roman"/>
          <w:color w:val="000000"/>
          <w:sz w:val="16"/>
          <w:szCs w:val="16"/>
          <w:lang w:val="ru-RU"/>
        </w:rPr>
        <w:t xml:space="preserve"> </w:t>
      </w:r>
      <w:r w:rsidRPr="00622A29">
        <w:rPr>
          <w:rFonts w:eastAsia="Times New Roman"/>
          <w:color w:val="000000"/>
          <w:sz w:val="16"/>
          <w:szCs w:val="16"/>
          <w:lang w:val="en-US"/>
        </w:rPr>
        <w:t>Estemirowa</w:t>
      </w:r>
      <w:r w:rsidRPr="00622A29">
        <w:rPr>
          <w:rFonts w:eastAsia="Times New Roman"/>
          <w:color w:val="000000"/>
          <w:sz w:val="16"/>
          <w:szCs w:val="16"/>
          <w:lang w:val="ru-RU"/>
        </w:rPr>
        <w:t xml:space="preserve"> - </w:t>
      </w:r>
      <w:r w:rsidRPr="00622A29">
        <w:rPr>
          <w:rFonts w:eastAsia="Times New Roman"/>
          <w:color w:val="000000"/>
          <w:sz w:val="16"/>
          <w:szCs w:val="16"/>
          <w:lang w:val="en-US"/>
        </w:rPr>
        <w:t>Ihre</w:t>
      </w:r>
      <w:r w:rsidRPr="00622A29">
        <w:rPr>
          <w:rFonts w:eastAsia="Times New Roman"/>
          <w:color w:val="000000"/>
          <w:sz w:val="16"/>
          <w:szCs w:val="16"/>
          <w:lang w:val="ru-RU"/>
        </w:rPr>
        <w:t xml:space="preserve"> </w:t>
      </w:r>
      <w:r w:rsidRPr="00622A29">
        <w:rPr>
          <w:rFonts w:eastAsia="Times New Roman"/>
          <w:color w:val="000000"/>
          <w:sz w:val="16"/>
          <w:szCs w:val="16"/>
          <w:lang w:val="en-US"/>
        </w:rPr>
        <w:t>M</w:t>
      </w:r>
      <w:r w:rsidRPr="00622A29">
        <w:rPr>
          <w:rFonts w:eastAsia="Times New Roman"/>
          <w:color w:val="000000"/>
          <w:sz w:val="16"/>
          <w:szCs w:val="16"/>
          <w:lang w:val="ru-RU"/>
        </w:rPr>
        <w:t>ö</w:t>
      </w:r>
      <w:r w:rsidRPr="00622A29">
        <w:rPr>
          <w:rFonts w:eastAsia="Times New Roman"/>
          <w:color w:val="000000"/>
          <w:sz w:val="16"/>
          <w:szCs w:val="16"/>
          <w:lang w:val="en-US"/>
        </w:rPr>
        <w:t>rder</w:t>
      </w:r>
      <w:r w:rsidRPr="00622A29">
        <w:rPr>
          <w:rFonts w:eastAsia="Times New Roman"/>
          <w:color w:val="000000"/>
          <w:sz w:val="16"/>
          <w:szCs w:val="16"/>
          <w:lang w:val="ru-RU"/>
        </w:rPr>
        <w:t xml:space="preserve"> </w:t>
      </w:r>
      <w:r w:rsidRPr="00622A29">
        <w:rPr>
          <w:rFonts w:eastAsia="Times New Roman"/>
          <w:color w:val="000000"/>
          <w:sz w:val="16"/>
          <w:szCs w:val="16"/>
          <w:lang w:val="en-US"/>
        </w:rPr>
        <w:t>laufen</w:t>
      </w:r>
      <w:r w:rsidRPr="00622A29">
        <w:rPr>
          <w:rFonts w:eastAsia="Times New Roman"/>
          <w:color w:val="000000"/>
          <w:sz w:val="16"/>
          <w:szCs w:val="16"/>
          <w:lang w:val="ru-RU"/>
        </w:rPr>
        <w:t xml:space="preserve"> </w:t>
      </w:r>
      <w:r w:rsidRPr="00622A29">
        <w:rPr>
          <w:rFonts w:eastAsia="Times New Roman"/>
          <w:color w:val="000000"/>
          <w:sz w:val="16"/>
          <w:szCs w:val="16"/>
          <w:lang w:val="en-US"/>
        </w:rPr>
        <w:t>frei</w:t>
      </w:r>
      <w:r w:rsidRPr="00622A29">
        <w:rPr>
          <w:rFonts w:eastAsia="Times New Roman"/>
          <w:color w:val="000000"/>
          <w:sz w:val="16"/>
          <w:szCs w:val="16"/>
          <w:lang w:val="ru-RU"/>
        </w:rPr>
        <w:t xml:space="preserve"> </w:t>
      </w:r>
      <w:r w:rsidRPr="00622A29">
        <w:rPr>
          <w:rFonts w:eastAsia="Times New Roman"/>
          <w:color w:val="000000"/>
          <w:sz w:val="16"/>
          <w:szCs w:val="16"/>
          <w:lang w:val="en-US"/>
        </w:rPr>
        <w:t>herum</w:t>
      </w:r>
      <w:r w:rsidRPr="00622A29">
        <w:rPr>
          <w:rFonts w:eastAsia="Times New Roman"/>
          <w:color w:val="000000"/>
          <w:sz w:val="16"/>
          <w:szCs w:val="16"/>
          <w:lang w:val="ru-RU"/>
        </w:rPr>
        <w:t xml:space="preserve">. / </w:t>
      </w:r>
      <w:r w:rsidRPr="00622A29">
        <w:rPr>
          <w:rFonts w:eastAsia="Times New Roman"/>
          <w:color w:val="000000"/>
          <w:sz w:val="16"/>
          <w:szCs w:val="16"/>
          <w:lang w:val="en-US"/>
        </w:rPr>
        <w:t>taz</w:t>
      </w:r>
      <w:r w:rsidRPr="00622A29">
        <w:rPr>
          <w:rFonts w:eastAsia="Times New Roman"/>
          <w:color w:val="000000"/>
          <w:sz w:val="16"/>
          <w:szCs w:val="16"/>
          <w:lang w:val="ru-RU"/>
        </w:rPr>
        <w:t xml:space="preserve"> (2019): Памяти Натальи Эстемировой - твои убийцы бегают на свободе. </w:t>
      </w:r>
      <w:hyperlink r:id="rId61" w:history="1">
        <w:r w:rsidRPr="00622A29">
          <w:rPr>
            <w:rStyle w:val="Hyperlink"/>
            <w:w w:val="110"/>
            <w:sz w:val="16"/>
            <w:szCs w:val="16"/>
          </w:rPr>
          <w:t>https</w:t>
        </w:r>
        <w:r w:rsidRPr="00622A29">
          <w:rPr>
            <w:rStyle w:val="Hyperlink"/>
            <w:w w:val="110"/>
            <w:sz w:val="16"/>
            <w:szCs w:val="16"/>
            <w:lang w:val="ru-RU"/>
          </w:rPr>
          <w:t>://</w:t>
        </w:r>
        <w:r w:rsidRPr="00622A29">
          <w:rPr>
            <w:rStyle w:val="Hyperlink"/>
            <w:w w:val="110"/>
            <w:sz w:val="16"/>
            <w:szCs w:val="16"/>
          </w:rPr>
          <w:t>taz</w:t>
        </w:r>
        <w:r w:rsidRPr="00622A29">
          <w:rPr>
            <w:rStyle w:val="Hyperlink"/>
            <w:w w:val="110"/>
            <w:sz w:val="16"/>
            <w:szCs w:val="16"/>
            <w:lang w:val="ru-RU"/>
          </w:rPr>
          <w:t>.</w:t>
        </w:r>
        <w:r w:rsidRPr="00622A29">
          <w:rPr>
            <w:rStyle w:val="Hyperlink"/>
            <w:w w:val="110"/>
            <w:sz w:val="16"/>
            <w:szCs w:val="16"/>
          </w:rPr>
          <w:t>de</w:t>
        </w:r>
        <w:r w:rsidRPr="00622A29">
          <w:rPr>
            <w:rStyle w:val="Hyperlink"/>
            <w:w w:val="110"/>
            <w:sz w:val="16"/>
            <w:szCs w:val="16"/>
            <w:lang w:val="ru-RU"/>
          </w:rPr>
          <w:t>/</w:t>
        </w:r>
        <w:r w:rsidRPr="00622A29">
          <w:rPr>
            <w:rStyle w:val="Hyperlink"/>
            <w:w w:val="110"/>
            <w:sz w:val="16"/>
            <w:szCs w:val="16"/>
          </w:rPr>
          <w:t>Gedenken</w:t>
        </w:r>
        <w:r w:rsidRPr="00622A29">
          <w:rPr>
            <w:rStyle w:val="Hyperlink"/>
            <w:w w:val="110"/>
            <w:sz w:val="16"/>
            <w:szCs w:val="16"/>
            <w:lang w:val="ru-RU"/>
          </w:rPr>
          <w:t>-</w:t>
        </w:r>
        <w:r w:rsidRPr="00622A29">
          <w:rPr>
            <w:rStyle w:val="Hyperlink"/>
            <w:w w:val="110"/>
            <w:sz w:val="16"/>
            <w:szCs w:val="16"/>
          </w:rPr>
          <w:t>an</w:t>
        </w:r>
        <w:r w:rsidRPr="00622A29">
          <w:rPr>
            <w:rStyle w:val="Hyperlink"/>
            <w:w w:val="110"/>
            <w:sz w:val="16"/>
            <w:szCs w:val="16"/>
            <w:lang w:val="ru-RU"/>
          </w:rPr>
          <w:t>-</w:t>
        </w:r>
        <w:r w:rsidRPr="00622A29">
          <w:rPr>
            <w:rStyle w:val="Hyperlink"/>
            <w:w w:val="110"/>
            <w:sz w:val="16"/>
            <w:szCs w:val="16"/>
          </w:rPr>
          <w:t>Natalja</w:t>
        </w:r>
        <w:r w:rsidRPr="00622A29">
          <w:rPr>
            <w:rStyle w:val="Hyperlink"/>
            <w:w w:val="110"/>
            <w:sz w:val="16"/>
            <w:szCs w:val="16"/>
            <w:lang w:val="ru-RU"/>
          </w:rPr>
          <w:t>-</w:t>
        </w:r>
        <w:r w:rsidRPr="00622A29">
          <w:rPr>
            <w:rStyle w:val="Hyperlink"/>
            <w:w w:val="110"/>
            <w:sz w:val="16"/>
            <w:szCs w:val="16"/>
          </w:rPr>
          <w:t>Estemirowa</w:t>
        </w:r>
        <w:r w:rsidRPr="00622A29">
          <w:rPr>
            <w:rStyle w:val="Hyperlink"/>
            <w:w w:val="110"/>
            <w:sz w:val="16"/>
            <w:szCs w:val="16"/>
            <w:lang w:val="ru-RU"/>
          </w:rPr>
          <w:t>/!5612172/</w:t>
        </w:r>
      </w:hyperlink>
      <w:r w:rsidRPr="00622A29">
        <w:rPr>
          <w:rFonts w:eastAsia="Times New Roman"/>
          <w:color w:val="000000"/>
          <w:sz w:val="16"/>
          <w:szCs w:val="16"/>
          <w:lang w:val="ru-RU"/>
        </w:rPr>
        <w:t xml:space="preserve"> (Дата обращения: 03.08.2021)</w:t>
      </w:r>
    </w:p>
  </w:footnote>
  <w:footnote w:id="64">
    <w:p w14:paraId="14139178"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rFonts w:eastAsia="Times New Roman"/>
          <w:color w:val="000000"/>
          <w:sz w:val="16"/>
          <w:szCs w:val="16"/>
          <w:lang w:val="ru-RU"/>
        </w:rPr>
        <w:t xml:space="preserve"> </w:t>
      </w:r>
      <w:hyperlink r:id="rId62" w:history="1">
        <w:r w:rsidRPr="00622A29">
          <w:rPr>
            <w:rStyle w:val="Hyperlink"/>
            <w:spacing w:val="-1"/>
            <w:w w:val="110"/>
            <w:sz w:val="16"/>
            <w:szCs w:val="16"/>
            <w:lang w:val="en-US"/>
          </w:rPr>
          <w:t>http</w:t>
        </w:r>
        <w:r w:rsidRPr="00622A29">
          <w:rPr>
            <w:rStyle w:val="Hyperlink"/>
            <w:spacing w:val="-1"/>
            <w:w w:val="110"/>
            <w:sz w:val="16"/>
            <w:szCs w:val="16"/>
            <w:lang w:val="ru-RU"/>
          </w:rPr>
          <w:t>://</w:t>
        </w:r>
        <w:r w:rsidRPr="00622A29">
          <w:rPr>
            <w:rStyle w:val="Hyperlink"/>
            <w:spacing w:val="-1"/>
            <w:w w:val="110"/>
            <w:sz w:val="16"/>
            <w:szCs w:val="16"/>
            <w:lang w:val="en-US"/>
          </w:rPr>
          <w:t>euromaidanpress</w:t>
        </w:r>
        <w:r w:rsidRPr="00622A29">
          <w:rPr>
            <w:rStyle w:val="Hyperlink"/>
            <w:spacing w:val="-1"/>
            <w:w w:val="110"/>
            <w:sz w:val="16"/>
            <w:szCs w:val="16"/>
            <w:lang w:val="ru-RU"/>
          </w:rPr>
          <w:t>.</w:t>
        </w:r>
        <w:r w:rsidRPr="00622A29">
          <w:rPr>
            <w:rStyle w:val="Hyperlink"/>
            <w:spacing w:val="-1"/>
            <w:w w:val="110"/>
            <w:sz w:val="16"/>
            <w:szCs w:val="16"/>
            <w:lang w:val="en-US"/>
          </w:rPr>
          <w:t>com</w:t>
        </w:r>
        <w:r w:rsidRPr="00622A29">
          <w:rPr>
            <w:rStyle w:val="Hyperlink"/>
            <w:spacing w:val="-1"/>
            <w:w w:val="110"/>
            <w:sz w:val="16"/>
            <w:szCs w:val="16"/>
            <w:lang w:val="ru-RU"/>
          </w:rPr>
          <w:t>/2017/07/07/</w:t>
        </w:r>
        <w:r w:rsidRPr="00622A29">
          <w:rPr>
            <w:rStyle w:val="Hyperlink"/>
            <w:spacing w:val="-1"/>
            <w:w w:val="110"/>
            <w:sz w:val="16"/>
            <w:szCs w:val="16"/>
            <w:lang w:val="en-US"/>
          </w:rPr>
          <w:t>russias</w:t>
        </w:r>
        <w:r w:rsidRPr="00622A29">
          <w:rPr>
            <w:rStyle w:val="Hyperlink"/>
            <w:spacing w:val="-1"/>
            <w:w w:val="110"/>
            <w:sz w:val="16"/>
            <w:szCs w:val="16"/>
            <w:lang w:val="ru-RU"/>
          </w:rPr>
          <w:t>-</w:t>
        </w:r>
        <w:r w:rsidRPr="00622A29">
          <w:rPr>
            <w:rStyle w:val="Hyperlink"/>
            <w:spacing w:val="-1"/>
            <w:w w:val="110"/>
            <w:sz w:val="16"/>
            <w:szCs w:val="16"/>
            <w:lang w:val="en-US"/>
          </w:rPr>
          <w:t>imperial</w:t>
        </w:r>
        <w:r w:rsidRPr="00622A29">
          <w:rPr>
            <w:rStyle w:val="Hyperlink"/>
            <w:spacing w:val="-1"/>
            <w:w w:val="110"/>
            <w:sz w:val="16"/>
            <w:szCs w:val="16"/>
            <w:lang w:val="ru-RU"/>
          </w:rPr>
          <w:t>-</w:t>
        </w:r>
        <w:r w:rsidRPr="00622A29">
          <w:rPr>
            <w:rStyle w:val="Hyperlink"/>
            <w:spacing w:val="-1"/>
            <w:w w:val="110"/>
            <w:sz w:val="16"/>
            <w:szCs w:val="16"/>
            <w:lang w:val="en-US"/>
          </w:rPr>
          <w:t>crackdown</w:t>
        </w:r>
        <w:r w:rsidRPr="00622A29">
          <w:rPr>
            <w:rStyle w:val="Hyperlink"/>
            <w:spacing w:val="-1"/>
            <w:w w:val="110"/>
            <w:sz w:val="16"/>
            <w:szCs w:val="16"/>
            <w:lang w:val="ru-RU"/>
          </w:rPr>
          <w:t>-</w:t>
        </w:r>
        <w:r w:rsidRPr="00622A29">
          <w:rPr>
            <w:rStyle w:val="Hyperlink"/>
            <w:spacing w:val="-1"/>
            <w:w w:val="110"/>
            <w:sz w:val="16"/>
            <w:szCs w:val="16"/>
            <w:lang w:val="en-US"/>
          </w:rPr>
          <w:t>on</w:t>
        </w:r>
        <w:r w:rsidRPr="00622A29">
          <w:rPr>
            <w:rStyle w:val="Hyperlink"/>
            <w:spacing w:val="-1"/>
            <w:w w:val="110"/>
            <w:sz w:val="16"/>
            <w:szCs w:val="16"/>
            <w:lang w:val="ru-RU"/>
          </w:rPr>
          <w:t>-</w:t>
        </w:r>
        <w:r w:rsidRPr="00622A29">
          <w:rPr>
            <w:rStyle w:val="Hyperlink"/>
            <w:spacing w:val="-1"/>
            <w:w w:val="110"/>
            <w:sz w:val="16"/>
            <w:szCs w:val="16"/>
            <w:lang w:val="en-US"/>
          </w:rPr>
          <w:t>the</w:t>
        </w:r>
        <w:r w:rsidRPr="00622A29">
          <w:rPr>
            <w:rStyle w:val="Hyperlink"/>
            <w:spacing w:val="-1"/>
            <w:w w:val="110"/>
            <w:sz w:val="16"/>
            <w:szCs w:val="16"/>
            <w:lang w:val="ru-RU"/>
          </w:rPr>
          <w:t>-</w:t>
        </w:r>
        <w:r w:rsidRPr="00622A29">
          <w:rPr>
            <w:rStyle w:val="Hyperlink"/>
            <w:spacing w:val="-1"/>
            <w:w w:val="110"/>
            <w:sz w:val="16"/>
            <w:szCs w:val="16"/>
            <w:lang w:val="en-US"/>
          </w:rPr>
          <w:t>memory</w:t>
        </w:r>
        <w:r w:rsidRPr="00622A29">
          <w:rPr>
            <w:rStyle w:val="Hyperlink"/>
            <w:spacing w:val="-1"/>
            <w:w w:val="110"/>
            <w:sz w:val="16"/>
            <w:szCs w:val="16"/>
            <w:lang w:val="ru-RU"/>
          </w:rPr>
          <w:t>-</w:t>
        </w:r>
        <w:r w:rsidRPr="00622A29">
          <w:rPr>
            <w:rStyle w:val="Hyperlink"/>
            <w:spacing w:val="-1"/>
            <w:w w:val="110"/>
            <w:sz w:val="16"/>
            <w:szCs w:val="16"/>
            <w:lang w:val="en-US"/>
          </w:rPr>
          <w:t>of</w:t>
        </w:r>
        <w:r w:rsidRPr="00622A29">
          <w:rPr>
            <w:rStyle w:val="Hyperlink"/>
            <w:spacing w:val="-1"/>
            <w:w w:val="110"/>
            <w:sz w:val="16"/>
            <w:szCs w:val="16"/>
            <w:lang w:val="ru-RU"/>
          </w:rPr>
          <w:t>-</w:t>
        </w:r>
        <w:r w:rsidRPr="00622A29">
          <w:rPr>
            <w:rStyle w:val="Hyperlink"/>
            <w:spacing w:val="-1"/>
            <w:w w:val="110"/>
            <w:sz w:val="16"/>
            <w:szCs w:val="16"/>
            <w:lang w:val="en-US"/>
          </w:rPr>
          <w:t>indigenous</w:t>
        </w:r>
        <w:r w:rsidRPr="00622A29">
          <w:rPr>
            <w:rStyle w:val="Hyperlink"/>
            <w:spacing w:val="-1"/>
            <w:w w:val="110"/>
            <w:sz w:val="16"/>
            <w:szCs w:val="16"/>
            <w:lang w:val="ru-RU"/>
          </w:rPr>
          <w:t>-</w:t>
        </w:r>
        <w:r w:rsidRPr="00622A29">
          <w:rPr>
            <w:rStyle w:val="Hyperlink"/>
            <w:spacing w:val="-1"/>
            <w:w w:val="110"/>
            <w:sz w:val="16"/>
            <w:szCs w:val="16"/>
            <w:lang w:val="en-US"/>
          </w:rPr>
          <w:t>victims</w:t>
        </w:r>
        <w:r w:rsidRPr="00622A29">
          <w:rPr>
            <w:rStyle w:val="Hyperlink"/>
            <w:spacing w:val="-1"/>
            <w:w w:val="110"/>
            <w:sz w:val="16"/>
            <w:szCs w:val="16"/>
            <w:lang w:val="ru-RU"/>
          </w:rPr>
          <w:t>-</w:t>
        </w:r>
        <w:r w:rsidRPr="00622A29">
          <w:rPr>
            <w:rStyle w:val="Hyperlink"/>
            <w:spacing w:val="-1"/>
            <w:w w:val="110"/>
            <w:sz w:val="16"/>
            <w:szCs w:val="16"/>
            <w:lang w:val="en-US"/>
          </w:rPr>
          <w:t>of</w:t>
        </w:r>
        <w:r w:rsidRPr="00622A29">
          <w:rPr>
            <w:rStyle w:val="Hyperlink"/>
            <w:spacing w:val="-1"/>
            <w:w w:val="110"/>
            <w:sz w:val="16"/>
            <w:szCs w:val="16"/>
            <w:lang w:val="ru-RU"/>
          </w:rPr>
          <w:t>-</w:t>
        </w:r>
        <w:r w:rsidRPr="00622A29">
          <w:rPr>
            <w:rStyle w:val="Hyperlink"/>
            <w:spacing w:val="-1"/>
            <w:w w:val="110"/>
            <w:sz w:val="16"/>
            <w:szCs w:val="16"/>
            <w:lang w:val="en-US"/>
          </w:rPr>
          <w:t>deportations</w:t>
        </w:r>
        <w:r w:rsidRPr="00622A29">
          <w:rPr>
            <w:rStyle w:val="Hyperlink"/>
            <w:spacing w:val="-1"/>
            <w:w w:val="110"/>
            <w:sz w:val="16"/>
            <w:szCs w:val="16"/>
            <w:lang w:val="ru-RU"/>
          </w:rPr>
          <w:t>/</w:t>
        </w:r>
      </w:hyperlink>
      <w:r w:rsidRPr="00622A29">
        <w:rPr>
          <w:rFonts w:eastAsia="Times New Roman"/>
          <w:color w:val="000000"/>
          <w:sz w:val="16"/>
          <w:szCs w:val="16"/>
          <w:lang w:val="ru-RU"/>
        </w:rPr>
        <w:t xml:space="preserve"> (Дата обращения: 03.08.2021)</w:t>
      </w:r>
    </w:p>
  </w:footnote>
  <w:footnote w:id="65">
    <w:p w14:paraId="4DC073AC" w14:textId="77777777" w:rsidR="00E30489" w:rsidRPr="00622A29" w:rsidRDefault="00E30489" w:rsidP="00E30489">
      <w:pPr>
        <w:contextualSpacing/>
        <w:rPr>
          <w:sz w:val="16"/>
          <w:szCs w:val="16"/>
          <w:lang w:val="ru-RU"/>
        </w:rPr>
      </w:pPr>
      <w:r w:rsidRPr="00622A29">
        <w:rPr>
          <w:rStyle w:val="a1"/>
          <w:sz w:val="16"/>
          <w:szCs w:val="16"/>
        </w:rPr>
        <w:footnoteRef/>
      </w:r>
      <w:r w:rsidRPr="00622A29">
        <w:rPr>
          <w:sz w:val="16"/>
          <w:szCs w:val="16"/>
          <w:lang w:val="ru-RU"/>
        </w:rPr>
        <w:t xml:space="preserve"> </w:t>
      </w:r>
      <w:hyperlink r:id="rId63" w:history="1">
        <w:r w:rsidRPr="00622A29">
          <w:rPr>
            <w:rStyle w:val="Hyperlink"/>
            <w:sz w:val="16"/>
            <w:szCs w:val="16"/>
            <w:lang w:val="en-US"/>
          </w:rPr>
          <w:t>https</w:t>
        </w:r>
        <w:r w:rsidRPr="00622A29">
          <w:rPr>
            <w:rStyle w:val="Hyperlink"/>
            <w:sz w:val="16"/>
            <w:szCs w:val="16"/>
            <w:lang w:val="ru-RU"/>
          </w:rPr>
          <w:t>://</w:t>
        </w:r>
        <w:r w:rsidRPr="00622A29">
          <w:rPr>
            <w:rStyle w:val="Hyperlink"/>
            <w:sz w:val="16"/>
            <w:szCs w:val="16"/>
            <w:lang w:val="en-US"/>
          </w:rPr>
          <w:t>www</w:t>
        </w:r>
        <w:r w:rsidRPr="00622A29">
          <w:rPr>
            <w:rStyle w:val="Hyperlink"/>
            <w:sz w:val="16"/>
            <w:szCs w:val="16"/>
            <w:lang w:val="ru-RU"/>
          </w:rPr>
          <w:t>.</w:t>
        </w:r>
        <w:r w:rsidRPr="00622A29">
          <w:rPr>
            <w:rStyle w:val="Hyperlink"/>
            <w:sz w:val="16"/>
            <w:szCs w:val="16"/>
            <w:lang w:val="en-US"/>
          </w:rPr>
          <w:t>theguardian</w:t>
        </w:r>
        <w:r w:rsidRPr="00622A29">
          <w:rPr>
            <w:rStyle w:val="Hyperlink"/>
            <w:sz w:val="16"/>
            <w:szCs w:val="16"/>
            <w:lang w:val="ru-RU"/>
          </w:rPr>
          <w:t>.</w:t>
        </w:r>
        <w:r w:rsidRPr="00622A29">
          <w:rPr>
            <w:rStyle w:val="Hyperlink"/>
            <w:sz w:val="16"/>
            <w:szCs w:val="16"/>
            <w:lang w:val="en-US"/>
          </w:rPr>
          <w:t>com</w:t>
        </w:r>
        <w:r w:rsidRPr="00622A29">
          <w:rPr>
            <w:rStyle w:val="Hyperlink"/>
            <w:sz w:val="16"/>
            <w:szCs w:val="16"/>
            <w:lang w:val="ru-RU"/>
          </w:rPr>
          <w:t>/</w:t>
        </w:r>
        <w:r w:rsidRPr="00622A29">
          <w:rPr>
            <w:rStyle w:val="Hyperlink"/>
            <w:sz w:val="16"/>
            <w:szCs w:val="16"/>
            <w:lang w:val="en-US"/>
          </w:rPr>
          <w:t>cities</w:t>
        </w:r>
        <w:r w:rsidRPr="00622A29">
          <w:rPr>
            <w:rStyle w:val="Hyperlink"/>
            <w:sz w:val="16"/>
            <w:szCs w:val="16"/>
            <w:lang w:val="ru-RU"/>
          </w:rPr>
          <w:t>/2018/</w:t>
        </w:r>
        <w:r w:rsidRPr="00622A29">
          <w:rPr>
            <w:rStyle w:val="Hyperlink"/>
            <w:sz w:val="16"/>
            <w:szCs w:val="16"/>
            <w:lang w:val="en-US"/>
          </w:rPr>
          <w:t>jun</w:t>
        </w:r>
        <w:r w:rsidRPr="00622A29">
          <w:rPr>
            <w:rStyle w:val="Hyperlink"/>
            <w:sz w:val="16"/>
            <w:szCs w:val="16"/>
            <w:lang w:val="ru-RU"/>
          </w:rPr>
          <w:t>/02/</w:t>
        </w:r>
        <w:r w:rsidRPr="00622A29">
          <w:rPr>
            <w:rStyle w:val="Hyperlink"/>
            <w:sz w:val="16"/>
            <w:szCs w:val="16"/>
            <w:lang w:val="en-US"/>
          </w:rPr>
          <w:t>the</w:t>
        </w:r>
        <w:r w:rsidRPr="00622A29">
          <w:rPr>
            <w:rStyle w:val="Hyperlink"/>
            <w:sz w:val="16"/>
            <w:szCs w:val="16"/>
            <w:lang w:val="ru-RU"/>
          </w:rPr>
          <w:t>-</w:t>
        </w:r>
        <w:r w:rsidRPr="00622A29">
          <w:rPr>
            <w:rStyle w:val="Hyperlink"/>
            <w:sz w:val="16"/>
            <w:szCs w:val="16"/>
            <w:lang w:val="en-US"/>
          </w:rPr>
          <w:t>darker</w:t>
        </w:r>
        <w:r w:rsidRPr="00622A29">
          <w:rPr>
            <w:rStyle w:val="Hyperlink"/>
            <w:sz w:val="16"/>
            <w:szCs w:val="16"/>
            <w:lang w:val="ru-RU"/>
          </w:rPr>
          <w:t>-</w:t>
        </w:r>
        <w:r w:rsidRPr="00622A29">
          <w:rPr>
            <w:rStyle w:val="Hyperlink"/>
            <w:sz w:val="16"/>
            <w:szCs w:val="16"/>
            <w:lang w:val="en-US"/>
          </w:rPr>
          <w:t>side</w:t>
        </w:r>
        <w:r w:rsidRPr="00622A29">
          <w:rPr>
            <w:rStyle w:val="Hyperlink"/>
            <w:sz w:val="16"/>
            <w:szCs w:val="16"/>
            <w:lang w:val="ru-RU"/>
          </w:rPr>
          <w:t>-</w:t>
        </w:r>
        <w:r w:rsidRPr="00622A29">
          <w:rPr>
            <w:rStyle w:val="Hyperlink"/>
            <w:sz w:val="16"/>
            <w:szCs w:val="16"/>
            <w:lang w:val="en-US"/>
          </w:rPr>
          <w:t>of</w:t>
        </w:r>
        <w:r w:rsidRPr="00622A29">
          <w:rPr>
            <w:rStyle w:val="Hyperlink"/>
            <w:sz w:val="16"/>
            <w:szCs w:val="16"/>
            <w:lang w:val="ru-RU"/>
          </w:rPr>
          <w:t>-</w:t>
        </w:r>
        <w:r w:rsidRPr="00622A29">
          <w:rPr>
            <w:rStyle w:val="Hyperlink"/>
            <w:sz w:val="16"/>
            <w:szCs w:val="16"/>
            <w:lang w:val="en-US"/>
          </w:rPr>
          <w:t>groznys</w:t>
        </w:r>
        <w:r w:rsidRPr="00622A29">
          <w:rPr>
            <w:rStyle w:val="Hyperlink"/>
            <w:sz w:val="16"/>
            <w:szCs w:val="16"/>
            <w:lang w:val="ru-RU"/>
          </w:rPr>
          <w:t>-</w:t>
        </w:r>
        <w:r w:rsidRPr="00622A29">
          <w:rPr>
            <w:rStyle w:val="Hyperlink"/>
            <w:sz w:val="16"/>
            <w:szCs w:val="16"/>
            <w:lang w:val="en-US"/>
          </w:rPr>
          <w:t>push</w:t>
        </w:r>
        <w:r w:rsidRPr="00622A29">
          <w:rPr>
            <w:rStyle w:val="Hyperlink"/>
            <w:sz w:val="16"/>
            <w:szCs w:val="16"/>
            <w:lang w:val="ru-RU"/>
          </w:rPr>
          <w:t>-</w:t>
        </w:r>
        <w:r w:rsidRPr="00622A29">
          <w:rPr>
            <w:rStyle w:val="Hyperlink"/>
            <w:sz w:val="16"/>
            <w:szCs w:val="16"/>
            <w:lang w:val="en-US"/>
          </w:rPr>
          <w:t>to</w:t>
        </w:r>
        <w:r w:rsidRPr="00622A29">
          <w:rPr>
            <w:rStyle w:val="Hyperlink"/>
            <w:sz w:val="16"/>
            <w:szCs w:val="16"/>
            <w:lang w:val="ru-RU"/>
          </w:rPr>
          <w:t>-</w:t>
        </w:r>
        <w:r w:rsidRPr="00622A29">
          <w:rPr>
            <w:rStyle w:val="Hyperlink"/>
            <w:sz w:val="16"/>
            <w:szCs w:val="16"/>
            <w:lang w:val="en-US"/>
          </w:rPr>
          <w:t>be</w:t>
        </w:r>
        <w:r w:rsidRPr="00622A29">
          <w:rPr>
            <w:rStyle w:val="Hyperlink"/>
            <w:sz w:val="16"/>
            <w:szCs w:val="16"/>
            <w:lang w:val="ru-RU"/>
          </w:rPr>
          <w:t>-</w:t>
        </w:r>
        <w:r w:rsidRPr="00622A29">
          <w:rPr>
            <w:rStyle w:val="Hyperlink"/>
            <w:sz w:val="16"/>
            <w:szCs w:val="16"/>
            <w:lang w:val="en-US"/>
          </w:rPr>
          <w:t>the</w:t>
        </w:r>
        <w:r w:rsidRPr="00622A29">
          <w:rPr>
            <w:rStyle w:val="Hyperlink"/>
            <w:sz w:val="16"/>
            <w:szCs w:val="16"/>
            <w:lang w:val="ru-RU"/>
          </w:rPr>
          <w:t>-</w:t>
        </w:r>
        <w:r w:rsidRPr="00622A29">
          <w:rPr>
            <w:rStyle w:val="Hyperlink"/>
            <w:sz w:val="16"/>
            <w:szCs w:val="16"/>
            <w:lang w:val="en-US"/>
          </w:rPr>
          <w:t>dubai</w:t>
        </w:r>
        <w:r w:rsidRPr="00622A29">
          <w:rPr>
            <w:rStyle w:val="Hyperlink"/>
            <w:sz w:val="16"/>
            <w:szCs w:val="16"/>
            <w:lang w:val="ru-RU"/>
          </w:rPr>
          <w:t>-</w:t>
        </w:r>
        <w:r w:rsidRPr="00622A29">
          <w:rPr>
            <w:rStyle w:val="Hyperlink"/>
            <w:sz w:val="16"/>
            <w:szCs w:val="16"/>
            <w:lang w:val="en-US"/>
          </w:rPr>
          <w:t>of</w:t>
        </w:r>
        <w:r w:rsidRPr="00622A29">
          <w:rPr>
            <w:rStyle w:val="Hyperlink"/>
            <w:sz w:val="16"/>
            <w:szCs w:val="16"/>
            <w:lang w:val="ru-RU"/>
          </w:rPr>
          <w:t>-</w:t>
        </w:r>
        <w:r w:rsidRPr="00622A29">
          <w:rPr>
            <w:rStyle w:val="Hyperlink"/>
            <w:sz w:val="16"/>
            <w:szCs w:val="16"/>
            <w:lang w:val="en-US"/>
          </w:rPr>
          <w:t>the</w:t>
        </w:r>
        <w:r w:rsidRPr="00622A29">
          <w:rPr>
            <w:rStyle w:val="Hyperlink"/>
            <w:sz w:val="16"/>
            <w:szCs w:val="16"/>
            <w:lang w:val="ru-RU"/>
          </w:rPr>
          <w:t>-</w:t>
        </w:r>
        <w:r w:rsidRPr="00622A29">
          <w:rPr>
            <w:rStyle w:val="Hyperlink"/>
            <w:sz w:val="16"/>
            <w:szCs w:val="16"/>
            <w:lang w:val="en-US"/>
          </w:rPr>
          <w:t>north</w:t>
        </w:r>
        <w:r w:rsidRPr="00622A29">
          <w:rPr>
            <w:rStyle w:val="Hyperlink"/>
            <w:sz w:val="16"/>
            <w:szCs w:val="16"/>
            <w:lang w:val="ru-RU"/>
          </w:rPr>
          <w:t>-</w:t>
        </w:r>
        <w:r w:rsidRPr="00622A29">
          <w:rPr>
            <w:rStyle w:val="Hyperlink"/>
            <w:sz w:val="16"/>
            <w:szCs w:val="16"/>
            <w:lang w:val="en-US"/>
          </w:rPr>
          <w:t>caucasus</w:t>
        </w:r>
      </w:hyperlink>
      <w:r w:rsidRPr="00622A29">
        <w:rPr>
          <w:sz w:val="16"/>
          <w:szCs w:val="16"/>
          <w:lang w:val="ru-RU"/>
        </w:rPr>
        <w:t xml:space="preserve"> </w:t>
      </w:r>
      <w:r w:rsidRPr="00622A29">
        <w:rPr>
          <w:rFonts w:eastAsia="Times New Roman"/>
          <w:color w:val="000000"/>
          <w:sz w:val="16"/>
          <w:szCs w:val="16"/>
          <w:lang w:val="ru-RU"/>
        </w:rPr>
        <w:t>(Дата обращения: 03.08.2021)</w:t>
      </w:r>
    </w:p>
  </w:footnote>
  <w:footnote w:id="66">
    <w:p w14:paraId="6B226779"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rFonts w:eastAsia="Times New Roman"/>
          <w:color w:val="000000"/>
          <w:sz w:val="16"/>
          <w:szCs w:val="16"/>
          <w:lang w:val="ru-RU"/>
        </w:rPr>
        <w:t xml:space="preserve"> </w:t>
      </w:r>
      <w:hyperlink r:id="rId64" w:history="1">
        <w:r w:rsidRPr="00622A29">
          <w:rPr>
            <w:rStyle w:val="Hyperlink"/>
            <w:sz w:val="16"/>
            <w:szCs w:val="16"/>
            <w:lang w:val="en-US"/>
          </w:rPr>
          <w:t>https</w:t>
        </w:r>
        <w:r w:rsidRPr="00622A29">
          <w:rPr>
            <w:rStyle w:val="Hyperlink"/>
            <w:sz w:val="16"/>
            <w:szCs w:val="16"/>
            <w:lang w:val="ru-RU"/>
          </w:rPr>
          <w:t>://</w:t>
        </w:r>
        <w:r w:rsidRPr="00622A29">
          <w:rPr>
            <w:rStyle w:val="Hyperlink"/>
            <w:sz w:val="16"/>
            <w:szCs w:val="16"/>
            <w:lang w:val="en-US"/>
          </w:rPr>
          <w:t>www</w:t>
        </w:r>
        <w:r w:rsidRPr="00622A29">
          <w:rPr>
            <w:rStyle w:val="Hyperlink"/>
            <w:sz w:val="16"/>
            <w:szCs w:val="16"/>
            <w:lang w:val="ru-RU"/>
          </w:rPr>
          <w:t>.</w:t>
        </w:r>
        <w:r w:rsidRPr="00622A29">
          <w:rPr>
            <w:rStyle w:val="Hyperlink"/>
            <w:sz w:val="16"/>
            <w:szCs w:val="16"/>
            <w:lang w:val="en-US"/>
          </w:rPr>
          <w:t>kavkazr</w:t>
        </w:r>
        <w:r w:rsidRPr="00622A29">
          <w:rPr>
            <w:rStyle w:val="Hyperlink"/>
            <w:sz w:val="16"/>
            <w:szCs w:val="16"/>
            <w:lang w:val="ru-RU"/>
          </w:rPr>
          <w:t>.</w:t>
        </w:r>
        <w:r w:rsidRPr="00622A29">
          <w:rPr>
            <w:rStyle w:val="Hyperlink"/>
            <w:sz w:val="16"/>
            <w:szCs w:val="16"/>
            <w:lang w:val="en-US"/>
          </w:rPr>
          <w:t>com</w:t>
        </w:r>
        <w:r w:rsidRPr="00622A29">
          <w:rPr>
            <w:rStyle w:val="Hyperlink"/>
            <w:sz w:val="16"/>
            <w:szCs w:val="16"/>
            <w:lang w:val="ru-RU"/>
          </w:rPr>
          <w:t>/</w:t>
        </w:r>
        <w:r w:rsidRPr="00622A29">
          <w:rPr>
            <w:rStyle w:val="Hyperlink"/>
            <w:sz w:val="16"/>
            <w:szCs w:val="16"/>
            <w:lang w:val="en-US"/>
          </w:rPr>
          <w:t>a</w:t>
        </w:r>
        <w:r w:rsidRPr="00622A29">
          <w:rPr>
            <w:rStyle w:val="Hyperlink"/>
            <w:sz w:val="16"/>
            <w:szCs w:val="16"/>
            <w:lang w:val="ru-RU"/>
          </w:rPr>
          <w:t>/</w:t>
        </w:r>
        <w:r w:rsidRPr="00622A29">
          <w:rPr>
            <w:rStyle w:val="Hyperlink"/>
            <w:sz w:val="16"/>
            <w:szCs w:val="16"/>
            <w:lang w:val="en-US"/>
          </w:rPr>
          <w:t>dorogoy</w:t>
        </w:r>
        <w:r w:rsidRPr="00622A29">
          <w:rPr>
            <w:rStyle w:val="Hyperlink"/>
            <w:sz w:val="16"/>
            <w:szCs w:val="16"/>
            <w:lang w:val="ru-RU"/>
          </w:rPr>
          <w:t>-</w:t>
        </w:r>
        <w:r w:rsidRPr="00622A29">
          <w:rPr>
            <w:rStyle w:val="Hyperlink"/>
            <w:sz w:val="16"/>
            <w:szCs w:val="16"/>
            <w:lang w:val="en-US"/>
          </w:rPr>
          <w:t>akhmat</w:t>
        </w:r>
        <w:r w:rsidRPr="00622A29">
          <w:rPr>
            <w:rStyle w:val="Hyperlink"/>
            <w:sz w:val="16"/>
            <w:szCs w:val="16"/>
            <w:lang w:val="ru-RU"/>
          </w:rPr>
          <w:t>-</w:t>
        </w:r>
        <w:r w:rsidRPr="00622A29">
          <w:rPr>
            <w:rStyle w:val="Hyperlink"/>
            <w:sz w:val="16"/>
            <w:szCs w:val="16"/>
            <w:lang w:val="en-US"/>
          </w:rPr>
          <w:t>tower</w:t>
        </w:r>
        <w:r w:rsidRPr="00622A29">
          <w:rPr>
            <w:rStyle w:val="Hyperlink"/>
            <w:sz w:val="16"/>
            <w:szCs w:val="16"/>
            <w:lang w:val="ru-RU"/>
          </w:rPr>
          <w:t>/28635036.</w:t>
        </w:r>
        <w:r w:rsidRPr="00622A29">
          <w:rPr>
            <w:rStyle w:val="Hyperlink"/>
            <w:sz w:val="16"/>
            <w:szCs w:val="16"/>
            <w:lang w:val="en-US"/>
          </w:rPr>
          <w:t>html</w:t>
        </w:r>
      </w:hyperlink>
      <w:r w:rsidRPr="00622A29">
        <w:rPr>
          <w:rFonts w:eastAsia="Times New Roman"/>
          <w:color w:val="000000"/>
          <w:sz w:val="16"/>
          <w:szCs w:val="16"/>
          <w:lang w:val="ru-RU"/>
        </w:rPr>
        <w:t xml:space="preserve"> (Дата обращения: 03.08.2021)</w:t>
      </w:r>
    </w:p>
  </w:footnote>
  <w:footnote w:id="67">
    <w:p w14:paraId="21E86C91"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sz w:val="16"/>
          <w:szCs w:val="16"/>
          <w:lang w:val="ru-RU"/>
        </w:rPr>
        <w:t xml:space="preserve"> </w:t>
      </w:r>
      <w:hyperlink r:id="rId65" w:history="1">
        <w:r w:rsidRPr="00622A29">
          <w:rPr>
            <w:rStyle w:val="Hyperlink"/>
            <w:sz w:val="16"/>
            <w:szCs w:val="16"/>
            <w:lang w:val="en-US"/>
          </w:rPr>
          <w:t>https</w:t>
        </w:r>
        <w:r w:rsidRPr="00622A29">
          <w:rPr>
            <w:rStyle w:val="Hyperlink"/>
            <w:sz w:val="16"/>
            <w:szCs w:val="16"/>
            <w:lang w:val="ru-RU"/>
          </w:rPr>
          <w:t>://</w:t>
        </w:r>
        <w:r w:rsidRPr="00622A29">
          <w:rPr>
            <w:rStyle w:val="Hyperlink"/>
            <w:sz w:val="16"/>
            <w:szCs w:val="16"/>
            <w:lang w:val="en-US"/>
          </w:rPr>
          <w:t>www</w:t>
        </w:r>
        <w:r w:rsidRPr="00622A29">
          <w:rPr>
            <w:rStyle w:val="Hyperlink"/>
            <w:sz w:val="16"/>
            <w:szCs w:val="16"/>
            <w:lang w:val="ru-RU"/>
          </w:rPr>
          <w:t>.</w:t>
        </w:r>
        <w:r w:rsidRPr="00622A29">
          <w:rPr>
            <w:rStyle w:val="Hyperlink"/>
            <w:sz w:val="16"/>
            <w:szCs w:val="16"/>
            <w:lang w:val="en-US"/>
          </w:rPr>
          <w:t>kavkaz</w:t>
        </w:r>
        <w:r w:rsidRPr="00622A29">
          <w:rPr>
            <w:rStyle w:val="Hyperlink"/>
            <w:sz w:val="16"/>
            <w:szCs w:val="16"/>
            <w:lang w:val="ru-RU"/>
          </w:rPr>
          <w:t>-</w:t>
        </w:r>
        <w:r w:rsidRPr="00622A29">
          <w:rPr>
            <w:rStyle w:val="Hyperlink"/>
            <w:sz w:val="16"/>
            <w:szCs w:val="16"/>
            <w:lang w:val="en-US"/>
          </w:rPr>
          <w:t>uzel</w:t>
        </w:r>
        <w:r w:rsidRPr="00622A29">
          <w:rPr>
            <w:rStyle w:val="Hyperlink"/>
            <w:sz w:val="16"/>
            <w:szCs w:val="16"/>
            <w:lang w:val="ru-RU"/>
          </w:rPr>
          <w:t>.</w:t>
        </w:r>
        <w:r w:rsidRPr="00622A29">
          <w:rPr>
            <w:rStyle w:val="Hyperlink"/>
            <w:sz w:val="16"/>
            <w:szCs w:val="16"/>
            <w:lang w:val="en-US"/>
          </w:rPr>
          <w:t>eu</w:t>
        </w:r>
        <w:r w:rsidRPr="00622A29">
          <w:rPr>
            <w:rStyle w:val="Hyperlink"/>
            <w:sz w:val="16"/>
            <w:szCs w:val="16"/>
            <w:lang w:val="ru-RU"/>
          </w:rPr>
          <w:t>/</w:t>
        </w:r>
        <w:r w:rsidRPr="00622A29">
          <w:rPr>
            <w:rStyle w:val="Hyperlink"/>
            <w:sz w:val="16"/>
            <w:szCs w:val="16"/>
            <w:lang w:val="en-US"/>
          </w:rPr>
          <w:t>articles</w:t>
        </w:r>
        <w:r w:rsidRPr="00622A29">
          <w:rPr>
            <w:rStyle w:val="Hyperlink"/>
            <w:sz w:val="16"/>
            <w:szCs w:val="16"/>
            <w:lang w:val="ru-RU"/>
          </w:rPr>
          <w:t>/332118/</w:t>
        </w:r>
      </w:hyperlink>
      <w:r w:rsidRPr="00622A29">
        <w:rPr>
          <w:rFonts w:eastAsia="Times New Roman"/>
          <w:color w:val="000000"/>
          <w:sz w:val="16"/>
          <w:szCs w:val="16"/>
          <w:lang w:val="ru-RU"/>
        </w:rPr>
        <w:t xml:space="preserve"> (Дата обращения: 03.08.2021)</w:t>
      </w:r>
    </w:p>
  </w:footnote>
  <w:footnote w:id="68">
    <w:p w14:paraId="6C99C7D2"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sz w:val="16"/>
          <w:szCs w:val="16"/>
          <w:lang w:val="ru-RU"/>
        </w:rPr>
        <w:t xml:space="preserve"> </w:t>
      </w:r>
      <w:hyperlink r:id="rId66" w:history="1">
        <w:r w:rsidRPr="00622A29">
          <w:rPr>
            <w:rStyle w:val="Hyperlink"/>
            <w:sz w:val="16"/>
            <w:szCs w:val="16"/>
            <w:lang w:val="en-US"/>
          </w:rPr>
          <w:t>https</w:t>
        </w:r>
        <w:r w:rsidRPr="00622A29">
          <w:rPr>
            <w:rStyle w:val="Hyperlink"/>
            <w:sz w:val="16"/>
            <w:szCs w:val="16"/>
            <w:lang w:val="ru-RU"/>
          </w:rPr>
          <w:t>://</w:t>
        </w:r>
        <w:r w:rsidRPr="00622A29">
          <w:rPr>
            <w:rStyle w:val="Hyperlink"/>
            <w:sz w:val="16"/>
            <w:szCs w:val="16"/>
            <w:lang w:val="en-US"/>
          </w:rPr>
          <w:t>www</w:t>
        </w:r>
        <w:r w:rsidRPr="00622A29">
          <w:rPr>
            <w:rStyle w:val="Hyperlink"/>
            <w:sz w:val="16"/>
            <w:szCs w:val="16"/>
            <w:lang w:val="ru-RU"/>
          </w:rPr>
          <w:t>.</w:t>
        </w:r>
        <w:r w:rsidRPr="00622A29">
          <w:rPr>
            <w:rStyle w:val="Hyperlink"/>
            <w:sz w:val="16"/>
            <w:szCs w:val="16"/>
            <w:lang w:val="en-US"/>
          </w:rPr>
          <w:t>kavkaz</w:t>
        </w:r>
        <w:r w:rsidRPr="00622A29">
          <w:rPr>
            <w:rStyle w:val="Hyperlink"/>
            <w:sz w:val="16"/>
            <w:szCs w:val="16"/>
            <w:lang w:val="ru-RU"/>
          </w:rPr>
          <w:t>-</w:t>
        </w:r>
        <w:r w:rsidRPr="00622A29">
          <w:rPr>
            <w:rStyle w:val="Hyperlink"/>
            <w:sz w:val="16"/>
            <w:szCs w:val="16"/>
            <w:lang w:val="en-US"/>
          </w:rPr>
          <w:t>uzel</w:t>
        </w:r>
        <w:r w:rsidRPr="00622A29">
          <w:rPr>
            <w:rStyle w:val="Hyperlink"/>
            <w:sz w:val="16"/>
            <w:szCs w:val="16"/>
            <w:lang w:val="ru-RU"/>
          </w:rPr>
          <w:t>.</w:t>
        </w:r>
        <w:r w:rsidRPr="00622A29">
          <w:rPr>
            <w:rStyle w:val="Hyperlink"/>
            <w:sz w:val="16"/>
            <w:szCs w:val="16"/>
            <w:lang w:val="en-US"/>
          </w:rPr>
          <w:t>eu</w:t>
        </w:r>
        <w:r w:rsidRPr="00622A29">
          <w:rPr>
            <w:rStyle w:val="Hyperlink"/>
            <w:sz w:val="16"/>
            <w:szCs w:val="16"/>
            <w:lang w:val="ru-RU"/>
          </w:rPr>
          <w:t>/</w:t>
        </w:r>
        <w:r w:rsidRPr="00622A29">
          <w:rPr>
            <w:rStyle w:val="Hyperlink"/>
            <w:sz w:val="16"/>
            <w:szCs w:val="16"/>
            <w:lang w:val="en-US"/>
          </w:rPr>
          <w:t>articles</w:t>
        </w:r>
        <w:r w:rsidRPr="00622A29">
          <w:rPr>
            <w:rStyle w:val="Hyperlink"/>
            <w:sz w:val="16"/>
            <w:szCs w:val="16"/>
            <w:lang w:val="ru-RU"/>
          </w:rPr>
          <w:t>/202258/</w:t>
        </w:r>
      </w:hyperlink>
      <w:r w:rsidRPr="00622A29">
        <w:rPr>
          <w:rFonts w:eastAsia="Times New Roman"/>
          <w:color w:val="000000"/>
          <w:sz w:val="16"/>
          <w:szCs w:val="16"/>
          <w:lang w:val="ru-RU"/>
        </w:rPr>
        <w:t xml:space="preserve"> (Дата обращения: 03.08.2021)</w:t>
      </w:r>
    </w:p>
  </w:footnote>
  <w:footnote w:id="69">
    <w:p w14:paraId="6293B8A0"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sz w:val="16"/>
          <w:szCs w:val="16"/>
          <w:lang w:val="ru-RU"/>
        </w:rPr>
        <w:t xml:space="preserve"> </w:t>
      </w:r>
      <w:hyperlink r:id="rId67" w:history="1">
        <w:r w:rsidRPr="00622A29">
          <w:rPr>
            <w:rStyle w:val="Hyperlink"/>
            <w:sz w:val="16"/>
            <w:szCs w:val="16"/>
            <w:lang w:val="en-US"/>
          </w:rPr>
          <w:t>http</w:t>
        </w:r>
        <w:r w:rsidRPr="00622A29">
          <w:rPr>
            <w:rStyle w:val="Hyperlink"/>
            <w:sz w:val="16"/>
            <w:szCs w:val="16"/>
            <w:lang w:val="ru-RU"/>
          </w:rPr>
          <w:t>://</w:t>
        </w:r>
        <w:r w:rsidRPr="00622A29">
          <w:rPr>
            <w:rStyle w:val="Hyperlink"/>
            <w:sz w:val="16"/>
            <w:szCs w:val="16"/>
            <w:lang w:val="en-US"/>
          </w:rPr>
          <w:t>ichkeria</w:t>
        </w:r>
        <w:r w:rsidRPr="00622A29">
          <w:rPr>
            <w:rStyle w:val="Hyperlink"/>
            <w:sz w:val="16"/>
            <w:szCs w:val="16"/>
            <w:lang w:val="ru-RU"/>
          </w:rPr>
          <w:t>.</w:t>
        </w:r>
        <w:r w:rsidRPr="00622A29">
          <w:rPr>
            <w:rStyle w:val="Hyperlink"/>
            <w:sz w:val="16"/>
            <w:szCs w:val="16"/>
            <w:lang w:val="en-US"/>
          </w:rPr>
          <w:t>at</w:t>
        </w:r>
        <w:r w:rsidRPr="00622A29">
          <w:rPr>
            <w:rStyle w:val="Hyperlink"/>
            <w:sz w:val="16"/>
            <w:szCs w:val="16"/>
            <w:lang w:val="ru-RU"/>
          </w:rPr>
          <w:t>/?</w:t>
        </w:r>
        <w:r w:rsidRPr="00622A29">
          <w:rPr>
            <w:rStyle w:val="Hyperlink"/>
            <w:sz w:val="16"/>
            <w:szCs w:val="16"/>
            <w:lang w:val="en-US"/>
          </w:rPr>
          <w:t>p</w:t>
        </w:r>
        <w:r w:rsidRPr="00622A29">
          <w:rPr>
            <w:rStyle w:val="Hyperlink"/>
            <w:sz w:val="16"/>
            <w:szCs w:val="16"/>
            <w:lang w:val="ru-RU"/>
          </w:rPr>
          <w:t>=16881&amp;</w:t>
        </w:r>
        <w:r w:rsidRPr="00622A29">
          <w:rPr>
            <w:rStyle w:val="Hyperlink"/>
            <w:sz w:val="16"/>
            <w:szCs w:val="16"/>
            <w:lang w:val="en-US"/>
          </w:rPr>
          <w:t>lang</w:t>
        </w:r>
        <w:r w:rsidRPr="00622A29">
          <w:rPr>
            <w:rStyle w:val="Hyperlink"/>
            <w:sz w:val="16"/>
            <w:szCs w:val="16"/>
            <w:lang w:val="ru-RU"/>
          </w:rPr>
          <w:t>=</w:t>
        </w:r>
        <w:r w:rsidRPr="00622A29">
          <w:rPr>
            <w:rStyle w:val="Hyperlink"/>
            <w:sz w:val="16"/>
            <w:szCs w:val="16"/>
            <w:lang w:val="en-US"/>
          </w:rPr>
          <w:t>de</w:t>
        </w:r>
      </w:hyperlink>
      <w:r w:rsidRPr="00622A29">
        <w:rPr>
          <w:rFonts w:eastAsia="Times New Roman"/>
          <w:color w:val="000000"/>
          <w:sz w:val="16"/>
          <w:szCs w:val="16"/>
          <w:lang w:val="ru-RU"/>
        </w:rPr>
        <w:t xml:space="preserve"> (Дата обращения: 03.08.2021)</w:t>
      </w:r>
    </w:p>
  </w:footnote>
  <w:footnote w:id="70">
    <w:p w14:paraId="581EBD59"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rFonts w:eastAsia="Times New Roman"/>
          <w:color w:val="000000"/>
          <w:sz w:val="16"/>
          <w:szCs w:val="16"/>
          <w:lang w:val="ru-RU"/>
        </w:rPr>
        <w:t xml:space="preserve"> </w:t>
      </w:r>
      <w:hyperlink r:id="rId68" w:history="1">
        <w:r w:rsidRPr="00622A29">
          <w:rPr>
            <w:rStyle w:val="Hyperlink"/>
            <w:sz w:val="16"/>
            <w:szCs w:val="16"/>
            <w:lang w:val="en-US"/>
          </w:rPr>
          <w:t>https</w:t>
        </w:r>
        <w:r w:rsidRPr="00622A29">
          <w:rPr>
            <w:rStyle w:val="Hyperlink"/>
            <w:sz w:val="16"/>
            <w:szCs w:val="16"/>
            <w:lang w:val="ru-RU"/>
          </w:rPr>
          <w:t>://</w:t>
        </w:r>
        <w:r w:rsidRPr="00622A29">
          <w:rPr>
            <w:rStyle w:val="Hyperlink"/>
            <w:sz w:val="16"/>
            <w:szCs w:val="16"/>
            <w:lang w:val="en-US"/>
          </w:rPr>
          <w:t>www</w:t>
        </w:r>
        <w:r w:rsidRPr="00622A29">
          <w:rPr>
            <w:rStyle w:val="Hyperlink"/>
            <w:sz w:val="16"/>
            <w:szCs w:val="16"/>
            <w:lang w:val="ru-RU"/>
          </w:rPr>
          <w:t>.</w:t>
        </w:r>
        <w:r w:rsidRPr="00622A29">
          <w:rPr>
            <w:rStyle w:val="Hyperlink"/>
            <w:sz w:val="16"/>
            <w:szCs w:val="16"/>
            <w:lang w:val="en-US"/>
          </w:rPr>
          <w:t>kavkaz</w:t>
        </w:r>
        <w:r w:rsidRPr="00622A29">
          <w:rPr>
            <w:rStyle w:val="Hyperlink"/>
            <w:sz w:val="16"/>
            <w:szCs w:val="16"/>
            <w:lang w:val="ru-RU"/>
          </w:rPr>
          <w:t>-</w:t>
        </w:r>
        <w:r w:rsidRPr="00622A29">
          <w:rPr>
            <w:rStyle w:val="Hyperlink"/>
            <w:sz w:val="16"/>
            <w:szCs w:val="16"/>
            <w:lang w:val="en-US"/>
          </w:rPr>
          <w:t>uzel</w:t>
        </w:r>
        <w:r w:rsidRPr="00622A29">
          <w:rPr>
            <w:rStyle w:val="Hyperlink"/>
            <w:sz w:val="16"/>
            <w:szCs w:val="16"/>
            <w:lang w:val="ru-RU"/>
          </w:rPr>
          <w:t>.</w:t>
        </w:r>
        <w:r w:rsidRPr="00622A29">
          <w:rPr>
            <w:rStyle w:val="Hyperlink"/>
            <w:sz w:val="16"/>
            <w:szCs w:val="16"/>
            <w:lang w:val="en-US"/>
          </w:rPr>
          <w:t>eu</w:t>
        </w:r>
        <w:r w:rsidRPr="00622A29">
          <w:rPr>
            <w:rStyle w:val="Hyperlink"/>
            <w:sz w:val="16"/>
            <w:szCs w:val="16"/>
            <w:lang w:val="ru-RU"/>
          </w:rPr>
          <w:t>/</w:t>
        </w:r>
        <w:r w:rsidRPr="00622A29">
          <w:rPr>
            <w:rStyle w:val="Hyperlink"/>
            <w:sz w:val="16"/>
            <w:szCs w:val="16"/>
            <w:lang w:val="en-US"/>
          </w:rPr>
          <w:t>articles</w:t>
        </w:r>
        <w:r w:rsidRPr="00622A29">
          <w:rPr>
            <w:rStyle w:val="Hyperlink"/>
            <w:sz w:val="16"/>
            <w:szCs w:val="16"/>
            <w:lang w:val="ru-RU"/>
          </w:rPr>
          <w:t>/359361/</w:t>
        </w:r>
      </w:hyperlink>
      <w:r w:rsidRPr="00622A29">
        <w:rPr>
          <w:rFonts w:eastAsia="Times New Roman"/>
          <w:color w:val="000000"/>
          <w:sz w:val="16"/>
          <w:szCs w:val="16"/>
          <w:lang w:val="ru-RU"/>
        </w:rPr>
        <w:t xml:space="preserve"> (Дата обращения: 03.08.2021)</w:t>
      </w:r>
    </w:p>
  </w:footnote>
  <w:footnote w:id="71">
    <w:p w14:paraId="2E52D666"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sz w:val="16"/>
          <w:szCs w:val="16"/>
          <w:lang w:val="ru-RU"/>
        </w:rPr>
        <w:t xml:space="preserve"> </w:t>
      </w:r>
      <w:r w:rsidRPr="00622A29">
        <w:rPr>
          <w:rFonts w:eastAsia="Times New Roman"/>
          <w:color w:val="000000"/>
          <w:sz w:val="16"/>
          <w:szCs w:val="16"/>
          <w:lang w:val="en-US"/>
        </w:rPr>
        <w:t>GfbV</w:t>
      </w:r>
      <w:r w:rsidRPr="00622A29">
        <w:rPr>
          <w:rFonts w:eastAsia="Times New Roman"/>
          <w:color w:val="000000"/>
          <w:sz w:val="16"/>
          <w:szCs w:val="16"/>
          <w:lang w:val="ru-RU"/>
        </w:rPr>
        <w:t xml:space="preserve"> (2014): </w:t>
      </w:r>
      <w:r w:rsidRPr="00622A29">
        <w:rPr>
          <w:rFonts w:eastAsia="Times New Roman"/>
          <w:color w:val="000000"/>
          <w:sz w:val="16"/>
          <w:szCs w:val="16"/>
          <w:lang w:val="en-US"/>
        </w:rPr>
        <w:t>Unschuldiger</w:t>
      </w:r>
      <w:r w:rsidRPr="00622A29">
        <w:rPr>
          <w:rFonts w:eastAsia="Times New Roman"/>
          <w:color w:val="000000"/>
          <w:sz w:val="16"/>
          <w:szCs w:val="16"/>
          <w:lang w:val="ru-RU"/>
        </w:rPr>
        <w:t xml:space="preserve"> </w:t>
      </w:r>
      <w:r w:rsidRPr="00622A29">
        <w:rPr>
          <w:rFonts w:eastAsia="Times New Roman"/>
          <w:color w:val="000000"/>
          <w:sz w:val="16"/>
          <w:szCs w:val="16"/>
          <w:lang w:val="en-US"/>
        </w:rPr>
        <w:t>Menschenrechtler</w:t>
      </w:r>
      <w:r w:rsidRPr="00622A29">
        <w:rPr>
          <w:rFonts w:eastAsia="Times New Roman"/>
          <w:color w:val="000000"/>
          <w:sz w:val="16"/>
          <w:szCs w:val="16"/>
          <w:lang w:val="ru-RU"/>
        </w:rPr>
        <w:t xml:space="preserve"> </w:t>
      </w:r>
      <w:r w:rsidRPr="00622A29">
        <w:rPr>
          <w:rFonts w:eastAsia="Times New Roman"/>
          <w:color w:val="000000"/>
          <w:sz w:val="16"/>
          <w:szCs w:val="16"/>
          <w:lang w:val="en-US"/>
        </w:rPr>
        <w:t>zu</w:t>
      </w:r>
      <w:r w:rsidRPr="00622A29">
        <w:rPr>
          <w:rFonts w:eastAsia="Times New Roman"/>
          <w:color w:val="000000"/>
          <w:sz w:val="16"/>
          <w:szCs w:val="16"/>
          <w:lang w:val="ru-RU"/>
        </w:rPr>
        <w:t xml:space="preserve"> </w:t>
      </w:r>
      <w:r w:rsidRPr="00622A29">
        <w:rPr>
          <w:rFonts w:eastAsia="Times New Roman"/>
          <w:color w:val="000000"/>
          <w:sz w:val="16"/>
          <w:szCs w:val="16"/>
          <w:lang w:val="en-US"/>
        </w:rPr>
        <w:t>vier</w:t>
      </w:r>
      <w:r w:rsidRPr="00622A29">
        <w:rPr>
          <w:rFonts w:eastAsia="Times New Roman"/>
          <w:color w:val="000000"/>
          <w:sz w:val="16"/>
          <w:szCs w:val="16"/>
          <w:lang w:val="ru-RU"/>
        </w:rPr>
        <w:t xml:space="preserve"> </w:t>
      </w:r>
      <w:r w:rsidRPr="00622A29">
        <w:rPr>
          <w:rFonts w:eastAsia="Times New Roman"/>
          <w:color w:val="000000"/>
          <w:sz w:val="16"/>
          <w:szCs w:val="16"/>
          <w:lang w:val="en-US"/>
        </w:rPr>
        <w:t>Jahren</w:t>
      </w:r>
      <w:r w:rsidRPr="00622A29">
        <w:rPr>
          <w:rFonts w:eastAsia="Times New Roman"/>
          <w:color w:val="000000"/>
          <w:sz w:val="16"/>
          <w:szCs w:val="16"/>
          <w:lang w:val="ru-RU"/>
        </w:rPr>
        <w:t xml:space="preserve"> </w:t>
      </w:r>
      <w:r w:rsidRPr="00622A29">
        <w:rPr>
          <w:rFonts w:eastAsia="Times New Roman"/>
          <w:color w:val="000000"/>
          <w:sz w:val="16"/>
          <w:szCs w:val="16"/>
          <w:lang w:val="en-US"/>
        </w:rPr>
        <w:t>Haft</w:t>
      </w:r>
      <w:r w:rsidRPr="00622A29">
        <w:rPr>
          <w:rFonts w:eastAsia="Times New Roman"/>
          <w:color w:val="000000"/>
          <w:sz w:val="16"/>
          <w:szCs w:val="16"/>
          <w:lang w:val="ru-RU"/>
        </w:rPr>
        <w:t xml:space="preserve"> </w:t>
      </w:r>
      <w:r w:rsidRPr="00622A29">
        <w:rPr>
          <w:rFonts w:eastAsia="Times New Roman"/>
          <w:color w:val="000000"/>
          <w:sz w:val="16"/>
          <w:szCs w:val="16"/>
          <w:lang w:val="en-US"/>
        </w:rPr>
        <w:t>verurteilt</w:t>
      </w:r>
      <w:r w:rsidRPr="00622A29">
        <w:rPr>
          <w:rFonts w:eastAsia="Times New Roman"/>
          <w:color w:val="000000"/>
          <w:sz w:val="16"/>
          <w:szCs w:val="16"/>
          <w:lang w:val="ru-RU"/>
        </w:rPr>
        <w:t xml:space="preserve">. / СТП (2014): Невинный правозащитник приговорен к четырем годам лишения свободы.  </w:t>
      </w:r>
      <w:hyperlink r:id="rId69" w:history="1">
        <w:r w:rsidRPr="00622A29">
          <w:rPr>
            <w:rStyle w:val="Hyperlink"/>
            <w:w w:val="110"/>
            <w:sz w:val="16"/>
            <w:szCs w:val="16"/>
          </w:rPr>
          <w:t>https</w:t>
        </w:r>
        <w:r w:rsidRPr="00622A29">
          <w:rPr>
            <w:rStyle w:val="Hyperlink"/>
            <w:w w:val="110"/>
            <w:sz w:val="16"/>
            <w:szCs w:val="16"/>
            <w:lang w:val="ru-RU"/>
          </w:rPr>
          <w:t>://</w:t>
        </w:r>
        <w:r w:rsidRPr="00622A29">
          <w:rPr>
            <w:rStyle w:val="Hyperlink"/>
            <w:w w:val="110"/>
            <w:sz w:val="16"/>
            <w:szCs w:val="16"/>
          </w:rPr>
          <w:t>www</w:t>
        </w:r>
        <w:r w:rsidRPr="00622A29">
          <w:rPr>
            <w:rStyle w:val="Hyperlink"/>
            <w:w w:val="110"/>
            <w:sz w:val="16"/>
            <w:szCs w:val="16"/>
            <w:lang w:val="ru-RU"/>
          </w:rPr>
          <w:t>.</w:t>
        </w:r>
        <w:r w:rsidRPr="00622A29">
          <w:rPr>
            <w:rStyle w:val="Hyperlink"/>
            <w:w w:val="110"/>
            <w:sz w:val="16"/>
            <w:szCs w:val="16"/>
          </w:rPr>
          <w:t>gfbv</w:t>
        </w:r>
        <w:r w:rsidRPr="00622A29">
          <w:rPr>
            <w:rStyle w:val="Hyperlink"/>
            <w:w w:val="110"/>
            <w:sz w:val="16"/>
            <w:szCs w:val="16"/>
            <w:lang w:val="ru-RU"/>
          </w:rPr>
          <w:t>.</w:t>
        </w:r>
        <w:r w:rsidRPr="00622A29">
          <w:rPr>
            <w:rStyle w:val="Hyperlink"/>
            <w:w w:val="110"/>
            <w:sz w:val="16"/>
            <w:szCs w:val="16"/>
          </w:rPr>
          <w:t>de</w:t>
        </w:r>
        <w:r w:rsidRPr="00622A29">
          <w:rPr>
            <w:rStyle w:val="Hyperlink"/>
            <w:w w:val="110"/>
            <w:sz w:val="16"/>
            <w:szCs w:val="16"/>
            <w:lang w:val="ru-RU"/>
          </w:rPr>
          <w:t>/</w:t>
        </w:r>
        <w:r w:rsidRPr="00622A29">
          <w:rPr>
            <w:rStyle w:val="Hyperlink"/>
            <w:w w:val="110"/>
            <w:sz w:val="16"/>
            <w:szCs w:val="16"/>
          </w:rPr>
          <w:t>de</w:t>
        </w:r>
        <w:r w:rsidRPr="00622A29">
          <w:rPr>
            <w:rStyle w:val="Hyperlink"/>
            <w:w w:val="110"/>
            <w:sz w:val="16"/>
            <w:szCs w:val="16"/>
            <w:lang w:val="ru-RU"/>
          </w:rPr>
          <w:t>/</w:t>
        </w:r>
        <w:r w:rsidRPr="00622A29">
          <w:rPr>
            <w:rStyle w:val="Hyperlink"/>
            <w:w w:val="110"/>
            <w:sz w:val="16"/>
            <w:szCs w:val="16"/>
          </w:rPr>
          <w:t>news</w:t>
        </w:r>
        <w:r w:rsidRPr="00622A29">
          <w:rPr>
            <w:rStyle w:val="Hyperlink"/>
            <w:w w:val="110"/>
            <w:sz w:val="16"/>
            <w:szCs w:val="16"/>
            <w:lang w:val="ru-RU"/>
          </w:rPr>
          <w:t>/</w:t>
        </w:r>
        <w:r w:rsidRPr="00622A29">
          <w:rPr>
            <w:rStyle w:val="Hyperlink"/>
            <w:w w:val="110"/>
            <w:sz w:val="16"/>
            <w:szCs w:val="16"/>
          </w:rPr>
          <w:t>unschuldiger</w:t>
        </w:r>
        <w:r w:rsidRPr="00622A29">
          <w:rPr>
            <w:rStyle w:val="Hyperlink"/>
            <w:w w:val="110"/>
            <w:sz w:val="16"/>
            <w:szCs w:val="16"/>
            <w:lang w:val="ru-RU"/>
          </w:rPr>
          <w:t>-</w:t>
        </w:r>
        <w:r w:rsidRPr="00622A29">
          <w:rPr>
            <w:rStyle w:val="Hyperlink"/>
            <w:w w:val="110"/>
            <w:sz w:val="16"/>
            <w:szCs w:val="16"/>
          </w:rPr>
          <w:t>menschenrechtler</w:t>
        </w:r>
        <w:r w:rsidRPr="00622A29">
          <w:rPr>
            <w:rStyle w:val="Hyperlink"/>
            <w:w w:val="110"/>
            <w:sz w:val="16"/>
            <w:szCs w:val="16"/>
            <w:lang w:val="ru-RU"/>
          </w:rPr>
          <w:t>-</w:t>
        </w:r>
        <w:r w:rsidRPr="00622A29">
          <w:rPr>
            <w:rStyle w:val="Hyperlink"/>
            <w:w w:val="110"/>
            <w:sz w:val="16"/>
            <w:szCs w:val="16"/>
          </w:rPr>
          <w:t>zu</w:t>
        </w:r>
        <w:r w:rsidRPr="00622A29">
          <w:rPr>
            <w:rStyle w:val="Hyperlink"/>
            <w:w w:val="110"/>
            <w:sz w:val="16"/>
            <w:szCs w:val="16"/>
            <w:lang w:val="ru-RU"/>
          </w:rPr>
          <w:t>-</w:t>
        </w:r>
        <w:r w:rsidRPr="00622A29">
          <w:rPr>
            <w:rStyle w:val="Hyperlink"/>
            <w:w w:val="110"/>
            <w:sz w:val="16"/>
            <w:szCs w:val="16"/>
          </w:rPr>
          <w:t>vier</w:t>
        </w:r>
        <w:r w:rsidRPr="00622A29">
          <w:rPr>
            <w:rStyle w:val="Hyperlink"/>
            <w:w w:val="110"/>
            <w:sz w:val="16"/>
            <w:szCs w:val="16"/>
            <w:lang w:val="ru-RU"/>
          </w:rPr>
          <w:t>-</w:t>
        </w:r>
        <w:r w:rsidRPr="00622A29">
          <w:rPr>
            <w:rStyle w:val="Hyperlink"/>
            <w:w w:val="110"/>
            <w:sz w:val="16"/>
            <w:szCs w:val="16"/>
          </w:rPr>
          <w:t>jahren</w:t>
        </w:r>
        <w:r w:rsidRPr="00622A29">
          <w:rPr>
            <w:rStyle w:val="Hyperlink"/>
            <w:w w:val="110"/>
            <w:sz w:val="16"/>
            <w:szCs w:val="16"/>
            <w:lang w:val="ru-RU"/>
          </w:rPr>
          <w:t>-</w:t>
        </w:r>
        <w:r w:rsidRPr="00622A29">
          <w:rPr>
            <w:rStyle w:val="Hyperlink"/>
            <w:w w:val="110"/>
            <w:sz w:val="16"/>
            <w:szCs w:val="16"/>
          </w:rPr>
          <w:t>haft</w:t>
        </w:r>
        <w:r w:rsidRPr="00622A29">
          <w:rPr>
            <w:rStyle w:val="Hyperlink"/>
            <w:w w:val="110"/>
            <w:sz w:val="16"/>
            <w:szCs w:val="16"/>
            <w:lang w:val="ru-RU"/>
          </w:rPr>
          <w:t>-</w:t>
        </w:r>
        <w:r w:rsidRPr="00622A29">
          <w:rPr>
            <w:rStyle w:val="Hyperlink"/>
            <w:w w:val="110"/>
            <w:sz w:val="16"/>
            <w:szCs w:val="16"/>
          </w:rPr>
          <w:t>verurteilt</w:t>
        </w:r>
        <w:r w:rsidRPr="00622A29">
          <w:rPr>
            <w:rStyle w:val="Hyperlink"/>
            <w:w w:val="110"/>
            <w:sz w:val="16"/>
            <w:szCs w:val="16"/>
            <w:lang w:val="ru-RU"/>
          </w:rPr>
          <w:t>-6456/</w:t>
        </w:r>
      </w:hyperlink>
      <w:r w:rsidRPr="00622A29">
        <w:rPr>
          <w:rFonts w:eastAsia="Times New Roman"/>
          <w:color w:val="000000"/>
          <w:sz w:val="16"/>
          <w:szCs w:val="16"/>
          <w:lang w:val="ru-RU"/>
        </w:rPr>
        <w:t xml:space="preserve"> (Дата обращения: 03.08.2021)</w:t>
      </w:r>
    </w:p>
  </w:footnote>
  <w:footnote w:id="72">
    <w:p w14:paraId="3AF7E371" w14:textId="77777777" w:rsidR="00E30489" w:rsidRPr="00622A29" w:rsidRDefault="00E30489" w:rsidP="00E30489">
      <w:pPr>
        <w:pStyle w:val="Funotentext"/>
        <w:contextualSpacing/>
        <w:rPr>
          <w:sz w:val="16"/>
          <w:szCs w:val="16"/>
          <w:lang w:val="ru-RU"/>
        </w:rPr>
      </w:pPr>
      <w:r w:rsidRPr="00622A29">
        <w:rPr>
          <w:rStyle w:val="a1"/>
          <w:sz w:val="16"/>
          <w:szCs w:val="16"/>
        </w:rPr>
        <w:footnoteRef/>
      </w:r>
      <w:r w:rsidRPr="00622A29">
        <w:rPr>
          <w:sz w:val="16"/>
          <w:szCs w:val="16"/>
          <w:lang w:val="en-US"/>
        </w:rPr>
        <w:t xml:space="preserve"> </w:t>
      </w:r>
      <w:r w:rsidRPr="00622A29">
        <w:rPr>
          <w:rFonts w:eastAsia="Times New Roman"/>
          <w:color w:val="000000"/>
          <w:sz w:val="16"/>
          <w:szCs w:val="16"/>
          <w:lang w:val="en-US"/>
        </w:rPr>
        <w:t>HRW (2014): Russia: Chechen Activist Leader Arrested, Beaten./ HRW</w:t>
      </w:r>
      <w:r w:rsidRPr="00622A29">
        <w:rPr>
          <w:rFonts w:eastAsia="Times New Roman"/>
          <w:color w:val="000000"/>
          <w:sz w:val="16"/>
          <w:szCs w:val="16"/>
          <w:lang w:val="ru-RU"/>
        </w:rPr>
        <w:t xml:space="preserve"> (2014): Россия: лидер чеченских активистов арестован и избит. </w:t>
      </w:r>
      <w:hyperlink r:id="rId70" w:history="1">
        <w:r w:rsidRPr="00622A29">
          <w:rPr>
            <w:rStyle w:val="Hyperlink"/>
            <w:w w:val="110"/>
            <w:sz w:val="16"/>
            <w:szCs w:val="16"/>
          </w:rPr>
          <w:t>https</w:t>
        </w:r>
        <w:r w:rsidRPr="00622A29">
          <w:rPr>
            <w:rStyle w:val="Hyperlink"/>
            <w:w w:val="110"/>
            <w:sz w:val="16"/>
            <w:szCs w:val="16"/>
            <w:lang w:val="ru-RU"/>
          </w:rPr>
          <w:t>://</w:t>
        </w:r>
        <w:r w:rsidRPr="00622A29">
          <w:rPr>
            <w:rStyle w:val="Hyperlink"/>
            <w:w w:val="110"/>
            <w:sz w:val="16"/>
            <w:szCs w:val="16"/>
          </w:rPr>
          <w:t>www</w:t>
        </w:r>
        <w:r w:rsidRPr="00622A29">
          <w:rPr>
            <w:rStyle w:val="Hyperlink"/>
            <w:w w:val="110"/>
            <w:sz w:val="16"/>
            <w:szCs w:val="16"/>
            <w:lang w:val="ru-RU"/>
          </w:rPr>
          <w:t>.</w:t>
        </w:r>
        <w:r w:rsidRPr="00622A29">
          <w:rPr>
            <w:rStyle w:val="Hyperlink"/>
            <w:w w:val="110"/>
            <w:sz w:val="16"/>
            <w:szCs w:val="16"/>
          </w:rPr>
          <w:t>hrw</w:t>
        </w:r>
        <w:r w:rsidRPr="00622A29">
          <w:rPr>
            <w:rStyle w:val="Hyperlink"/>
            <w:w w:val="110"/>
            <w:sz w:val="16"/>
            <w:szCs w:val="16"/>
            <w:lang w:val="ru-RU"/>
          </w:rPr>
          <w:t>.</w:t>
        </w:r>
        <w:r w:rsidRPr="00622A29">
          <w:rPr>
            <w:rStyle w:val="Hyperlink"/>
            <w:w w:val="110"/>
            <w:sz w:val="16"/>
            <w:szCs w:val="16"/>
          </w:rPr>
          <w:t>org</w:t>
        </w:r>
        <w:r w:rsidRPr="00622A29">
          <w:rPr>
            <w:rStyle w:val="Hyperlink"/>
            <w:w w:val="110"/>
            <w:sz w:val="16"/>
            <w:szCs w:val="16"/>
            <w:lang w:val="ru-RU"/>
          </w:rPr>
          <w:t>/</w:t>
        </w:r>
        <w:r w:rsidRPr="00622A29">
          <w:rPr>
            <w:rStyle w:val="Hyperlink"/>
            <w:w w:val="110"/>
            <w:sz w:val="16"/>
            <w:szCs w:val="16"/>
          </w:rPr>
          <w:t>news</w:t>
        </w:r>
        <w:r w:rsidRPr="00622A29">
          <w:rPr>
            <w:rStyle w:val="Hyperlink"/>
            <w:w w:val="110"/>
            <w:sz w:val="16"/>
            <w:szCs w:val="16"/>
            <w:lang w:val="ru-RU"/>
          </w:rPr>
          <w:t>/2014/07/08/</w:t>
        </w:r>
        <w:r w:rsidRPr="00622A29">
          <w:rPr>
            <w:rStyle w:val="Hyperlink"/>
            <w:w w:val="110"/>
            <w:sz w:val="16"/>
            <w:szCs w:val="16"/>
          </w:rPr>
          <w:t>russia</w:t>
        </w:r>
        <w:r w:rsidRPr="00622A29">
          <w:rPr>
            <w:rStyle w:val="Hyperlink"/>
            <w:w w:val="110"/>
            <w:sz w:val="16"/>
            <w:szCs w:val="16"/>
            <w:lang w:val="ru-RU"/>
          </w:rPr>
          <w:t>-</w:t>
        </w:r>
        <w:r w:rsidRPr="00622A29">
          <w:rPr>
            <w:rStyle w:val="Hyperlink"/>
            <w:w w:val="110"/>
            <w:sz w:val="16"/>
            <w:szCs w:val="16"/>
          </w:rPr>
          <w:t>chechen</w:t>
        </w:r>
        <w:r w:rsidRPr="00622A29">
          <w:rPr>
            <w:rStyle w:val="Hyperlink"/>
            <w:w w:val="110"/>
            <w:sz w:val="16"/>
            <w:szCs w:val="16"/>
            <w:lang w:val="ru-RU"/>
          </w:rPr>
          <w:t>-</w:t>
        </w:r>
        <w:r w:rsidRPr="00622A29">
          <w:rPr>
            <w:rStyle w:val="Hyperlink"/>
            <w:w w:val="110"/>
            <w:sz w:val="16"/>
            <w:szCs w:val="16"/>
          </w:rPr>
          <w:t>activist</w:t>
        </w:r>
        <w:r w:rsidRPr="00622A29">
          <w:rPr>
            <w:rStyle w:val="Hyperlink"/>
            <w:w w:val="110"/>
            <w:sz w:val="16"/>
            <w:szCs w:val="16"/>
            <w:lang w:val="ru-RU"/>
          </w:rPr>
          <w:t>-</w:t>
        </w:r>
        <w:r w:rsidRPr="00622A29">
          <w:rPr>
            <w:rStyle w:val="Hyperlink"/>
            <w:w w:val="110"/>
            <w:sz w:val="16"/>
            <w:szCs w:val="16"/>
          </w:rPr>
          <w:t>leader</w:t>
        </w:r>
        <w:r w:rsidRPr="00622A29">
          <w:rPr>
            <w:rStyle w:val="Hyperlink"/>
            <w:w w:val="110"/>
            <w:sz w:val="16"/>
            <w:szCs w:val="16"/>
            <w:lang w:val="ru-RU"/>
          </w:rPr>
          <w:t>-</w:t>
        </w:r>
        <w:r w:rsidRPr="00622A29">
          <w:rPr>
            <w:rStyle w:val="Hyperlink"/>
            <w:w w:val="110"/>
            <w:sz w:val="16"/>
            <w:szCs w:val="16"/>
          </w:rPr>
          <w:t>arrested</w:t>
        </w:r>
        <w:r w:rsidRPr="00622A29">
          <w:rPr>
            <w:rStyle w:val="Hyperlink"/>
            <w:w w:val="110"/>
            <w:sz w:val="16"/>
            <w:szCs w:val="16"/>
            <w:lang w:val="ru-RU"/>
          </w:rPr>
          <w:t>-</w:t>
        </w:r>
        <w:r w:rsidRPr="00622A29">
          <w:rPr>
            <w:rStyle w:val="Hyperlink"/>
            <w:w w:val="110"/>
            <w:sz w:val="16"/>
            <w:szCs w:val="16"/>
          </w:rPr>
          <w:t>beaten</w:t>
        </w:r>
      </w:hyperlink>
      <w:r w:rsidRPr="00622A29">
        <w:rPr>
          <w:rFonts w:eastAsia="Times New Roman"/>
          <w:color w:val="000000"/>
          <w:sz w:val="16"/>
          <w:szCs w:val="16"/>
          <w:lang w:val="ru-RU"/>
        </w:rPr>
        <w:t xml:space="preserve"> (Дата обращения: 03.08.2021)</w:t>
      </w:r>
    </w:p>
  </w:footnote>
  <w:footnote w:id="73">
    <w:p w14:paraId="52DD3E77" w14:textId="77777777" w:rsidR="00E30489" w:rsidRDefault="00E30489" w:rsidP="00E30489">
      <w:pPr>
        <w:pStyle w:val="Funotentext"/>
        <w:contextualSpacing/>
      </w:pPr>
      <w:r w:rsidRPr="00622A29">
        <w:rPr>
          <w:rStyle w:val="a1"/>
          <w:sz w:val="16"/>
          <w:szCs w:val="16"/>
        </w:rPr>
        <w:footnoteRef/>
      </w:r>
      <w:r w:rsidRPr="00622A29">
        <w:rPr>
          <w:sz w:val="16"/>
          <w:szCs w:val="16"/>
          <w:lang w:val="ru-RU"/>
        </w:rPr>
        <w:t xml:space="preserve"> </w:t>
      </w:r>
      <w:r w:rsidRPr="00622A29">
        <w:rPr>
          <w:rFonts w:eastAsia="Times New Roman"/>
          <w:color w:val="000000"/>
          <w:sz w:val="16"/>
          <w:szCs w:val="16"/>
          <w:lang w:val="en-US"/>
        </w:rPr>
        <w:t>Caucasian</w:t>
      </w:r>
      <w:r w:rsidRPr="00622A29">
        <w:rPr>
          <w:rFonts w:eastAsia="Times New Roman"/>
          <w:color w:val="000000"/>
          <w:sz w:val="16"/>
          <w:szCs w:val="16"/>
          <w:lang w:val="ru-RU"/>
        </w:rPr>
        <w:t xml:space="preserve"> </w:t>
      </w:r>
      <w:r w:rsidRPr="00622A29">
        <w:rPr>
          <w:rFonts w:eastAsia="Times New Roman"/>
          <w:color w:val="000000"/>
          <w:sz w:val="16"/>
          <w:szCs w:val="16"/>
          <w:lang w:val="en-US"/>
        </w:rPr>
        <w:t>Knot</w:t>
      </w:r>
      <w:r w:rsidRPr="00622A29">
        <w:rPr>
          <w:rFonts w:eastAsia="Times New Roman"/>
          <w:color w:val="000000"/>
          <w:sz w:val="16"/>
          <w:szCs w:val="16"/>
          <w:lang w:val="ru-RU"/>
        </w:rPr>
        <w:t xml:space="preserve"> (2017): </w:t>
      </w:r>
      <w:r w:rsidRPr="00622A29">
        <w:rPr>
          <w:rFonts w:eastAsia="Times New Roman"/>
          <w:color w:val="000000"/>
          <w:sz w:val="16"/>
          <w:szCs w:val="16"/>
          <w:lang w:val="en-US"/>
        </w:rPr>
        <w:t>Ruslan</w:t>
      </w:r>
      <w:r w:rsidRPr="00622A29">
        <w:rPr>
          <w:rFonts w:eastAsia="Times New Roman"/>
          <w:color w:val="000000"/>
          <w:sz w:val="16"/>
          <w:szCs w:val="16"/>
          <w:lang w:val="ru-RU"/>
        </w:rPr>
        <w:t xml:space="preserve"> </w:t>
      </w:r>
      <w:r w:rsidRPr="00622A29">
        <w:rPr>
          <w:rFonts w:eastAsia="Times New Roman"/>
          <w:color w:val="000000"/>
          <w:sz w:val="16"/>
          <w:szCs w:val="16"/>
          <w:lang w:val="en-US"/>
        </w:rPr>
        <w:t>Kutaev</w:t>
      </w:r>
      <w:r w:rsidRPr="00622A29">
        <w:rPr>
          <w:rFonts w:eastAsia="Times New Roman"/>
          <w:color w:val="000000"/>
          <w:sz w:val="16"/>
          <w:szCs w:val="16"/>
          <w:lang w:val="ru-RU"/>
        </w:rPr>
        <w:t xml:space="preserve">: </w:t>
      </w:r>
      <w:r w:rsidRPr="00622A29">
        <w:rPr>
          <w:rFonts w:eastAsia="Times New Roman"/>
          <w:color w:val="000000"/>
          <w:sz w:val="16"/>
          <w:szCs w:val="16"/>
          <w:lang w:val="en-US"/>
        </w:rPr>
        <w:t>I</w:t>
      </w:r>
      <w:r w:rsidRPr="00622A29">
        <w:rPr>
          <w:rFonts w:eastAsia="Times New Roman"/>
          <w:color w:val="000000"/>
          <w:sz w:val="16"/>
          <w:szCs w:val="16"/>
          <w:lang w:val="ru-RU"/>
        </w:rPr>
        <w:t xml:space="preserve"> </w:t>
      </w:r>
      <w:r w:rsidRPr="00622A29">
        <w:rPr>
          <w:rFonts w:eastAsia="Times New Roman"/>
          <w:color w:val="000000"/>
          <w:sz w:val="16"/>
          <w:szCs w:val="16"/>
          <w:lang w:val="en-US"/>
        </w:rPr>
        <w:t>will</w:t>
      </w:r>
      <w:r w:rsidRPr="00622A29">
        <w:rPr>
          <w:rFonts w:eastAsia="Times New Roman"/>
          <w:color w:val="000000"/>
          <w:sz w:val="16"/>
          <w:szCs w:val="16"/>
          <w:lang w:val="ru-RU"/>
        </w:rPr>
        <w:t xml:space="preserve"> </w:t>
      </w:r>
      <w:r w:rsidRPr="00622A29">
        <w:rPr>
          <w:rFonts w:eastAsia="Times New Roman"/>
          <w:color w:val="000000"/>
          <w:sz w:val="16"/>
          <w:szCs w:val="16"/>
          <w:lang w:val="en-US"/>
        </w:rPr>
        <w:t>return</w:t>
      </w:r>
      <w:r w:rsidRPr="00622A29">
        <w:rPr>
          <w:rFonts w:eastAsia="Times New Roman"/>
          <w:color w:val="000000"/>
          <w:sz w:val="16"/>
          <w:szCs w:val="16"/>
          <w:lang w:val="ru-RU"/>
        </w:rPr>
        <w:t xml:space="preserve"> </w:t>
      </w:r>
      <w:r w:rsidRPr="00622A29">
        <w:rPr>
          <w:rFonts w:eastAsia="Times New Roman"/>
          <w:color w:val="000000"/>
          <w:sz w:val="16"/>
          <w:szCs w:val="16"/>
          <w:lang w:val="en-US"/>
        </w:rPr>
        <w:t>to</w:t>
      </w:r>
      <w:r w:rsidRPr="00622A29">
        <w:rPr>
          <w:rFonts w:eastAsia="Times New Roman"/>
          <w:color w:val="000000"/>
          <w:sz w:val="16"/>
          <w:szCs w:val="16"/>
          <w:lang w:val="ru-RU"/>
        </w:rPr>
        <w:t xml:space="preserve"> </w:t>
      </w:r>
      <w:r w:rsidRPr="00622A29">
        <w:rPr>
          <w:rFonts w:eastAsia="Times New Roman"/>
          <w:color w:val="000000"/>
          <w:sz w:val="16"/>
          <w:szCs w:val="16"/>
          <w:lang w:val="en-US"/>
        </w:rPr>
        <w:t>Russian</w:t>
      </w:r>
      <w:r w:rsidRPr="00622A29">
        <w:rPr>
          <w:rFonts w:eastAsia="Times New Roman"/>
          <w:color w:val="000000"/>
          <w:sz w:val="16"/>
          <w:szCs w:val="16"/>
          <w:lang w:val="ru-RU"/>
        </w:rPr>
        <w:t xml:space="preserve"> </w:t>
      </w:r>
      <w:r w:rsidRPr="00622A29">
        <w:rPr>
          <w:rFonts w:eastAsia="Times New Roman"/>
          <w:color w:val="000000"/>
          <w:sz w:val="16"/>
          <w:szCs w:val="16"/>
          <w:lang w:val="en-US"/>
        </w:rPr>
        <w:t>politics</w:t>
      </w:r>
      <w:r w:rsidRPr="00622A29">
        <w:rPr>
          <w:rFonts w:eastAsia="Times New Roman"/>
          <w:color w:val="000000"/>
          <w:sz w:val="16"/>
          <w:szCs w:val="16"/>
          <w:lang w:val="ru-RU"/>
        </w:rPr>
        <w:t>. / Кавказский узел (2017): Руслан Кутаев: Я вернусь в российскую</w:t>
      </w:r>
      <w:r w:rsidRPr="00A92D08">
        <w:rPr>
          <w:rFonts w:eastAsia="Times New Roman"/>
          <w:color w:val="000000"/>
          <w:sz w:val="16"/>
          <w:szCs w:val="16"/>
          <w:lang w:val="ru-RU"/>
        </w:rPr>
        <w:t xml:space="preserve"> политику. </w:t>
      </w:r>
      <w:hyperlink r:id="rId71" w:history="1">
        <w:r w:rsidRPr="00A92D08">
          <w:rPr>
            <w:rStyle w:val="Hyperlink"/>
            <w:w w:val="110"/>
            <w:sz w:val="16"/>
            <w:szCs w:val="16"/>
          </w:rPr>
          <w:t>https://www.eng.kavkaz-uzel.eu/articles/41846/</w:t>
        </w:r>
      </w:hyperlink>
      <w:r w:rsidRPr="00A92D08">
        <w:rPr>
          <w:rFonts w:eastAsia="Times New Roman"/>
          <w:color w:val="000000"/>
          <w:sz w:val="16"/>
          <w:szCs w:val="16"/>
          <w:lang w:val="de-AT"/>
        </w:rPr>
        <w:t xml:space="preserve"> (Дата обращения: 03.08.2021)</w:t>
      </w:r>
    </w:p>
  </w:footnote>
  <w:footnote w:id="74">
    <w:p w14:paraId="0CB241F6" w14:textId="77777777" w:rsidR="00E30489" w:rsidRPr="00061BBF" w:rsidRDefault="00E30489" w:rsidP="00E30489">
      <w:pPr>
        <w:pStyle w:val="Funotentext"/>
        <w:rPr>
          <w:sz w:val="16"/>
          <w:szCs w:val="16"/>
          <w:lang w:val="ru-RU"/>
        </w:rPr>
      </w:pPr>
      <w:r w:rsidRPr="00061BBF">
        <w:rPr>
          <w:rStyle w:val="a1"/>
          <w:sz w:val="16"/>
          <w:szCs w:val="16"/>
        </w:rPr>
        <w:footnoteRef/>
      </w:r>
      <w:r w:rsidRPr="00061BBF">
        <w:rPr>
          <w:sz w:val="16"/>
          <w:szCs w:val="16"/>
          <w:lang w:val="de-AT"/>
        </w:rPr>
        <w:t xml:space="preserve"> </w:t>
      </w:r>
      <w:r w:rsidRPr="00061BBF">
        <w:rPr>
          <w:rFonts w:eastAsia="Times New Roman"/>
          <w:color w:val="000000"/>
          <w:sz w:val="16"/>
          <w:szCs w:val="16"/>
          <w:lang w:val="de-AT"/>
        </w:rPr>
        <w:t>Nowaja Gaseta (2017): Es war eine Hinrichtung. In der Nacht des 26. Januar wurden in Groggy Dutzende von Menschen erschossen (</w:t>
      </w:r>
      <w:r w:rsidRPr="00061BBF">
        <w:rPr>
          <w:rFonts w:eastAsia="Times New Roman"/>
          <w:color w:val="000000"/>
          <w:sz w:val="16"/>
          <w:szCs w:val="16"/>
          <w:lang w:val="ru-RU"/>
        </w:rPr>
        <w:t>Это</w:t>
      </w:r>
      <w:r w:rsidRPr="00061BBF">
        <w:rPr>
          <w:rFonts w:eastAsia="Times New Roman"/>
          <w:color w:val="000000"/>
          <w:sz w:val="16"/>
          <w:szCs w:val="16"/>
          <w:lang w:val="de-AT"/>
        </w:rPr>
        <w:t xml:space="preserve"> </w:t>
      </w:r>
      <w:r w:rsidRPr="00061BBF">
        <w:rPr>
          <w:rFonts w:eastAsia="Times New Roman"/>
          <w:color w:val="000000"/>
          <w:sz w:val="16"/>
          <w:szCs w:val="16"/>
          <w:lang w:val="ru-RU"/>
        </w:rPr>
        <w:t>была</w:t>
      </w:r>
      <w:r w:rsidRPr="00061BBF">
        <w:rPr>
          <w:rFonts w:eastAsia="Times New Roman"/>
          <w:color w:val="000000"/>
          <w:sz w:val="16"/>
          <w:szCs w:val="16"/>
          <w:lang w:val="de-AT"/>
        </w:rPr>
        <w:t xml:space="preserve"> </w:t>
      </w:r>
      <w:r w:rsidRPr="00061BBF">
        <w:rPr>
          <w:rFonts w:eastAsia="Times New Roman"/>
          <w:color w:val="000000"/>
          <w:sz w:val="16"/>
          <w:szCs w:val="16"/>
          <w:lang w:val="ru-RU"/>
        </w:rPr>
        <w:t>казнь</w:t>
      </w:r>
      <w:r w:rsidRPr="00061BBF">
        <w:rPr>
          <w:rFonts w:eastAsia="Times New Roman"/>
          <w:color w:val="000000"/>
          <w:sz w:val="16"/>
          <w:szCs w:val="16"/>
          <w:lang w:val="de-AT"/>
        </w:rPr>
        <w:t xml:space="preserve">. </w:t>
      </w:r>
      <w:r w:rsidRPr="00061BBF">
        <w:rPr>
          <w:rFonts w:eastAsia="Times New Roman"/>
          <w:color w:val="000000"/>
          <w:sz w:val="16"/>
          <w:szCs w:val="16"/>
          <w:lang w:val="ru-RU"/>
        </w:rPr>
        <w:t xml:space="preserve">В ночь на 26 января в Грозномрасстреляли десятки людей). </w:t>
      </w:r>
      <w:hyperlink r:id="rId72" w:history="1">
        <w:r w:rsidRPr="00061BBF">
          <w:rPr>
            <w:rStyle w:val="Hyperlink"/>
            <w:sz w:val="16"/>
            <w:szCs w:val="16"/>
          </w:rPr>
          <w:t>https</w:t>
        </w:r>
        <w:r w:rsidRPr="00061BBF">
          <w:rPr>
            <w:rStyle w:val="Hyperlink"/>
            <w:sz w:val="16"/>
            <w:szCs w:val="16"/>
            <w:lang w:val="ru-RU"/>
          </w:rPr>
          <w:t>://</w:t>
        </w:r>
        <w:r w:rsidRPr="00061BBF">
          <w:rPr>
            <w:rStyle w:val="Hyperlink"/>
            <w:sz w:val="16"/>
            <w:szCs w:val="16"/>
          </w:rPr>
          <w:t>novayagazeta</w:t>
        </w:r>
        <w:r w:rsidRPr="00061BBF">
          <w:rPr>
            <w:rStyle w:val="Hyperlink"/>
            <w:sz w:val="16"/>
            <w:szCs w:val="16"/>
            <w:lang w:val="ru-RU"/>
          </w:rPr>
          <w:t>.</w:t>
        </w:r>
        <w:r w:rsidRPr="00061BBF">
          <w:rPr>
            <w:rStyle w:val="Hyperlink"/>
            <w:sz w:val="16"/>
            <w:szCs w:val="16"/>
          </w:rPr>
          <w:t>ru</w:t>
        </w:r>
        <w:r w:rsidRPr="00061BBF">
          <w:rPr>
            <w:rStyle w:val="Hyperlink"/>
            <w:sz w:val="16"/>
            <w:szCs w:val="16"/>
            <w:lang w:val="ru-RU"/>
          </w:rPr>
          <w:t>/</w:t>
        </w:r>
        <w:r w:rsidRPr="00061BBF">
          <w:rPr>
            <w:rStyle w:val="Hyperlink"/>
            <w:sz w:val="16"/>
            <w:szCs w:val="16"/>
          </w:rPr>
          <w:t>articles</w:t>
        </w:r>
        <w:r w:rsidRPr="00061BBF">
          <w:rPr>
            <w:rStyle w:val="Hyperlink"/>
            <w:sz w:val="16"/>
            <w:szCs w:val="16"/>
            <w:lang w:val="ru-RU"/>
          </w:rPr>
          <w:t>/2017/07/09/73065-</w:t>
        </w:r>
        <w:r w:rsidRPr="00061BBF">
          <w:rPr>
            <w:rStyle w:val="Hyperlink"/>
            <w:sz w:val="16"/>
            <w:szCs w:val="16"/>
          </w:rPr>
          <w:t>eto</w:t>
        </w:r>
        <w:r w:rsidRPr="00061BBF">
          <w:rPr>
            <w:rStyle w:val="Hyperlink"/>
            <w:sz w:val="16"/>
            <w:szCs w:val="16"/>
            <w:lang w:val="ru-RU"/>
          </w:rPr>
          <w:t>-</w:t>
        </w:r>
        <w:r w:rsidRPr="00061BBF">
          <w:rPr>
            <w:rStyle w:val="Hyperlink"/>
            <w:sz w:val="16"/>
            <w:szCs w:val="16"/>
          </w:rPr>
          <w:t>byla</w:t>
        </w:r>
        <w:r w:rsidRPr="00061BBF">
          <w:rPr>
            <w:rStyle w:val="Hyperlink"/>
            <w:sz w:val="16"/>
            <w:szCs w:val="16"/>
            <w:lang w:val="ru-RU"/>
          </w:rPr>
          <w:t>-</w:t>
        </w:r>
        <w:r w:rsidRPr="00061BBF">
          <w:rPr>
            <w:rStyle w:val="Hyperlink"/>
            <w:sz w:val="16"/>
            <w:szCs w:val="16"/>
          </w:rPr>
          <w:t>kazn</w:t>
        </w:r>
        <w:r w:rsidRPr="00061BBF">
          <w:rPr>
            <w:rStyle w:val="Hyperlink"/>
            <w:sz w:val="16"/>
            <w:szCs w:val="16"/>
            <w:lang w:val="ru-RU"/>
          </w:rPr>
          <w:t>-</w:t>
        </w:r>
        <w:r w:rsidRPr="00061BBF">
          <w:rPr>
            <w:rStyle w:val="Hyperlink"/>
            <w:sz w:val="16"/>
            <w:szCs w:val="16"/>
          </w:rPr>
          <w:t>v</w:t>
        </w:r>
        <w:r w:rsidRPr="00061BBF">
          <w:rPr>
            <w:rStyle w:val="Hyperlink"/>
            <w:sz w:val="16"/>
            <w:szCs w:val="16"/>
            <w:lang w:val="ru-RU"/>
          </w:rPr>
          <w:t>-</w:t>
        </w:r>
        <w:r w:rsidRPr="00061BBF">
          <w:rPr>
            <w:rStyle w:val="Hyperlink"/>
            <w:sz w:val="16"/>
            <w:szCs w:val="16"/>
          </w:rPr>
          <w:t>noch</w:t>
        </w:r>
        <w:r w:rsidRPr="00061BBF">
          <w:rPr>
            <w:rStyle w:val="Hyperlink"/>
            <w:sz w:val="16"/>
            <w:szCs w:val="16"/>
            <w:lang w:val="ru-RU"/>
          </w:rPr>
          <w:t>-</w:t>
        </w:r>
        <w:r w:rsidRPr="00061BBF">
          <w:rPr>
            <w:rStyle w:val="Hyperlink"/>
            <w:sz w:val="16"/>
            <w:szCs w:val="16"/>
          </w:rPr>
          <w:t>na</w:t>
        </w:r>
        <w:r w:rsidRPr="00061BBF">
          <w:rPr>
            <w:rStyle w:val="Hyperlink"/>
            <w:sz w:val="16"/>
            <w:szCs w:val="16"/>
            <w:lang w:val="ru-RU"/>
          </w:rPr>
          <w:t>-26-</w:t>
        </w:r>
        <w:r w:rsidRPr="00061BBF">
          <w:rPr>
            <w:rStyle w:val="Hyperlink"/>
            <w:sz w:val="16"/>
            <w:szCs w:val="16"/>
          </w:rPr>
          <w:t>yanvarya</w:t>
        </w:r>
        <w:r w:rsidRPr="00061BBF">
          <w:rPr>
            <w:rStyle w:val="Hyperlink"/>
            <w:sz w:val="16"/>
            <w:szCs w:val="16"/>
            <w:lang w:val="ru-RU"/>
          </w:rPr>
          <w:t>-</w:t>
        </w:r>
        <w:r w:rsidRPr="00061BBF">
          <w:rPr>
            <w:rStyle w:val="Hyperlink"/>
            <w:sz w:val="16"/>
            <w:szCs w:val="16"/>
          </w:rPr>
          <w:t>v</w:t>
        </w:r>
        <w:r w:rsidRPr="00061BBF">
          <w:rPr>
            <w:rStyle w:val="Hyperlink"/>
            <w:sz w:val="16"/>
            <w:szCs w:val="16"/>
            <w:lang w:val="ru-RU"/>
          </w:rPr>
          <w:t>-</w:t>
        </w:r>
        <w:r w:rsidRPr="00061BBF">
          <w:rPr>
            <w:rStyle w:val="Hyperlink"/>
            <w:sz w:val="16"/>
            <w:szCs w:val="16"/>
          </w:rPr>
          <w:t>groznom</w:t>
        </w:r>
        <w:r w:rsidRPr="00061BBF">
          <w:rPr>
            <w:rStyle w:val="Hyperlink"/>
            <w:sz w:val="16"/>
            <w:szCs w:val="16"/>
            <w:lang w:val="ru-RU"/>
          </w:rPr>
          <w:t>-</w:t>
        </w:r>
        <w:r w:rsidRPr="00061BBF">
          <w:rPr>
            <w:rStyle w:val="Hyperlink"/>
            <w:sz w:val="16"/>
            <w:szCs w:val="16"/>
          </w:rPr>
          <w:t>rasstrelyany</w:t>
        </w:r>
        <w:r w:rsidRPr="00061BBF">
          <w:rPr>
            <w:rStyle w:val="Hyperlink"/>
            <w:sz w:val="16"/>
            <w:szCs w:val="16"/>
            <w:lang w:val="ru-RU"/>
          </w:rPr>
          <w:t>-</w:t>
        </w:r>
        <w:r w:rsidRPr="00061BBF">
          <w:rPr>
            <w:rStyle w:val="Hyperlink"/>
            <w:sz w:val="16"/>
            <w:szCs w:val="16"/>
          </w:rPr>
          <w:t>desyatki</w:t>
        </w:r>
        <w:r w:rsidRPr="00061BBF">
          <w:rPr>
            <w:rStyle w:val="Hyperlink"/>
            <w:sz w:val="16"/>
            <w:szCs w:val="16"/>
            <w:lang w:val="ru-RU"/>
          </w:rPr>
          <w:t>-</w:t>
        </w:r>
        <w:r w:rsidRPr="00061BBF">
          <w:rPr>
            <w:rStyle w:val="Hyperlink"/>
            <w:sz w:val="16"/>
            <w:szCs w:val="16"/>
          </w:rPr>
          <w:t>lyudey</w:t>
        </w:r>
      </w:hyperlink>
      <w:r w:rsidRPr="00061BBF">
        <w:rPr>
          <w:rFonts w:eastAsia="Times New Roman"/>
          <w:color w:val="000000"/>
          <w:sz w:val="16"/>
          <w:szCs w:val="16"/>
          <w:lang w:val="ru-RU"/>
        </w:rPr>
        <w:t xml:space="preserve"> (Дата обращения: 03.08.2021)</w:t>
      </w:r>
    </w:p>
  </w:footnote>
  <w:footnote w:id="75">
    <w:p w14:paraId="2D992EF8" w14:textId="77777777" w:rsidR="00E30489" w:rsidRPr="00061BBF" w:rsidRDefault="00E30489" w:rsidP="00E30489">
      <w:pPr>
        <w:pStyle w:val="Funotentext"/>
        <w:rPr>
          <w:sz w:val="16"/>
          <w:szCs w:val="16"/>
          <w:lang w:val="ru-RU"/>
        </w:rPr>
      </w:pPr>
      <w:r w:rsidRPr="00061BBF">
        <w:rPr>
          <w:rStyle w:val="a1"/>
          <w:sz w:val="16"/>
          <w:szCs w:val="16"/>
        </w:rPr>
        <w:footnoteRef/>
      </w:r>
      <w:r w:rsidRPr="00061BBF">
        <w:rPr>
          <w:sz w:val="16"/>
          <w:szCs w:val="16"/>
          <w:lang w:val="ru-RU"/>
        </w:rPr>
        <w:t xml:space="preserve"> </w:t>
      </w:r>
      <w:hyperlink r:id="rId73" w:history="1">
        <w:r w:rsidRPr="00061BBF">
          <w:rPr>
            <w:rStyle w:val="Hyperlink"/>
            <w:w w:val="110"/>
            <w:sz w:val="16"/>
            <w:szCs w:val="16"/>
            <w:lang w:val="en-US"/>
          </w:rPr>
          <w:t>https</w:t>
        </w:r>
        <w:r w:rsidRPr="00061BBF">
          <w:rPr>
            <w:rStyle w:val="Hyperlink"/>
            <w:w w:val="110"/>
            <w:sz w:val="16"/>
            <w:szCs w:val="16"/>
            <w:lang w:val="ru-RU"/>
          </w:rPr>
          <w:t>://</w:t>
        </w:r>
        <w:r w:rsidRPr="00061BBF">
          <w:rPr>
            <w:rStyle w:val="Hyperlink"/>
            <w:w w:val="110"/>
            <w:sz w:val="16"/>
            <w:szCs w:val="16"/>
            <w:lang w:val="en-US"/>
          </w:rPr>
          <w:t>novayagazeta</w:t>
        </w:r>
        <w:r w:rsidRPr="00061BBF">
          <w:rPr>
            <w:rStyle w:val="Hyperlink"/>
            <w:w w:val="110"/>
            <w:sz w:val="16"/>
            <w:szCs w:val="16"/>
            <w:lang w:val="ru-RU"/>
          </w:rPr>
          <w:t>.</w:t>
        </w:r>
        <w:r w:rsidRPr="00061BBF">
          <w:rPr>
            <w:rStyle w:val="Hyperlink"/>
            <w:w w:val="110"/>
            <w:sz w:val="16"/>
            <w:szCs w:val="16"/>
            <w:lang w:val="en-US"/>
          </w:rPr>
          <w:t>ru</w:t>
        </w:r>
        <w:r w:rsidRPr="00061BBF">
          <w:rPr>
            <w:rStyle w:val="Hyperlink"/>
            <w:w w:val="110"/>
            <w:sz w:val="16"/>
            <w:szCs w:val="16"/>
            <w:lang w:val="ru-RU"/>
          </w:rPr>
          <w:t>/</w:t>
        </w:r>
        <w:r w:rsidRPr="00061BBF">
          <w:rPr>
            <w:rStyle w:val="Hyperlink"/>
            <w:w w:val="110"/>
            <w:sz w:val="16"/>
            <w:szCs w:val="16"/>
            <w:lang w:val="en-US"/>
          </w:rPr>
          <w:t>articles</w:t>
        </w:r>
        <w:r w:rsidRPr="00061BBF">
          <w:rPr>
            <w:rStyle w:val="Hyperlink"/>
            <w:w w:val="110"/>
            <w:sz w:val="16"/>
            <w:szCs w:val="16"/>
            <w:lang w:val="ru-RU"/>
          </w:rPr>
          <w:t>/2021/02/15/89211-</w:t>
        </w:r>
        <w:r w:rsidRPr="00061BBF">
          <w:rPr>
            <w:rStyle w:val="Hyperlink"/>
            <w:w w:val="110"/>
            <w:sz w:val="16"/>
            <w:szCs w:val="16"/>
            <w:lang w:val="en-US"/>
          </w:rPr>
          <w:t>kazn</w:t>
        </w:r>
        <w:r w:rsidRPr="00061BBF">
          <w:rPr>
            <w:rStyle w:val="Hyperlink"/>
            <w:w w:val="110"/>
            <w:sz w:val="16"/>
            <w:szCs w:val="16"/>
            <w:lang w:val="ru-RU"/>
          </w:rPr>
          <w:t>-</w:t>
        </w:r>
        <w:r w:rsidRPr="00061BBF">
          <w:rPr>
            <w:rStyle w:val="Hyperlink"/>
            <w:w w:val="110"/>
            <w:sz w:val="16"/>
            <w:szCs w:val="16"/>
            <w:lang w:val="en-US"/>
          </w:rPr>
          <w:t>posle</w:t>
        </w:r>
        <w:r w:rsidRPr="00061BBF">
          <w:rPr>
            <w:rStyle w:val="Hyperlink"/>
            <w:w w:val="110"/>
            <w:sz w:val="16"/>
            <w:szCs w:val="16"/>
            <w:lang w:val="ru-RU"/>
          </w:rPr>
          <w:t>-</w:t>
        </w:r>
        <w:r w:rsidRPr="00061BBF">
          <w:rPr>
            <w:rStyle w:val="Hyperlink"/>
            <w:w w:val="110"/>
            <w:sz w:val="16"/>
            <w:szCs w:val="16"/>
            <w:lang w:val="en-US"/>
          </w:rPr>
          <w:t>smerti</w:t>
        </w:r>
      </w:hyperlink>
      <w:r w:rsidRPr="00061BBF">
        <w:rPr>
          <w:rFonts w:eastAsia="Times New Roman"/>
          <w:color w:val="000000"/>
          <w:sz w:val="16"/>
          <w:szCs w:val="16"/>
          <w:lang w:val="ru-RU"/>
        </w:rPr>
        <w:t xml:space="preserve"> (Дата обращения: 03.08.2021) </w:t>
      </w:r>
      <w:r w:rsidRPr="00061BBF">
        <w:rPr>
          <w:rFonts w:eastAsia="Times New Roman"/>
          <w:color w:val="000000"/>
          <w:sz w:val="16"/>
          <w:szCs w:val="16"/>
          <w:lang w:val="de-AT"/>
        </w:rPr>
        <w:t>Die</w:t>
      </w:r>
      <w:r w:rsidRPr="00061BBF">
        <w:rPr>
          <w:rFonts w:eastAsia="Times New Roman"/>
          <w:color w:val="000000"/>
          <w:sz w:val="16"/>
          <w:szCs w:val="16"/>
          <w:lang w:val="ru-RU"/>
        </w:rPr>
        <w:t xml:space="preserve"> </w:t>
      </w:r>
      <w:r w:rsidRPr="00061BBF">
        <w:rPr>
          <w:rFonts w:eastAsia="Times New Roman"/>
          <w:color w:val="000000"/>
          <w:sz w:val="16"/>
          <w:szCs w:val="16"/>
          <w:lang w:val="de-AT"/>
        </w:rPr>
        <w:t>Enth</w:t>
      </w:r>
      <w:r w:rsidRPr="00061BBF">
        <w:rPr>
          <w:rFonts w:eastAsia="Times New Roman"/>
          <w:color w:val="000000"/>
          <w:sz w:val="16"/>
          <w:szCs w:val="16"/>
          <w:lang w:val="ru-RU"/>
        </w:rPr>
        <w:t>ü</w:t>
      </w:r>
      <w:r w:rsidRPr="00061BBF">
        <w:rPr>
          <w:rFonts w:eastAsia="Times New Roman"/>
          <w:color w:val="000000"/>
          <w:sz w:val="16"/>
          <w:szCs w:val="16"/>
          <w:lang w:val="de-AT"/>
        </w:rPr>
        <w:t>llungen</w:t>
      </w:r>
      <w:r w:rsidRPr="00061BBF">
        <w:rPr>
          <w:rFonts w:eastAsia="Times New Roman"/>
          <w:color w:val="000000"/>
          <w:sz w:val="16"/>
          <w:szCs w:val="16"/>
          <w:lang w:val="ru-RU"/>
        </w:rPr>
        <w:t xml:space="preserve"> </w:t>
      </w:r>
      <w:r w:rsidRPr="00061BBF">
        <w:rPr>
          <w:rFonts w:eastAsia="Times New Roman"/>
          <w:color w:val="000000"/>
          <w:sz w:val="16"/>
          <w:szCs w:val="16"/>
          <w:lang w:val="de-AT"/>
        </w:rPr>
        <w:t>sind</w:t>
      </w:r>
      <w:r w:rsidRPr="00061BBF">
        <w:rPr>
          <w:rFonts w:eastAsia="Times New Roman"/>
          <w:color w:val="000000"/>
          <w:sz w:val="16"/>
          <w:szCs w:val="16"/>
          <w:lang w:val="ru-RU"/>
        </w:rPr>
        <w:t xml:space="preserve"> </w:t>
      </w:r>
      <w:r w:rsidRPr="00061BBF">
        <w:rPr>
          <w:rFonts w:eastAsia="Times New Roman"/>
          <w:color w:val="000000"/>
          <w:sz w:val="16"/>
          <w:szCs w:val="16"/>
          <w:lang w:val="de-AT"/>
        </w:rPr>
        <w:t>der</w:t>
      </w:r>
      <w:r w:rsidRPr="00061BBF">
        <w:rPr>
          <w:rFonts w:eastAsia="Times New Roman"/>
          <w:color w:val="000000"/>
          <w:sz w:val="16"/>
          <w:szCs w:val="16"/>
          <w:lang w:val="ru-RU"/>
        </w:rPr>
        <w:t xml:space="preserve"> </w:t>
      </w:r>
      <w:r w:rsidRPr="00061BBF">
        <w:rPr>
          <w:rFonts w:eastAsia="Times New Roman"/>
          <w:color w:val="000000"/>
          <w:sz w:val="16"/>
          <w:szCs w:val="16"/>
          <w:lang w:val="de-AT"/>
        </w:rPr>
        <w:t>erste</w:t>
      </w:r>
      <w:r w:rsidRPr="00061BBF">
        <w:rPr>
          <w:rFonts w:eastAsia="Times New Roman"/>
          <w:color w:val="000000"/>
          <w:sz w:val="16"/>
          <w:szCs w:val="16"/>
          <w:lang w:val="ru-RU"/>
        </w:rPr>
        <w:t xml:space="preserve"> </w:t>
      </w:r>
      <w:r w:rsidRPr="00061BBF">
        <w:rPr>
          <w:rFonts w:eastAsia="Times New Roman"/>
          <w:color w:val="000000"/>
          <w:sz w:val="16"/>
          <w:szCs w:val="16"/>
          <w:lang w:val="de-AT"/>
        </w:rPr>
        <w:t>Teil</w:t>
      </w:r>
      <w:r w:rsidRPr="00061BBF">
        <w:rPr>
          <w:rFonts w:eastAsia="Times New Roman"/>
          <w:color w:val="000000"/>
          <w:sz w:val="16"/>
          <w:szCs w:val="16"/>
          <w:lang w:val="ru-RU"/>
        </w:rPr>
        <w:t xml:space="preserve"> </w:t>
      </w:r>
      <w:r w:rsidRPr="00061BBF">
        <w:rPr>
          <w:rFonts w:eastAsia="Times New Roman"/>
          <w:color w:val="000000"/>
          <w:sz w:val="16"/>
          <w:szCs w:val="16"/>
          <w:lang w:val="de-AT"/>
        </w:rPr>
        <w:t>einer</w:t>
      </w:r>
      <w:r w:rsidRPr="00061BBF">
        <w:rPr>
          <w:rFonts w:eastAsia="Times New Roman"/>
          <w:color w:val="000000"/>
          <w:sz w:val="16"/>
          <w:szCs w:val="16"/>
          <w:lang w:val="ru-RU"/>
        </w:rPr>
        <w:t xml:space="preserve"> </w:t>
      </w:r>
      <w:r w:rsidRPr="00061BBF">
        <w:rPr>
          <w:rFonts w:eastAsia="Times New Roman"/>
          <w:color w:val="000000"/>
          <w:sz w:val="16"/>
          <w:szCs w:val="16"/>
          <w:lang w:val="de-AT"/>
        </w:rPr>
        <w:t>dreij</w:t>
      </w:r>
      <w:r w:rsidRPr="00061BBF">
        <w:rPr>
          <w:rFonts w:eastAsia="Times New Roman"/>
          <w:color w:val="000000"/>
          <w:sz w:val="16"/>
          <w:szCs w:val="16"/>
          <w:lang w:val="ru-RU"/>
        </w:rPr>
        <w:t>ä</w:t>
      </w:r>
      <w:r w:rsidRPr="00061BBF">
        <w:rPr>
          <w:rFonts w:eastAsia="Times New Roman"/>
          <w:color w:val="000000"/>
          <w:sz w:val="16"/>
          <w:szCs w:val="16"/>
          <w:lang w:val="de-AT"/>
        </w:rPr>
        <w:t>hrigen</w:t>
      </w:r>
      <w:r w:rsidRPr="00061BBF">
        <w:rPr>
          <w:rFonts w:eastAsia="Times New Roman"/>
          <w:color w:val="000000"/>
          <w:sz w:val="16"/>
          <w:szCs w:val="16"/>
          <w:lang w:val="ru-RU"/>
        </w:rPr>
        <w:t xml:space="preserve"> </w:t>
      </w:r>
      <w:r w:rsidRPr="00061BBF">
        <w:rPr>
          <w:rFonts w:eastAsia="Times New Roman"/>
          <w:color w:val="000000"/>
          <w:sz w:val="16"/>
          <w:szCs w:val="16"/>
          <w:lang w:val="de-AT"/>
        </w:rPr>
        <w:t>Untersuchung</w:t>
      </w:r>
      <w:r w:rsidRPr="00061BBF">
        <w:rPr>
          <w:rFonts w:eastAsia="Times New Roman"/>
          <w:color w:val="000000"/>
          <w:sz w:val="16"/>
          <w:szCs w:val="16"/>
          <w:lang w:val="ru-RU"/>
        </w:rPr>
        <w:t xml:space="preserve"> </w:t>
      </w:r>
      <w:r w:rsidRPr="00061BBF">
        <w:rPr>
          <w:rFonts w:eastAsia="Times New Roman"/>
          <w:color w:val="000000"/>
          <w:sz w:val="16"/>
          <w:szCs w:val="16"/>
          <w:lang w:val="de-AT"/>
        </w:rPr>
        <w:t>der</w:t>
      </w:r>
      <w:r w:rsidRPr="00061BBF">
        <w:rPr>
          <w:rFonts w:eastAsia="Times New Roman"/>
          <w:color w:val="000000"/>
          <w:sz w:val="16"/>
          <w:szCs w:val="16"/>
          <w:lang w:val="ru-RU"/>
        </w:rPr>
        <w:t xml:space="preserve"> </w:t>
      </w:r>
      <w:r w:rsidRPr="00061BBF">
        <w:rPr>
          <w:rFonts w:eastAsia="Times New Roman"/>
          <w:color w:val="000000"/>
          <w:sz w:val="16"/>
          <w:szCs w:val="16"/>
          <w:lang w:val="de-AT"/>
        </w:rPr>
        <w:t>Journalistin</w:t>
      </w:r>
      <w:r w:rsidRPr="00061BBF">
        <w:rPr>
          <w:rFonts w:eastAsia="Times New Roman"/>
          <w:color w:val="000000"/>
          <w:sz w:val="16"/>
          <w:szCs w:val="16"/>
          <w:lang w:val="ru-RU"/>
        </w:rPr>
        <w:t xml:space="preserve"> </w:t>
      </w:r>
      <w:r w:rsidRPr="00061BBF">
        <w:rPr>
          <w:rFonts w:eastAsia="Times New Roman"/>
          <w:color w:val="000000"/>
          <w:sz w:val="16"/>
          <w:szCs w:val="16"/>
          <w:lang w:val="de-AT"/>
        </w:rPr>
        <w:t>Jelena</w:t>
      </w:r>
      <w:r w:rsidRPr="00061BBF">
        <w:rPr>
          <w:rFonts w:eastAsia="Times New Roman"/>
          <w:color w:val="000000"/>
          <w:sz w:val="16"/>
          <w:szCs w:val="16"/>
          <w:lang w:val="ru-RU"/>
        </w:rPr>
        <w:t xml:space="preserve"> </w:t>
      </w:r>
      <w:r w:rsidRPr="00061BBF">
        <w:rPr>
          <w:rFonts w:eastAsia="Times New Roman"/>
          <w:color w:val="000000"/>
          <w:sz w:val="16"/>
          <w:szCs w:val="16"/>
          <w:lang w:val="de-AT"/>
        </w:rPr>
        <w:t>Milaschina</w:t>
      </w:r>
      <w:r w:rsidRPr="00061BBF">
        <w:rPr>
          <w:rFonts w:eastAsia="Times New Roman"/>
          <w:color w:val="000000"/>
          <w:sz w:val="16"/>
          <w:szCs w:val="16"/>
          <w:lang w:val="ru-RU"/>
        </w:rPr>
        <w:t xml:space="preserve">, </w:t>
      </w:r>
      <w:r w:rsidRPr="00061BBF">
        <w:rPr>
          <w:rFonts w:eastAsia="Times New Roman"/>
          <w:color w:val="000000"/>
          <w:sz w:val="16"/>
          <w:szCs w:val="16"/>
          <w:lang w:val="de-AT"/>
        </w:rPr>
        <w:t>die</w:t>
      </w:r>
      <w:r w:rsidRPr="00061BBF">
        <w:rPr>
          <w:rFonts w:eastAsia="Times New Roman"/>
          <w:color w:val="000000"/>
          <w:sz w:val="16"/>
          <w:szCs w:val="16"/>
          <w:lang w:val="ru-RU"/>
        </w:rPr>
        <w:t xml:space="preserve"> </w:t>
      </w:r>
      <w:r w:rsidRPr="00061BBF">
        <w:rPr>
          <w:rFonts w:eastAsia="Times New Roman"/>
          <w:color w:val="000000"/>
          <w:sz w:val="16"/>
          <w:szCs w:val="16"/>
          <w:lang w:val="de-AT"/>
        </w:rPr>
        <w:t>f</w:t>
      </w:r>
      <w:r w:rsidRPr="00061BBF">
        <w:rPr>
          <w:rFonts w:eastAsia="Times New Roman"/>
          <w:color w:val="000000"/>
          <w:sz w:val="16"/>
          <w:szCs w:val="16"/>
          <w:lang w:val="ru-RU"/>
        </w:rPr>
        <w:t>ü</w:t>
      </w:r>
      <w:r w:rsidRPr="00061BBF">
        <w:rPr>
          <w:rFonts w:eastAsia="Times New Roman"/>
          <w:color w:val="000000"/>
          <w:sz w:val="16"/>
          <w:szCs w:val="16"/>
          <w:lang w:val="de-AT"/>
        </w:rPr>
        <w:t>r</w:t>
      </w:r>
      <w:r w:rsidRPr="00061BBF">
        <w:rPr>
          <w:rFonts w:eastAsia="Times New Roman"/>
          <w:color w:val="000000"/>
          <w:sz w:val="16"/>
          <w:szCs w:val="16"/>
          <w:lang w:val="ru-RU"/>
        </w:rPr>
        <w:t xml:space="preserve"> </w:t>
      </w:r>
      <w:r w:rsidRPr="00061BBF">
        <w:rPr>
          <w:rFonts w:eastAsia="Times New Roman"/>
          <w:color w:val="000000"/>
          <w:sz w:val="16"/>
          <w:szCs w:val="16"/>
          <w:lang w:val="de-AT"/>
        </w:rPr>
        <w:t>die</w:t>
      </w:r>
      <w:r w:rsidRPr="00061BBF">
        <w:rPr>
          <w:rFonts w:eastAsia="Times New Roman"/>
          <w:color w:val="000000"/>
          <w:sz w:val="16"/>
          <w:szCs w:val="16"/>
          <w:lang w:val="ru-RU"/>
        </w:rPr>
        <w:t xml:space="preserve"> </w:t>
      </w:r>
      <w:r w:rsidRPr="00061BBF">
        <w:rPr>
          <w:rFonts w:eastAsia="Times New Roman"/>
          <w:color w:val="000000"/>
          <w:sz w:val="16"/>
          <w:szCs w:val="16"/>
          <w:lang w:val="de-AT"/>
        </w:rPr>
        <w:t>unabh</w:t>
      </w:r>
      <w:r w:rsidRPr="00061BBF">
        <w:rPr>
          <w:rFonts w:eastAsia="Times New Roman"/>
          <w:color w:val="000000"/>
          <w:sz w:val="16"/>
          <w:szCs w:val="16"/>
          <w:lang w:val="ru-RU"/>
        </w:rPr>
        <w:t>ä</w:t>
      </w:r>
      <w:r w:rsidRPr="00061BBF">
        <w:rPr>
          <w:rFonts w:eastAsia="Times New Roman"/>
          <w:color w:val="000000"/>
          <w:sz w:val="16"/>
          <w:szCs w:val="16"/>
          <w:lang w:val="de-AT"/>
        </w:rPr>
        <w:t>ngige</w:t>
      </w:r>
      <w:r w:rsidRPr="00061BBF">
        <w:rPr>
          <w:rFonts w:eastAsia="Times New Roman"/>
          <w:color w:val="000000"/>
          <w:sz w:val="16"/>
          <w:szCs w:val="16"/>
          <w:lang w:val="ru-RU"/>
        </w:rPr>
        <w:t xml:space="preserve"> </w:t>
      </w:r>
      <w:r w:rsidRPr="00061BBF">
        <w:rPr>
          <w:rFonts w:eastAsia="Times New Roman"/>
          <w:color w:val="000000"/>
          <w:sz w:val="16"/>
          <w:szCs w:val="16"/>
          <w:lang w:val="de-AT"/>
        </w:rPr>
        <w:t>russische</w:t>
      </w:r>
      <w:r w:rsidRPr="00061BBF">
        <w:rPr>
          <w:rFonts w:eastAsia="Times New Roman"/>
          <w:color w:val="000000"/>
          <w:sz w:val="16"/>
          <w:szCs w:val="16"/>
          <w:lang w:val="ru-RU"/>
        </w:rPr>
        <w:t xml:space="preserve"> </w:t>
      </w:r>
      <w:r w:rsidRPr="00061BBF">
        <w:rPr>
          <w:rFonts w:eastAsia="Times New Roman"/>
          <w:color w:val="000000"/>
          <w:sz w:val="16"/>
          <w:szCs w:val="16"/>
          <w:lang w:val="de-AT"/>
        </w:rPr>
        <w:t>Tageszeitung</w:t>
      </w:r>
      <w:r w:rsidRPr="00061BBF">
        <w:rPr>
          <w:rFonts w:eastAsia="Times New Roman"/>
          <w:color w:val="000000"/>
          <w:sz w:val="16"/>
          <w:szCs w:val="16"/>
          <w:lang w:val="ru-RU"/>
        </w:rPr>
        <w:t xml:space="preserve"> </w:t>
      </w:r>
      <w:r w:rsidRPr="00061BBF">
        <w:rPr>
          <w:rFonts w:eastAsia="Times New Roman"/>
          <w:color w:val="000000"/>
          <w:sz w:val="16"/>
          <w:szCs w:val="16"/>
          <w:lang w:val="de-AT"/>
        </w:rPr>
        <w:t>Nowaja</w:t>
      </w:r>
      <w:r w:rsidRPr="00061BBF">
        <w:rPr>
          <w:rFonts w:eastAsia="Times New Roman"/>
          <w:color w:val="000000"/>
          <w:sz w:val="16"/>
          <w:szCs w:val="16"/>
          <w:lang w:val="ru-RU"/>
        </w:rPr>
        <w:t xml:space="preserve"> </w:t>
      </w:r>
      <w:r w:rsidRPr="00061BBF">
        <w:rPr>
          <w:rFonts w:eastAsia="Times New Roman"/>
          <w:color w:val="000000"/>
          <w:sz w:val="16"/>
          <w:szCs w:val="16"/>
          <w:lang w:val="de-AT"/>
        </w:rPr>
        <w:t>Gaseta</w:t>
      </w:r>
      <w:r w:rsidRPr="00061BBF">
        <w:rPr>
          <w:rFonts w:eastAsia="Times New Roman"/>
          <w:color w:val="000000"/>
          <w:sz w:val="16"/>
          <w:szCs w:val="16"/>
          <w:lang w:val="ru-RU"/>
        </w:rPr>
        <w:t xml:space="preserve"> </w:t>
      </w:r>
      <w:r w:rsidRPr="00061BBF">
        <w:rPr>
          <w:rFonts w:eastAsia="Times New Roman"/>
          <w:color w:val="000000"/>
          <w:sz w:val="16"/>
          <w:szCs w:val="16"/>
          <w:lang w:val="de-AT"/>
        </w:rPr>
        <w:t>durchgef</w:t>
      </w:r>
      <w:r w:rsidRPr="00061BBF">
        <w:rPr>
          <w:rFonts w:eastAsia="Times New Roman"/>
          <w:color w:val="000000"/>
          <w:sz w:val="16"/>
          <w:szCs w:val="16"/>
          <w:lang w:val="ru-RU"/>
        </w:rPr>
        <w:t>ü</w:t>
      </w:r>
      <w:r w:rsidRPr="00061BBF">
        <w:rPr>
          <w:rFonts w:eastAsia="Times New Roman"/>
          <w:color w:val="000000"/>
          <w:sz w:val="16"/>
          <w:szCs w:val="16"/>
          <w:lang w:val="de-AT"/>
        </w:rPr>
        <w:t>hrt</w:t>
      </w:r>
      <w:r w:rsidRPr="00061BBF">
        <w:rPr>
          <w:rFonts w:eastAsia="Times New Roman"/>
          <w:color w:val="000000"/>
          <w:sz w:val="16"/>
          <w:szCs w:val="16"/>
          <w:lang w:val="ru-RU"/>
        </w:rPr>
        <w:t xml:space="preserve"> </w:t>
      </w:r>
      <w:r w:rsidRPr="00061BBF">
        <w:rPr>
          <w:rFonts w:eastAsia="Times New Roman"/>
          <w:color w:val="000000"/>
          <w:sz w:val="16"/>
          <w:szCs w:val="16"/>
          <w:lang w:val="de-AT"/>
        </w:rPr>
        <w:t>wurde</w:t>
      </w:r>
      <w:r w:rsidRPr="00061BBF">
        <w:rPr>
          <w:rFonts w:eastAsia="Times New Roman"/>
          <w:color w:val="000000"/>
          <w:sz w:val="16"/>
          <w:szCs w:val="16"/>
          <w:lang w:val="ru-RU"/>
        </w:rPr>
        <w:t>/ Эти разоблачения - первая часть трехлетнего расследования, проведенного журналисткой Еленой Мила</w:t>
      </w:r>
      <w:r w:rsidRPr="00061BBF">
        <w:rPr>
          <w:rFonts w:eastAsia="Times New Roman"/>
          <w:color w:val="000000"/>
          <w:sz w:val="16"/>
          <w:szCs w:val="16"/>
          <w:lang w:val="de-AT"/>
        </w:rPr>
        <w:t>i</w:t>
      </w:r>
      <w:r w:rsidRPr="00061BBF">
        <w:rPr>
          <w:rFonts w:eastAsia="Times New Roman"/>
          <w:color w:val="000000"/>
          <w:sz w:val="16"/>
          <w:szCs w:val="16"/>
          <w:lang w:val="ru-RU"/>
        </w:rPr>
        <w:t>иной для независимой российской ежедневной газеты «Новая газета».</w:t>
      </w:r>
    </w:p>
  </w:footnote>
  <w:footnote w:id="76">
    <w:p w14:paraId="68ABA733" w14:textId="77777777" w:rsidR="00E30489" w:rsidRPr="00061BBF" w:rsidRDefault="00E30489" w:rsidP="00E30489">
      <w:pPr>
        <w:pStyle w:val="Funotentext"/>
        <w:rPr>
          <w:sz w:val="16"/>
          <w:szCs w:val="16"/>
          <w:lang w:val="ru-RU"/>
        </w:rPr>
      </w:pPr>
      <w:r w:rsidRPr="00061BBF">
        <w:rPr>
          <w:rStyle w:val="a1"/>
          <w:sz w:val="16"/>
          <w:szCs w:val="16"/>
        </w:rPr>
        <w:footnoteRef/>
      </w:r>
      <w:r w:rsidRPr="00061BBF">
        <w:rPr>
          <w:sz w:val="16"/>
          <w:szCs w:val="16"/>
          <w:lang w:val="ru-RU"/>
        </w:rPr>
        <w:t xml:space="preserve"> </w:t>
      </w:r>
      <w:hyperlink r:id="rId74" w:history="1">
        <w:r w:rsidRPr="00061BBF">
          <w:rPr>
            <w:rStyle w:val="Hyperlink"/>
            <w:sz w:val="16"/>
            <w:szCs w:val="16"/>
            <w:lang w:val="en-US"/>
          </w:rPr>
          <w:t>http</w:t>
        </w:r>
        <w:r w:rsidRPr="00061BBF">
          <w:rPr>
            <w:rStyle w:val="Hyperlink"/>
            <w:sz w:val="16"/>
            <w:szCs w:val="16"/>
            <w:lang w:val="ru-RU"/>
          </w:rPr>
          <w:t>://</w:t>
        </w:r>
        <w:r w:rsidRPr="00061BBF">
          <w:rPr>
            <w:rStyle w:val="Hyperlink"/>
            <w:sz w:val="16"/>
            <w:szCs w:val="16"/>
            <w:lang w:val="en-US"/>
          </w:rPr>
          <w:t>ichkeria</w:t>
        </w:r>
        <w:r w:rsidRPr="00061BBF">
          <w:rPr>
            <w:rStyle w:val="Hyperlink"/>
            <w:sz w:val="16"/>
            <w:szCs w:val="16"/>
            <w:lang w:val="ru-RU"/>
          </w:rPr>
          <w:t>.</w:t>
        </w:r>
        <w:r w:rsidRPr="00061BBF">
          <w:rPr>
            <w:rStyle w:val="Hyperlink"/>
            <w:sz w:val="16"/>
            <w:szCs w:val="16"/>
            <w:lang w:val="en-US"/>
          </w:rPr>
          <w:t>at</w:t>
        </w:r>
        <w:r w:rsidRPr="00061BBF">
          <w:rPr>
            <w:rStyle w:val="Hyperlink"/>
            <w:sz w:val="16"/>
            <w:szCs w:val="16"/>
            <w:lang w:val="ru-RU"/>
          </w:rPr>
          <w:t>/?</w:t>
        </w:r>
        <w:r w:rsidRPr="00061BBF">
          <w:rPr>
            <w:rStyle w:val="Hyperlink"/>
            <w:sz w:val="16"/>
            <w:szCs w:val="16"/>
            <w:lang w:val="en-US"/>
          </w:rPr>
          <w:t>p</w:t>
        </w:r>
        <w:r w:rsidRPr="00061BBF">
          <w:rPr>
            <w:rStyle w:val="Hyperlink"/>
            <w:sz w:val="16"/>
            <w:szCs w:val="16"/>
            <w:lang w:val="ru-RU"/>
          </w:rPr>
          <w:t>=16792&amp;</w:t>
        </w:r>
        <w:r w:rsidRPr="00061BBF">
          <w:rPr>
            <w:rStyle w:val="Hyperlink"/>
            <w:sz w:val="16"/>
            <w:szCs w:val="16"/>
            <w:lang w:val="en-US"/>
          </w:rPr>
          <w:t>lang</w:t>
        </w:r>
        <w:r w:rsidRPr="00061BBF">
          <w:rPr>
            <w:rStyle w:val="Hyperlink"/>
            <w:sz w:val="16"/>
            <w:szCs w:val="16"/>
            <w:lang w:val="ru-RU"/>
          </w:rPr>
          <w:t>=</w:t>
        </w:r>
        <w:r w:rsidRPr="00061BBF">
          <w:rPr>
            <w:rStyle w:val="Hyperlink"/>
            <w:sz w:val="16"/>
            <w:szCs w:val="16"/>
            <w:lang w:val="en-US"/>
          </w:rPr>
          <w:t>de</w:t>
        </w:r>
      </w:hyperlink>
      <w:r w:rsidRPr="00061BBF">
        <w:rPr>
          <w:rFonts w:eastAsia="Times New Roman"/>
          <w:color w:val="000000"/>
          <w:sz w:val="16"/>
          <w:szCs w:val="16"/>
          <w:lang w:val="ru-RU"/>
        </w:rPr>
        <w:t xml:space="preserve"> (Дата обращения: 03.08.2021)</w:t>
      </w:r>
    </w:p>
  </w:footnote>
  <w:footnote w:id="77">
    <w:p w14:paraId="1C3A37D4" w14:textId="77777777" w:rsidR="00E30489" w:rsidRPr="00061BBF" w:rsidRDefault="00E30489" w:rsidP="00E30489">
      <w:pPr>
        <w:pStyle w:val="Funotentext"/>
        <w:rPr>
          <w:sz w:val="16"/>
          <w:szCs w:val="16"/>
          <w:lang w:val="ru-RU"/>
        </w:rPr>
      </w:pPr>
      <w:r w:rsidRPr="00061BBF">
        <w:rPr>
          <w:rStyle w:val="a1"/>
          <w:sz w:val="16"/>
          <w:szCs w:val="16"/>
        </w:rPr>
        <w:footnoteRef/>
      </w:r>
      <w:r w:rsidRPr="00061BBF">
        <w:rPr>
          <w:sz w:val="16"/>
          <w:szCs w:val="16"/>
          <w:lang w:val="de-AT"/>
        </w:rPr>
        <w:t xml:space="preserve"> </w:t>
      </w:r>
      <w:r w:rsidRPr="00061BBF">
        <w:rPr>
          <w:rFonts w:eastAsia="Times New Roman"/>
          <w:color w:val="000000"/>
          <w:sz w:val="16"/>
          <w:szCs w:val="16"/>
          <w:lang w:val="de-AT"/>
        </w:rPr>
        <w:t xml:space="preserve"> Nowaja Gaseta (2017): Es war eine Hinrichtung. In der Nacht des 26. Januar wurden in Groggy Dutzende von Menschen erschossen (</w:t>
      </w:r>
      <w:r w:rsidRPr="00061BBF">
        <w:rPr>
          <w:rFonts w:eastAsia="Times New Roman"/>
          <w:color w:val="000000"/>
          <w:sz w:val="16"/>
          <w:szCs w:val="16"/>
          <w:lang w:val="ru-RU"/>
        </w:rPr>
        <w:t>Это</w:t>
      </w:r>
      <w:r w:rsidRPr="00061BBF">
        <w:rPr>
          <w:rFonts w:eastAsia="Times New Roman"/>
          <w:color w:val="000000"/>
          <w:sz w:val="16"/>
          <w:szCs w:val="16"/>
          <w:lang w:val="de-AT"/>
        </w:rPr>
        <w:t xml:space="preserve"> </w:t>
      </w:r>
      <w:r w:rsidRPr="00061BBF">
        <w:rPr>
          <w:rFonts w:eastAsia="Times New Roman"/>
          <w:color w:val="000000"/>
          <w:sz w:val="16"/>
          <w:szCs w:val="16"/>
          <w:lang w:val="ru-RU"/>
        </w:rPr>
        <w:t>была</w:t>
      </w:r>
      <w:r w:rsidRPr="00061BBF">
        <w:rPr>
          <w:rFonts w:eastAsia="Times New Roman"/>
          <w:color w:val="000000"/>
          <w:sz w:val="16"/>
          <w:szCs w:val="16"/>
          <w:lang w:val="de-AT"/>
        </w:rPr>
        <w:t xml:space="preserve"> </w:t>
      </w:r>
      <w:r w:rsidRPr="00061BBF">
        <w:rPr>
          <w:rFonts w:eastAsia="Times New Roman"/>
          <w:color w:val="000000"/>
          <w:sz w:val="16"/>
          <w:szCs w:val="16"/>
          <w:lang w:val="ru-RU"/>
        </w:rPr>
        <w:t>казнь</w:t>
      </w:r>
      <w:r w:rsidRPr="00061BBF">
        <w:rPr>
          <w:rFonts w:eastAsia="Times New Roman"/>
          <w:color w:val="000000"/>
          <w:sz w:val="16"/>
          <w:szCs w:val="16"/>
          <w:lang w:val="de-AT"/>
        </w:rPr>
        <w:t xml:space="preserve">. </w:t>
      </w:r>
      <w:r w:rsidRPr="00061BBF">
        <w:rPr>
          <w:rFonts w:eastAsia="Times New Roman"/>
          <w:color w:val="000000"/>
          <w:sz w:val="16"/>
          <w:szCs w:val="16"/>
          <w:lang w:val="ru-RU"/>
        </w:rPr>
        <w:t>В</w:t>
      </w:r>
      <w:r w:rsidRPr="00E733B6">
        <w:rPr>
          <w:rFonts w:eastAsia="Times New Roman"/>
          <w:color w:val="000000"/>
          <w:sz w:val="16"/>
          <w:szCs w:val="16"/>
          <w:lang w:val="ru-RU"/>
        </w:rPr>
        <w:t xml:space="preserve"> </w:t>
      </w:r>
      <w:r w:rsidRPr="00061BBF">
        <w:rPr>
          <w:rFonts w:eastAsia="Times New Roman"/>
          <w:color w:val="000000"/>
          <w:sz w:val="16"/>
          <w:szCs w:val="16"/>
          <w:lang w:val="ru-RU"/>
        </w:rPr>
        <w:t>ночь</w:t>
      </w:r>
      <w:r w:rsidRPr="00E733B6">
        <w:rPr>
          <w:rFonts w:eastAsia="Times New Roman"/>
          <w:color w:val="000000"/>
          <w:sz w:val="16"/>
          <w:szCs w:val="16"/>
          <w:lang w:val="ru-RU"/>
        </w:rPr>
        <w:t xml:space="preserve"> </w:t>
      </w:r>
      <w:r w:rsidRPr="00061BBF">
        <w:rPr>
          <w:rFonts w:eastAsia="Times New Roman"/>
          <w:color w:val="000000"/>
          <w:sz w:val="16"/>
          <w:szCs w:val="16"/>
          <w:lang w:val="ru-RU"/>
        </w:rPr>
        <w:t>на</w:t>
      </w:r>
      <w:r w:rsidRPr="00E733B6">
        <w:rPr>
          <w:rFonts w:eastAsia="Times New Roman"/>
          <w:color w:val="000000"/>
          <w:sz w:val="16"/>
          <w:szCs w:val="16"/>
          <w:lang w:val="ru-RU"/>
        </w:rPr>
        <w:t xml:space="preserve"> 26 </w:t>
      </w:r>
      <w:r w:rsidRPr="00061BBF">
        <w:rPr>
          <w:rFonts w:eastAsia="Times New Roman"/>
          <w:color w:val="000000"/>
          <w:sz w:val="16"/>
          <w:szCs w:val="16"/>
          <w:lang w:val="ru-RU"/>
        </w:rPr>
        <w:t>января</w:t>
      </w:r>
      <w:r w:rsidRPr="00E733B6">
        <w:rPr>
          <w:rFonts w:eastAsia="Times New Roman"/>
          <w:color w:val="000000"/>
          <w:sz w:val="16"/>
          <w:szCs w:val="16"/>
          <w:lang w:val="ru-RU"/>
        </w:rPr>
        <w:t xml:space="preserve"> </w:t>
      </w:r>
      <w:r w:rsidRPr="00061BBF">
        <w:rPr>
          <w:rFonts w:eastAsia="Times New Roman"/>
          <w:color w:val="000000"/>
          <w:sz w:val="16"/>
          <w:szCs w:val="16"/>
          <w:lang w:val="ru-RU"/>
        </w:rPr>
        <w:t>в</w:t>
      </w:r>
      <w:r w:rsidRPr="00E733B6">
        <w:rPr>
          <w:rFonts w:eastAsia="Times New Roman"/>
          <w:color w:val="000000"/>
          <w:sz w:val="16"/>
          <w:szCs w:val="16"/>
          <w:lang w:val="ru-RU"/>
        </w:rPr>
        <w:t xml:space="preserve"> </w:t>
      </w:r>
      <w:r w:rsidRPr="00061BBF">
        <w:rPr>
          <w:rFonts w:eastAsia="Times New Roman"/>
          <w:color w:val="000000"/>
          <w:sz w:val="16"/>
          <w:szCs w:val="16"/>
          <w:lang w:val="ru-RU"/>
        </w:rPr>
        <w:t>Грозномрасстреляли</w:t>
      </w:r>
      <w:r w:rsidRPr="00E733B6">
        <w:rPr>
          <w:rFonts w:eastAsia="Times New Roman"/>
          <w:color w:val="000000"/>
          <w:sz w:val="16"/>
          <w:szCs w:val="16"/>
          <w:lang w:val="ru-RU"/>
        </w:rPr>
        <w:t xml:space="preserve"> </w:t>
      </w:r>
      <w:r w:rsidRPr="00061BBF">
        <w:rPr>
          <w:rFonts w:eastAsia="Times New Roman"/>
          <w:color w:val="000000"/>
          <w:sz w:val="16"/>
          <w:szCs w:val="16"/>
          <w:lang w:val="ru-RU"/>
        </w:rPr>
        <w:t>десятки</w:t>
      </w:r>
      <w:r w:rsidRPr="00E733B6">
        <w:rPr>
          <w:rFonts w:eastAsia="Times New Roman"/>
          <w:color w:val="000000"/>
          <w:sz w:val="16"/>
          <w:szCs w:val="16"/>
          <w:lang w:val="ru-RU"/>
        </w:rPr>
        <w:t xml:space="preserve"> </w:t>
      </w:r>
      <w:r w:rsidRPr="00061BBF">
        <w:rPr>
          <w:rFonts w:eastAsia="Times New Roman"/>
          <w:color w:val="000000"/>
          <w:sz w:val="16"/>
          <w:szCs w:val="16"/>
          <w:lang w:val="ru-RU"/>
        </w:rPr>
        <w:t>людей</w:t>
      </w:r>
      <w:r w:rsidRPr="00E733B6">
        <w:rPr>
          <w:rFonts w:eastAsia="Times New Roman"/>
          <w:color w:val="000000"/>
          <w:sz w:val="16"/>
          <w:szCs w:val="16"/>
          <w:lang w:val="ru-RU"/>
        </w:rPr>
        <w:t xml:space="preserve">). </w:t>
      </w:r>
      <w:hyperlink r:id="rId75" w:history="1">
        <w:r w:rsidRPr="00061BBF">
          <w:rPr>
            <w:rStyle w:val="Hyperlink"/>
            <w:sz w:val="16"/>
            <w:szCs w:val="16"/>
          </w:rPr>
          <w:t>https</w:t>
        </w:r>
        <w:r w:rsidRPr="00061BBF">
          <w:rPr>
            <w:rStyle w:val="Hyperlink"/>
            <w:sz w:val="16"/>
            <w:szCs w:val="16"/>
            <w:lang w:val="ru-RU"/>
          </w:rPr>
          <w:t>://</w:t>
        </w:r>
        <w:r w:rsidRPr="00061BBF">
          <w:rPr>
            <w:rStyle w:val="Hyperlink"/>
            <w:sz w:val="16"/>
            <w:szCs w:val="16"/>
          </w:rPr>
          <w:t>novayagazeta</w:t>
        </w:r>
        <w:r w:rsidRPr="00061BBF">
          <w:rPr>
            <w:rStyle w:val="Hyperlink"/>
            <w:sz w:val="16"/>
            <w:szCs w:val="16"/>
            <w:lang w:val="ru-RU"/>
          </w:rPr>
          <w:t>.</w:t>
        </w:r>
        <w:r w:rsidRPr="00061BBF">
          <w:rPr>
            <w:rStyle w:val="Hyperlink"/>
            <w:sz w:val="16"/>
            <w:szCs w:val="16"/>
          </w:rPr>
          <w:t>ru</w:t>
        </w:r>
        <w:r w:rsidRPr="00061BBF">
          <w:rPr>
            <w:rStyle w:val="Hyperlink"/>
            <w:sz w:val="16"/>
            <w:szCs w:val="16"/>
            <w:lang w:val="ru-RU"/>
          </w:rPr>
          <w:t>/</w:t>
        </w:r>
        <w:r w:rsidRPr="00061BBF">
          <w:rPr>
            <w:rStyle w:val="Hyperlink"/>
            <w:sz w:val="16"/>
            <w:szCs w:val="16"/>
          </w:rPr>
          <w:t>articles</w:t>
        </w:r>
        <w:r w:rsidRPr="00061BBF">
          <w:rPr>
            <w:rStyle w:val="Hyperlink"/>
            <w:sz w:val="16"/>
            <w:szCs w:val="16"/>
            <w:lang w:val="ru-RU"/>
          </w:rPr>
          <w:t>/2017/07/09/73065-</w:t>
        </w:r>
        <w:r w:rsidRPr="00061BBF">
          <w:rPr>
            <w:rStyle w:val="Hyperlink"/>
            <w:sz w:val="16"/>
            <w:szCs w:val="16"/>
          </w:rPr>
          <w:t>eto</w:t>
        </w:r>
        <w:r w:rsidRPr="00061BBF">
          <w:rPr>
            <w:rStyle w:val="Hyperlink"/>
            <w:sz w:val="16"/>
            <w:szCs w:val="16"/>
            <w:lang w:val="ru-RU"/>
          </w:rPr>
          <w:t>-</w:t>
        </w:r>
        <w:r w:rsidRPr="00061BBF">
          <w:rPr>
            <w:rStyle w:val="Hyperlink"/>
            <w:sz w:val="16"/>
            <w:szCs w:val="16"/>
          </w:rPr>
          <w:t>byla</w:t>
        </w:r>
        <w:r w:rsidRPr="00061BBF">
          <w:rPr>
            <w:rStyle w:val="Hyperlink"/>
            <w:sz w:val="16"/>
            <w:szCs w:val="16"/>
            <w:lang w:val="ru-RU"/>
          </w:rPr>
          <w:t>-</w:t>
        </w:r>
        <w:r w:rsidRPr="00061BBF">
          <w:rPr>
            <w:rStyle w:val="Hyperlink"/>
            <w:sz w:val="16"/>
            <w:szCs w:val="16"/>
          </w:rPr>
          <w:t>kazn</w:t>
        </w:r>
        <w:r w:rsidRPr="00061BBF">
          <w:rPr>
            <w:rStyle w:val="Hyperlink"/>
            <w:sz w:val="16"/>
            <w:szCs w:val="16"/>
            <w:lang w:val="ru-RU"/>
          </w:rPr>
          <w:t>-</w:t>
        </w:r>
        <w:r w:rsidRPr="00061BBF">
          <w:rPr>
            <w:rStyle w:val="Hyperlink"/>
            <w:sz w:val="16"/>
            <w:szCs w:val="16"/>
          </w:rPr>
          <w:t>v</w:t>
        </w:r>
        <w:r w:rsidRPr="00061BBF">
          <w:rPr>
            <w:rStyle w:val="Hyperlink"/>
            <w:sz w:val="16"/>
            <w:szCs w:val="16"/>
            <w:lang w:val="ru-RU"/>
          </w:rPr>
          <w:t>-</w:t>
        </w:r>
        <w:r w:rsidRPr="00061BBF">
          <w:rPr>
            <w:rStyle w:val="Hyperlink"/>
            <w:sz w:val="16"/>
            <w:szCs w:val="16"/>
          </w:rPr>
          <w:t>noch</w:t>
        </w:r>
        <w:r w:rsidRPr="00061BBF">
          <w:rPr>
            <w:rStyle w:val="Hyperlink"/>
            <w:sz w:val="16"/>
            <w:szCs w:val="16"/>
            <w:lang w:val="ru-RU"/>
          </w:rPr>
          <w:t>-</w:t>
        </w:r>
        <w:r w:rsidRPr="00061BBF">
          <w:rPr>
            <w:rStyle w:val="Hyperlink"/>
            <w:sz w:val="16"/>
            <w:szCs w:val="16"/>
          </w:rPr>
          <w:t>na</w:t>
        </w:r>
        <w:r w:rsidRPr="00061BBF">
          <w:rPr>
            <w:rStyle w:val="Hyperlink"/>
            <w:sz w:val="16"/>
            <w:szCs w:val="16"/>
            <w:lang w:val="ru-RU"/>
          </w:rPr>
          <w:t>-26-</w:t>
        </w:r>
        <w:r w:rsidRPr="00061BBF">
          <w:rPr>
            <w:rStyle w:val="Hyperlink"/>
            <w:sz w:val="16"/>
            <w:szCs w:val="16"/>
          </w:rPr>
          <w:t>yanvarya</w:t>
        </w:r>
        <w:r w:rsidRPr="00061BBF">
          <w:rPr>
            <w:rStyle w:val="Hyperlink"/>
            <w:sz w:val="16"/>
            <w:szCs w:val="16"/>
            <w:lang w:val="ru-RU"/>
          </w:rPr>
          <w:t>-</w:t>
        </w:r>
        <w:r w:rsidRPr="00061BBF">
          <w:rPr>
            <w:rStyle w:val="Hyperlink"/>
            <w:sz w:val="16"/>
            <w:szCs w:val="16"/>
          </w:rPr>
          <w:t>v</w:t>
        </w:r>
        <w:r w:rsidRPr="00061BBF">
          <w:rPr>
            <w:rStyle w:val="Hyperlink"/>
            <w:sz w:val="16"/>
            <w:szCs w:val="16"/>
            <w:lang w:val="ru-RU"/>
          </w:rPr>
          <w:t>-</w:t>
        </w:r>
        <w:r w:rsidRPr="00061BBF">
          <w:rPr>
            <w:rStyle w:val="Hyperlink"/>
            <w:sz w:val="16"/>
            <w:szCs w:val="16"/>
          </w:rPr>
          <w:t>groznom</w:t>
        </w:r>
        <w:r w:rsidRPr="00061BBF">
          <w:rPr>
            <w:rStyle w:val="Hyperlink"/>
            <w:sz w:val="16"/>
            <w:szCs w:val="16"/>
            <w:lang w:val="ru-RU"/>
          </w:rPr>
          <w:t>-</w:t>
        </w:r>
        <w:r w:rsidRPr="00061BBF">
          <w:rPr>
            <w:rStyle w:val="Hyperlink"/>
            <w:sz w:val="16"/>
            <w:szCs w:val="16"/>
          </w:rPr>
          <w:t>rasstrelyany</w:t>
        </w:r>
        <w:r w:rsidRPr="00061BBF">
          <w:rPr>
            <w:rStyle w:val="Hyperlink"/>
            <w:sz w:val="16"/>
            <w:szCs w:val="16"/>
            <w:lang w:val="ru-RU"/>
          </w:rPr>
          <w:t>-</w:t>
        </w:r>
        <w:r w:rsidRPr="00061BBF">
          <w:rPr>
            <w:rStyle w:val="Hyperlink"/>
            <w:sz w:val="16"/>
            <w:szCs w:val="16"/>
          </w:rPr>
          <w:t>desyatki</w:t>
        </w:r>
        <w:r w:rsidRPr="00061BBF">
          <w:rPr>
            <w:rStyle w:val="Hyperlink"/>
            <w:sz w:val="16"/>
            <w:szCs w:val="16"/>
            <w:lang w:val="ru-RU"/>
          </w:rPr>
          <w:t>-</w:t>
        </w:r>
        <w:r w:rsidRPr="00061BBF">
          <w:rPr>
            <w:rStyle w:val="Hyperlink"/>
            <w:sz w:val="16"/>
            <w:szCs w:val="16"/>
          </w:rPr>
          <w:t>lyudey</w:t>
        </w:r>
      </w:hyperlink>
      <w:r w:rsidRPr="00061BBF">
        <w:rPr>
          <w:rFonts w:eastAsia="Times New Roman"/>
          <w:color w:val="000000"/>
          <w:sz w:val="16"/>
          <w:szCs w:val="16"/>
          <w:lang w:val="ru-RU"/>
        </w:rPr>
        <w:t xml:space="preserve"> (Дата обращения: 03.08.2021)</w:t>
      </w:r>
    </w:p>
  </w:footnote>
  <w:footnote w:id="78">
    <w:p w14:paraId="007C93DD" w14:textId="77777777" w:rsidR="00E30489" w:rsidRPr="00061BBF" w:rsidRDefault="00E30489" w:rsidP="00E30489">
      <w:pPr>
        <w:pStyle w:val="Funotentext"/>
        <w:rPr>
          <w:sz w:val="16"/>
          <w:szCs w:val="16"/>
          <w:lang w:val="ru-RU"/>
        </w:rPr>
      </w:pPr>
      <w:r w:rsidRPr="00061BBF">
        <w:rPr>
          <w:rStyle w:val="a1"/>
          <w:sz w:val="16"/>
          <w:szCs w:val="16"/>
        </w:rPr>
        <w:footnoteRef/>
      </w:r>
      <w:r w:rsidRPr="00061BBF">
        <w:rPr>
          <w:rFonts w:eastAsia="Times New Roman"/>
          <w:color w:val="000000"/>
          <w:sz w:val="16"/>
          <w:szCs w:val="16"/>
          <w:lang w:val="ru-RU"/>
        </w:rPr>
        <w:t xml:space="preserve"> </w:t>
      </w:r>
      <w:hyperlink r:id="rId76" w:history="1">
        <w:r w:rsidRPr="00061BBF">
          <w:rPr>
            <w:rStyle w:val="Hyperlink"/>
            <w:sz w:val="16"/>
            <w:szCs w:val="16"/>
            <w:lang w:val="en-US"/>
          </w:rPr>
          <w:t>https</w:t>
        </w:r>
        <w:r w:rsidRPr="00061BBF">
          <w:rPr>
            <w:rStyle w:val="Hyperlink"/>
            <w:sz w:val="16"/>
            <w:szCs w:val="16"/>
            <w:lang w:val="ru-RU"/>
          </w:rPr>
          <w:t>://</w:t>
        </w:r>
        <w:r w:rsidRPr="00061BBF">
          <w:rPr>
            <w:rStyle w:val="Hyperlink"/>
            <w:sz w:val="16"/>
            <w:szCs w:val="16"/>
            <w:lang w:val="en-US"/>
          </w:rPr>
          <w:t>de</w:t>
        </w:r>
        <w:r w:rsidRPr="00061BBF">
          <w:rPr>
            <w:rStyle w:val="Hyperlink"/>
            <w:sz w:val="16"/>
            <w:szCs w:val="16"/>
            <w:lang w:val="ru-RU"/>
          </w:rPr>
          <w:t>.</w:t>
        </w:r>
        <w:r w:rsidRPr="00061BBF">
          <w:rPr>
            <w:rStyle w:val="Hyperlink"/>
            <w:sz w:val="16"/>
            <w:szCs w:val="16"/>
            <w:lang w:val="en-US"/>
          </w:rPr>
          <w:t>wikipedia</w:t>
        </w:r>
        <w:r w:rsidRPr="00061BBF">
          <w:rPr>
            <w:rStyle w:val="Hyperlink"/>
            <w:sz w:val="16"/>
            <w:szCs w:val="16"/>
            <w:lang w:val="ru-RU"/>
          </w:rPr>
          <w:t>.</w:t>
        </w:r>
        <w:r w:rsidRPr="00061BBF">
          <w:rPr>
            <w:rStyle w:val="Hyperlink"/>
            <w:sz w:val="16"/>
            <w:szCs w:val="16"/>
            <w:lang w:val="en-US"/>
          </w:rPr>
          <w:t>org</w:t>
        </w:r>
        <w:r w:rsidRPr="00061BBF">
          <w:rPr>
            <w:rStyle w:val="Hyperlink"/>
            <w:sz w:val="16"/>
            <w:szCs w:val="16"/>
            <w:lang w:val="ru-RU"/>
          </w:rPr>
          <w:t>/</w:t>
        </w:r>
        <w:r w:rsidRPr="00061BBF">
          <w:rPr>
            <w:rStyle w:val="Hyperlink"/>
            <w:sz w:val="16"/>
            <w:szCs w:val="16"/>
            <w:lang w:val="en-US"/>
          </w:rPr>
          <w:t>wiki</w:t>
        </w:r>
        <w:r w:rsidRPr="00061BBF">
          <w:rPr>
            <w:rStyle w:val="Hyperlink"/>
            <w:sz w:val="16"/>
            <w:szCs w:val="16"/>
            <w:lang w:val="ru-RU"/>
          </w:rPr>
          <w:t>/</w:t>
        </w:r>
        <w:r w:rsidRPr="00061BBF">
          <w:rPr>
            <w:rStyle w:val="Hyperlink"/>
            <w:sz w:val="16"/>
            <w:szCs w:val="16"/>
            <w:lang w:val="en-US"/>
          </w:rPr>
          <w:t>Kadyrowzy</w:t>
        </w:r>
      </w:hyperlink>
      <w:r w:rsidRPr="00061BBF">
        <w:rPr>
          <w:rFonts w:eastAsia="Times New Roman"/>
          <w:color w:val="000000"/>
          <w:sz w:val="16"/>
          <w:szCs w:val="16"/>
          <w:lang w:val="ru-RU"/>
        </w:rPr>
        <w:t xml:space="preserve"> (Дата обращения: 03.08.2021)</w:t>
      </w:r>
    </w:p>
  </w:footnote>
  <w:footnote w:id="79">
    <w:p w14:paraId="46414294" w14:textId="77777777" w:rsidR="00E30489" w:rsidRPr="008E2C41" w:rsidRDefault="00E30489" w:rsidP="00E30489">
      <w:pPr>
        <w:pStyle w:val="Funotentext"/>
        <w:rPr>
          <w:lang w:val="ru-RU"/>
        </w:rPr>
      </w:pPr>
      <w:r w:rsidRPr="00061BBF">
        <w:rPr>
          <w:rStyle w:val="a1"/>
          <w:sz w:val="16"/>
          <w:szCs w:val="16"/>
        </w:rPr>
        <w:footnoteRef/>
      </w:r>
      <w:r w:rsidRPr="00E733B6">
        <w:rPr>
          <w:rFonts w:eastAsia="Times New Roman"/>
          <w:color w:val="000000"/>
          <w:sz w:val="16"/>
          <w:szCs w:val="16"/>
          <w:lang w:val="ru-RU"/>
        </w:rPr>
        <w:t xml:space="preserve"> </w:t>
      </w:r>
      <w:r w:rsidRPr="00061BBF">
        <w:rPr>
          <w:rFonts w:eastAsia="Times New Roman"/>
          <w:color w:val="000000"/>
          <w:sz w:val="16"/>
          <w:szCs w:val="16"/>
        </w:rPr>
        <w:t>RFE</w:t>
      </w:r>
      <w:r w:rsidRPr="00E733B6">
        <w:rPr>
          <w:rFonts w:eastAsia="Times New Roman"/>
          <w:color w:val="000000"/>
          <w:sz w:val="16"/>
          <w:szCs w:val="16"/>
          <w:lang w:val="ru-RU"/>
        </w:rPr>
        <w:t>/</w:t>
      </w:r>
      <w:r w:rsidRPr="00061BBF">
        <w:rPr>
          <w:rFonts w:eastAsia="Times New Roman"/>
          <w:color w:val="000000"/>
          <w:sz w:val="16"/>
          <w:szCs w:val="16"/>
        </w:rPr>
        <w:t>RL</w:t>
      </w:r>
      <w:r w:rsidRPr="00E733B6">
        <w:rPr>
          <w:rFonts w:eastAsia="Times New Roman"/>
          <w:color w:val="000000"/>
          <w:sz w:val="16"/>
          <w:szCs w:val="16"/>
          <w:lang w:val="ru-RU"/>
        </w:rPr>
        <w:t xml:space="preserve"> (2020): </w:t>
      </w:r>
      <w:r w:rsidRPr="00061BBF">
        <w:rPr>
          <w:rFonts w:eastAsia="Times New Roman"/>
          <w:color w:val="000000"/>
          <w:sz w:val="16"/>
          <w:szCs w:val="16"/>
        </w:rPr>
        <w:t>Report</w:t>
      </w:r>
      <w:r w:rsidRPr="00E733B6">
        <w:rPr>
          <w:rFonts w:eastAsia="Times New Roman"/>
          <w:color w:val="000000"/>
          <w:sz w:val="16"/>
          <w:szCs w:val="16"/>
          <w:lang w:val="ru-RU"/>
        </w:rPr>
        <w:t xml:space="preserve">: </w:t>
      </w:r>
      <w:r w:rsidRPr="00061BBF">
        <w:rPr>
          <w:rFonts w:eastAsia="Times New Roman"/>
          <w:color w:val="000000"/>
          <w:sz w:val="16"/>
          <w:szCs w:val="16"/>
        </w:rPr>
        <w:t>Kremlin</w:t>
      </w:r>
      <w:r w:rsidRPr="00E733B6">
        <w:rPr>
          <w:rFonts w:eastAsia="Times New Roman"/>
          <w:color w:val="000000"/>
          <w:sz w:val="16"/>
          <w:szCs w:val="16"/>
          <w:lang w:val="ru-RU"/>
        </w:rPr>
        <w:t xml:space="preserve"> </w:t>
      </w:r>
      <w:r w:rsidRPr="00061BBF">
        <w:rPr>
          <w:rFonts w:eastAsia="Times New Roman"/>
          <w:color w:val="000000"/>
          <w:sz w:val="16"/>
          <w:szCs w:val="16"/>
        </w:rPr>
        <w:t>Rights</w:t>
      </w:r>
      <w:r w:rsidRPr="00E733B6">
        <w:rPr>
          <w:rFonts w:eastAsia="Times New Roman"/>
          <w:color w:val="000000"/>
          <w:sz w:val="16"/>
          <w:szCs w:val="16"/>
          <w:lang w:val="ru-RU"/>
        </w:rPr>
        <w:t xml:space="preserve"> </w:t>
      </w:r>
      <w:r w:rsidRPr="00061BBF">
        <w:rPr>
          <w:rFonts w:eastAsia="Times New Roman"/>
          <w:color w:val="000000"/>
          <w:sz w:val="16"/>
          <w:szCs w:val="16"/>
        </w:rPr>
        <w:t>Official</w:t>
      </w:r>
      <w:r w:rsidRPr="00E733B6">
        <w:rPr>
          <w:rFonts w:eastAsia="Times New Roman"/>
          <w:color w:val="000000"/>
          <w:sz w:val="16"/>
          <w:szCs w:val="16"/>
          <w:lang w:val="ru-RU"/>
        </w:rPr>
        <w:t xml:space="preserve"> </w:t>
      </w:r>
      <w:r w:rsidRPr="00061BBF">
        <w:rPr>
          <w:rFonts w:eastAsia="Times New Roman"/>
          <w:color w:val="000000"/>
          <w:sz w:val="16"/>
          <w:szCs w:val="16"/>
        </w:rPr>
        <w:t>Was</w:t>
      </w:r>
      <w:r w:rsidRPr="00E733B6">
        <w:rPr>
          <w:rFonts w:eastAsia="Times New Roman"/>
          <w:color w:val="000000"/>
          <w:sz w:val="16"/>
          <w:szCs w:val="16"/>
          <w:lang w:val="ru-RU"/>
        </w:rPr>
        <w:t xml:space="preserve"> </w:t>
      </w:r>
      <w:r w:rsidRPr="00061BBF">
        <w:rPr>
          <w:rFonts w:eastAsia="Times New Roman"/>
          <w:color w:val="000000"/>
          <w:sz w:val="16"/>
          <w:szCs w:val="16"/>
        </w:rPr>
        <w:t>Deceived</w:t>
      </w:r>
      <w:r w:rsidRPr="00E733B6">
        <w:rPr>
          <w:rFonts w:eastAsia="Times New Roman"/>
          <w:color w:val="000000"/>
          <w:sz w:val="16"/>
          <w:szCs w:val="16"/>
          <w:lang w:val="ru-RU"/>
        </w:rPr>
        <w:t xml:space="preserve"> </w:t>
      </w:r>
      <w:r w:rsidRPr="00061BBF">
        <w:rPr>
          <w:rFonts w:eastAsia="Times New Roman"/>
          <w:color w:val="000000"/>
          <w:sz w:val="16"/>
          <w:szCs w:val="16"/>
        </w:rPr>
        <w:t>While</w:t>
      </w:r>
      <w:r w:rsidRPr="00E733B6">
        <w:rPr>
          <w:rFonts w:eastAsia="Times New Roman"/>
          <w:color w:val="000000"/>
          <w:sz w:val="16"/>
          <w:szCs w:val="16"/>
          <w:lang w:val="ru-RU"/>
        </w:rPr>
        <w:t xml:space="preserve"> </w:t>
      </w:r>
      <w:r w:rsidRPr="00061BBF">
        <w:rPr>
          <w:rFonts w:eastAsia="Times New Roman"/>
          <w:color w:val="000000"/>
          <w:sz w:val="16"/>
          <w:szCs w:val="16"/>
        </w:rPr>
        <w:t>Proben</w:t>
      </w:r>
      <w:r w:rsidRPr="00E733B6">
        <w:rPr>
          <w:rFonts w:eastAsia="Times New Roman"/>
          <w:color w:val="000000"/>
          <w:sz w:val="16"/>
          <w:szCs w:val="16"/>
          <w:lang w:val="ru-RU"/>
        </w:rPr>
        <w:t xml:space="preserve"> </w:t>
      </w:r>
      <w:r w:rsidRPr="00061BBF">
        <w:rPr>
          <w:rFonts w:eastAsia="Times New Roman"/>
          <w:color w:val="000000"/>
          <w:sz w:val="16"/>
          <w:szCs w:val="16"/>
        </w:rPr>
        <w:t>Deadly</w:t>
      </w:r>
      <w:r w:rsidRPr="00E733B6">
        <w:rPr>
          <w:rFonts w:eastAsia="Times New Roman"/>
          <w:color w:val="000000"/>
          <w:sz w:val="16"/>
          <w:szCs w:val="16"/>
          <w:lang w:val="ru-RU"/>
        </w:rPr>
        <w:t xml:space="preserve"> </w:t>
      </w:r>
      <w:r w:rsidRPr="00061BBF">
        <w:rPr>
          <w:rFonts w:eastAsia="Times New Roman"/>
          <w:color w:val="000000"/>
          <w:sz w:val="16"/>
          <w:szCs w:val="16"/>
        </w:rPr>
        <w:t>Chechen</w:t>
      </w:r>
      <w:r w:rsidRPr="00E733B6">
        <w:rPr>
          <w:rFonts w:eastAsia="Times New Roman"/>
          <w:color w:val="000000"/>
          <w:sz w:val="16"/>
          <w:szCs w:val="16"/>
          <w:lang w:val="ru-RU"/>
        </w:rPr>
        <w:t xml:space="preserve"> </w:t>
      </w:r>
      <w:r w:rsidRPr="00061BBF">
        <w:rPr>
          <w:rFonts w:eastAsia="Times New Roman"/>
          <w:color w:val="000000"/>
          <w:sz w:val="16"/>
          <w:szCs w:val="16"/>
        </w:rPr>
        <w:t>Police</w:t>
      </w:r>
      <w:r w:rsidRPr="00E733B6">
        <w:rPr>
          <w:rFonts w:eastAsia="Times New Roman"/>
          <w:color w:val="000000"/>
          <w:sz w:val="16"/>
          <w:szCs w:val="16"/>
          <w:lang w:val="ru-RU"/>
        </w:rPr>
        <w:t xml:space="preserve"> </w:t>
      </w:r>
      <w:r w:rsidRPr="00061BBF">
        <w:rPr>
          <w:rFonts w:eastAsia="Times New Roman"/>
          <w:color w:val="000000"/>
          <w:sz w:val="16"/>
          <w:szCs w:val="16"/>
        </w:rPr>
        <w:t>Raids</w:t>
      </w:r>
      <w:r w:rsidRPr="00E733B6">
        <w:rPr>
          <w:rFonts w:eastAsia="Times New Roman"/>
          <w:color w:val="000000"/>
          <w:sz w:val="16"/>
          <w:szCs w:val="16"/>
          <w:lang w:val="ru-RU"/>
        </w:rPr>
        <w:t>./</w:t>
      </w:r>
      <w:r w:rsidRPr="00061BBF">
        <w:rPr>
          <w:rFonts w:eastAsia="Times New Roman"/>
          <w:color w:val="000000"/>
          <w:sz w:val="16"/>
          <w:szCs w:val="16"/>
        </w:rPr>
        <w:t>RFE</w:t>
      </w:r>
      <w:r w:rsidRPr="00E733B6">
        <w:rPr>
          <w:rFonts w:eastAsia="Times New Roman"/>
          <w:color w:val="000000"/>
          <w:sz w:val="16"/>
          <w:szCs w:val="16"/>
          <w:lang w:val="ru-RU"/>
        </w:rPr>
        <w:t xml:space="preserve"> / </w:t>
      </w:r>
      <w:r w:rsidRPr="00061BBF">
        <w:rPr>
          <w:rFonts w:eastAsia="Times New Roman"/>
          <w:color w:val="000000"/>
          <w:sz w:val="16"/>
          <w:szCs w:val="16"/>
        </w:rPr>
        <w:t>RL</w:t>
      </w:r>
      <w:r w:rsidRPr="00E733B6">
        <w:rPr>
          <w:rFonts w:eastAsia="Times New Roman"/>
          <w:color w:val="000000"/>
          <w:sz w:val="16"/>
          <w:szCs w:val="16"/>
          <w:lang w:val="ru-RU"/>
        </w:rPr>
        <w:t xml:space="preserve"> (2020): </w:t>
      </w:r>
      <w:r w:rsidRPr="00061BBF">
        <w:rPr>
          <w:rFonts w:eastAsia="Times New Roman"/>
          <w:color w:val="000000"/>
          <w:sz w:val="16"/>
          <w:szCs w:val="16"/>
          <w:lang w:val="ru-RU"/>
        </w:rPr>
        <w:t>Отчет</w:t>
      </w:r>
      <w:r w:rsidRPr="00E733B6">
        <w:rPr>
          <w:rFonts w:eastAsia="Times New Roman"/>
          <w:color w:val="000000"/>
          <w:sz w:val="16"/>
          <w:szCs w:val="16"/>
          <w:lang w:val="ru-RU"/>
        </w:rPr>
        <w:t xml:space="preserve">: </w:t>
      </w:r>
      <w:r w:rsidRPr="00061BBF">
        <w:rPr>
          <w:rFonts w:eastAsia="Times New Roman"/>
          <w:color w:val="000000"/>
          <w:sz w:val="16"/>
          <w:szCs w:val="16"/>
          <w:lang w:val="ru-RU"/>
        </w:rPr>
        <w:t>Кремлевский</w:t>
      </w:r>
      <w:r w:rsidRPr="00E733B6">
        <w:rPr>
          <w:rFonts w:eastAsia="Times New Roman"/>
          <w:color w:val="000000"/>
          <w:sz w:val="16"/>
          <w:szCs w:val="16"/>
          <w:lang w:val="ru-RU"/>
        </w:rPr>
        <w:t xml:space="preserve"> </w:t>
      </w:r>
      <w:r w:rsidRPr="00061BBF">
        <w:rPr>
          <w:rFonts w:eastAsia="Times New Roman"/>
          <w:color w:val="000000"/>
          <w:sz w:val="16"/>
          <w:szCs w:val="16"/>
          <w:lang w:val="ru-RU"/>
        </w:rPr>
        <w:t>чиновник</w:t>
      </w:r>
      <w:r w:rsidRPr="00E733B6">
        <w:rPr>
          <w:rFonts w:eastAsia="Times New Roman"/>
          <w:color w:val="000000"/>
          <w:sz w:val="16"/>
          <w:szCs w:val="16"/>
          <w:lang w:val="ru-RU"/>
        </w:rPr>
        <w:t xml:space="preserve"> </w:t>
      </w:r>
      <w:r w:rsidRPr="00061BBF">
        <w:rPr>
          <w:rFonts w:eastAsia="Times New Roman"/>
          <w:color w:val="000000"/>
          <w:sz w:val="16"/>
          <w:szCs w:val="16"/>
          <w:lang w:val="ru-RU"/>
        </w:rPr>
        <w:t>по</w:t>
      </w:r>
      <w:r w:rsidRPr="00E733B6">
        <w:rPr>
          <w:rFonts w:eastAsia="Times New Roman"/>
          <w:color w:val="000000"/>
          <w:sz w:val="16"/>
          <w:szCs w:val="16"/>
          <w:lang w:val="ru-RU"/>
        </w:rPr>
        <w:t xml:space="preserve"> </w:t>
      </w:r>
      <w:r w:rsidRPr="00061BBF">
        <w:rPr>
          <w:rFonts w:eastAsia="Times New Roman"/>
          <w:color w:val="000000"/>
          <w:sz w:val="16"/>
          <w:szCs w:val="16"/>
          <w:lang w:val="ru-RU"/>
        </w:rPr>
        <w:t>правам</w:t>
      </w:r>
      <w:r w:rsidRPr="00E733B6">
        <w:rPr>
          <w:rFonts w:eastAsia="Times New Roman"/>
          <w:color w:val="000000"/>
          <w:sz w:val="16"/>
          <w:szCs w:val="16"/>
          <w:lang w:val="ru-RU"/>
        </w:rPr>
        <w:t xml:space="preserve"> </w:t>
      </w:r>
      <w:r w:rsidRPr="00061BBF">
        <w:rPr>
          <w:rFonts w:eastAsia="Times New Roman"/>
          <w:color w:val="000000"/>
          <w:sz w:val="16"/>
          <w:szCs w:val="16"/>
          <w:lang w:val="ru-RU"/>
        </w:rPr>
        <w:t>человека</w:t>
      </w:r>
      <w:r w:rsidRPr="00E733B6">
        <w:rPr>
          <w:rFonts w:eastAsia="Times New Roman"/>
          <w:color w:val="000000"/>
          <w:sz w:val="16"/>
          <w:szCs w:val="16"/>
          <w:lang w:val="ru-RU"/>
        </w:rPr>
        <w:t xml:space="preserve"> </w:t>
      </w:r>
      <w:r w:rsidRPr="00061BBF">
        <w:rPr>
          <w:rFonts w:eastAsia="Times New Roman"/>
          <w:color w:val="000000"/>
          <w:sz w:val="16"/>
          <w:szCs w:val="16"/>
          <w:lang w:val="ru-RU"/>
        </w:rPr>
        <w:t>был</w:t>
      </w:r>
      <w:r w:rsidRPr="00E733B6">
        <w:rPr>
          <w:rFonts w:eastAsia="Times New Roman"/>
          <w:color w:val="000000"/>
          <w:sz w:val="16"/>
          <w:szCs w:val="16"/>
          <w:lang w:val="ru-RU"/>
        </w:rPr>
        <w:t xml:space="preserve"> </w:t>
      </w:r>
      <w:r w:rsidRPr="00061BBF">
        <w:rPr>
          <w:rFonts w:eastAsia="Times New Roman"/>
          <w:color w:val="000000"/>
          <w:sz w:val="16"/>
          <w:szCs w:val="16"/>
          <w:lang w:val="ru-RU"/>
        </w:rPr>
        <w:t>обманут</w:t>
      </w:r>
      <w:r w:rsidRPr="00E733B6">
        <w:rPr>
          <w:rFonts w:eastAsia="Times New Roman"/>
          <w:color w:val="000000"/>
          <w:sz w:val="16"/>
          <w:szCs w:val="16"/>
          <w:lang w:val="ru-RU"/>
        </w:rPr>
        <w:t xml:space="preserve"> </w:t>
      </w:r>
      <w:r w:rsidRPr="00061BBF">
        <w:rPr>
          <w:rFonts w:eastAsia="Times New Roman"/>
          <w:color w:val="000000"/>
          <w:sz w:val="16"/>
          <w:szCs w:val="16"/>
          <w:lang w:val="ru-RU"/>
        </w:rPr>
        <w:t>во</w:t>
      </w:r>
      <w:r w:rsidRPr="00E733B6">
        <w:rPr>
          <w:rFonts w:eastAsia="Times New Roman"/>
          <w:color w:val="000000"/>
          <w:sz w:val="16"/>
          <w:szCs w:val="16"/>
          <w:lang w:val="ru-RU"/>
        </w:rPr>
        <w:t xml:space="preserve"> </w:t>
      </w:r>
      <w:r w:rsidRPr="00061BBF">
        <w:rPr>
          <w:rFonts w:eastAsia="Times New Roman"/>
          <w:color w:val="000000"/>
          <w:sz w:val="16"/>
          <w:szCs w:val="16"/>
          <w:lang w:val="ru-RU"/>
        </w:rPr>
        <w:t>время</w:t>
      </w:r>
      <w:r w:rsidRPr="00E733B6">
        <w:rPr>
          <w:rFonts w:eastAsia="Times New Roman"/>
          <w:color w:val="000000"/>
          <w:sz w:val="16"/>
          <w:szCs w:val="16"/>
          <w:lang w:val="ru-RU"/>
        </w:rPr>
        <w:t xml:space="preserve"> </w:t>
      </w:r>
      <w:r w:rsidRPr="00061BBF">
        <w:rPr>
          <w:rFonts w:eastAsia="Times New Roman"/>
          <w:color w:val="000000"/>
          <w:sz w:val="16"/>
          <w:szCs w:val="16"/>
          <w:lang w:val="ru-RU"/>
        </w:rPr>
        <w:t>проведения</w:t>
      </w:r>
      <w:r w:rsidRPr="00E733B6">
        <w:rPr>
          <w:rFonts w:eastAsia="Times New Roman"/>
          <w:color w:val="000000"/>
          <w:sz w:val="16"/>
          <w:szCs w:val="16"/>
          <w:lang w:val="ru-RU"/>
        </w:rPr>
        <w:t xml:space="preserve"> </w:t>
      </w:r>
      <w:r w:rsidRPr="00061BBF">
        <w:rPr>
          <w:rFonts w:eastAsia="Times New Roman"/>
          <w:color w:val="000000"/>
          <w:sz w:val="16"/>
          <w:szCs w:val="16"/>
          <w:lang w:val="ru-RU"/>
        </w:rPr>
        <w:t>смертоносных</w:t>
      </w:r>
      <w:r w:rsidRPr="00E733B6">
        <w:rPr>
          <w:rFonts w:eastAsia="Times New Roman"/>
          <w:color w:val="000000"/>
          <w:sz w:val="16"/>
          <w:szCs w:val="16"/>
          <w:lang w:val="ru-RU"/>
        </w:rPr>
        <w:t xml:space="preserve"> </w:t>
      </w:r>
      <w:r w:rsidRPr="00061BBF">
        <w:rPr>
          <w:rFonts w:eastAsia="Times New Roman"/>
          <w:color w:val="000000"/>
          <w:sz w:val="16"/>
          <w:szCs w:val="16"/>
          <w:lang w:val="ru-RU"/>
        </w:rPr>
        <w:t>рейдов</w:t>
      </w:r>
      <w:r w:rsidRPr="00E733B6">
        <w:rPr>
          <w:rFonts w:eastAsia="Times New Roman"/>
          <w:color w:val="000000"/>
          <w:sz w:val="16"/>
          <w:szCs w:val="16"/>
          <w:lang w:val="ru-RU"/>
        </w:rPr>
        <w:t xml:space="preserve"> </w:t>
      </w:r>
      <w:r w:rsidRPr="00061BBF">
        <w:rPr>
          <w:rFonts w:eastAsia="Times New Roman"/>
          <w:color w:val="000000"/>
          <w:sz w:val="16"/>
          <w:szCs w:val="16"/>
          <w:lang w:val="ru-RU"/>
        </w:rPr>
        <w:t>чеченской</w:t>
      </w:r>
      <w:r w:rsidRPr="00E733B6">
        <w:rPr>
          <w:rFonts w:eastAsia="Times New Roman"/>
          <w:color w:val="000000"/>
          <w:sz w:val="16"/>
          <w:szCs w:val="16"/>
          <w:lang w:val="ru-RU"/>
        </w:rPr>
        <w:t xml:space="preserve"> </w:t>
      </w:r>
      <w:r w:rsidRPr="00061BBF">
        <w:rPr>
          <w:rFonts w:eastAsia="Times New Roman"/>
          <w:color w:val="000000"/>
          <w:sz w:val="16"/>
          <w:szCs w:val="16"/>
          <w:lang w:val="ru-RU"/>
        </w:rPr>
        <w:t>полиции</w:t>
      </w:r>
      <w:r w:rsidRPr="00E733B6">
        <w:rPr>
          <w:rFonts w:eastAsia="Times New Roman"/>
          <w:color w:val="000000"/>
          <w:sz w:val="16"/>
          <w:szCs w:val="16"/>
          <w:lang w:val="ru-RU"/>
        </w:rPr>
        <w:t xml:space="preserve">. </w:t>
      </w:r>
      <w:hyperlink r:id="rId77" w:history="1">
        <w:r w:rsidRPr="00061BBF">
          <w:rPr>
            <w:rStyle w:val="Hyperlink"/>
            <w:w w:val="110"/>
            <w:sz w:val="16"/>
            <w:szCs w:val="16"/>
            <w:lang w:val="de-AT"/>
          </w:rPr>
          <w:t>https</w:t>
        </w:r>
        <w:r w:rsidRPr="00061BBF">
          <w:rPr>
            <w:rStyle w:val="Hyperlink"/>
            <w:w w:val="110"/>
            <w:sz w:val="16"/>
            <w:szCs w:val="16"/>
            <w:lang w:val="ru-RU"/>
          </w:rPr>
          <w:t>://</w:t>
        </w:r>
        <w:r w:rsidRPr="00061BBF">
          <w:rPr>
            <w:rStyle w:val="Hyperlink"/>
            <w:w w:val="110"/>
            <w:sz w:val="16"/>
            <w:szCs w:val="16"/>
            <w:lang w:val="de-AT"/>
          </w:rPr>
          <w:t>www</w:t>
        </w:r>
        <w:r w:rsidRPr="00061BBF">
          <w:rPr>
            <w:rStyle w:val="Hyperlink"/>
            <w:w w:val="110"/>
            <w:sz w:val="16"/>
            <w:szCs w:val="16"/>
            <w:lang w:val="ru-RU"/>
          </w:rPr>
          <w:t>.</w:t>
        </w:r>
        <w:r w:rsidRPr="00061BBF">
          <w:rPr>
            <w:rStyle w:val="Hyperlink"/>
            <w:w w:val="110"/>
            <w:sz w:val="16"/>
            <w:szCs w:val="16"/>
            <w:lang w:val="de-AT"/>
          </w:rPr>
          <w:t>rferl</w:t>
        </w:r>
        <w:r w:rsidRPr="00061BBF">
          <w:rPr>
            <w:rStyle w:val="Hyperlink"/>
            <w:w w:val="110"/>
            <w:sz w:val="16"/>
            <w:szCs w:val="16"/>
            <w:lang w:val="ru-RU"/>
          </w:rPr>
          <w:t>.</w:t>
        </w:r>
        <w:r w:rsidRPr="00061BBF">
          <w:rPr>
            <w:rStyle w:val="Hyperlink"/>
            <w:w w:val="110"/>
            <w:sz w:val="16"/>
            <w:szCs w:val="16"/>
            <w:lang w:val="de-AT"/>
          </w:rPr>
          <w:t>org</w:t>
        </w:r>
        <w:r w:rsidRPr="00061BBF">
          <w:rPr>
            <w:rStyle w:val="Hyperlink"/>
            <w:w w:val="110"/>
            <w:sz w:val="16"/>
            <w:szCs w:val="16"/>
            <w:lang w:val="ru-RU"/>
          </w:rPr>
          <w:t>/</w:t>
        </w:r>
        <w:r w:rsidRPr="00061BBF">
          <w:rPr>
            <w:rStyle w:val="Hyperlink"/>
            <w:w w:val="110"/>
            <w:sz w:val="16"/>
            <w:szCs w:val="16"/>
            <w:lang w:val="de-AT"/>
          </w:rPr>
          <w:t>a</w:t>
        </w:r>
        <w:r w:rsidRPr="00061BBF">
          <w:rPr>
            <w:rStyle w:val="Hyperlink"/>
            <w:w w:val="110"/>
            <w:sz w:val="16"/>
            <w:szCs w:val="16"/>
            <w:lang w:val="ru-RU"/>
          </w:rPr>
          <w:t>/</w:t>
        </w:r>
        <w:r w:rsidRPr="00061BBF">
          <w:rPr>
            <w:rStyle w:val="Hyperlink"/>
            <w:w w:val="110"/>
            <w:sz w:val="16"/>
            <w:szCs w:val="16"/>
            <w:lang w:val="de-AT"/>
          </w:rPr>
          <w:t>report</w:t>
        </w:r>
        <w:r w:rsidRPr="00061BBF">
          <w:rPr>
            <w:rStyle w:val="Hyperlink"/>
            <w:w w:val="110"/>
            <w:sz w:val="16"/>
            <w:szCs w:val="16"/>
            <w:lang w:val="ru-RU"/>
          </w:rPr>
          <w:t>-</w:t>
        </w:r>
        <w:r w:rsidRPr="00061BBF">
          <w:rPr>
            <w:rStyle w:val="Hyperlink"/>
            <w:w w:val="110"/>
            <w:sz w:val="16"/>
            <w:szCs w:val="16"/>
            <w:lang w:val="de-AT"/>
          </w:rPr>
          <w:t>kremlin</w:t>
        </w:r>
        <w:r w:rsidRPr="00061BBF">
          <w:rPr>
            <w:rStyle w:val="Hyperlink"/>
            <w:w w:val="110"/>
            <w:sz w:val="16"/>
            <w:szCs w:val="16"/>
            <w:lang w:val="ru-RU"/>
          </w:rPr>
          <w:t>-</w:t>
        </w:r>
        <w:r w:rsidRPr="00061BBF">
          <w:rPr>
            <w:rStyle w:val="Hyperlink"/>
            <w:w w:val="110"/>
            <w:sz w:val="16"/>
            <w:szCs w:val="16"/>
            <w:lang w:val="de-AT"/>
          </w:rPr>
          <w:t>rights</w:t>
        </w:r>
        <w:r w:rsidRPr="00061BBF">
          <w:rPr>
            <w:rStyle w:val="Hyperlink"/>
            <w:w w:val="110"/>
            <w:sz w:val="16"/>
            <w:szCs w:val="16"/>
            <w:lang w:val="ru-RU"/>
          </w:rPr>
          <w:t>-</w:t>
        </w:r>
        <w:r w:rsidRPr="00061BBF">
          <w:rPr>
            <w:rStyle w:val="Hyperlink"/>
            <w:w w:val="110"/>
            <w:sz w:val="16"/>
            <w:szCs w:val="16"/>
            <w:lang w:val="de-AT"/>
          </w:rPr>
          <w:t>official</w:t>
        </w:r>
        <w:r w:rsidRPr="00061BBF">
          <w:rPr>
            <w:rStyle w:val="Hyperlink"/>
            <w:w w:val="110"/>
            <w:sz w:val="16"/>
            <w:szCs w:val="16"/>
            <w:lang w:val="ru-RU"/>
          </w:rPr>
          <w:t>-</w:t>
        </w:r>
        <w:r w:rsidRPr="00061BBF">
          <w:rPr>
            <w:rStyle w:val="Hyperlink"/>
            <w:w w:val="110"/>
            <w:sz w:val="16"/>
            <w:szCs w:val="16"/>
            <w:lang w:val="de-AT"/>
          </w:rPr>
          <w:t>was</w:t>
        </w:r>
        <w:r w:rsidRPr="00061BBF">
          <w:rPr>
            <w:rStyle w:val="Hyperlink"/>
            <w:w w:val="110"/>
            <w:sz w:val="16"/>
            <w:szCs w:val="16"/>
            <w:lang w:val="ru-RU"/>
          </w:rPr>
          <w:t>-</w:t>
        </w:r>
        <w:r w:rsidRPr="00061BBF">
          <w:rPr>
            <w:rStyle w:val="Hyperlink"/>
            <w:w w:val="110"/>
            <w:sz w:val="16"/>
            <w:szCs w:val="16"/>
            <w:lang w:val="de-AT"/>
          </w:rPr>
          <w:t>deceived</w:t>
        </w:r>
        <w:r w:rsidRPr="00061BBF">
          <w:rPr>
            <w:rStyle w:val="Hyperlink"/>
            <w:w w:val="110"/>
            <w:sz w:val="16"/>
            <w:szCs w:val="16"/>
            <w:lang w:val="ru-RU"/>
          </w:rPr>
          <w:t>-</w:t>
        </w:r>
        <w:r w:rsidRPr="00061BBF">
          <w:rPr>
            <w:rStyle w:val="Hyperlink"/>
            <w:w w:val="110"/>
            <w:sz w:val="16"/>
            <w:szCs w:val="16"/>
            <w:lang w:val="de-AT"/>
          </w:rPr>
          <w:t>while</w:t>
        </w:r>
        <w:r w:rsidRPr="00061BBF">
          <w:rPr>
            <w:rStyle w:val="Hyperlink"/>
            <w:w w:val="110"/>
            <w:sz w:val="16"/>
            <w:szCs w:val="16"/>
            <w:lang w:val="ru-RU"/>
          </w:rPr>
          <w:t>-</w:t>
        </w:r>
        <w:r w:rsidRPr="00061BBF">
          <w:rPr>
            <w:rStyle w:val="Hyperlink"/>
            <w:w w:val="110"/>
            <w:sz w:val="16"/>
            <w:szCs w:val="16"/>
            <w:lang w:val="de-AT"/>
          </w:rPr>
          <w:t>probing</w:t>
        </w:r>
        <w:r w:rsidRPr="00061BBF">
          <w:rPr>
            <w:rStyle w:val="Hyperlink"/>
            <w:w w:val="110"/>
            <w:sz w:val="16"/>
            <w:szCs w:val="16"/>
            <w:lang w:val="ru-RU"/>
          </w:rPr>
          <w:t>-</w:t>
        </w:r>
        <w:r w:rsidRPr="00061BBF">
          <w:rPr>
            <w:rStyle w:val="Hyperlink"/>
            <w:w w:val="110"/>
            <w:sz w:val="16"/>
            <w:szCs w:val="16"/>
            <w:lang w:val="de-AT"/>
          </w:rPr>
          <w:t>deadly</w:t>
        </w:r>
        <w:r w:rsidRPr="00061BBF">
          <w:rPr>
            <w:rStyle w:val="Hyperlink"/>
            <w:w w:val="110"/>
            <w:sz w:val="16"/>
            <w:szCs w:val="16"/>
            <w:lang w:val="ru-RU"/>
          </w:rPr>
          <w:t>-</w:t>
        </w:r>
        <w:r w:rsidRPr="00061BBF">
          <w:rPr>
            <w:rStyle w:val="Hyperlink"/>
            <w:w w:val="110"/>
            <w:sz w:val="16"/>
            <w:szCs w:val="16"/>
            <w:lang w:val="de-AT"/>
          </w:rPr>
          <w:t>chechen</w:t>
        </w:r>
        <w:r w:rsidRPr="00061BBF">
          <w:rPr>
            <w:rStyle w:val="Hyperlink"/>
            <w:w w:val="110"/>
            <w:sz w:val="16"/>
            <w:szCs w:val="16"/>
            <w:lang w:val="ru-RU"/>
          </w:rPr>
          <w:t>-</w:t>
        </w:r>
        <w:r w:rsidRPr="00061BBF">
          <w:rPr>
            <w:rStyle w:val="Hyperlink"/>
            <w:w w:val="110"/>
            <w:sz w:val="16"/>
            <w:szCs w:val="16"/>
            <w:lang w:val="de-AT"/>
          </w:rPr>
          <w:t>police</w:t>
        </w:r>
        <w:r w:rsidRPr="00061BBF">
          <w:rPr>
            <w:rStyle w:val="Hyperlink"/>
            <w:w w:val="110"/>
            <w:sz w:val="16"/>
            <w:szCs w:val="16"/>
            <w:lang w:val="ru-RU"/>
          </w:rPr>
          <w:t>-</w:t>
        </w:r>
        <w:r w:rsidRPr="00061BBF">
          <w:rPr>
            <w:rStyle w:val="Hyperlink"/>
            <w:w w:val="110"/>
            <w:sz w:val="16"/>
            <w:szCs w:val="16"/>
            <w:lang w:val="de-AT"/>
          </w:rPr>
          <w:t>raids</w:t>
        </w:r>
        <w:r w:rsidRPr="00061BBF">
          <w:rPr>
            <w:rStyle w:val="Hyperlink"/>
            <w:w w:val="110"/>
            <w:sz w:val="16"/>
            <w:szCs w:val="16"/>
            <w:lang w:val="ru-RU"/>
          </w:rPr>
          <w:t>/30399988.</w:t>
        </w:r>
        <w:r w:rsidRPr="00061BBF">
          <w:rPr>
            <w:rStyle w:val="Hyperlink"/>
            <w:w w:val="110"/>
            <w:sz w:val="16"/>
            <w:szCs w:val="16"/>
            <w:lang w:val="de-AT"/>
          </w:rPr>
          <w:t>html</w:t>
        </w:r>
      </w:hyperlink>
      <w:r w:rsidRPr="00061BBF">
        <w:rPr>
          <w:rFonts w:eastAsia="Times New Roman"/>
          <w:color w:val="000000"/>
          <w:sz w:val="16"/>
          <w:szCs w:val="16"/>
          <w:lang w:val="ru-RU"/>
        </w:rPr>
        <w:t xml:space="preserve"> (Дата обращения: 03.08.2021)</w:t>
      </w:r>
    </w:p>
  </w:footnote>
  <w:footnote w:id="80">
    <w:p w14:paraId="50A3F192" w14:textId="77777777" w:rsidR="00E30489" w:rsidRPr="007C4FC1" w:rsidRDefault="00E30489" w:rsidP="00E30489">
      <w:pPr>
        <w:pStyle w:val="Funotentext"/>
        <w:rPr>
          <w:sz w:val="16"/>
          <w:szCs w:val="16"/>
          <w:lang w:val="ru-RU"/>
        </w:rPr>
      </w:pPr>
      <w:r w:rsidRPr="004033AE">
        <w:rPr>
          <w:rStyle w:val="a1"/>
          <w:sz w:val="16"/>
          <w:szCs w:val="16"/>
        </w:rPr>
        <w:footnoteRef/>
      </w:r>
      <w:r w:rsidRPr="007C4FC1">
        <w:rPr>
          <w:rFonts w:eastAsia="Times New Roman"/>
          <w:color w:val="000000"/>
          <w:sz w:val="16"/>
          <w:szCs w:val="16"/>
          <w:lang w:val="ru-RU"/>
        </w:rPr>
        <w:t xml:space="preserve"> </w:t>
      </w:r>
      <w:hyperlink r:id="rId78" w:history="1">
        <w:r w:rsidRPr="00437539">
          <w:rPr>
            <w:rStyle w:val="Hyperlink"/>
            <w:sz w:val="16"/>
            <w:szCs w:val="16"/>
            <w:lang w:val="en-US"/>
          </w:rPr>
          <w:t>https</w:t>
        </w:r>
        <w:r w:rsidRPr="007C4FC1">
          <w:rPr>
            <w:rStyle w:val="Hyperlink"/>
            <w:sz w:val="16"/>
            <w:szCs w:val="16"/>
            <w:lang w:val="ru-RU"/>
          </w:rPr>
          <w:t>://</w:t>
        </w:r>
        <w:r w:rsidRPr="00437539">
          <w:rPr>
            <w:rStyle w:val="Hyperlink"/>
            <w:sz w:val="16"/>
            <w:szCs w:val="16"/>
            <w:lang w:val="en-US"/>
          </w:rPr>
          <w:t>novayagazeta</w:t>
        </w:r>
        <w:r w:rsidRPr="007C4FC1">
          <w:rPr>
            <w:rStyle w:val="Hyperlink"/>
            <w:sz w:val="16"/>
            <w:szCs w:val="16"/>
            <w:lang w:val="ru-RU"/>
          </w:rPr>
          <w:t>.</w:t>
        </w:r>
        <w:r w:rsidRPr="00437539">
          <w:rPr>
            <w:rStyle w:val="Hyperlink"/>
            <w:sz w:val="16"/>
            <w:szCs w:val="16"/>
            <w:lang w:val="en-US"/>
          </w:rPr>
          <w:t>ru</w:t>
        </w:r>
        <w:r w:rsidRPr="007C4FC1">
          <w:rPr>
            <w:rStyle w:val="Hyperlink"/>
            <w:sz w:val="16"/>
            <w:szCs w:val="16"/>
            <w:lang w:val="ru-RU"/>
          </w:rPr>
          <w:t>/</w:t>
        </w:r>
        <w:r w:rsidRPr="00437539">
          <w:rPr>
            <w:rStyle w:val="Hyperlink"/>
            <w:sz w:val="16"/>
            <w:szCs w:val="16"/>
            <w:lang w:val="en-US"/>
          </w:rPr>
          <w:t>articles</w:t>
        </w:r>
        <w:r w:rsidRPr="007C4FC1">
          <w:rPr>
            <w:rStyle w:val="Hyperlink"/>
            <w:sz w:val="16"/>
            <w:szCs w:val="16"/>
            <w:lang w:val="ru-RU"/>
          </w:rPr>
          <w:t>/2021/02/15/89211-</w:t>
        </w:r>
        <w:r w:rsidRPr="00437539">
          <w:rPr>
            <w:rStyle w:val="Hyperlink"/>
            <w:sz w:val="16"/>
            <w:szCs w:val="16"/>
            <w:lang w:val="en-US"/>
          </w:rPr>
          <w:t>kazn</w:t>
        </w:r>
        <w:r w:rsidRPr="007C4FC1">
          <w:rPr>
            <w:rStyle w:val="Hyperlink"/>
            <w:sz w:val="16"/>
            <w:szCs w:val="16"/>
            <w:lang w:val="ru-RU"/>
          </w:rPr>
          <w:t>-</w:t>
        </w:r>
        <w:r w:rsidRPr="00437539">
          <w:rPr>
            <w:rStyle w:val="Hyperlink"/>
            <w:sz w:val="16"/>
            <w:szCs w:val="16"/>
            <w:lang w:val="en-US"/>
          </w:rPr>
          <w:t>posle</w:t>
        </w:r>
        <w:r w:rsidRPr="007C4FC1">
          <w:rPr>
            <w:rStyle w:val="Hyperlink"/>
            <w:sz w:val="16"/>
            <w:szCs w:val="16"/>
            <w:lang w:val="ru-RU"/>
          </w:rPr>
          <w:t>-</w:t>
        </w:r>
        <w:r w:rsidRPr="00437539">
          <w:rPr>
            <w:rStyle w:val="Hyperlink"/>
            <w:sz w:val="16"/>
            <w:szCs w:val="16"/>
            <w:lang w:val="en-US"/>
          </w:rPr>
          <w:t>smerti</w:t>
        </w:r>
      </w:hyperlink>
      <w:r w:rsidRPr="007C4FC1">
        <w:rPr>
          <w:rFonts w:eastAsia="Times New Roman"/>
          <w:color w:val="000000"/>
          <w:sz w:val="16"/>
          <w:szCs w:val="16"/>
          <w:lang w:val="ru-RU"/>
        </w:rPr>
        <w:t xml:space="preserve"> (</w:t>
      </w:r>
      <w:r w:rsidRPr="004033AE">
        <w:rPr>
          <w:rFonts w:eastAsia="Times New Roman"/>
          <w:color w:val="000000"/>
          <w:sz w:val="16"/>
          <w:szCs w:val="16"/>
          <w:lang w:val="ru-RU"/>
        </w:rPr>
        <w:t>Дата</w:t>
      </w:r>
      <w:r w:rsidRPr="007C4FC1">
        <w:rPr>
          <w:rFonts w:eastAsia="Times New Roman"/>
          <w:color w:val="000000"/>
          <w:sz w:val="16"/>
          <w:szCs w:val="16"/>
          <w:lang w:val="ru-RU"/>
        </w:rPr>
        <w:t xml:space="preserve"> </w:t>
      </w:r>
      <w:r w:rsidRPr="004033AE">
        <w:rPr>
          <w:rFonts w:eastAsia="Times New Roman"/>
          <w:color w:val="000000"/>
          <w:sz w:val="16"/>
          <w:szCs w:val="16"/>
          <w:lang w:val="ru-RU"/>
        </w:rPr>
        <w:t>обращения</w:t>
      </w:r>
      <w:r w:rsidRPr="007C4FC1">
        <w:rPr>
          <w:rFonts w:eastAsia="Times New Roman"/>
          <w:color w:val="000000"/>
          <w:sz w:val="16"/>
          <w:szCs w:val="16"/>
          <w:lang w:val="ru-RU"/>
        </w:rPr>
        <w:t>: 03.08.2021)</w:t>
      </w:r>
    </w:p>
  </w:footnote>
  <w:footnote w:id="81">
    <w:p w14:paraId="3C77501F" w14:textId="77777777" w:rsidR="00E30489" w:rsidRPr="00757025" w:rsidRDefault="00E30489" w:rsidP="00E30489">
      <w:pPr>
        <w:pStyle w:val="Funotentext"/>
        <w:rPr>
          <w:sz w:val="16"/>
          <w:szCs w:val="16"/>
          <w:lang w:val="ru-RU"/>
        </w:rPr>
      </w:pPr>
      <w:r w:rsidRPr="004033AE">
        <w:rPr>
          <w:rStyle w:val="a1"/>
          <w:sz w:val="16"/>
          <w:szCs w:val="16"/>
        </w:rPr>
        <w:footnoteRef/>
      </w:r>
      <w:r w:rsidRPr="00757025">
        <w:rPr>
          <w:rFonts w:eastAsia="Times New Roman"/>
          <w:color w:val="000000"/>
          <w:sz w:val="16"/>
          <w:szCs w:val="16"/>
          <w:lang w:val="ru-RU"/>
        </w:rPr>
        <w:t xml:space="preserve"> </w:t>
      </w:r>
      <w:hyperlink r:id="rId79" w:history="1">
        <w:r w:rsidRPr="00437539">
          <w:rPr>
            <w:rStyle w:val="Hyperlink"/>
            <w:sz w:val="16"/>
            <w:szCs w:val="16"/>
            <w:lang w:val="en-US"/>
          </w:rPr>
          <w:t>https</w:t>
        </w:r>
        <w:r w:rsidRPr="00757025">
          <w:rPr>
            <w:rStyle w:val="Hyperlink"/>
            <w:sz w:val="16"/>
            <w:szCs w:val="16"/>
            <w:lang w:val="ru-RU"/>
          </w:rPr>
          <w:t>://</w:t>
        </w:r>
        <w:r w:rsidRPr="00437539">
          <w:rPr>
            <w:rStyle w:val="Hyperlink"/>
            <w:sz w:val="16"/>
            <w:szCs w:val="16"/>
            <w:lang w:val="en-US"/>
          </w:rPr>
          <w:t>de</w:t>
        </w:r>
        <w:r w:rsidRPr="00757025">
          <w:rPr>
            <w:rStyle w:val="Hyperlink"/>
            <w:sz w:val="16"/>
            <w:szCs w:val="16"/>
            <w:lang w:val="ru-RU"/>
          </w:rPr>
          <w:t>.</w:t>
        </w:r>
        <w:r w:rsidRPr="00437539">
          <w:rPr>
            <w:rStyle w:val="Hyperlink"/>
            <w:sz w:val="16"/>
            <w:szCs w:val="16"/>
            <w:lang w:val="en-US"/>
          </w:rPr>
          <w:t>wikipedia</w:t>
        </w:r>
        <w:r w:rsidRPr="00757025">
          <w:rPr>
            <w:rStyle w:val="Hyperlink"/>
            <w:sz w:val="16"/>
            <w:szCs w:val="16"/>
            <w:lang w:val="ru-RU"/>
          </w:rPr>
          <w:t>.</w:t>
        </w:r>
        <w:r w:rsidRPr="00437539">
          <w:rPr>
            <w:rStyle w:val="Hyperlink"/>
            <w:sz w:val="16"/>
            <w:szCs w:val="16"/>
            <w:lang w:val="en-US"/>
          </w:rPr>
          <w:t>org</w:t>
        </w:r>
        <w:r w:rsidRPr="00757025">
          <w:rPr>
            <w:rStyle w:val="Hyperlink"/>
            <w:sz w:val="16"/>
            <w:szCs w:val="16"/>
            <w:lang w:val="ru-RU"/>
          </w:rPr>
          <w:t>/</w:t>
        </w:r>
        <w:r w:rsidRPr="00437539">
          <w:rPr>
            <w:rStyle w:val="Hyperlink"/>
            <w:sz w:val="16"/>
            <w:szCs w:val="16"/>
            <w:lang w:val="en-US"/>
          </w:rPr>
          <w:t>wiki</w:t>
        </w:r>
        <w:r w:rsidRPr="00757025">
          <w:rPr>
            <w:rStyle w:val="Hyperlink"/>
            <w:sz w:val="16"/>
            <w:szCs w:val="16"/>
            <w:lang w:val="ru-RU"/>
          </w:rPr>
          <w:t>/</w:t>
        </w:r>
        <w:r w:rsidRPr="00437539">
          <w:rPr>
            <w:rStyle w:val="Hyperlink"/>
            <w:sz w:val="16"/>
            <w:szCs w:val="16"/>
            <w:lang w:val="en-US"/>
          </w:rPr>
          <w:t>SOBR</w:t>
        </w:r>
      </w:hyperlink>
      <w:r w:rsidRPr="00757025">
        <w:rPr>
          <w:rFonts w:eastAsia="Times New Roman"/>
          <w:color w:val="000000"/>
          <w:sz w:val="16"/>
          <w:szCs w:val="16"/>
          <w:lang w:val="ru-RU"/>
        </w:rPr>
        <w:t xml:space="preserve"> (</w:t>
      </w:r>
      <w:r w:rsidRPr="004033AE">
        <w:rPr>
          <w:rFonts w:eastAsia="Times New Roman"/>
          <w:color w:val="000000"/>
          <w:sz w:val="16"/>
          <w:szCs w:val="16"/>
          <w:lang w:val="ru-RU"/>
        </w:rPr>
        <w:t>Дата</w:t>
      </w:r>
      <w:r w:rsidRPr="00757025">
        <w:rPr>
          <w:rFonts w:eastAsia="Times New Roman"/>
          <w:color w:val="000000"/>
          <w:sz w:val="16"/>
          <w:szCs w:val="16"/>
          <w:lang w:val="ru-RU"/>
        </w:rPr>
        <w:t xml:space="preserve"> </w:t>
      </w:r>
      <w:r w:rsidRPr="004033AE">
        <w:rPr>
          <w:rFonts w:eastAsia="Times New Roman"/>
          <w:color w:val="000000"/>
          <w:sz w:val="16"/>
          <w:szCs w:val="16"/>
          <w:lang w:val="ru-RU"/>
        </w:rPr>
        <w:t>обращения</w:t>
      </w:r>
      <w:r w:rsidRPr="00757025">
        <w:rPr>
          <w:rFonts w:eastAsia="Times New Roman"/>
          <w:color w:val="000000"/>
          <w:sz w:val="16"/>
          <w:szCs w:val="16"/>
          <w:lang w:val="ru-RU"/>
        </w:rPr>
        <w:t>: 03.08.2021)</w:t>
      </w:r>
    </w:p>
  </w:footnote>
  <w:footnote w:id="82">
    <w:p w14:paraId="4849862F" w14:textId="77777777" w:rsidR="00E30489" w:rsidRPr="00296303" w:rsidRDefault="00E30489" w:rsidP="00E30489">
      <w:pPr>
        <w:pStyle w:val="Funotentext"/>
        <w:rPr>
          <w:sz w:val="16"/>
          <w:szCs w:val="16"/>
          <w:lang w:val="ru-RU"/>
        </w:rPr>
      </w:pPr>
      <w:r w:rsidRPr="004033AE">
        <w:rPr>
          <w:rStyle w:val="a1"/>
          <w:sz w:val="16"/>
          <w:szCs w:val="16"/>
        </w:rPr>
        <w:footnoteRef/>
      </w:r>
      <w:r w:rsidRPr="00296303">
        <w:rPr>
          <w:rFonts w:eastAsia="Times New Roman"/>
          <w:color w:val="000000"/>
          <w:sz w:val="16"/>
          <w:szCs w:val="16"/>
          <w:lang w:val="ru-RU"/>
        </w:rPr>
        <w:t xml:space="preserve"> </w:t>
      </w:r>
      <w:hyperlink r:id="rId80" w:history="1">
        <w:r w:rsidRPr="00437539">
          <w:rPr>
            <w:rStyle w:val="Hyperlink"/>
            <w:sz w:val="16"/>
            <w:szCs w:val="16"/>
            <w:lang w:val="en-US"/>
          </w:rPr>
          <w:t>https</w:t>
        </w:r>
        <w:r w:rsidRPr="00296303">
          <w:rPr>
            <w:rStyle w:val="Hyperlink"/>
            <w:sz w:val="16"/>
            <w:szCs w:val="16"/>
            <w:lang w:val="ru-RU"/>
          </w:rPr>
          <w:t>://</w:t>
        </w:r>
        <w:r w:rsidRPr="00437539">
          <w:rPr>
            <w:rStyle w:val="Hyperlink"/>
            <w:sz w:val="16"/>
            <w:szCs w:val="16"/>
            <w:lang w:val="en-US"/>
          </w:rPr>
          <w:t>novayagazeta</w:t>
        </w:r>
        <w:r w:rsidRPr="00296303">
          <w:rPr>
            <w:rStyle w:val="Hyperlink"/>
            <w:sz w:val="16"/>
            <w:szCs w:val="16"/>
            <w:lang w:val="ru-RU"/>
          </w:rPr>
          <w:t>.</w:t>
        </w:r>
        <w:r w:rsidRPr="00437539">
          <w:rPr>
            <w:rStyle w:val="Hyperlink"/>
            <w:sz w:val="16"/>
            <w:szCs w:val="16"/>
            <w:lang w:val="en-US"/>
          </w:rPr>
          <w:t>ru</w:t>
        </w:r>
        <w:r w:rsidRPr="00296303">
          <w:rPr>
            <w:rStyle w:val="Hyperlink"/>
            <w:sz w:val="16"/>
            <w:szCs w:val="16"/>
            <w:lang w:val="ru-RU"/>
          </w:rPr>
          <w:t>/</w:t>
        </w:r>
        <w:r w:rsidRPr="00437539">
          <w:rPr>
            <w:rStyle w:val="Hyperlink"/>
            <w:sz w:val="16"/>
            <w:szCs w:val="16"/>
            <w:lang w:val="en-US"/>
          </w:rPr>
          <w:t>news</w:t>
        </w:r>
        <w:r w:rsidRPr="00296303">
          <w:rPr>
            <w:rStyle w:val="Hyperlink"/>
            <w:sz w:val="16"/>
            <w:szCs w:val="16"/>
            <w:lang w:val="ru-RU"/>
          </w:rPr>
          <w:t>/2018/01/17/138677-</w:t>
        </w:r>
        <w:r w:rsidRPr="00437539">
          <w:rPr>
            <w:rStyle w:val="Hyperlink"/>
            <w:sz w:val="16"/>
            <w:szCs w:val="16"/>
            <w:lang w:val="en-US"/>
          </w:rPr>
          <w:t>v</w:t>
        </w:r>
        <w:r w:rsidRPr="00296303">
          <w:rPr>
            <w:rStyle w:val="Hyperlink"/>
            <w:sz w:val="16"/>
            <w:szCs w:val="16"/>
            <w:lang w:val="ru-RU"/>
          </w:rPr>
          <w:t>-</w:t>
        </w:r>
        <w:r w:rsidRPr="00437539">
          <w:rPr>
            <w:rStyle w:val="Hyperlink"/>
            <w:sz w:val="16"/>
            <w:szCs w:val="16"/>
            <w:lang w:val="en-US"/>
          </w:rPr>
          <w:t>chechne</w:t>
        </w:r>
        <w:r w:rsidRPr="00296303">
          <w:rPr>
            <w:rStyle w:val="Hyperlink"/>
            <w:sz w:val="16"/>
            <w:szCs w:val="16"/>
            <w:lang w:val="ru-RU"/>
          </w:rPr>
          <w:t>-</w:t>
        </w:r>
        <w:r w:rsidRPr="00437539">
          <w:rPr>
            <w:rStyle w:val="Hyperlink"/>
            <w:sz w:val="16"/>
            <w:szCs w:val="16"/>
            <w:lang w:val="en-US"/>
          </w:rPr>
          <w:t>ischezla</w:t>
        </w:r>
        <w:r w:rsidRPr="00296303">
          <w:rPr>
            <w:rStyle w:val="Hyperlink"/>
            <w:sz w:val="16"/>
            <w:szCs w:val="16"/>
            <w:lang w:val="ru-RU"/>
          </w:rPr>
          <w:t>-</w:t>
        </w:r>
        <w:r w:rsidRPr="00437539">
          <w:rPr>
            <w:rStyle w:val="Hyperlink"/>
            <w:sz w:val="16"/>
            <w:szCs w:val="16"/>
            <w:lang w:val="en-US"/>
          </w:rPr>
          <w:t>aminat</w:t>
        </w:r>
        <w:r w:rsidRPr="00296303">
          <w:rPr>
            <w:rStyle w:val="Hyperlink"/>
            <w:sz w:val="16"/>
            <w:szCs w:val="16"/>
            <w:lang w:val="ru-RU"/>
          </w:rPr>
          <w:t>-</w:t>
        </w:r>
        <w:r w:rsidRPr="00437539">
          <w:rPr>
            <w:rStyle w:val="Hyperlink"/>
            <w:sz w:val="16"/>
            <w:szCs w:val="16"/>
            <w:lang w:val="en-US"/>
          </w:rPr>
          <w:t>avturhanova</w:t>
        </w:r>
        <w:r w:rsidRPr="00296303">
          <w:rPr>
            <w:rStyle w:val="Hyperlink"/>
            <w:sz w:val="16"/>
            <w:szCs w:val="16"/>
            <w:lang w:val="ru-RU"/>
          </w:rPr>
          <w:t>-</w:t>
        </w:r>
        <w:r w:rsidRPr="00437539">
          <w:rPr>
            <w:rStyle w:val="Hyperlink"/>
            <w:sz w:val="16"/>
            <w:szCs w:val="16"/>
            <w:lang w:val="en-US"/>
          </w:rPr>
          <w:t>dobivavshayasya</w:t>
        </w:r>
        <w:r w:rsidRPr="00296303">
          <w:rPr>
            <w:rStyle w:val="Hyperlink"/>
            <w:sz w:val="16"/>
            <w:szCs w:val="16"/>
            <w:lang w:val="ru-RU"/>
          </w:rPr>
          <w:t>-</w:t>
        </w:r>
        <w:r w:rsidRPr="00437539">
          <w:rPr>
            <w:rStyle w:val="Hyperlink"/>
            <w:sz w:val="16"/>
            <w:szCs w:val="16"/>
            <w:lang w:val="en-US"/>
          </w:rPr>
          <w:t>rassledovaniya</w:t>
        </w:r>
        <w:r w:rsidRPr="00296303">
          <w:rPr>
            <w:rStyle w:val="Hyperlink"/>
            <w:sz w:val="16"/>
            <w:szCs w:val="16"/>
            <w:lang w:val="ru-RU"/>
          </w:rPr>
          <w:t>-</w:t>
        </w:r>
        <w:r w:rsidRPr="00437539">
          <w:rPr>
            <w:rStyle w:val="Hyperlink"/>
            <w:sz w:val="16"/>
            <w:szCs w:val="16"/>
            <w:lang w:val="en-US"/>
          </w:rPr>
          <w:t>kazni</w:t>
        </w:r>
        <w:r w:rsidRPr="00296303">
          <w:rPr>
            <w:rStyle w:val="Hyperlink"/>
            <w:sz w:val="16"/>
            <w:szCs w:val="16"/>
            <w:lang w:val="ru-RU"/>
          </w:rPr>
          <w:t>-</w:t>
        </w:r>
        <w:r w:rsidRPr="00437539">
          <w:rPr>
            <w:rStyle w:val="Hyperlink"/>
            <w:sz w:val="16"/>
            <w:szCs w:val="16"/>
            <w:lang w:val="en-US"/>
          </w:rPr>
          <w:t>sobstvennogo</w:t>
        </w:r>
        <w:r w:rsidRPr="00296303">
          <w:rPr>
            <w:rStyle w:val="Hyperlink"/>
            <w:sz w:val="16"/>
            <w:szCs w:val="16"/>
            <w:lang w:val="ru-RU"/>
          </w:rPr>
          <w:t>-</w:t>
        </w:r>
        <w:r w:rsidRPr="00437539">
          <w:rPr>
            <w:rStyle w:val="Hyperlink"/>
            <w:sz w:val="16"/>
            <w:szCs w:val="16"/>
            <w:lang w:val="en-US"/>
          </w:rPr>
          <w:t>muzha</w:t>
        </w:r>
      </w:hyperlink>
      <w:r w:rsidRPr="00296303">
        <w:rPr>
          <w:rFonts w:eastAsia="Times New Roman"/>
          <w:color w:val="000000"/>
          <w:sz w:val="16"/>
          <w:szCs w:val="16"/>
          <w:lang w:val="ru-RU"/>
        </w:rPr>
        <w:t xml:space="preserve"> (</w:t>
      </w:r>
      <w:r w:rsidRPr="004033AE">
        <w:rPr>
          <w:rFonts w:eastAsia="Times New Roman"/>
          <w:color w:val="000000"/>
          <w:sz w:val="16"/>
          <w:szCs w:val="16"/>
          <w:lang w:val="ru-RU"/>
        </w:rPr>
        <w:t>Дата</w:t>
      </w:r>
      <w:r w:rsidRPr="00296303">
        <w:rPr>
          <w:rFonts w:eastAsia="Times New Roman"/>
          <w:color w:val="000000"/>
          <w:sz w:val="16"/>
          <w:szCs w:val="16"/>
          <w:lang w:val="ru-RU"/>
        </w:rPr>
        <w:t xml:space="preserve"> </w:t>
      </w:r>
      <w:r w:rsidRPr="004033AE">
        <w:rPr>
          <w:rFonts w:eastAsia="Times New Roman"/>
          <w:color w:val="000000"/>
          <w:sz w:val="16"/>
          <w:szCs w:val="16"/>
          <w:lang w:val="ru-RU"/>
        </w:rPr>
        <w:t>обращения</w:t>
      </w:r>
      <w:r w:rsidRPr="00296303">
        <w:rPr>
          <w:rFonts w:eastAsia="Times New Roman"/>
          <w:color w:val="000000"/>
          <w:sz w:val="16"/>
          <w:szCs w:val="16"/>
          <w:lang w:val="ru-RU"/>
        </w:rPr>
        <w:t>: 03.08.2021)</w:t>
      </w:r>
    </w:p>
  </w:footnote>
  <w:footnote w:id="83">
    <w:p w14:paraId="47AD9982" w14:textId="77777777" w:rsidR="00E30489" w:rsidRPr="00846DB8" w:rsidRDefault="00E30489" w:rsidP="00E30489">
      <w:pPr>
        <w:rPr>
          <w:sz w:val="16"/>
          <w:szCs w:val="16"/>
          <w:lang w:val="ru-RU"/>
        </w:rPr>
      </w:pPr>
      <w:r w:rsidRPr="004033AE">
        <w:rPr>
          <w:rStyle w:val="a1"/>
          <w:sz w:val="16"/>
          <w:szCs w:val="16"/>
        </w:rPr>
        <w:footnoteRef/>
      </w:r>
      <w:r w:rsidRPr="00846DB8">
        <w:rPr>
          <w:rFonts w:eastAsia="Times New Roman"/>
          <w:color w:val="000000"/>
          <w:sz w:val="16"/>
          <w:szCs w:val="16"/>
          <w:lang w:val="ru-RU"/>
        </w:rPr>
        <w:t xml:space="preserve"> </w:t>
      </w:r>
      <w:hyperlink r:id="rId81" w:history="1">
        <w:r w:rsidRPr="00E50E1B">
          <w:rPr>
            <w:rStyle w:val="Hyperlink"/>
            <w:sz w:val="16"/>
            <w:szCs w:val="16"/>
            <w:lang w:val="en-US"/>
          </w:rPr>
          <w:t>https</w:t>
        </w:r>
        <w:r w:rsidRPr="00846DB8">
          <w:rPr>
            <w:rStyle w:val="Hyperlink"/>
            <w:sz w:val="16"/>
            <w:szCs w:val="16"/>
            <w:lang w:val="ru-RU"/>
          </w:rPr>
          <w:t>://</w:t>
        </w:r>
        <w:r w:rsidRPr="00E50E1B">
          <w:rPr>
            <w:rStyle w:val="Hyperlink"/>
            <w:sz w:val="16"/>
            <w:szCs w:val="16"/>
            <w:lang w:val="en-US"/>
          </w:rPr>
          <w:t>europa</w:t>
        </w:r>
        <w:r w:rsidRPr="00846DB8">
          <w:rPr>
            <w:rStyle w:val="Hyperlink"/>
            <w:sz w:val="16"/>
            <w:szCs w:val="16"/>
            <w:lang w:val="ru-RU"/>
          </w:rPr>
          <w:t>.</w:t>
        </w:r>
        <w:r w:rsidRPr="00E50E1B">
          <w:rPr>
            <w:rStyle w:val="Hyperlink"/>
            <w:sz w:val="16"/>
            <w:szCs w:val="16"/>
            <w:lang w:val="en-US"/>
          </w:rPr>
          <w:t>blog</w:t>
        </w:r>
        <w:r w:rsidRPr="00846DB8">
          <w:rPr>
            <w:rStyle w:val="Hyperlink"/>
            <w:sz w:val="16"/>
            <w:szCs w:val="16"/>
            <w:lang w:val="ru-RU"/>
          </w:rPr>
          <w:t>/</w:t>
        </w:r>
        <w:r w:rsidRPr="00E50E1B">
          <w:rPr>
            <w:rStyle w:val="Hyperlink"/>
            <w:sz w:val="16"/>
            <w:szCs w:val="16"/>
            <w:lang w:val="en-US"/>
          </w:rPr>
          <w:t>menschenrechtler</w:t>
        </w:r>
        <w:r w:rsidRPr="00846DB8">
          <w:rPr>
            <w:rStyle w:val="Hyperlink"/>
            <w:sz w:val="16"/>
            <w:szCs w:val="16"/>
            <w:lang w:val="ru-RU"/>
          </w:rPr>
          <w:t>-</w:t>
        </w:r>
        <w:r w:rsidRPr="00E50E1B">
          <w:rPr>
            <w:rStyle w:val="Hyperlink"/>
            <w:sz w:val="16"/>
            <w:szCs w:val="16"/>
            <w:lang w:val="en-US"/>
          </w:rPr>
          <w:t>keine</w:t>
        </w:r>
        <w:r w:rsidRPr="00846DB8">
          <w:rPr>
            <w:rStyle w:val="Hyperlink"/>
            <w:sz w:val="16"/>
            <w:szCs w:val="16"/>
            <w:lang w:val="ru-RU"/>
          </w:rPr>
          <w:t>-</w:t>
        </w:r>
        <w:r w:rsidRPr="00E50E1B">
          <w:rPr>
            <w:rStyle w:val="Hyperlink"/>
            <w:sz w:val="16"/>
            <w:szCs w:val="16"/>
            <w:lang w:val="en-US"/>
          </w:rPr>
          <w:t>kettenabschiebung</w:t>
        </w:r>
        <w:r w:rsidRPr="00846DB8">
          <w:rPr>
            <w:rStyle w:val="Hyperlink"/>
            <w:sz w:val="16"/>
            <w:szCs w:val="16"/>
            <w:lang w:val="ru-RU"/>
          </w:rPr>
          <w:t>-</w:t>
        </w:r>
        <w:r w:rsidRPr="00E50E1B">
          <w:rPr>
            <w:rStyle w:val="Hyperlink"/>
            <w:sz w:val="16"/>
            <w:szCs w:val="16"/>
            <w:lang w:val="en-US"/>
          </w:rPr>
          <w:t>von</w:t>
        </w:r>
        <w:r w:rsidRPr="00846DB8">
          <w:rPr>
            <w:rStyle w:val="Hyperlink"/>
            <w:sz w:val="16"/>
            <w:szCs w:val="16"/>
            <w:lang w:val="ru-RU"/>
          </w:rPr>
          <w:t>-</w:t>
        </w:r>
        <w:r w:rsidRPr="00E50E1B">
          <w:rPr>
            <w:rStyle w:val="Hyperlink"/>
            <w:sz w:val="16"/>
            <w:szCs w:val="16"/>
            <w:lang w:val="en-US"/>
          </w:rPr>
          <w:t>verfolgter</w:t>
        </w:r>
        <w:r w:rsidRPr="00846DB8">
          <w:rPr>
            <w:rStyle w:val="Hyperlink"/>
            <w:sz w:val="16"/>
            <w:szCs w:val="16"/>
            <w:lang w:val="ru-RU"/>
          </w:rPr>
          <w:t>-</w:t>
        </w:r>
        <w:r w:rsidRPr="00E50E1B">
          <w:rPr>
            <w:rStyle w:val="Hyperlink"/>
            <w:sz w:val="16"/>
            <w:szCs w:val="16"/>
            <w:lang w:val="en-US"/>
          </w:rPr>
          <w:t>tschetschenin</w:t>
        </w:r>
        <w:r w:rsidRPr="00846DB8">
          <w:rPr>
            <w:rStyle w:val="Hyperlink"/>
            <w:sz w:val="16"/>
            <w:szCs w:val="16"/>
            <w:lang w:val="ru-RU"/>
          </w:rPr>
          <w:t>-</w:t>
        </w:r>
        <w:r w:rsidRPr="00E50E1B">
          <w:rPr>
            <w:rStyle w:val="Hyperlink"/>
            <w:sz w:val="16"/>
            <w:szCs w:val="16"/>
            <w:lang w:val="en-US"/>
          </w:rPr>
          <w:t>uber</w:t>
        </w:r>
        <w:r w:rsidRPr="00846DB8">
          <w:rPr>
            <w:rStyle w:val="Hyperlink"/>
            <w:sz w:val="16"/>
            <w:szCs w:val="16"/>
            <w:lang w:val="ru-RU"/>
          </w:rPr>
          <w:t>-</w:t>
        </w:r>
        <w:r w:rsidRPr="00E50E1B">
          <w:rPr>
            <w:rStyle w:val="Hyperlink"/>
            <w:sz w:val="16"/>
            <w:szCs w:val="16"/>
            <w:lang w:val="en-US"/>
          </w:rPr>
          <w:t>polen</w:t>
        </w:r>
        <w:r w:rsidRPr="00846DB8">
          <w:rPr>
            <w:rStyle w:val="Hyperlink"/>
            <w:sz w:val="16"/>
            <w:szCs w:val="16"/>
            <w:lang w:val="ru-RU"/>
          </w:rPr>
          <w:t>-</w:t>
        </w:r>
        <w:r w:rsidRPr="00E50E1B">
          <w:rPr>
            <w:rStyle w:val="Hyperlink"/>
            <w:sz w:val="16"/>
            <w:szCs w:val="16"/>
            <w:lang w:val="en-US"/>
          </w:rPr>
          <w:t>nach</w:t>
        </w:r>
        <w:r w:rsidRPr="00846DB8">
          <w:rPr>
            <w:rStyle w:val="Hyperlink"/>
            <w:sz w:val="16"/>
            <w:szCs w:val="16"/>
            <w:lang w:val="ru-RU"/>
          </w:rPr>
          <w:t>-</w:t>
        </w:r>
        <w:r w:rsidRPr="00E50E1B">
          <w:rPr>
            <w:rStyle w:val="Hyperlink"/>
            <w:sz w:val="16"/>
            <w:szCs w:val="16"/>
            <w:lang w:val="en-US"/>
          </w:rPr>
          <w:t>russland</w:t>
        </w:r>
        <w:r w:rsidRPr="00846DB8">
          <w:rPr>
            <w:rStyle w:val="Hyperlink"/>
            <w:sz w:val="16"/>
            <w:szCs w:val="16"/>
            <w:lang w:val="ru-RU"/>
          </w:rPr>
          <w:t>/</w:t>
        </w:r>
      </w:hyperlink>
      <w:r w:rsidRPr="00846DB8">
        <w:rPr>
          <w:rFonts w:eastAsia="Times New Roman"/>
          <w:color w:val="000000"/>
          <w:sz w:val="16"/>
          <w:szCs w:val="16"/>
          <w:lang w:val="ru-RU"/>
        </w:rPr>
        <w:t xml:space="preserve"> (</w:t>
      </w:r>
      <w:r w:rsidRPr="004033AE">
        <w:rPr>
          <w:rFonts w:eastAsia="Times New Roman"/>
          <w:color w:val="000000"/>
          <w:sz w:val="16"/>
          <w:szCs w:val="16"/>
          <w:lang w:val="ru-RU"/>
        </w:rPr>
        <w:t>Дата</w:t>
      </w:r>
      <w:r w:rsidRPr="00846DB8">
        <w:rPr>
          <w:rFonts w:eastAsia="Times New Roman"/>
          <w:color w:val="000000"/>
          <w:sz w:val="16"/>
          <w:szCs w:val="16"/>
          <w:lang w:val="ru-RU"/>
        </w:rPr>
        <w:t xml:space="preserve"> </w:t>
      </w:r>
      <w:r w:rsidRPr="004033AE">
        <w:rPr>
          <w:rFonts w:eastAsia="Times New Roman"/>
          <w:color w:val="000000"/>
          <w:sz w:val="16"/>
          <w:szCs w:val="16"/>
          <w:lang w:val="ru-RU"/>
        </w:rPr>
        <w:t>обращения</w:t>
      </w:r>
      <w:r w:rsidRPr="00846DB8">
        <w:rPr>
          <w:rFonts w:eastAsia="Times New Roman"/>
          <w:color w:val="000000"/>
          <w:sz w:val="16"/>
          <w:szCs w:val="16"/>
          <w:lang w:val="ru-RU"/>
        </w:rPr>
        <w:t>: 03.08.2021)</w:t>
      </w:r>
    </w:p>
  </w:footnote>
  <w:footnote w:id="84">
    <w:p w14:paraId="69E6E14C" w14:textId="77777777" w:rsidR="00E30489" w:rsidRPr="000972B3" w:rsidRDefault="00E30489" w:rsidP="00E30489">
      <w:pPr>
        <w:pStyle w:val="Funotentext"/>
        <w:rPr>
          <w:sz w:val="16"/>
          <w:szCs w:val="16"/>
          <w:lang w:val="ru-RU"/>
        </w:rPr>
      </w:pPr>
      <w:r w:rsidRPr="000972B3">
        <w:rPr>
          <w:rStyle w:val="a1"/>
          <w:sz w:val="16"/>
          <w:szCs w:val="16"/>
        </w:rPr>
        <w:footnoteRef/>
      </w:r>
      <w:r w:rsidRPr="000972B3">
        <w:rPr>
          <w:rFonts w:eastAsia="Times New Roman"/>
          <w:color w:val="000000"/>
          <w:sz w:val="16"/>
          <w:szCs w:val="16"/>
          <w:lang w:val="ru-RU"/>
        </w:rPr>
        <w:t xml:space="preserve"> </w:t>
      </w:r>
      <w:r w:rsidRPr="000972B3">
        <w:rPr>
          <w:rFonts w:eastAsia="Times New Roman"/>
          <w:color w:val="000000"/>
          <w:sz w:val="16"/>
          <w:szCs w:val="16"/>
        </w:rPr>
        <w:t>HRW</w:t>
      </w:r>
      <w:r w:rsidRPr="000972B3">
        <w:rPr>
          <w:rFonts w:eastAsia="Times New Roman"/>
          <w:color w:val="000000"/>
          <w:sz w:val="16"/>
          <w:szCs w:val="16"/>
          <w:lang w:val="ru-RU"/>
        </w:rPr>
        <w:t xml:space="preserve"> (2017): „</w:t>
      </w:r>
      <w:r w:rsidRPr="000972B3">
        <w:rPr>
          <w:rFonts w:eastAsia="Times New Roman"/>
          <w:color w:val="000000"/>
          <w:sz w:val="16"/>
          <w:szCs w:val="16"/>
        </w:rPr>
        <w:t>They</w:t>
      </w:r>
      <w:r w:rsidRPr="000972B3">
        <w:rPr>
          <w:rFonts w:eastAsia="Times New Roman"/>
          <w:color w:val="000000"/>
          <w:sz w:val="16"/>
          <w:szCs w:val="16"/>
          <w:lang w:val="ru-RU"/>
        </w:rPr>
        <w:t xml:space="preserve"> </w:t>
      </w:r>
      <w:r w:rsidRPr="000972B3">
        <w:rPr>
          <w:rFonts w:eastAsia="Times New Roman"/>
          <w:color w:val="000000"/>
          <w:sz w:val="16"/>
          <w:szCs w:val="16"/>
        </w:rPr>
        <w:t>Have</w:t>
      </w:r>
      <w:r w:rsidRPr="000972B3">
        <w:rPr>
          <w:rFonts w:eastAsia="Times New Roman"/>
          <w:color w:val="000000"/>
          <w:sz w:val="16"/>
          <w:szCs w:val="16"/>
          <w:lang w:val="ru-RU"/>
        </w:rPr>
        <w:t xml:space="preserve"> </w:t>
      </w:r>
      <w:r w:rsidRPr="000972B3">
        <w:rPr>
          <w:rFonts w:eastAsia="Times New Roman"/>
          <w:color w:val="000000"/>
          <w:sz w:val="16"/>
          <w:szCs w:val="16"/>
        </w:rPr>
        <w:t>Long</w:t>
      </w:r>
      <w:r w:rsidRPr="000972B3">
        <w:rPr>
          <w:rFonts w:eastAsia="Times New Roman"/>
          <w:color w:val="000000"/>
          <w:sz w:val="16"/>
          <w:szCs w:val="16"/>
          <w:lang w:val="ru-RU"/>
        </w:rPr>
        <w:t xml:space="preserve"> </w:t>
      </w:r>
      <w:r w:rsidRPr="000972B3">
        <w:rPr>
          <w:rFonts w:eastAsia="Times New Roman"/>
          <w:color w:val="000000"/>
          <w:sz w:val="16"/>
          <w:szCs w:val="16"/>
        </w:rPr>
        <w:t>Arms</w:t>
      </w:r>
      <w:r w:rsidRPr="000972B3">
        <w:rPr>
          <w:rFonts w:eastAsia="Times New Roman"/>
          <w:color w:val="000000"/>
          <w:sz w:val="16"/>
          <w:szCs w:val="16"/>
          <w:lang w:val="ru-RU"/>
        </w:rPr>
        <w:t xml:space="preserve"> </w:t>
      </w:r>
      <w:r w:rsidRPr="000972B3">
        <w:rPr>
          <w:rFonts w:eastAsia="Times New Roman"/>
          <w:color w:val="000000"/>
          <w:sz w:val="16"/>
          <w:szCs w:val="16"/>
        </w:rPr>
        <w:t>and</w:t>
      </w:r>
      <w:r w:rsidRPr="000972B3">
        <w:rPr>
          <w:rFonts w:eastAsia="Times New Roman"/>
          <w:color w:val="000000"/>
          <w:sz w:val="16"/>
          <w:szCs w:val="16"/>
          <w:lang w:val="ru-RU"/>
        </w:rPr>
        <w:t xml:space="preserve"> </w:t>
      </w:r>
      <w:r w:rsidRPr="000972B3">
        <w:rPr>
          <w:rFonts w:eastAsia="Times New Roman"/>
          <w:color w:val="000000"/>
          <w:sz w:val="16"/>
          <w:szCs w:val="16"/>
        </w:rPr>
        <w:t>They</w:t>
      </w:r>
      <w:r w:rsidRPr="000972B3">
        <w:rPr>
          <w:rFonts w:eastAsia="Times New Roman"/>
          <w:color w:val="000000"/>
          <w:sz w:val="16"/>
          <w:szCs w:val="16"/>
          <w:lang w:val="ru-RU"/>
        </w:rPr>
        <w:t xml:space="preserve"> </w:t>
      </w:r>
      <w:r w:rsidRPr="000972B3">
        <w:rPr>
          <w:rFonts w:eastAsia="Times New Roman"/>
          <w:color w:val="000000"/>
          <w:sz w:val="16"/>
          <w:szCs w:val="16"/>
        </w:rPr>
        <w:t>Can</w:t>
      </w:r>
      <w:r w:rsidRPr="000972B3">
        <w:rPr>
          <w:rFonts w:eastAsia="Times New Roman"/>
          <w:color w:val="000000"/>
          <w:sz w:val="16"/>
          <w:szCs w:val="16"/>
          <w:lang w:val="ru-RU"/>
        </w:rPr>
        <w:t xml:space="preserve"> </w:t>
      </w:r>
      <w:r w:rsidRPr="000972B3">
        <w:rPr>
          <w:rFonts w:eastAsia="Times New Roman"/>
          <w:color w:val="000000"/>
          <w:sz w:val="16"/>
          <w:szCs w:val="16"/>
        </w:rPr>
        <w:t>Find</w:t>
      </w:r>
      <w:r w:rsidRPr="000972B3">
        <w:rPr>
          <w:rFonts w:eastAsia="Times New Roman"/>
          <w:color w:val="000000"/>
          <w:sz w:val="16"/>
          <w:szCs w:val="16"/>
          <w:lang w:val="ru-RU"/>
        </w:rPr>
        <w:t xml:space="preserve"> </w:t>
      </w:r>
      <w:r w:rsidRPr="000972B3">
        <w:rPr>
          <w:rFonts w:eastAsia="Times New Roman"/>
          <w:color w:val="000000"/>
          <w:sz w:val="16"/>
          <w:szCs w:val="16"/>
          <w:lang w:val="en-US"/>
        </w:rPr>
        <w:t>Me</w:t>
      </w:r>
      <w:r w:rsidRPr="000972B3">
        <w:rPr>
          <w:rFonts w:eastAsia="Times New Roman"/>
          <w:color w:val="000000"/>
          <w:sz w:val="16"/>
          <w:szCs w:val="16"/>
          <w:lang w:val="ru-RU"/>
        </w:rPr>
        <w:t xml:space="preserve">“. / </w:t>
      </w:r>
      <w:r w:rsidRPr="000972B3">
        <w:rPr>
          <w:rFonts w:eastAsia="Times New Roman"/>
          <w:color w:val="000000"/>
          <w:sz w:val="16"/>
          <w:szCs w:val="16"/>
          <w:lang w:val="en-US"/>
        </w:rPr>
        <w:t>HRW</w:t>
      </w:r>
      <w:r w:rsidRPr="000972B3">
        <w:rPr>
          <w:rFonts w:eastAsia="Times New Roman"/>
          <w:color w:val="000000"/>
          <w:sz w:val="16"/>
          <w:szCs w:val="16"/>
          <w:lang w:val="ru-RU"/>
        </w:rPr>
        <w:t xml:space="preserve"> (2017): «У них длинные руки, и они могут меня найти» </w:t>
      </w:r>
      <w:hyperlink r:id="rId82" w:history="1">
        <w:r w:rsidRPr="000972B3">
          <w:rPr>
            <w:rStyle w:val="Hyperlink"/>
            <w:w w:val="110"/>
            <w:sz w:val="16"/>
            <w:szCs w:val="16"/>
            <w:lang w:val="en-US"/>
          </w:rPr>
          <w:t>https</w:t>
        </w:r>
        <w:r w:rsidRPr="000972B3">
          <w:rPr>
            <w:rStyle w:val="Hyperlink"/>
            <w:w w:val="110"/>
            <w:sz w:val="16"/>
            <w:szCs w:val="16"/>
            <w:lang w:val="ru-RU"/>
          </w:rPr>
          <w:t>://</w:t>
        </w:r>
        <w:r w:rsidRPr="000972B3">
          <w:rPr>
            <w:rStyle w:val="Hyperlink"/>
            <w:w w:val="110"/>
            <w:sz w:val="16"/>
            <w:szCs w:val="16"/>
            <w:lang w:val="en-US"/>
          </w:rPr>
          <w:t>www</w:t>
        </w:r>
        <w:r w:rsidRPr="000972B3">
          <w:rPr>
            <w:rStyle w:val="Hyperlink"/>
            <w:w w:val="110"/>
            <w:sz w:val="16"/>
            <w:szCs w:val="16"/>
            <w:lang w:val="ru-RU"/>
          </w:rPr>
          <w:t>.</w:t>
        </w:r>
        <w:r w:rsidRPr="000972B3">
          <w:rPr>
            <w:rStyle w:val="Hyperlink"/>
            <w:w w:val="110"/>
            <w:sz w:val="16"/>
            <w:szCs w:val="16"/>
            <w:lang w:val="en-US"/>
          </w:rPr>
          <w:t>hrw</w:t>
        </w:r>
        <w:r w:rsidRPr="000972B3">
          <w:rPr>
            <w:rStyle w:val="Hyperlink"/>
            <w:w w:val="110"/>
            <w:sz w:val="16"/>
            <w:szCs w:val="16"/>
            <w:lang w:val="ru-RU"/>
          </w:rPr>
          <w:t>.</w:t>
        </w:r>
        <w:r w:rsidRPr="000972B3">
          <w:rPr>
            <w:rStyle w:val="Hyperlink"/>
            <w:w w:val="110"/>
            <w:sz w:val="16"/>
            <w:szCs w:val="16"/>
            <w:lang w:val="en-US"/>
          </w:rPr>
          <w:t>org</w:t>
        </w:r>
        <w:r w:rsidRPr="000972B3">
          <w:rPr>
            <w:rStyle w:val="Hyperlink"/>
            <w:w w:val="110"/>
            <w:sz w:val="16"/>
            <w:szCs w:val="16"/>
            <w:lang w:val="ru-RU"/>
          </w:rPr>
          <w:t>/</w:t>
        </w:r>
        <w:r w:rsidRPr="000972B3">
          <w:rPr>
            <w:rStyle w:val="Hyperlink"/>
            <w:w w:val="110"/>
            <w:sz w:val="16"/>
            <w:szCs w:val="16"/>
            <w:lang w:val="en-US"/>
          </w:rPr>
          <w:t>report</w:t>
        </w:r>
        <w:r w:rsidRPr="000972B3">
          <w:rPr>
            <w:rStyle w:val="Hyperlink"/>
            <w:w w:val="110"/>
            <w:sz w:val="16"/>
            <w:szCs w:val="16"/>
            <w:lang w:val="ru-RU"/>
          </w:rPr>
          <w:t>/2017/05/26/</w:t>
        </w:r>
        <w:r w:rsidRPr="000972B3">
          <w:rPr>
            <w:rStyle w:val="Hyperlink"/>
            <w:w w:val="110"/>
            <w:sz w:val="16"/>
            <w:szCs w:val="16"/>
            <w:lang w:val="en-US"/>
          </w:rPr>
          <w:t>they</w:t>
        </w:r>
        <w:r w:rsidRPr="000972B3">
          <w:rPr>
            <w:rStyle w:val="Hyperlink"/>
            <w:w w:val="110"/>
            <w:sz w:val="16"/>
            <w:szCs w:val="16"/>
            <w:lang w:val="ru-RU"/>
          </w:rPr>
          <w:t>-</w:t>
        </w:r>
        <w:r w:rsidRPr="000972B3">
          <w:rPr>
            <w:rStyle w:val="Hyperlink"/>
            <w:w w:val="110"/>
            <w:sz w:val="16"/>
            <w:szCs w:val="16"/>
            <w:lang w:val="en-US"/>
          </w:rPr>
          <w:t>have</w:t>
        </w:r>
        <w:r w:rsidRPr="000972B3">
          <w:rPr>
            <w:rStyle w:val="Hyperlink"/>
            <w:w w:val="110"/>
            <w:sz w:val="16"/>
            <w:szCs w:val="16"/>
            <w:lang w:val="ru-RU"/>
          </w:rPr>
          <w:t>-</w:t>
        </w:r>
        <w:r w:rsidRPr="000972B3">
          <w:rPr>
            <w:rStyle w:val="Hyperlink"/>
            <w:w w:val="110"/>
            <w:sz w:val="16"/>
            <w:szCs w:val="16"/>
            <w:lang w:val="en-US"/>
          </w:rPr>
          <w:t>long</w:t>
        </w:r>
        <w:r w:rsidRPr="000972B3">
          <w:rPr>
            <w:rStyle w:val="Hyperlink"/>
            <w:w w:val="110"/>
            <w:sz w:val="16"/>
            <w:szCs w:val="16"/>
            <w:lang w:val="ru-RU"/>
          </w:rPr>
          <w:t>-</w:t>
        </w:r>
        <w:r w:rsidRPr="000972B3">
          <w:rPr>
            <w:rStyle w:val="Hyperlink"/>
            <w:w w:val="110"/>
            <w:sz w:val="16"/>
            <w:szCs w:val="16"/>
            <w:lang w:val="en-US"/>
          </w:rPr>
          <w:t>arms</w:t>
        </w:r>
        <w:r w:rsidRPr="000972B3">
          <w:rPr>
            <w:rStyle w:val="Hyperlink"/>
            <w:w w:val="110"/>
            <w:sz w:val="16"/>
            <w:szCs w:val="16"/>
            <w:lang w:val="ru-RU"/>
          </w:rPr>
          <w:t>-</w:t>
        </w:r>
        <w:r w:rsidRPr="000972B3">
          <w:rPr>
            <w:rStyle w:val="Hyperlink"/>
            <w:w w:val="110"/>
            <w:sz w:val="16"/>
            <w:szCs w:val="16"/>
            <w:lang w:val="en-US"/>
          </w:rPr>
          <w:t>and</w:t>
        </w:r>
        <w:r w:rsidRPr="000972B3">
          <w:rPr>
            <w:rStyle w:val="Hyperlink"/>
            <w:w w:val="110"/>
            <w:sz w:val="16"/>
            <w:szCs w:val="16"/>
            <w:lang w:val="ru-RU"/>
          </w:rPr>
          <w:t>-</w:t>
        </w:r>
        <w:r w:rsidRPr="000972B3">
          <w:rPr>
            <w:rStyle w:val="Hyperlink"/>
            <w:w w:val="110"/>
            <w:sz w:val="16"/>
            <w:szCs w:val="16"/>
            <w:lang w:val="en-US"/>
          </w:rPr>
          <w:t>they</w:t>
        </w:r>
        <w:r w:rsidRPr="000972B3">
          <w:rPr>
            <w:rStyle w:val="Hyperlink"/>
            <w:w w:val="110"/>
            <w:sz w:val="16"/>
            <w:szCs w:val="16"/>
            <w:lang w:val="ru-RU"/>
          </w:rPr>
          <w:t>-</w:t>
        </w:r>
        <w:r w:rsidRPr="000972B3">
          <w:rPr>
            <w:rStyle w:val="Hyperlink"/>
            <w:w w:val="110"/>
            <w:sz w:val="16"/>
            <w:szCs w:val="16"/>
            <w:lang w:val="en-US"/>
          </w:rPr>
          <w:t>can</w:t>
        </w:r>
        <w:r w:rsidRPr="000972B3">
          <w:rPr>
            <w:rStyle w:val="Hyperlink"/>
            <w:w w:val="110"/>
            <w:sz w:val="16"/>
            <w:szCs w:val="16"/>
            <w:lang w:val="ru-RU"/>
          </w:rPr>
          <w:t>-</w:t>
        </w:r>
        <w:r w:rsidRPr="000972B3">
          <w:rPr>
            <w:rStyle w:val="Hyperlink"/>
            <w:w w:val="110"/>
            <w:sz w:val="16"/>
            <w:szCs w:val="16"/>
            <w:lang w:val="en-US"/>
          </w:rPr>
          <w:t>find</w:t>
        </w:r>
        <w:r w:rsidRPr="000972B3">
          <w:rPr>
            <w:rStyle w:val="Hyperlink"/>
            <w:w w:val="110"/>
            <w:sz w:val="16"/>
            <w:szCs w:val="16"/>
            <w:lang w:val="ru-RU"/>
          </w:rPr>
          <w:t>-</w:t>
        </w:r>
        <w:r w:rsidRPr="000972B3">
          <w:rPr>
            <w:rStyle w:val="Hyperlink"/>
            <w:w w:val="110"/>
            <w:sz w:val="16"/>
            <w:szCs w:val="16"/>
            <w:lang w:val="en-US"/>
          </w:rPr>
          <w:t>me</w:t>
        </w:r>
        <w:r w:rsidRPr="000972B3">
          <w:rPr>
            <w:rStyle w:val="Hyperlink"/>
            <w:w w:val="110"/>
            <w:sz w:val="16"/>
            <w:szCs w:val="16"/>
            <w:lang w:val="ru-RU"/>
          </w:rPr>
          <w:t>/</w:t>
        </w:r>
        <w:r w:rsidRPr="000972B3">
          <w:rPr>
            <w:rStyle w:val="Hyperlink"/>
            <w:w w:val="110"/>
            <w:sz w:val="16"/>
            <w:szCs w:val="16"/>
            <w:lang w:val="en-US"/>
          </w:rPr>
          <w:t>anti</w:t>
        </w:r>
        <w:r w:rsidRPr="000972B3">
          <w:rPr>
            <w:rStyle w:val="Hyperlink"/>
            <w:w w:val="110"/>
            <w:sz w:val="16"/>
            <w:szCs w:val="16"/>
            <w:lang w:val="ru-RU"/>
          </w:rPr>
          <w:t>-</w:t>
        </w:r>
        <w:r w:rsidRPr="000972B3">
          <w:rPr>
            <w:rStyle w:val="Hyperlink"/>
            <w:w w:val="110"/>
            <w:sz w:val="16"/>
            <w:szCs w:val="16"/>
            <w:lang w:val="en-US"/>
          </w:rPr>
          <w:t>gay</w:t>
        </w:r>
        <w:r w:rsidRPr="000972B3">
          <w:rPr>
            <w:rStyle w:val="Hyperlink"/>
            <w:w w:val="110"/>
            <w:sz w:val="16"/>
            <w:szCs w:val="16"/>
            <w:lang w:val="ru-RU"/>
          </w:rPr>
          <w:t>-</w:t>
        </w:r>
        <w:r w:rsidRPr="000972B3">
          <w:rPr>
            <w:rStyle w:val="Hyperlink"/>
            <w:w w:val="110"/>
            <w:sz w:val="16"/>
            <w:szCs w:val="16"/>
            <w:lang w:val="en-US"/>
          </w:rPr>
          <w:t>purge</w:t>
        </w:r>
        <w:r w:rsidRPr="000972B3">
          <w:rPr>
            <w:rStyle w:val="Hyperlink"/>
            <w:w w:val="110"/>
            <w:sz w:val="16"/>
            <w:szCs w:val="16"/>
            <w:lang w:val="ru-RU"/>
          </w:rPr>
          <w:t>-</w:t>
        </w:r>
        <w:r w:rsidRPr="000972B3">
          <w:rPr>
            <w:rStyle w:val="Hyperlink"/>
            <w:w w:val="110"/>
            <w:sz w:val="16"/>
            <w:szCs w:val="16"/>
            <w:lang w:val="en-US"/>
          </w:rPr>
          <w:t>local</w:t>
        </w:r>
        <w:r w:rsidRPr="000972B3">
          <w:rPr>
            <w:rStyle w:val="Hyperlink"/>
            <w:w w:val="110"/>
            <w:sz w:val="16"/>
            <w:szCs w:val="16"/>
            <w:lang w:val="ru-RU"/>
          </w:rPr>
          <w:t>-</w:t>
        </w:r>
        <w:r w:rsidRPr="000972B3">
          <w:rPr>
            <w:rStyle w:val="Hyperlink"/>
            <w:w w:val="110"/>
            <w:sz w:val="16"/>
            <w:szCs w:val="16"/>
            <w:lang w:val="en-US"/>
          </w:rPr>
          <w:t>authorities</w:t>
        </w:r>
        <w:r w:rsidRPr="000972B3">
          <w:rPr>
            <w:rStyle w:val="Hyperlink"/>
            <w:w w:val="110"/>
            <w:sz w:val="16"/>
            <w:szCs w:val="16"/>
            <w:lang w:val="ru-RU"/>
          </w:rPr>
          <w:t>-</w:t>
        </w:r>
        <w:r w:rsidRPr="000972B3">
          <w:rPr>
            <w:rStyle w:val="Hyperlink"/>
            <w:w w:val="110"/>
            <w:sz w:val="16"/>
            <w:szCs w:val="16"/>
            <w:lang w:val="en-US"/>
          </w:rPr>
          <w:t>russias</w:t>
        </w:r>
      </w:hyperlink>
      <w:r w:rsidRPr="000972B3">
        <w:rPr>
          <w:rFonts w:eastAsia="Times New Roman"/>
          <w:color w:val="000000"/>
          <w:sz w:val="16"/>
          <w:szCs w:val="16"/>
          <w:lang w:val="ru-RU"/>
        </w:rPr>
        <w:t xml:space="preserve"> (Дата обращения: 03.08.2021)</w:t>
      </w:r>
    </w:p>
  </w:footnote>
  <w:footnote w:id="85">
    <w:p w14:paraId="595E0EFA" w14:textId="77777777" w:rsidR="00E30489" w:rsidRPr="000972B3" w:rsidRDefault="00E30489" w:rsidP="00E30489">
      <w:pPr>
        <w:pStyle w:val="Funotentext"/>
        <w:rPr>
          <w:sz w:val="16"/>
          <w:szCs w:val="16"/>
        </w:rPr>
      </w:pPr>
      <w:r w:rsidRPr="000972B3">
        <w:rPr>
          <w:rStyle w:val="a1"/>
          <w:sz w:val="16"/>
          <w:szCs w:val="16"/>
        </w:rPr>
        <w:footnoteRef/>
      </w:r>
      <w:r w:rsidRPr="000972B3">
        <w:rPr>
          <w:rFonts w:eastAsia="Times New Roman"/>
          <w:color w:val="000000"/>
          <w:sz w:val="16"/>
          <w:szCs w:val="16"/>
          <w:lang w:val="de-AT"/>
        </w:rPr>
        <w:t xml:space="preserve"> </w:t>
      </w:r>
      <w:hyperlink r:id="rId83" w:history="1">
        <w:r w:rsidRPr="000972B3">
          <w:rPr>
            <w:rStyle w:val="Hyperlink"/>
            <w:w w:val="110"/>
            <w:sz w:val="16"/>
            <w:szCs w:val="16"/>
          </w:rPr>
          <w:t>https://help.lgbtnet.org/chechnya-en</w:t>
        </w:r>
      </w:hyperlink>
      <w:r w:rsidRPr="000972B3">
        <w:rPr>
          <w:rFonts w:eastAsia="Times New Roman"/>
          <w:color w:val="000000"/>
          <w:sz w:val="16"/>
          <w:szCs w:val="16"/>
          <w:lang w:val="de-AT"/>
        </w:rPr>
        <w:t xml:space="preserve"> (Дата обращения: 03.08.2021) Das LGBT-Network ist eine russische Organisation, die sich seit ihrer Gründung 2006 für die Rechte, Integration und den Schutz von LGBT-RussInnen einsetzt./ </w:t>
      </w:r>
      <w:r w:rsidRPr="000972B3">
        <w:rPr>
          <w:rFonts w:eastAsia="Times New Roman"/>
          <w:color w:val="000000"/>
          <w:sz w:val="16"/>
          <w:szCs w:val="16"/>
          <w:lang w:val="ru-RU"/>
        </w:rPr>
        <w:t xml:space="preserve">Сеть ЛГБТ - это российская организация, которая с момента своего основания в 2006 году борется за права, интеграцию и защиту русских ЛГБТ. </w:t>
      </w:r>
      <w:hyperlink r:id="rId84" w:history="1">
        <w:r w:rsidRPr="000972B3">
          <w:rPr>
            <w:rStyle w:val="Hyperlink"/>
            <w:w w:val="110"/>
            <w:sz w:val="16"/>
            <w:szCs w:val="16"/>
          </w:rPr>
          <w:t>https://lgbtnet.org/</w:t>
        </w:r>
      </w:hyperlink>
      <w:r w:rsidRPr="000972B3">
        <w:rPr>
          <w:rFonts w:eastAsia="Times New Roman"/>
          <w:color w:val="000000"/>
          <w:sz w:val="16"/>
          <w:szCs w:val="16"/>
          <w:lang w:val="de-AT"/>
        </w:rPr>
        <w:t xml:space="preserve"> (Дата обращения: 03.08.2021)</w:t>
      </w:r>
    </w:p>
  </w:footnote>
  <w:footnote w:id="86">
    <w:p w14:paraId="08717C05" w14:textId="77777777" w:rsidR="00E30489" w:rsidRPr="000972B3" w:rsidRDefault="00E30489" w:rsidP="00E30489">
      <w:pPr>
        <w:pStyle w:val="Funotentext"/>
        <w:rPr>
          <w:sz w:val="16"/>
          <w:szCs w:val="16"/>
        </w:rPr>
      </w:pPr>
      <w:r w:rsidRPr="000972B3">
        <w:rPr>
          <w:rStyle w:val="a1"/>
          <w:sz w:val="16"/>
          <w:szCs w:val="16"/>
        </w:rPr>
        <w:footnoteRef/>
      </w:r>
      <w:r w:rsidRPr="000972B3">
        <w:rPr>
          <w:sz w:val="16"/>
          <w:szCs w:val="16"/>
          <w:lang w:val="de-AT"/>
        </w:rPr>
        <w:t xml:space="preserve"> </w:t>
      </w:r>
      <w:r w:rsidRPr="000972B3">
        <w:rPr>
          <w:rFonts w:eastAsia="Times New Roman"/>
          <w:color w:val="000000"/>
          <w:sz w:val="16"/>
          <w:szCs w:val="16"/>
          <w:lang w:val="de-AT"/>
        </w:rPr>
        <w:t xml:space="preserve">Interfax, </w:t>
      </w:r>
      <w:r w:rsidRPr="000972B3">
        <w:rPr>
          <w:rFonts w:eastAsia="Times New Roman"/>
          <w:color w:val="000000"/>
          <w:sz w:val="16"/>
          <w:szCs w:val="16"/>
          <w:lang w:val="ru-RU"/>
        </w:rPr>
        <w:t>В</w:t>
      </w:r>
      <w:r w:rsidRPr="000972B3">
        <w:rPr>
          <w:rFonts w:eastAsia="Times New Roman"/>
          <w:color w:val="000000"/>
          <w:sz w:val="16"/>
          <w:szCs w:val="16"/>
          <w:lang w:val="de-AT"/>
        </w:rPr>
        <w:t xml:space="preserve"> </w:t>
      </w:r>
      <w:r w:rsidRPr="000972B3">
        <w:rPr>
          <w:rFonts w:eastAsia="Times New Roman"/>
          <w:color w:val="000000"/>
          <w:sz w:val="16"/>
          <w:szCs w:val="16"/>
          <w:lang w:val="ru-RU"/>
        </w:rPr>
        <w:t>ЛГБТ</w:t>
      </w:r>
      <w:r w:rsidRPr="000972B3">
        <w:rPr>
          <w:rFonts w:eastAsia="Times New Roman"/>
          <w:color w:val="000000"/>
          <w:sz w:val="16"/>
          <w:szCs w:val="16"/>
          <w:lang w:val="de-AT"/>
        </w:rPr>
        <w:t>-</w:t>
      </w:r>
      <w:r w:rsidRPr="000972B3">
        <w:rPr>
          <w:rFonts w:eastAsia="Times New Roman"/>
          <w:color w:val="000000"/>
          <w:sz w:val="16"/>
          <w:szCs w:val="16"/>
          <w:lang w:val="ru-RU"/>
        </w:rPr>
        <w:t>сообществе</w:t>
      </w:r>
      <w:r w:rsidRPr="000972B3">
        <w:rPr>
          <w:rFonts w:eastAsia="Times New Roman"/>
          <w:color w:val="000000"/>
          <w:sz w:val="16"/>
          <w:szCs w:val="16"/>
          <w:lang w:val="de-AT"/>
        </w:rPr>
        <w:t xml:space="preserve"> </w:t>
      </w:r>
      <w:r w:rsidRPr="000972B3">
        <w:rPr>
          <w:rFonts w:eastAsia="Times New Roman"/>
          <w:color w:val="000000"/>
          <w:sz w:val="16"/>
          <w:szCs w:val="16"/>
          <w:lang w:val="ru-RU"/>
        </w:rPr>
        <w:t>заявили</w:t>
      </w:r>
      <w:r w:rsidRPr="000972B3">
        <w:rPr>
          <w:rFonts w:eastAsia="Times New Roman"/>
          <w:color w:val="000000"/>
          <w:sz w:val="16"/>
          <w:szCs w:val="16"/>
          <w:lang w:val="de-AT"/>
        </w:rPr>
        <w:t xml:space="preserve"> </w:t>
      </w:r>
      <w:r w:rsidRPr="000972B3">
        <w:rPr>
          <w:rFonts w:eastAsia="Times New Roman"/>
          <w:color w:val="000000"/>
          <w:sz w:val="16"/>
          <w:szCs w:val="16"/>
          <w:lang w:val="ru-RU"/>
        </w:rPr>
        <w:t>о</w:t>
      </w:r>
      <w:r w:rsidRPr="000972B3">
        <w:rPr>
          <w:rFonts w:eastAsia="Times New Roman"/>
          <w:color w:val="000000"/>
          <w:sz w:val="16"/>
          <w:szCs w:val="16"/>
          <w:lang w:val="de-AT"/>
        </w:rPr>
        <w:t xml:space="preserve"> </w:t>
      </w:r>
      <w:r w:rsidRPr="000972B3">
        <w:rPr>
          <w:rFonts w:eastAsia="Times New Roman"/>
          <w:color w:val="000000"/>
          <w:sz w:val="16"/>
          <w:szCs w:val="16"/>
          <w:lang w:val="ru-RU"/>
        </w:rPr>
        <w:t>вывозе</w:t>
      </w:r>
      <w:r w:rsidRPr="000972B3">
        <w:rPr>
          <w:rFonts w:eastAsia="Times New Roman"/>
          <w:color w:val="000000"/>
          <w:sz w:val="16"/>
          <w:szCs w:val="16"/>
          <w:lang w:val="de-AT"/>
        </w:rPr>
        <w:t xml:space="preserve"> </w:t>
      </w:r>
      <w:r w:rsidRPr="000972B3">
        <w:rPr>
          <w:rFonts w:eastAsia="Times New Roman"/>
          <w:color w:val="000000"/>
          <w:sz w:val="16"/>
          <w:szCs w:val="16"/>
          <w:lang w:val="ru-RU"/>
        </w:rPr>
        <w:t>из</w:t>
      </w:r>
      <w:r w:rsidRPr="000972B3">
        <w:rPr>
          <w:rFonts w:eastAsia="Times New Roman"/>
          <w:color w:val="000000"/>
          <w:sz w:val="16"/>
          <w:szCs w:val="16"/>
          <w:lang w:val="de-AT"/>
        </w:rPr>
        <w:t xml:space="preserve"> </w:t>
      </w:r>
      <w:r w:rsidRPr="000972B3">
        <w:rPr>
          <w:rFonts w:eastAsia="Times New Roman"/>
          <w:color w:val="000000"/>
          <w:sz w:val="16"/>
          <w:szCs w:val="16"/>
          <w:lang w:val="ru-RU"/>
        </w:rPr>
        <w:t>Чечни</w:t>
      </w:r>
      <w:r w:rsidRPr="000972B3">
        <w:rPr>
          <w:rFonts w:eastAsia="Times New Roman"/>
          <w:color w:val="000000"/>
          <w:sz w:val="16"/>
          <w:szCs w:val="16"/>
          <w:lang w:val="de-AT"/>
        </w:rPr>
        <w:t xml:space="preserve"> 114 </w:t>
      </w:r>
      <w:r w:rsidRPr="000972B3">
        <w:rPr>
          <w:rFonts w:eastAsia="Times New Roman"/>
          <w:color w:val="000000"/>
          <w:sz w:val="16"/>
          <w:szCs w:val="16"/>
          <w:lang w:val="ru-RU"/>
        </w:rPr>
        <w:t>подвергшихся</w:t>
      </w:r>
      <w:r w:rsidRPr="000972B3">
        <w:rPr>
          <w:rFonts w:eastAsia="Times New Roman"/>
          <w:color w:val="000000"/>
          <w:sz w:val="16"/>
          <w:szCs w:val="16"/>
          <w:lang w:val="de-AT"/>
        </w:rPr>
        <w:t xml:space="preserve"> </w:t>
      </w:r>
      <w:r w:rsidRPr="000972B3">
        <w:rPr>
          <w:rFonts w:eastAsia="Times New Roman"/>
          <w:color w:val="000000"/>
          <w:sz w:val="16"/>
          <w:szCs w:val="16"/>
          <w:lang w:val="ru-RU"/>
        </w:rPr>
        <w:t>преследованиюлюдей</w:t>
      </w:r>
      <w:r w:rsidRPr="000972B3">
        <w:rPr>
          <w:rFonts w:eastAsia="Times New Roman"/>
          <w:color w:val="000000"/>
          <w:sz w:val="16"/>
          <w:szCs w:val="16"/>
          <w:lang w:val="de-AT"/>
        </w:rPr>
        <w:t xml:space="preserve"> [Die LGBT-Gemeinschaft kündigte die Evakuierung von 114 verfolgten Menschen aus Tschetschenien an], 3 </w:t>
      </w:r>
      <w:r w:rsidRPr="000972B3">
        <w:rPr>
          <w:rFonts w:eastAsia="Times New Roman"/>
          <w:color w:val="000000"/>
          <w:sz w:val="16"/>
          <w:szCs w:val="16"/>
          <w:lang w:val="ru-RU"/>
        </w:rPr>
        <w:t>апреля</w:t>
      </w:r>
      <w:r w:rsidRPr="000972B3">
        <w:rPr>
          <w:rFonts w:eastAsia="Times New Roman"/>
          <w:color w:val="000000"/>
          <w:sz w:val="16"/>
          <w:szCs w:val="16"/>
          <w:lang w:val="de-AT"/>
        </w:rPr>
        <w:t xml:space="preserve"> 2018 </w:t>
      </w:r>
      <w:hyperlink r:id="rId85" w:history="1">
        <w:r w:rsidRPr="000972B3">
          <w:rPr>
            <w:rStyle w:val="Hyperlink"/>
            <w:w w:val="110"/>
            <w:sz w:val="16"/>
            <w:szCs w:val="16"/>
          </w:rPr>
          <w:t>https://www.interfax.ru/russia/606704</w:t>
        </w:r>
      </w:hyperlink>
      <w:r w:rsidRPr="000972B3">
        <w:rPr>
          <w:rFonts w:eastAsia="Times New Roman"/>
          <w:color w:val="000000"/>
          <w:sz w:val="16"/>
          <w:szCs w:val="16"/>
          <w:lang w:val="de-AT"/>
        </w:rPr>
        <w:t xml:space="preserve"> (Дата обращения: 03.08.2021)</w:t>
      </w:r>
    </w:p>
  </w:footnote>
  <w:footnote w:id="87">
    <w:p w14:paraId="04AF6E36" w14:textId="77777777" w:rsidR="00E30489" w:rsidRPr="00E733B6" w:rsidRDefault="00E30489" w:rsidP="00E30489">
      <w:pPr>
        <w:pStyle w:val="Funotentext"/>
        <w:rPr>
          <w:sz w:val="16"/>
          <w:szCs w:val="16"/>
        </w:rPr>
      </w:pPr>
      <w:r w:rsidRPr="000972B3">
        <w:rPr>
          <w:rStyle w:val="a1"/>
          <w:sz w:val="16"/>
          <w:szCs w:val="16"/>
        </w:rPr>
        <w:footnoteRef/>
      </w:r>
      <w:r w:rsidRPr="000972B3">
        <w:rPr>
          <w:sz w:val="16"/>
          <w:szCs w:val="16"/>
        </w:rPr>
        <w:t xml:space="preserve"> </w:t>
      </w:r>
      <w:r w:rsidRPr="000972B3">
        <w:rPr>
          <w:rFonts w:eastAsia="Times New Roman"/>
          <w:color w:val="000000"/>
          <w:sz w:val="16"/>
          <w:szCs w:val="16"/>
        </w:rPr>
        <w:t xml:space="preserve">HRW (2019): Russia: New Anti-Gay Crackdown in Chechnya. /HRW (2019): </w:t>
      </w:r>
      <w:r w:rsidRPr="000972B3">
        <w:rPr>
          <w:rFonts w:eastAsia="Times New Roman"/>
          <w:color w:val="000000"/>
          <w:sz w:val="16"/>
          <w:szCs w:val="16"/>
          <w:lang w:val="en-US"/>
        </w:rPr>
        <w:t>Россия</w:t>
      </w:r>
      <w:r w:rsidRPr="000972B3">
        <w:rPr>
          <w:rFonts w:eastAsia="Times New Roman"/>
          <w:color w:val="000000"/>
          <w:sz w:val="16"/>
          <w:szCs w:val="16"/>
        </w:rPr>
        <w:t xml:space="preserve">: </w:t>
      </w:r>
      <w:r w:rsidRPr="000972B3">
        <w:rPr>
          <w:rFonts w:eastAsia="Times New Roman"/>
          <w:color w:val="000000"/>
          <w:sz w:val="16"/>
          <w:szCs w:val="16"/>
          <w:lang w:val="en-US"/>
        </w:rPr>
        <w:t>новое</w:t>
      </w:r>
      <w:r w:rsidRPr="000972B3">
        <w:rPr>
          <w:rFonts w:eastAsia="Times New Roman"/>
          <w:color w:val="000000"/>
          <w:sz w:val="16"/>
          <w:szCs w:val="16"/>
        </w:rPr>
        <w:t xml:space="preserve"> </w:t>
      </w:r>
      <w:r w:rsidRPr="000972B3">
        <w:rPr>
          <w:rFonts w:eastAsia="Times New Roman"/>
          <w:color w:val="000000"/>
          <w:sz w:val="16"/>
          <w:szCs w:val="16"/>
          <w:lang w:val="en-US"/>
        </w:rPr>
        <w:t>подавление</w:t>
      </w:r>
      <w:r w:rsidRPr="000972B3">
        <w:rPr>
          <w:rFonts w:eastAsia="Times New Roman"/>
          <w:color w:val="000000"/>
          <w:sz w:val="16"/>
          <w:szCs w:val="16"/>
        </w:rPr>
        <w:t xml:space="preserve"> </w:t>
      </w:r>
      <w:r w:rsidRPr="000972B3">
        <w:rPr>
          <w:rFonts w:eastAsia="Times New Roman"/>
          <w:color w:val="000000"/>
          <w:sz w:val="16"/>
          <w:szCs w:val="16"/>
          <w:lang w:val="en-US"/>
        </w:rPr>
        <w:t>геев</w:t>
      </w:r>
      <w:r w:rsidRPr="000972B3">
        <w:rPr>
          <w:rFonts w:eastAsia="Times New Roman"/>
          <w:color w:val="000000"/>
          <w:sz w:val="16"/>
          <w:szCs w:val="16"/>
        </w:rPr>
        <w:t xml:space="preserve"> </w:t>
      </w:r>
      <w:r w:rsidRPr="000972B3">
        <w:rPr>
          <w:rFonts w:eastAsia="Times New Roman"/>
          <w:color w:val="000000"/>
          <w:sz w:val="16"/>
          <w:szCs w:val="16"/>
          <w:lang w:val="en-US"/>
        </w:rPr>
        <w:t>в</w:t>
      </w:r>
      <w:r w:rsidRPr="000972B3">
        <w:rPr>
          <w:rFonts w:eastAsia="Times New Roman"/>
          <w:color w:val="000000"/>
          <w:sz w:val="16"/>
          <w:szCs w:val="16"/>
        </w:rPr>
        <w:t xml:space="preserve"> </w:t>
      </w:r>
      <w:r w:rsidRPr="000972B3">
        <w:rPr>
          <w:rFonts w:eastAsia="Times New Roman"/>
          <w:color w:val="000000"/>
          <w:sz w:val="16"/>
          <w:szCs w:val="16"/>
          <w:lang w:val="en-US"/>
        </w:rPr>
        <w:t>Чечне</w:t>
      </w:r>
      <w:r w:rsidRPr="000972B3">
        <w:rPr>
          <w:rFonts w:eastAsia="Times New Roman"/>
          <w:color w:val="000000"/>
          <w:sz w:val="16"/>
          <w:szCs w:val="16"/>
        </w:rPr>
        <w:t xml:space="preserve">. </w:t>
      </w:r>
      <w:hyperlink r:id="rId86" w:history="1">
        <w:r w:rsidRPr="000972B3">
          <w:rPr>
            <w:rStyle w:val="Hyperlink"/>
            <w:w w:val="110"/>
            <w:sz w:val="16"/>
            <w:szCs w:val="16"/>
            <w:lang w:val="en-US"/>
          </w:rPr>
          <w:t>https://www.hrw.org/news/2019/05/08/russia-new-anti-gay-crackdown-chechnya</w:t>
        </w:r>
      </w:hyperlink>
      <w:r w:rsidRPr="000972B3">
        <w:rPr>
          <w:rFonts w:eastAsia="Times New Roman"/>
          <w:color w:val="000000"/>
          <w:sz w:val="16"/>
          <w:szCs w:val="16"/>
          <w:lang w:val="en-US"/>
        </w:rPr>
        <w:t xml:space="preserve"> (</w:t>
      </w:r>
      <w:r w:rsidRPr="000972B3">
        <w:rPr>
          <w:rFonts w:eastAsia="Times New Roman"/>
          <w:color w:val="000000"/>
          <w:sz w:val="16"/>
          <w:szCs w:val="16"/>
          <w:lang w:val="ru-RU"/>
        </w:rPr>
        <w:t>Дата</w:t>
      </w:r>
      <w:r w:rsidRPr="000972B3">
        <w:rPr>
          <w:rFonts w:eastAsia="Times New Roman"/>
          <w:color w:val="000000"/>
          <w:sz w:val="16"/>
          <w:szCs w:val="16"/>
          <w:lang w:val="en-US"/>
        </w:rPr>
        <w:t xml:space="preserve"> </w:t>
      </w:r>
      <w:r w:rsidRPr="000972B3">
        <w:rPr>
          <w:rFonts w:eastAsia="Times New Roman"/>
          <w:color w:val="000000"/>
          <w:sz w:val="16"/>
          <w:szCs w:val="16"/>
          <w:lang w:val="ru-RU"/>
        </w:rPr>
        <w:t>обращения</w:t>
      </w:r>
      <w:r w:rsidRPr="000972B3">
        <w:rPr>
          <w:rFonts w:eastAsia="Times New Roman"/>
          <w:color w:val="000000"/>
          <w:sz w:val="16"/>
          <w:szCs w:val="16"/>
          <w:lang w:val="en-US"/>
        </w:rPr>
        <w:t xml:space="preserve">: 03.08.2021) Human Rights Watch. </w:t>
      </w:r>
      <w:hyperlink r:id="rId87">
        <w:r w:rsidRPr="000972B3">
          <w:rPr>
            <w:rStyle w:val="-"/>
            <w:rFonts w:eastAsia="Times New Roman"/>
            <w:color w:val="0070C0"/>
            <w:sz w:val="16"/>
            <w:szCs w:val="16"/>
            <w:lang w:val="de-AT"/>
          </w:rPr>
          <w:t>https</w:t>
        </w:r>
        <w:r w:rsidRPr="00E733B6">
          <w:rPr>
            <w:rStyle w:val="-"/>
            <w:rFonts w:eastAsia="Times New Roman"/>
            <w:color w:val="0070C0"/>
            <w:sz w:val="16"/>
            <w:szCs w:val="16"/>
          </w:rPr>
          <w:t>://</w:t>
        </w:r>
        <w:r w:rsidRPr="000972B3">
          <w:rPr>
            <w:rStyle w:val="-"/>
            <w:rFonts w:eastAsia="Times New Roman"/>
            <w:color w:val="0070C0"/>
            <w:sz w:val="16"/>
            <w:szCs w:val="16"/>
            <w:lang w:val="de-AT"/>
          </w:rPr>
          <w:t>www</w:t>
        </w:r>
        <w:r w:rsidRPr="00E733B6">
          <w:rPr>
            <w:rStyle w:val="-"/>
            <w:rFonts w:eastAsia="Times New Roman"/>
            <w:color w:val="0070C0"/>
            <w:sz w:val="16"/>
            <w:szCs w:val="16"/>
          </w:rPr>
          <w:t>.</w:t>
        </w:r>
        <w:r w:rsidRPr="000972B3">
          <w:rPr>
            <w:rStyle w:val="-"/>
            <w:rFonts w:eastAsia="Times New Roman"/>
            <w:color w:val="0070C0"/>
            <w:sz w:val="16"/>
            <w:szCs w:val="16"/>
            <w:lang w:val="de-AT"/>
          </w:rPr>
          <w:t>hrw</w:t>
        </w:r>
        <w:r w:rsidRPr="00E733B6">
          <w:rPr>
            <w:rStyle w:val="-"/>
            <w:rFonts w:eastAsia="Times New Roman"/>
            <w:color w:val="0070C0"/>
            <w:sz w:val="16"/>
            <w:szCs w:val="16"/>
          </w:rPr>
          <w:t>.</w:t>
        </w:r>
        <w:r w:rsidRPr="000972B3">
          <w:rPr>
            <w:rStyle w:val="-"/>
            <w:rFonts w:eastAsia="Times New Roman"/>
            <w:color w:val="0070C0"/>
            <w:sz w:val="16"/>
            <w:szCs w:val="16"/>
            <w:lang w:val="de-AT"/>
          </w:rPr>
          <w:t>org</w:t>
        </w:r>
        <w:r w:rsidRPr="00E733B6">
          <w:rPr>
            <w:rStyle w:val="-"/>
            <w:rFonts w:eastAsia="Times New Roman"/>
            <w:color w:val="0070C0"/>
            <w:sz w:val="16"/>
            <w:szCs w:val="16"/>
          </w:rPr>
          <w:t>/</w:t>
        </w:r>
        <w:r w:rsidRPr="000972B3">
          <w:rPr>
            <w:rStyle w:val="-"/>
            <w:rFonts w:eastAsia="Times New Roman"/>
            <w:color w:val="0070C0"/>
            <w:sz w:val="16"/>
            <w:szCs w:val="16"/>
            <w:lang w:val="de-AT"/>
          </w:rPr>
          <w:t>de</w:t>
        </w:r>
      </w:hyperlink>
      <w:r w:rsidRPr="00E733B6">
        <w:rPr>
          <w:rFonts w:eastAsia="Times New Roman"/>
          <w:color w:val="000000"/>
          <w:sz w:val="16"/>
          <w:szCs w:val="16"/>
        </w:rPr>
        <w:t xml:space="preserve"> (</w:t>
      </w:r>
      <w:r w:rsidRPr="000972B3">
        <w:rPr>
          <w:rFonts w:eastAsia="Times New Roman"/>
          <w:color w:val="000000"/>
          <w:sz w:val="16"/>
          <w:szCs w:val="16"/>
          <w:lang w:val="ru-RU"/>
        </w:rPr>
        <w:t>Дата</w:t>
      </w:r>
      <w:r w:rsidRPr="00E733B6">
        <w:rPr>
          <w:rFonts w:eastAsia="Times New Roman"/>
          <w:color w:val="000000"/>
          <w:sz w:val="16"/>
          <w:szCs w:val="16"/>
        </w:rPr>
        <w:t xml:space="preserve"> </w:t>
      </w:r>
      <w:r w:rsidRPr="000972B3">
        <w:rPr>
          <w:rFonts w:eastAsia="Times New Roman"/>
          <w:color w:val="000000"/>
          <w:sz w:val="16"/>
          <w:szCs w:val="16"/>
          <w:lang w:val="ru-RU"/>
        </w:rPr>
        <w:t>обращения</w:t>
      </w:r>
      <w:r w:rsidRPr="00E733B6">
        <w:rPr>
          <w:rFonts w:eastAsia="Times New Roman"/>
          <w:color w:val="000000"/>
          <w:sz w:val="16"/>
          <w:szCs w:val="16"/>
        </w:rPr>
        <w:t>: 03.08.2021)</w:t>
      </w:r>
    </w:p>
  </w:footnote>
  <w:footnote w:id="88">
    <w:p w14:paraId="5923CF67" w14:textId="77777777" w:rsidR="00E30489" w:rsidRPr="000972B3" w:rsidRDefault="00E30489" w:rsidP="00E30489">
      <w:pPr>
        <w:pStyle w:val="Funotentext"/>
        <w:rPr>
          <w:sz w:val="16"/>
          <w:szCs w:val="16"/>
          <w:lang w:val="ru-RU"/>
        </w:rPr>
      </w:pPr>
      <w:r w:rsidRPr="000972B3">
        <w:rPr>
          <w:rStyle w:val="a1"/>
          <w:sz w:val="16"/>
          <w:szCs w:val="16"/>
        </w:rPr>
        <w:footnoteRef/>
      </w:r>
      <w:r w:rsidRPr="000972B3">
        <w:rPr>
          <w:sz w:val="16"/>
          <w:szCs w:val="16"/>
          <w:lang w:val="de-AT"/>
        </w:rPr>
        <w:t xml:space="preserve"> </w:t>
      </w:r>
      <w:r w:rsidRPr="000972B3">
        <w:rPr>
          <w:rFonts w:eastAsia="Times New Roman"/>
          <w:color w:val="000000"/>
          <w:sz w:val="16"/>
          <w:szCs w:val="16"/>
          <w:lang w:val="de-AT"/>
        </w:rPr>
        <w:t xml:space="preserve">Der Tagesspiegel (2019): EU wirft Tschetschenien Ermordung Homosexueller vor. / Der Tagesspiegel (2019): ЕС обвиняет Чечню в убийстве гомосексуалистов. </w:t>
      </w:r>
      <w:hyperlink r:id="rId88" w:history="1">
        <w:r w:rsidRPr="000972B3">
          <w:rPr>
            <w:rStyle w:val="Hyperlink"/>
            <w:w w:val="110"/>
            <w:sz w:val="16"/>
            <w:szCs w:val="16"/>
          </w:rPr>
          <w:t>https</w:t>
        </w:r>
        <w:r w:rsidRPr="000972B3">
          <w:rPr>
            <w:rStyle w:val="Hyperlink"/>
            <w:w w:val="110"/>
            <w:sz w:val="16"/>
            <w:szCs w:val="16"/>
            <w:lang w:val="ru-RU"/>
          </w:rPr>
          <w:t>://</w:t>
        </w:r>
        <w:r w:rsidRPr="000972B3">
          <w:rPr>
            <w:rStyle w:val="Hyperlink"/>
            <w:w w:val="110"/>
            <w:sz w:val="16"/>
            <w:szCs w:val="16"/>
          </w:rPr>
          <w:t>www</w:t>
        </w:r>
        <w:r w:rsidRPr="000972B3">
          <w:rPr>
            <w:rStyle w:val="Hyperlink"/>
            <w:w w:val="110"/>
            <w:sz w:val="16"/>
            <w:szCs w:val="16"/>
            <w:lang w:val="ru-RU"/>
          </w:rPr>
          <w:t>.</w:t>
        </w:r>
        <w:r w:rsidRPr="000972B3">
          <w:rPr>
            <w:rStyle w:val="Hyperlink"/>
            <w:w w:val="110"/>
            <w:sz w:val="16"/>
            <w:szCs w:val="16"/>
          </w:rPr>
          <w:t>tagesspiegel</w:t>
        </w:r>
        <w:r w:rsidRPr="000972B3">
          <w:rPr>
            <w:rStyle w:val="Hyperlink"/>
            <w:w w:val="110"/>
            <w:sz w:val="16"/>
            <w:szCs w:val="16"/>
            <w:lang w:val="ru-RU"/>
          </w:rPr>
          <w:t>.</w:t>
        </w:r>
        <w:r w:rsidRPr="000972B3">
          <w:rPr>
            <w:rStyle w:val="Hyperlink"/>
            <w:w w:val="110"/>
            <w:sz w:val="16"/>
            <w:szCs w:val="16"/>
          </w:rPr>
          <w:t>de</w:t>
        </w:r>
        <w:r w:rsidRPr="000972B3">
          <w:rPr>
            <w:rStyle w:val="Hyperlink"/>
            <w:w w:val="110"/>
            <w:sz w:val="16"/>
            <w:szCs w:val="16"/>
            <w:lang w:val="ru-RU"/>
          </w:rPr>
          <w:t>/</w:t>
        </w:r>
        <w:r w:rsidRPr="000972B3">
          <w:rPr>
            <w:rStyle w:val="Hyperlink"/>
            <w:w w:val="110"/>
            <w:sz w:val="16"/>
            <w:szCs w:val="16"/>
          </w:rPr>
          <w:t>gesellschaft</w:t>
        </w:r>
        <w:r w:rsidRPr="000972B3">
          <w:rPr>
            <w:rStyle w:val="Hyperlink"/>
            <w:w w:val="110"/>
            <w:sz w:val="16"/>
            <w:szCs w:val="16"/>
            <w:lang w:val="ru-RU"/>
          </w:rPr>
          <w:t>/</w:t>
        </w:r>
        <w:r w:rsidRPr="000972B3">
          <w:rPr>
            <w:rStyle w:val="Hyperlink"/>
            <w:w w:val="110"/>
            <w:sz w:val="16"/>
            <w:szCs w:val="16"/>
          </w:rPr>
          <w:t>queerspiegel</w:t>
        </w:r>
        <w:r w:rsidRPr="000972B3">
          <w:rPr>
            <w:rStyle w:val="Hyperlink"/>
            <w:w w:val="110"/>
            <w:sz w:val="16"/>
            <w:szCs w:val="16"/>
            <w:lang w:val="ru-RU"/>
          </w:rPr>
          <w:t>/</w:t>
        </w:r>
        <w:r w:rsidRPr="000972B3">
          <w:rPr>
            <w:rStyle w:val="Hyperlink"/>
            <w:w w:val="110"/>
            <w:sz w:val="16"/>
            <w:szCs w:val="16"/>
          </w:rPr>
          <w:t>verfolgung</w:t>
        </w:r>
        <w:r w:rsidRPr="000972B3">
          <w:rPr>
            <w:rStyle w:val="Hyperlink"/>
            <w:w w:val="110"/>
            <w:sz w:val="16"/>
            <w:szCs w:val="16"/>
            <w:lang w:val="ru-RU"/>
          </w:rPr>
          <w:t>-</w:t>
        </w:r>
        <w:r w:rsidRPr="000972B3">
          <w:rPr>
            <w:rStyle w:val="Hyperlink"/>
            <w:w w:val="110"/>
            <w:sz w:val="16"/>
            <w:szCs w:val="16"/>
          </w:rPr>
          <w:t>und</w:t>
        </w:r>
        <w:r w:rsidRPr="000972B3">
          <w:rPr>
            <w:rStyle w:val="Hyperlink"/>
            <w:w w:val="110"/>
            <w:sz w:val="16"/>
            <w:szCs w:val="16"/>
            <w:lang w:val="ru-RU"/>
          </w:rPr>
          <w:t>-</w:t>
        </w:r>
        <w:r w:rsidRPr="000972B3">
          <w:rPr>
            <w:rStyle w:val="Hyperlink"/>
            <w:w w:val="110"/>
            <w:sz w:val="16"/>
            <w:szCs w:val="16"/>
          </w:rPr>
          <w:t>misshandlung</w:t>
        </w:r>
        <w:r w:rsidRPr="000972B3">
          <w:rPr>
            <w:rStyle w:val="Hyperlink"/>
            <w:w w:val="110"/>
            <w:sz w:val="16"/>
            <w:szCs w:val="16"/>
            <w:lang w:val="ru-RU"/>
          </w:rPr>
          <w:t>-</w:t>
        </w:r>
        <w:r w:rsidRPr="000972B3">
          <w:rPr>
            <w:rStyle w:val="Hyperlink"/>
            <w:w w:val="110"/>
            <w:sz w:val="16"/>
            <w:szCs w:val="16"/>
          </w:rPr>
          <w:t>eu</w:t>
        </w:r>
        <w:r w:rsidRPr="000972B3">
          <w:rPr>
            <w:rStyle w:val="Hyperlink"/>
            <w:w w:val="110"/>
            <w:sz w:val="16"/>
            <w:szCs w:val="16"/>
            <w:lang w:val="ru-RU"/>
          </w:rPr>
          <w:t>-</w:t>
        </w:r>
        <w:r w:rsidRPr="000972B3">
          <w:rPr>
            <w:rStyle w:val="Hyperlink"/>
            <w:w w:val="110"/>
            <w:sz w:val="16"/>
            <w:szCs w:val="16"/>
          </w:rPr>
          <w:t>wirft</w:t>
        </w:r>
        <w:r w:rsidRPr="000972B3">
          <w:rPr>
            <w:rStyle w:val="Hyperlink"/>
            <w:w w:val="110"/>
            <w:sz w:val="16"/>
            <w:szCs w:val="16"/>
            <w:lang w:val="ru-RU"/>
          </w:rPr>
          <w:t>-</w:t>
        </w:r>
        <w:r w:rsidRPr="000972B3">
          <w:rPr>
            <w:rStyle w:val="Hyperlink"/>
            <w:w w:val="110"/>
            <w:sz w:val="16"/>
            <w:szCs w:val="16"/>
          </w:rPr>
          <w:t>tschetschenien</w:t>
        </w:r>
        <w:r w:rsidRPr="000972B3">
          <w:rPr>
            <w:rStyle w:val="Hyperlink"/>
            <w:w w:val="110"/>
            <w:sz w:val="16"/>
            <w:szCs w:val="16"/>
            <w:lang w:val="ru-RU"/>
          </w:rPr>
          <w:t>-</w:t>
        </w:r>
        <w:r w:rsidRPr="000972B3">
          <w:rPr>
            <w:rStyle w:val="Hyperlink"/>
            <w:w w:val="110"/>
            <w:sz w:val="16"/>
            <w:szCs w:val="16"/>
          </w:rPr>
          <w:t>ermordung</w:t>
        </w:r>
        <w:r w:rsidRPr="000972B3">
          <w:rPr>
            <w:rStyle w:val="Hyperlink"/>
            <w:w w:val="110"/>
            <w:sz w:val="16"/>
            <w:szCs w:val="16"/>
            <w:lang w:val="ru-RU"/>
          </w:rPr>
          <w:t>-</w:t>
        </w:r>
        <w:r w:rsidRPr="000972B3">
          <w:rPr>
            <w:rStyle w:val="Hyperlink"/>
            <w:w w:val="110"/>
            <w:sz w:val="16"/>
            <w:szCs w:val="16"/>
          </w:rPr>
          <w:t>homosexueller</w:t>
        </w:r>
        <w:r w:rsidRPr="000972B3">
          <w:rPr>
            <w:rStyle w:val="Hyperlink"/>
            <w:w w:val="110"/>
            <w:sz w:val="16"/>
            <w:szCs w:val="16"/>
            <w:lang w:val="ru-RU"/>
          </w:rPr>
          <w:t>-</w:t>
        </w:r>
        <w:r w:rsidRPr="000972B3">
          <w:rPr>
            <w:rStyle w:val="Hyperlink"/>
            <w:w w:val="110"/>
            <w:sz w:val="16"/>
            <w:szCs w:val="16"/>
          </w:rPr>
          <w:t>vor</w:t>
        </w:r>
        <w:r w:rsidRPr="000972B3">
          <w:rPr>
            <w:rStyle w:val="Hyperlink"/>
            <w:w w:val="110"/>
            <w:sz w:val="16"/>
            <w:szCs w:val="16"/>
            <w:lang w:val="ru-RU"/>
          </w:rPr>
          <w:t>/23883266.</w:t>
        </w:r>
        <w:r w:rsidRPr="000972B3">
          <w:rPr>
            <w:rStyle w:val="Hyperlink"/>
            <w:w w:val="110"/>
            <w:sz w:val="16"/>
            <w:szCs w:val="16"/>
          </w:rPr>
          <w:t>html</w:t>
        </w:r>
      </w:hyperlink>
      <w:r w:rsidRPr="000972B3">
        <w:rPr>
          <w:rFonts w:eastAsia="Times New Roman"/>
          <w:color w:val="000000"/>
          <w:sz w:val="16"/>
          <w:szCs w:val="16"/>
          <w:lang w:val="ru-RU"/>
        </w:rPr>
        <w:t xml:space="preserve"> (Дата обращения: 03.08.2021)</w:t>
      </w:r>
    </w:p>
  </w:footnote>
  <w:footnote w:id="89">
    <w:p w14:paraId="4DD88EB0" w14:textId="77777777" w:rsidR="00E30489" w:rsidRPr="000972B3" w:rsidRDefault="00E30489" w:rsidP="00E30489">
      <w:pPr>
        <w:pStyle w:val="Funotentext"/>
        <w:rPr>
          <w:sz w:val="16"/>
          <w:szCs w:val="16"/>
          <w:lang w:val="ru-RU"/>
        </w:rPr>
      </w:pPr>
      <w:r w:rsidRPr="000972B3">
        <w:rPr>
          <w:rStyle w:val="a1"/>
          <w:sz w:val="16"/>
          <w:szCs w:val="16"/>
        </w:rPr>
        <w:footnoteRef/>
      </w:r>
      <w:r w:rsidRPr="00E733B6">
        <w:rPr>
          <w:rFonts w:eastAsia="Times New Roman"/>
          <w:color w:val="000000"/>
          <w:sz w:val="16"/>
          <w:szCs w:val="16"/>
          <w:lang w:val="ru-RU"/>
        </w:rPr>
        <w:t xml:space="preserve"> </w:t>
      </w:r>
      <w:r w:rsidRPr="000972B3">
        <w:rPr>
          <w:rFonts w:eastAsia="Times New Roman"/>
          <w:color w:val="000000"/>
          <w:sz w:val="16"/>
          <w:szCs w:val="16"/>
          <w:lang w:val="en-US"/>
        </w:rPr>
        <w:t>Schreck</w:t>
      </w:r>
      <w:r w:rsidRPr="00E733B6">
        <w:rPr>
          <w:rFonts w:eastAsia="Times New Roman"/>
          <w:color w:val="000000"/>
          <w:sz w:val="16"/>
          <w:szCs w:val="16"/>
          <w:lang w:val="ru-RU"/>
        </w:rPr>
        <w:t xml:space="preserve">, </w:t>
      </w:r>
      <w:r w:rsidRPr="000972B3">
        <w:rPr>
          <w:rFonts w:eastAsia="Times New Roman"/>
          <w:color w:val="000000"/>
          <w:sz w:val="16"/>
          <w:szCs w:val="16"/>
          <w:lang w:val="en-US"/>
        </w:rPr>
        <w:t>C</w:t>
      </w:r>
      <w:r w:rsidRPr="00E733B6">
        <w:rPr>
          <w:rFonts w:eastAsia="Times New Roman"/>
          <w:color w:val="000000"/>
          <w:sz w:val="16"/>
          <w:szCs w:val="16"/>
          <w:lang w:val="ru-RU"/>
        </w:rPr>
        <w:t>./</w:t>
      </w:r>
      <w:r w:rsidRPr="000972B3">
        <w:rPr>
          <w:rFonts w:eastAsia="Times New Roman"/>
          <w:color w:val="000000"/>
          <w:sz w:val="16"/>
          <w:szCs w:val="16"/>
          <w:lang w:val="en-US"/>
        </w:rPr>
        <w:t>Khazov</w:t>
      </w:r>
      <w:r w:rsidRPr="00E733B6">
        <w:rPr>
          <w:rFonts w:eastAsia="Times New Roman"/>
          <w:color w:val="000000"/>
          <w:sz w:val="16"/>
          <w:szCs w:val="16"/>
          <w:lang w:val="ru-RU"/>
        </w:rPr>
        <w:t>-</w:t>
      </w:r>
      <w:r w:rsidRPr="000972B3">
        <w:rPr>
          <w:rFonts w:eastAsia="Times New Roman"/>
          <w:color w:val="000000"/>
          <w:sz w:val="16"/>
          <w:szCs w:val="16"/>
          <w:lang w:val="en-US"/>
        </w:rPr>
        <w:t>Cassia</w:t>
      </w:r>
      <w:r w:rsidRPr="00E733B6">
        <w:rPr>
          <w:rFonts w:eastAsia="Times New Roman"/>
          <w:color w:val="000000"/>
          <w:sz w:val="16"/>
          <w:szCs w:val="16"/>
          <w:lang w:val="ru-RU"/>
        </w:rPr>
        <w:t xml:space="preserve">, </w:t>
      </w:r>
      <w:r w:rsidRPr="000972B3">
        <w:rPr>
          <w:rFonts w:eastAsia="Times New Roman"/>
          <w:color w:val="000000"/>
          <w:sz w:val="16"/>
          <w:szCs w:val="16"/>
          <w:lang w:val="en-US"/>
        </w:rPr>
        <w:t>S</w:t>
      </w:r>
      <w:r w:rsidRPr="00E733B6">
        <w:rPr>
          <w:rFonts w:eastAsia="Times New Roman"/>
          <w:color w:val="000000"/>
          <w:sz w:val="16"/>
          <w:szCs w:val="16"/>
          <w:lang w:val="ru-RU"/>
        </w:rPr>
        <w:t>. (2019): ‚</w:t>
      </w:r>
      <w:r w:rsidRPr="000972B3">
        <w:rPr>
          <w:rFonts w:eastAsia="Times New Roman"/>
          <w:color w:val="000000"/>
          <w:sz w:val="16"/>
          <w:szCs w:val="16"/>
          <w:lang w:val="en-US"/>
        </w:rPr>
        <w:t>His</w:t>
      </w:r>
      <w:r w:rsidRPr="00E733B6">
        <w:rPr>
          <w:rFonts w:eastAsia="Times New Roman"/>
          <w:color w:val="000000"/>
          <w:sz w:val="16"/>
          <w:szCs w:val="16"/>
          <w:lang w:val="ru-RU"/>
        </w:rPr>
        <w:t xml:space="preserve"> </w:t>
      </w:r>
      <w:r w:rsidRPr="000972B3">
        <w:rPr>
          <w:rFonts w:eastAsia="Times New Roman"/>
          <w:color w:val="000000"/>
          <w:sz w:val="16"/>
          <w:szCs w:val="16"/>
          <w:lang w:val="en-US"/>
        </w:rPr>
        <w:t>Name</w:t>
      </w:r>
      <w:r w:rsidRPr="00E733B6">
        <w:rPr>
          <w:rFonts w:eastAsia="Times New Roman"/>
          <w:color w:val="000000"/>
          <w:sz w:val="16"/>
          <w:szCs w:val="16"/>
          <w:lang w:val="ru-RU"/>
        </w:rPr>
        <w:t xml:space="preserve"> </w:t>
      </w:r>
      <w:r w:rsidRPr="000972B3">
        <w:rPr>
          <w:rFonts w:eastAsia="Times New Roman"/>
          <w:color w:val="000000"/>
          <w:sz w:val="16"/>
          <w:szCs w:val="16"/>
          <w:lang w:val="en-US"/>
        </w:rPr>
        <w:t>Was</w:t>
      </w:r>
      <w:r w:rsidRPr="00E733B6">
        <w:rPr>
          <w:rFonts w:eastAsia="Times New Roman"/>
          <w:color w:val="000000"/>
          <w:sz w:val="16"/>
          <w:szCs w:val="16"/>
          <w:lang w:val="ru-RU"/>
        </w:rPr>
        <w:t xml:space="preserve"> </w:t>
      </w:r>
      <w:r w:rsidRPr="000972B3">
        <w:rPr>
          <w:rFonts w:eastAsia="Times New Roman"/>
          <w:color w:val="000000"/>
          <w:sz w:val="16"/>
          <w:szCs w:val="16"/>
          <w:lang w:val="en-US"/>
        </w:rPr>
        <w:t>Andrei</w:t>
      </w:r>
      <w:r w:rsidRPr="00E733B6">
        <w:rPr>
          <w:rFonts w:eastAsia="Times New Roman"/>
          <w:color w:val="000000"/>
          <w:sz w:val="16"/>
          <w:szCs w:val="16"/>
          <w:lang w:val="ru-RU"/>
        </w:rPr>
        <w:t xml:space="preserve">‘. /Шрек, Ч. / Хазов-Кассия, С. (2019): «Его звали Андрей». </w:t>
      </w:r>
      <w:hyperlink r:id="rId89" w:history="1">
        <w:r w:rsidRPr="000972B3">
          <w:rPr>
            <w:rStyle w:val="Hyperlink"/>
            <w:w w:val="110"/>
            <w:sz w:val="16"/>
            <w:szCs w:val="16"/>
          </w:rPr>
          <w:t>https</w:t>
        </w:r>
        <w:r w:rsidRPr="000972B3">
          <w:rPr>
            <w:rStyle w:val="Hyperlink"/>
            <w:w w:val="110"/>
            <w:sz w:val="16"/>
            <w:szCs w:val="16"/>
            <w:lang w:val="ru-RU"/>
          </w:rPr>
          <w:t>://</w:t>
        </w:r>
        <w:r w:rsidRPr="000972B3">
          <w:rPr>
            <w:rStyle w:val="Hyperlink"/>
            <w:w w:val="110"/>
            <w:sz w:val="16"/>
            <w:szCs w:val="16"/>
          </w:rPr>
          <w:t>www</w:t>
        </w:r>
        <w:r w:rsidRPr="000972B3">
          <w:rPr>
            <w:rStyle w:val="Hyperlink"/>
            <w:w w:val="110"/>
            <w:sz w:val="16"/>
            <w:szCs w:val="16"/>
            <w:lang w:val="ru-RU"/>
          </w:rPr>
          <w:t>.</w:t>
        </w:r>
        <w:r w:rsidRPr="000972B3">
          <w:rPr>
            <w:rStyle w:val="Hyperlink"/>
            <w:w w:val="110"/>
            <w:sz w:val="16"/>
            <w:szCs w:val="16"/>
          </w:rPr>
          <w:t>rferl</w:t>
        </w:r>
        <w:r w:rsidRPr="000972B3">
          <w:rPr>
            <w:rStyle w:val="Hyperlink"/>
            <w:w w:val="110"/>
            <w:sz w:val="16"/>
            <w:szCs w:val="16"/>
            <w:lang w:val="ru-RU"/>
          </w:rPr>
          <w:t>.</w:t>
        </w:r>
        <w:r w:rsidRPr="000972B3">
          <w:rPr>
            <w:rStyle w:val="Hyperlink"/>
            <w:w w:val="110"/>
            <w:sz w:val="16"/>
            <w:szCs w:val="16"/>
          </w:rPr>
          <w:t>org</w:t>
        </w:r>
        <w:r w:rsidRPr="000972B3">
          <w:rPr>
            <w:rStyle w:val="Hyperlink"/>
            <w:w w:val="110"/>
            <w:sz w:val="16"/>
            <w:szCs w:val="16"/>
            <w:lang w:val="ru-RU"/>
          </w:rPr>
          <w:t>/</w:t>
        </w:r>
        <w:r w:rsidRPr="000972B3">
          <w:rPr>
            <w:rStyle w:val="Hyperlink"/>
            <w:w w:val="110"/>
            <w:sz w:val="16"/>
            <w:szCs w:val="16"/>
          </w:rPr>
          <w:t>a</w:t>
        </w:r>
        <w:r w:rsidRPr="000972B3">
          <w:rPr>
            <w:rStyle w:val="Hyperlink"/>
            <w:w w:val="110"/>
            <w:sz w:val="16"/>
            <w:szCs w:val="16"/>
            <w:lang w:val="ru-RU"/>
          </w:rPr>
          <w:t>/</w:t>
        </w:r>
        <w:r w:rsidRPr="000972B3">
          <w:rPr>
            <w:rStyle w:val="Hyperlink"/>
            <w:w w:val="110"/>
            <w:sz w:val="16"/>
            <w:szCs w:val="16"/>
          </w:rPr>
          <w:t>chechnya</w:t>
        </w:r>
        <w:r w:rsidRPr="000972B3">
          <w:rPr>
            <w:rStyle w:val="Hyperlink"/>
            <w:w w:val="110"/>
            <w:sz w:val="16"/>
            <w:szCs w:val="16"/>
            <w:lang w:val="ru-RU"/>
          </w:rPr>
          <w:t>-</w:t>
        </w:r>
        <w:r w:rsidRPr="000972B3">
          <w:rPr>
            <w:rStyle w:val="Hyperlink"/>
            <w:w w:val="110"/>
            <w:sz w:val="16"/>
            <w:szCs w:val="16"/>
          </w:rPr>
          <w:t>missing</w:t>
        </w:r>
        <w:r w:rsidRPr="000972B3">
          <w:rPr>
            <w:rStyle w:val="Hyperlink"/>
            <w:w w:val="110"/>
            <w:sz w:val="16"/>
            <w:szCs w:val="16"/>
            <w:lang w:val="ru-RU"/>
          </w:rPr>
          <w:t>-</w:t>
        </w:r>
        <w:r w:rsidRPr="000972B3">
          <w:rPr>
            <w:rStyle w:val="Hyperlink"/>
            <w:w w:val="110"/>
            <w:sz w:val="16"/>
            <w:szCs w:val="16"/>
          </w:rPr>
          <w:t>gay</w:t>
        </w:r>
        <w:r w:rsidRPr="000972B3">
          <w:rPr>
            <w:rStyle w:val="Hyperlink"/>
            <w:w w:val="110"/>
            <w:sz w:val="16"/>
            <w:szCs w:val="16"/>
            <w:lang w:val="ru-RU"/>
          </w:rPr>
          <w:t>-</w:t>
        </w:r>
        <w:r w:rsidRPr="000972B3">
          <w:rPr>
            <w:rStyle w:val="Hyperlink"/>
            <w:w w:val="110"/>
            <w:sz w:val="16"/>
            <w:szCs w:val="16"/>
          </w:rPr>
          <w:t>purge</w:t>
        </w:r>
        <w:r w:rsidRPr="000972B3">
          <w:rPr>
            <w:rStyle w:val="Hyperlink"/>
            <w:w w:val="110"/>
            <w:sz w:val="16"/>
            <w:szCs w:val="16"/>
            <w:lang w:val="ru-RU"/>
          </w:rPr>
          <w:t>-</w:t>
        </w:r>
        <w:r w:rsidRPr="000972B3">
          <w:rPr>
            <w:rStyle w:val="Hyperlink"/>
            <w:w w:val="110"/>
            <w:sz w:val="16"/>
            <w:szCs w:val="16"/>
          </w:rPr>
          <w:t>andrei</w:t>
        </w:r>
        <w:r w:rsidRPr="000972B3">
          <w:rPr>
            <w:rStyle w:val="Hyperlink"/>
            <w:w w:val="110"/>
            <w:sz w:val="16"/>
            <w:szCs w:val="16"/>
            <w:lang w:val="ru-RU"/>
          </w:rPr>
          <w:t>-</w:t>
        </w:r>
        <w:r w:rsidRPr="000972B3">
          <w:rPr>
            <w:rStyle w:val="Hyperlink"/>
            <w:w w:val="110"/>
            <w:sz w:val="16"/>
            <w:szCs w:val="16"/>
          </w:rPr>
          <w:t>kobyshev</w:t>
        </w:r>
        <w:r w:rsidRPr="000972B3">
          <w:rPr>
            <w:rStyle w:val="Hyperlink"/>
            <w:w w:val="110"/>
            <w:sz w:val="16"/>
            <w:szCs w:val="16"/>
            <w:lang w:val="ru-RU"/>
          </w:rPr>
          <w:t>-</w:t>
        </w:r>
        <w:r w:rsidRPr="000972B3">
          <w:rPr>
            <w:rStyle w:val="Hyperlink"/>
            <w:w w:val="110"/>
            <w:sz w:val="16"/>
            <w:szCs w:val="16"/>
          </w:rPr>
          <w:t>mobile</w:t>
        </w:r>
        <w:r w:rsidRPr="000972B3">
          <w:rPr>
            <w:rStyle w:val="Hyperlink"/>
            <w:w w:val="110"/>
            <w:sz w:val="16"/>
            <w:szCs w:val="16"/>
            <w:lang w:val="ru-RU"/>
          </w:rPr>
          <w:t>-</w:t>
        </w:r>
        <w:r w:rsidRPr="000972B3">
          <w:rPr>
            <w:rStyle w:val="Hyperlink"/>
            <w:w w:val="110"/>
            <w:sz w:val="16"/>
            <w:szCs w:val="16"/>
          </w:rPr>
          <w:t>phone</w:t>
        </w:r>
        <w:r w:rsidRPr="000972B3">
          <w:rPr>
            <w:rStyle w:val="Hyperlink"/>
            <w:w w:val="110"/>
            <w:sz w:val="16"/>
            <w:szCs w:val="16"/>
            <w:lang w:val="ru-RU"/>
          </w:rPr>
          <w:t>-</w:t>
        </w:r>
        <w:r w:rsidRPr="000972B3">
          <w:rPr>
            <w:rStyle w:val="Hyperlink"/>
            <w:w w:val="110"/>
            <w:sz w:val="16"/>
            <w:szCs w:val="16"/>
          </w:rPr>
          <w:t>kadyrov</w:t>
        </w:r>
        <w:r w:rsidRPr="000972B3">
          <w:rPr>
            <w:rStyle w:val="Hyperlink"/>
            <w:w w:val="110"/>
            <w:sz w:val="16"/>
            <w:szCs w:val="16"/>
            <w:lang w:val="ru-RU"/>
          </w:rPr>
          <w:t>/29993363.</w:t>
        </w:r>
        <w:r w:rsidRPr="000972B3">
          <w:rPr>
            <w:rStyle w:val="Hyperlink"/>
            <w:w w:val="110"/>
            <w:sz w:val="16"/>
            <w:szCs w:val="16"/>
          </w:rPr>
          <w:t>html</w:t>
        </w:r>
      </w:hyperlink>
      <w:r w:rsidRPr="000972B3">
        <w:rPr>
          <w:rFonts w:eastAsia="Times New Roman"/>
          <w:color w:val="000000"/>
          <w:sz w:val="16"/>
          <w:szCs w:val="16"/>
          <w:lang w:val="ru-RU"/>
        </w:rPr>
        <w:t xml:space="preserve"> (Дата обращения: 03.08.2021)</w:t>
      </w:r>
    </w:p>
  </w:footnote>
  <w:footnote w:id="90">
    <w:p w14:paraId="07E6E1D7" w14:textId="77777777" w:rsidR="00E30489" w:rsidRPr="000D7A47" w:rsidRDefault="00E30489" w:rsidP="00E30489">
      <w:pPr>
        <w:pStyle w:val="Funotentext"/>
        <w:rPr>
          <w:lang w:val="ru-RU"/>
        </w:rPr>
      </w:pPr>
      <w:r w:rsidRPr="000972B3">
        <w:rPr>
          <w:rStyle w:val="a1"/>
          <w:sz w:val="16"/>
          <w:szCs w:val="16"/>
        </w:rPr>
        <w:footnoteRef/>
      </w:r>
      <w:r w:rsidRPr="000972B3">
        <w:rPr>
          <w:sz w:val="16"/>
          <w:szCs w:val="16"/>
          <w:lang w:val="ru-RU"/>
        </w:rPr>
        <w:t xml:space="preserve"> </w:t>
      </w:r>
      <w:hyperlink r:id="rId90" w:history="1">
        <w:r w:rsidRPr="000972B3">
          <w:rPr>
            <w:rStyle w:val="Hyperlink"/>
            <w:sz w:val="16"/>
            <w:szCs w:val="16"/>
            <w:lang w:val="en-US"/>
          </w:rPr>
          <w:t>https</w:t>
        </w:r>
        <w:r w:rsidRPr="000972B3">
          <w:rPr>
            <w:rStyle w:val="Hyperlink"/>
            <w:sz w:val="16"/>
            <w:szCs w:val="16"/>
            <w:lang w:val="ru-RU"/>
          </w:rPr>
          <w:t>://</w:t>
        </w:r>
        <w:r w:rsidRPr="000972B3">
          <w:rPr>
            <w:rStyle w:val="Hyperlink"/>
            <w:sz w:val="16"/>
            <w:szCs w:val="16"/>
            <w:lang w:val="en-US"/>
          </w:rPr>
          <w:t>www</w:t>
        </w:r>
        <w:r w:rsidRPr="000972B3">
          <w:rPr>
            <w:rStyle w:val="Hyperlink"/>
            <w:sz w:val="16"/>
            <w:szCs w:val="16"/>
            <w:lang w:val="ru-RU"/>
          </w:rPr>
          <w:t>.</w:t>
        </w:r>
        <w:r w:rsidRPr="000972B3">
          <w:rPr>
            <w:rStyle w:val="Hyperlink"/>
            <w:sz w:val="16"/>
            <w:szCs w:val="16"/>
            <w:lang w:val="en-US"/>
          </w:rPr>
          <w:t>youtube</w:t>
        </w:r>
        <w:r w:rsidRPr="000972B3">
          <w:rPr>
            <w:rStyle w:val="Hyperlink"/>
            <w:sz w:val="16"/>
            <w:szCs w:val="16"/>
            <w:lang w:val="ru-RU"/>
          </w:rPr>
          <w:t>.</w:t>
        </w:r>
        <w:r w:rsidRPr="000972B3">
          <w:rPr>
            <w:rStyle w:val="Hyperlink"/>
            <w:sz w:val="16"/>
            <w:szCs w:val="16"/>
            <w:lang w:val="en-US"/>
          </w:rPr>
          <w:t>com</w:t>
        </w:r>
        <w:r w:rsidRPr="000972B3">
          <w:rPr>
            <w:rStyle w:val="Hyperlink"/>
            <w:sz w:val="16"/>
            <w:szCs w:val="16"/>
            <w:lang w:val="ru-RU"/>
          </w:rPr>
          <w:t>/</w:t>
        </w:r>
        <w:r w:rsidRPr="000972B3">
          <w:rPr>
            <w:rStyle w:val="Hyperlink"/>
            <w:sz w:val="16"/>
            <w:szCs w:val="16"/>
            <w:lang w:val="en-US"/>
          </w:rPr>
          <w:t>watch</w:t>
        </w:r>
        <w:r w:rsidRPr="000972B3">
          <w:rPr>
            <w:rStyle w:val="Hyperlink"/>
            <w:sz w:val="16"/>
            <w:szCs w:val="16"/>
            <w:lang w:val="ru-RU"/>
          </w:rPr>
          <w:t>?</w:t>
        </w:r>
        <w:r w:rsidRPr="000972B3">
          <w:rPr>
            <w:rStyle w:val="Hyperlink"/>
            <w:sz w:val="16"/>
            <w:szCs w:val="16"/>
            <w:lang w:val="en-US"/>
          </w:rPr>
          <w:t>v</w:t>
        </w:r>
        <w:r w:rsidRPr="000972B3">
          <w:rPr>
            <w:rStyle w:val="Hyperlink"/>
            <w:sz w:val="16"/>
            <w:szCs w:val="16"/>
            <w:lang w:val="ru-RU"/>
          </w:rPr>
          <w:t>=9</w:t>
        </w:r>
        <w:r w:rsidRPr="000972B3">
          <w:rPr>
            <w:rStyle w:val="Hyperlink"/>
            <w:sz w:val="16"/>
            <w:szCs w:val="16"/>
            <w:lang w:val="en-US"/>
          </w:rPr>
          <w:t>WKvCUGUhto</w:t>
        </w:r>
      </w:hyperlink>
      <w:r w:rsidRPr="000972B3">
        <w:rPr>
          <w:rFonts w:eastAsia="Times New Roman"/>
          <w:color w:val="000000"/>
          <w:sz w:val="16"/>
          <w:szCs w:val="16"/>
          <w:lang w:val="ru-RU"/>
        </w:rPr>
        <w:t xml:space="preserve"> (Дата обращения: 03.08.2021)</w:t>
      </w:r>
    </w:p>
  </w:footnote>
  <w:footnote w:id="91">
    <w:p w14:paraId="3F7297CC"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sz w:val="16"/>
          <w:szCs w:val="16"/>
          <w:lang w:val="ru-RU"/>
        </w:rPr>
        <w:t xml:space="preserve"> </w:t>
      </w:r>
      <w:hyperlink r:id="rId91"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www</w:t>
        </w:r>
        <w:r w:rsidRPr="006A59EE">
          <w:rPr>
            <w:rStyle w:val="Hyperlink"/>
            <w:sz w:val="16"/>
            <w:szCs w:val="16"/>
            <w:lang w:val="ru-RU"/>
          </w:rPr>
          <w:t>.</w:t>
        </w:r>
        <w:r w:rsidRPr="006A59EE">
          <w:rPr>
            <w:rStyle w:val="Hyperlink"/>
            <w:sz w:val="16"/>
            <w:szCs w:val="16"/>
            <w:lang w:val="en-US"/>
          </w:rPr>
          <w:t>kavkaz</w:t>
        </w:r>
        <w:r w:rsidRPr="006A59EE">
          <w:rPr>
            <w:rStyle w:val="Hyperlink"/>
            <w:sz w:val="16"/>
            <w:szCs w:val="16"/>
            <w:lang w:val="ru-RU"/>
          </w:rPr>
          <w:t>-</w:t>
        </w:r>
        <w:r w:rsidRPr="006A59EE">
          <w:rPr>
            <w:rStyle w:val="Hyperlink"/>
            <w:sz w:val="16"/>
            <w:szCs w:val="16"/>
            <w:lang w:val="en-US"/>
          </w:rPr>
          <w:t>uzel</w:t>
        </w:r>
        <w:r w:rsidRPr="006A59EE">
          <w:rPr>
            <w:rStyle w:val="Hyperlink"/>
            <w:sz w:val="16"/>
            <w:szCs w:val="16"/>
            <w:lang w:val="ru-RU"/>
          </w:rPr>
          <w:t>.</w:t>
        </w:r>
        <w:r w:rsidRPr="006A59EE">
          <w:rPr>
            <w:rStyle w:val="Hyperlink"/>
            <w:sz w:val="16"/>
            <w:szCs w:val="16"/>
            <w:lang w:val="en-US"/>
          </w:rPr>
          <w:t>eu</w:t>
        </w:r>
        <w:r w:rsidRPr="006A59EE">
          <w:rPr>
            <w:rStyle w:val="Hyperlink"/>
            <w:sz w:val="16"/>
            <w:szCs w:val="16"/>
            <w:lang w:val="ru-RU"/>
          </w:rPr>
          <w:t>/</w:t>
        </w:r>
        <w:r w:rsidRPr="006A59EE">
          <w:rPr>
            <w:rStyle w:val="Hyperlink"/>
            <w:sz w:val="16"/>
            <w:szCs w:val="16"/>
            <w:lang w:val="en-US"/>
          </w:rPr>
          <w:t>articles</w:t>
        </w:r>
        <w:r w:rsidRPr="006A59EE">
          <w:rPr>
            <w:rStyle w:val="Hyperlink"/>
            <w:sz w:val="16"/>
            <w:szCs w:val="16"/>
            <w:lang w:val="ru-RU"/>
          </w:rPr>
          <w:t>/344918/</w:t>
        </w:r>
      </w:hyperlink>
      <w:r w:rsidRPr="006A59EE">
        <w:rPr>
          <w:rFonts w:eastAsia="Times New Roman"/>
          <w:color w:val="000000"/>
          <w:sz w:val="16"/>
          <w:szCs w:val="16"/>
          <w:lang w:val="ru-RU"/>
        </w:rPr>
        <w:t xml:space="preserve"> (Дата обращения: 03.08.2021)</w:t>
      </w:r>
    </w:p>
  </w:footnote>
  <w:footnote w:id="92">
    <w:p w14:paraId="2A364AC5"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sz w:val="16"/>
          <w:szCs w:val="16"/>
          <w:lang w:val="ru-RU"/>
        </w:rPr>
        <w:t xml:space="preserve"> </w:t>
      </w:r>
      <w:hyperlink r:id="rId92"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www</w:t>
        </w:r>
        <w:r w:rsidRPr="006A59EE">
          <w:rPr>
            <w:rStyle w:val="Hyperlink"/>
            <w:sz w:val="16"/>
            <w:szCs w:val="16"/>
            <w:lang w:val="ru-RU"/>
          </w:rPr>
          <w:t>.</w:t>
        </w:r>
        <w:r w:rsidRPr="006A59EE">
          <w:rPr>
            <w:rStyle w:val="Hyperlink"/>
            <w:sz w:val="16"/>
            <w:szCs w:val="16"/>
            <w:lang w:val="en-US"/>
          </w:rPr>
          <w:t>kavkazr</w:t>
        </w:r>
        <w:r w:rsidRPr="006A59EE">
          <w:rPr>
            <w:rStyle w:val="Hyperlink"/>
            <w:sz w:val="16"/>
            <w:szCs w:val="16"/>
            <w:lang w:val="ru-RU"/>
          </w:rPr>
          <w:t>.</w:t>
        </w:r>
        <w:r w:rsidRPr="006A59EE">
          <w:rPr>
            <w:rStyle w:val="Hyperlink"/>
            <w:sz w:val="16"/>
            <w:szCs w:val="16"/>
            <w:lang w:val="en-US"/>
          </w:rPr>
          <w:t>com</w:t>
        </w:r>
        <w:r w:rsidRPr="006A59EE">
          <w:rPr>
            <w:rStyle w:val="Hyperlink"/>
            <w:sz w:val="16"/>
            <w:szCs w:val="16"/>
            <w:lang w:val="ru-RU"/>
          </w:rPr>
          <w:t>/</w:t>
        </w:r>
        <w:r w:rsidRPr="006A59EE">
          <w:rPr>
            <w:rStyle w:val="Hyperlink"/>
            <w:sz w:val="16"/>
            <w:szCs w:val="16"/>
            <w:lang w:val="en-US"/>
          </w:rPr>
          <w:t>a</w:t>
        </w:r>
        <w:r w:rsidRPr="006A59EE">
          <w:rPr>
            <w:rStyle w:val="Hyperlink"/>
            <w:sz w:val="16"/>
            <w:szCs w:val="16"/>
            <w:lang w:val="ru-RU"/>
          </w:rPr>
          <w:t>/30896353.</w:t>
        </w:r>
        <w:r w:rsidRPr="006A59EE">
          <w:rPr>
            <w:rStyle w:val="Hyperlink"/>
            <w:sz w:val="16"/>
            <w:szCs w:val="16"/>
            <w:lang w:val="en-US"/>
          </w:rPr>
          <w:t>html</w:t>
        </w:r>
      </w:hyperlink>
      <w:r w:rsidRPr="006A59EE">
        <w:rPr>
          <w:rFonts w:eastAsia="Times New Roman"/>
          <w:color w:val="000000"/>
          <w:sz w:val="16"/>
          <w:szCs w:val="16"/>
          <w:lang w:val="ru-RU"/>
        </w:rPr>
        <w:t xml:space="preserve"> (Дата обращения: 03.08.2021)</w:t>
      </w:r>
    </w:p>
  </w:footnote>
  <w:footnote w:id="93">
    <w:p w14:paraId="7FDF435A"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rFonts w:eastAsia="Times New Roman"/>
          <w:color w:val="000000"/>
          <w:sz w:val="16"/>
          <w:szCs w:val="16"/>
          <w:lang w:val="ru-RU"/>
        </w:rPr>
        <w:t xml:space="preserve"> </w:t>
      </w:r>
      <w:hyperlink r:id="rId93"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www</w:t>
        </w:r>
        <w:r w:rsidRPr="006A59EE">
          <w:rPr>
            <w:rStyle w:val="Hyperlink"/>
            <w:sz w:val="16"/>
            <w:szCs w:val="16"/>
            <w:lang w:val="ru-RU"/>
          </w:rPr>
          <w:t>.</w:t>
        </w:r>
        <w:r w:rsidRPr="006A59EE">
          <w:rPr>
            <w:rStyle w:val="Hyperlink"/>
            <w:sz w:val="16"/>
            <w:szCs w:val="16"/>
            <w:lang w:val="en-US"/>
          </w:rPr>
          <w:t>ilga</w:t>
        </w:r>
        <w:r w:rsidRPr="006A59EE">
          <w:rPr>
            <w:rStyle w:val="Hyperlink"/>
            <w:sz w:val="16"/>
            <w:szCs w:val="16"/>
            <w:lang w:val="ru-RU"/>
          </w:rPr>
          <w:t>-</w:t>
        </w:r>
        <w:r w:rsidRPr="006A59EE">
          <w:rPr>
            <w:rStyle w:val="Hyperlink"/>
            <w:sz w:val="16"/>
            <w:szCs w:val="16"/>
            <w:lang w:val="en-US"/>
          </w:rPr>
          <w:t>europe</w:t>
        </w:r>
        <w:r w:rsidRPr="006A59EE">
          <w:rPr>
            <w:rStyle w:val="Hyperlink"/>
            <w:sz w:val="16"/>
            <w:szCs w:val="16"/>
            <w:lang w:val="ru-RU"/>
          </w:rPr>
          <w:t>.</w:t>
        </w:r>
        <w:r w:rsidRPr="006A59EE">
          <w:rPr>
            <w:rStyle w:val="Hyperlink"/>
            <w:sz w:val="16"/>
            <w:szCs w:val="16"/>
            <w:lang w:val="en-US"/>
          </w:rPr>
          <w:t>org</w:t>
        </w:r>
        <w:r w:rsidRPr="006A59EE">
          <w:rPr>
            <w:rStyle w:val="Hyperlink"/>
            <w:sz w:val="16"/>
            <w:szCs w:val="16"/>
            <w:lang w:val="ru-RU"/>
          </w:rPr>
          <w:t>/</w:t>
        </w:r>
        <w:r w:rsidRPr="006A59EE">
          <w:rPr>
            <w:rStyle w:val="Hyperlink"/>
            <w:sz w:val="16"/>
            <w:szCs w:val="16"/>
            <w:lang w:val="en-US"/>
          </w:rPr>
          <w:t>sites</w:t>
        </w:r>
        <w:r w:rsidRPr="006A59EE">
          <w:rPr>
            <w:rStyle w:val="Hyperlink"/>
            <w:sz w:val="16"/>
            <w:szCs w:val="16"/>
            <w:lang w:val="ru-RU"/>
          </w:rPr>
          <w:t>/</w:t>
        </w:r>
        <w:r w:rsidRPr="006A59EE">
          <w:rPr>
            <w:rStyle w:val="Hyperlink"/>
            <w:sz w:val="16"/>
            <w:szCs w:val="16"/>
            <w:lang w:val="en-US"/>
          </w:rPr>
          <w:t>default</w:t>
        </w:r>
        <w:r w:rsidRPr="006A59EE">
          <w:rPr>
            <w:rStyle w:val="Hyperlink"/>
            <w:sz w:val="16"/>
            <w:szCs w:val="16"/>
            <w:lang w:val="ru-RU"/>
          </w:rPr>
          <w:t>/</w:t>
        </w:r>
        <w:r w:rsidRPr="006A59EE">
          <w:rPr>
            <w:rStyle w:val="Hyperlink"/>
            <w:sz w:val="16"/>
            <w:szCs w:val="16"/>
            <w:lang w:val="en-US"/>
          </w:rPr>
          <w:t>files</w:t>
        </w:r>
        <w:r w:rsidRPr="006A59EE">
          <w:rPr>
            <w:rStyle w:val="Hyperlink"/>
            <w:sz w:val="16"/>
            <w:szCs w:val="16"/>
            <w:lang w:val="ru-RU"/>
          </w:rPr>
          <w:t>/</w:t>
        </w:r>
        <w:r w:rsidRPr="006A59EE">
          <w:rPr>
            <w:rStyle w:val="Hyperlink"/>
            <w:sz w:val="16"/>
            <w:szCs w:val="16"/>
            <w:lang w:val="en-US"/>
          </w:rPr>
          <w:t>chechnya</w:t>
        </w:r>
        <w:r w:rsidRPr="006A59EE">
          <w:rPr>
            <w:rStyle w:val="Hyperlink"/>
            <w:sz w:val="16"/>
            <w:szCs w:val="16"/>
            <w:lang w:val="ru-RU"/>
          </w:rPr>
          <w:t>_</w:t>
        </w:r>
        <w:r w:rsidRPr="006A59EE">
          <w:rPr>
            <w:rStyle w:val="Hyperlink"/>
            <w:sz w:val="16"/>
            <w:szCs w:val="16"/>
            <w:lang w:val="en-US"/>
          </w:rPr>
          <w:t>report</w:t>
        </w:r>
        <w:r w:rsidRPr="006A59EE">
          <w:rPr>
            <w:rStyle w:val="Hyperlink"/>
            <w:sz w:val="16"/>
            <w:szCs w:val="16"/>
            <w:lang w:val="ru-RU"/>
          </w:rPr>
          <w:t>_</w:t>
        </w:r>
        <w:r w:rsidRPr="006A59EE">
          <w:rPr>
            <w:rStyle w:val="Hyperlink"/>
            <w:sz w:val="16"/>
            <w:szCs w:val="16"/>
            <w:lang w:val="en-US"/>
          </w:rPr>
          <w:t>by</w:t>
        </w:r>
        <w:r w:rsidRPr="006A59EE">
          <w:rPr>
            <w:rStyle w:val="Hyperlink"/>
            <w:sz w:val="16"/>
            <w:szCs w:val="16"/>
            <w:lang w:val="ru-RU"/>
          </w:rPr>
          <w:t>_</w:t>
        </w:r>
        <w:r w:rsidRPr="006A59EE">
          <w:rPr>
            <w:rStyle w:val="Hyperlink"/>
            <w:sz w:val="16"/>
            <w:szCs w:val="16"/>
            <w:lang w:val="en-US"/>
          </w:rPr>
          <w:t>rus</w:t>
        </w:r>
        <w:r w:rsidRPr="006A59EE">
          <w:rPr>
            <w:rStyle w:val="Hyperlink"/>
            <w:sz w:val="16"/>
            <w:szCs w:val="16"/>
            <w:lang w:val="ru-RU"/>
          </w:rPr>
          <w:t>_</w:t>
        </w:r>
        <w:r w:rsidRPr="006A59EE">
          <w:rPr>
            <w:rStyle w:val="Hyperlink"/>
            <w:sz w:val="16"/>
            <w:szCs w:val="16"/>
            <w:lang w:val="en-US"/>
          </w:rPr>
          <w:t>lgbt</w:t>
        </w:r>
        <w:r w:rsidRPr="006A59EE">
          <w:rPr>
            <w:rStyle w:val="Hyperlink"/>
            <w:sz w:val="16"/>
            <w:szCs w:val="16"/>
            <w:lang w:val="ru-RU"/>
          </w:rPr>
          <w:t>_</w:t>
        </w:r>
        <w:r w:rsidRPr="006A59EE">
          <w:rPr>
            <w:rStyle w:val="Hyperlink"/>
            <w:sz w:val="16"/>
            <w:szCs w:val="16"/>
            <w:lang w:val="en-US"/>
          </w:rPr>
          <w:t>n</w:t>
        </w:r>
        <w:r w:rsidRPr="006A59EE">
          <w:rPr>
            <w:rStyle w:val="Hyperlink"/>
            <w:sz w:val="16"/>
            <w:szCs w:val="16"/>
            <w:lang w:val="ru-RU"/>
          </w:rPr>
          <w:t>_31_</w:t>
        </w:r>
        <w:r w:rsidRPr="006A59EE">
          <w:rPr>
            <w:rStyle w:val="Hyperlink"/>
            <w:sz w:val="16"/>
            <w:szCs w:val="16"/>
            <w:lang w:val="en-US"/>
          </w:rPr>
          <w:t>july</w:t>
        </w:r>
        <w:r w:rsidRPr="006A59EE">
          <w:rPr>
            <w:rStyle w:val="Hyperlink"/>
            <w:sz w:val="16"/>
            <w:szCs w:val="16"/>
            <w:lang w:val="ru-RU"/>
          </w:rPr>
          <w:t>_2017.</w:t>
        </w:r>
        <w:r w:rsidRPr="006A59EE">
          <w:rPr>
            <w:rStyle w:val="Hyperlink"/>
            <w:sz w:val="16"/>
            <w:szCs w:val="16"/>
            <w:lang w:val="en-US"/>
          </w:rPr>
          <w:t>pdf</w:t>
        </w:r>
      </w:hyperlink>
      <w:r w:rsidRPr="006A59EE">
        <w:rPr>
          <w:rStyle w:val="Hyperlink"/>
          <w:sz w:val="16"/>
          <w:szCs w:val="16"/>
          <w:lang w:val="ru-RU"/>
        </w:rPr>
        <w:t xml:space="preserve"> </w:t>
      </w:r>
      <w:r w:rsidRPr="006A59EE">
        <w:rPr>
          <w:rFonts w:eastAsia="Times New Roman"/>
          <w:color w:val="000000"/>
          <w:sz w:val="16"/>
          <w:szCs w:val="16"/>
          <w:lang w:val="en-US"/>
        </w:rPr>
        <w:t>S</w:t>
      </w:r>
      <w:r w:rsidRPr="006A59EE">
        <w:rPr>
          <w:rFonts w:eastAsia="Times New Roman"/>
          <w:color w:val="000000"/>
          <w:sz w:val="16"/>
          <w:szCs w:val="16"/>
          <w:lang w:val="ru-RU"/>
        </w:rPr>
        <w:t>.23-25 (Дата обращения: 03.08.2021)</w:t>
      </w:r>
    </w:p>
  </w:footnote>
  <w:footnote w:id="94">
    <w:p w14:paraId="3327C117"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rFonts w:eastAsia="Times New Roman"/>
          <w:color w:val="000000"/>
          <w:sz w:val="16"/>
          <w:szCs w:val="16"/>
          <w:lang w:val="ru-RU"/>
        </w:rPr>
        <w:t xml:space="preserve"> </w:t>
      </w:r>
      <w:hyperlink r:id="rId94"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www</w:t>
        </w:r>
        <w:r w:rsidRPr="006A59EE">
          <w:rPr>
            <w:rStyle w:val="Hyperlink"/>
            <w:sz w:val="16"/>
            <w:szCs w:val="16"/>
            <w:lang w:val="ru-RU"/>
          </w:rPr>
          <w:t>.</w:t>
        </w:r>
        <w:r w:rsidRPr="006A59EE">
          <w:rPr>
            <w:rStyle w:val="Hyperlink"/>
            <w:sz w:val="16"/>
            <w:szCs w:val="16"/>
            <w:lang w:val="en-US"/>
          </w:rPr>
          <w:t>ilga</w:t>
        </w:r>
        <w:r w:rsidRPr="006A59EE">
          <w:rPr>
            <w:rStyle w:val="Hyperlink"/>
            <w:sz w:val="16"/>
            <w:szCs w:val="16"/>
            <w:lang w:val="ru-RU"/>
          </w:rPr>
          <w:t>-</w:t>
        </w:r>
        <w:r w:rsidRPr="006A59EE">
          <w:rPr>
            <w:rStyle w:val="Hyperlink"/>
            <w:sz w:val="16"/>
            <w:szCs w:val="16"/>
            <w:lang w:val="en-US"/>
          </w:rPr>
          <w:t>europe</w:t>
        </w:r>
        <w:r w:rsidRPr="006A59EE">
          <w:rPr>
            <w:rStyle w:val="Hyperlink"/>
            <w:sz w:val="16"/>
            <w:szCs w:val="16"/>
            <w:lang w:val="ru-RU"/>
          </w:rPr>
          <w:t>.</w:t>
        </w:r>
        <w:r w:rsidRPr="006A59EE">
          <w:rPr>
            <w:rStyle w:val="Hyperlink"/>
            <w:sz w:val="16"/>
            <w:szCs w:val="16"/>
            <w:lang w:val="en-US"/>
          </w:rPr>
          <w:t>org</w:t>
        </w:r>
        <w:r w:rsidRPr="006A59EE">
          <w:rPr>
            <w:rStyle w:val="Hyperlink"/>
            <w:sz w:val="16"/>
            <w:szCs w:val="16"/>
            <w:lang w:val="ru-RU"/>
          </w:rPr>
          <w:t>/</w:t>
        </w:r>
      </w:hyperlink>
      <w:r w:rsidRPr="006A59EE">
        <w:rPr>
          <w:rFonts w:eastAsia="Times New Roman"/>
          <w:color w:val="000000"/>
          <w:sz w:val="16"/>
          <w:szCs w:val="16"/>
          <w:lang w:val="ru-RU"/>
        </w:rPr>
        <w:t xml:space="preserve"> (Дата обращения: 03.08.2021)</w:t>
      </w:r>
    </w:p>
  </w:footnote>
  <w:footnote w:id="95">
    <w:p w14:paraId="172770B1"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rFonts w:eastAsia="Times New Roman"/>
          <w:color w:val="000000"/>
          <w:sz w:val="16"/>
          <w:szCs w:val="16"/>
          <w:lang w:val="ru-RU"/>
        </w:rPr>
        <w:t xml:space="preserve"> </w:t>
      </w:r>
      <w:hyperlink r:id="rId95"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euobserver</w:t>
        </w:r>
        <w:r w:rsidRPr="006A59EE">
          <w:rPr>
            <w:rStyle w:val="Hyperlink"/>
            <w:sz w:val="16"/>
            <w:szCs w:val="16"/>
            <w:lang w:val="ru-RU"/>
          </w:rPr>
          <w:t>.</w:t>
        </w:r>
        <w:r w:rsidRPr="006A59EE">
          <w:rPr>
            <w:rStyle w:val="Hyperlink"/>
            <w:sz w:val="16"/>
            <w:szCs w:val="16"/>
            <w:lang w:val="en-US"/>
          </w:rPr>
          <w:t>com</w:t>
        </w:r>
        <w:r w:rsidRPr="006A59EE">
          <w:rPr>
            <w:rStyle w:val="Hyperlink"/>
            <w:sz w:val="16"/>
            <w:szCs w:val="16"/>
            <w:lang w:val="ru-RU"/>
          </w:rPr>
          <w:t>/</w:t>
        </w:r>
        <w:r w:rsidRPr="006A59EE">
          <w:rPr>
            <w:rStyle w:val="Hyperlink"/>
            <w:sz w:val="16"/>
            <w:szCs w:val="16"/>
            <w:lang w:val="en-US"/>
          </w:rPr>
          <w:t>opinion</w:t>
        </w:r>
        <w:r w:rsidRPr="006A59EE">
          <w:rPr>
            <w:rStyle w:val="Hyperlink"/>
            <w:sz w:val="16"/>
            <w:szCs w:val="16"/>
            <w:lang w:val="ru-RU"/>
          </w:rPr>
          <w:t>/141268</w:t>
        </w:r>
      </w:hyperlink>
      <w:r w:rsidRPr="006A59EE">
        <w:rPr>
          <w:rFonts w:eastAsia="Times New Roman"/>
          <w:color w:val="000000"/>
          <w:sz w:val="16"/>
          <w:szCs w:val="16"/>
          <w:lang w:val="ru-RU"/>
        </w:rPr>
        <w:t xml:space="preserve"> (Дата обращения: 03.08.2021)</w:t>
      </w:r>
    </w:p>
  </w:footnote>
  <w:footnote w:id="96">
    <w:p w14:paraId="5F1AE7E7"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rFonts w:eastAsia="Times New Roman"/>
          <w:color w:val="000000"/>
          <w:sz w:val="16"/>
          <w:szCs w:val="16"/>
          <w:lang w:val="ru-RU"/>
        </w:rPr>
        <w:t xml:space="preserve"> </w:t>
      </w:r>
      <w:hyperlink r:id="rId96"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www</w:t>
        </w:r>
        <w:r w:rsidRPr="006A59EE">
          <w:rPr>
            <w:rStyle w:val="Hyperlink"/>
            <w:sz w:val="16"/>
            <w:szCs w:val="16"/>
            <w:lang w:val="ru-RU"/>
          </w:rPr>
          <w:t>.</w:t>
        </w:r>
        <w:r w:rsidRPr="006A59EE">
          <w:rPr>
            <w:rStyle w:val="Hyperlink"/>
            <w:sz w:val="16"/>
            <w:szCs w:val="16"/>
            <w:lang w:val="en-US"/>
          </w:rPr>
          <w:t>ilga</w:t>
        </w:r>
        <w:r w:rsidRPr="006A59EE">
          <w:rPr>
            <w:rStyle w:val="Hyperlink"/>
            <w:sz w:val="16"/>
            <w:szCs w:val="16"/>
            <w:lang w:val="ru-RU"/>
          </w:rPr>
          <w:t>-</w:t>
        </w:r>
        <w:r w:rsidRPr="006A59EE">
          <w:rPr>
            <w:rStyle w:val="Hyperlink"/>
            <w:sz w:val="16"/>
            <w:szCs w:val="16"/>
            <w:lang w:val="en-US"/>
          </w:rPr>
          <w:t>europe</w:t>
        </w:r>
        <w:r w:rsidRPr="006A59EE">
          <w:rPr>
            <w:rStyle w:val="Hyperlink"/>
            <w:sz w:val="16"/>
            <w:szCs w:val="16"/>
            <w:lang w:val="ru-RU"/>
          </w:rPr>
          <w:t>.</w:t>
        </w:r>
        <w:r w:rsidRPr="006A59EE">
          <w:rPr>
            <w:rStyle w:val="Hyperlink"/>
            <w:sz w:val="16"/>
            <w:szCs w:val="16"/>
            <w:lang w:val="en-US"/>
          </w:rPr>
          <w:t>org</w:t>
        </w:r>
        <w:r w:rsidRPr="006A59EE">
          <w:rPr>
            <w:rStyle w:val="Hyperlink"/>
            <w:sz w:val="16"/>
            <w:szCs w:val="16"/>
            <w:lang w:val="ru-RU"/>
          </w:rPr>
          <w:t>/</w:t>
        </w:r>
        <w:r w:rsidRPr="006A59EE">
          <w:rPr>
            <w:rStyle w:val="Hyperlink"/>
            <w:sz w:val="16"/>
            <w:szCs w:val="16"/>
            <w:lang w:val="en-US"/>
          </w:rPr>
          <w:t>sites</w:t>
        </w:r>
        <w:r w:rsidRPr="006A59EE">
          <w:rPr>
            <w:rStyle w:val="Hyperlink"/>
            <w:sz w:val="16"/>
            <w:szCs w:val="16"/>
            <w:lang w:val="ru-RU"/>
          </w:rPr>
          <w:t>/</w:t>
        </w:r>
        <w:r w:rsidRPr="006A59EE">
          <w:rPr>
            <w:rStyle w:val="Hyperlink"/>
            <w:sz w:val="16"/>
            <w:szCs w:val="16"/>
            <w:lang w:val="en-US"/>
          </w:rPr>
          <w:t>default</w:t>
        </w:r>
        <w:r w:rsidRPr="006A59EE">
          <w:rPr>
            <w:rStyle w:val="Hyperlink"/>
            <w:sz w:val="16"/>
            <w:szCs w:val="16"/>
            <w:lang w:val="ru-RU"/>
          </w:rPr>
          <w:t>/</w:t>
        </w:r>
        <w:r w:rsidRPr="006A59EE">
          <w:rPr>
            <w:rStyle w:val="Hyperlink"/>
            <w:sz w:val="16"/>
            <w:szCs w:val="16"/>
            <w:lang w:val="en-US"/>
          </w:rPr>
          <w:t>files</w:t>
        </w:r>
        <w:r w:rsidRPr="006A59EE">
          <w:rPr>
            <w:rStyle w:val="Hyperlink"/>
            <w:sz w:val="16"/>
            <w:szCs w:val="16"/>
            <w:lang w:val="ru-RU"/>
          </w:rPr>
          <w:t>/</w:t>
        </w:r>
        <w:r w:rsidRPr="006A59EE">
          <w:rPr>
            <w:rStyle w:val="Hyperlink"/>
            <w:sz w:val="16"/>
            <w:szCs w:val="16"/>
            <w:lang w:val="en-US"/>
          </w:rPr>
          <w:t>chechnya</w:t>
        </w:r>
        <w:r w:rsidRPr="006A59EE">
          <w:rPr>
            <w:rStyle w:val="Hyperlink"/>
            <w:sz w:val="16"/>
            <w:szCs w:val="16"/>
            <w:lang w:val="ru-RU"/>
          </w:rPr>
          <w:t>_</w:t>
        </w:r>
        <w:r w:rsidRPr="006A59EE">
          <w:rPr>
            <w:rStyle w:val="Hyperlink"/>
            <w:sz w:val="16"/>
            <w:szCs w:val="16"/>
            <w:lang w:val="en-US"/>
          </w:rPr>
          <w:t>report</w:t>
        </w:r>
        <w:r w:rsidRPr="006A59EE">
          <w:rPr>
            <w:rStyle w:val="Hyperlink"/>
            <w:sz w:val="16"/>
            <w:szCs w:val="16"/>
            <w:lang w:val="ru-RU"/>
          </w:rPr>
          <w:t>_</w:t>
        </w:r>
        <w:r w:rsidRPr="006A59EE">
          <w:rPr>
            <w:rStyle w:val="Hyperlink"/>
            <w:sz w:val="16"/>
            <w:szCs w:val="16"/>
            <w:lang w:val="en-US"/>
          </w:rPr>
          <w:t>by</w:t>
        </w:r>
        <w:r w:rsidRPr="006A59EE">
          <w:rPr>
            <w:rStyle w:val="Hyperlink"/>
            <w:sz w:val="16"/>
            <w:szCs w:val="16"/>
            <w:lang w:val="ru-RU"/>
          </w:rPr>
          <w:t>_</w:t>
        </w:r>
        <w:r w:rsidRPr="006A59EE">
          <w:rPr>
            <w:rStyle w:val="Hyperlink"/>
            <w:sz w:val="16"/>
            <w:szCs w:val="16"/>
            <w:lang w:val="en-US"/>
          </w:rPr>
          <w:t>rus</w:t>
        </w:r>
        <w:r w:rsidRPr="006A59EE">
          <w:rPr>
            <w:rStyle w:val="Hyperlink"/>
            <w:sz w:val="16"/>
            <w:szCs w:val="16"/>
            <w:lang w:val="ru-RU"/>
          </w:rPr>
          <w:t>_</w:t>
        </w:r>
        <w:r w:rsidRPr="006A59EE">
          <w:rPr>
            <w:rStyle w:val="Hyperlink"/>
            <w:sz w:val="16"/>
            <w:szCs w:val="16"/>
            <w:lang w:val="en-US"/>
          </w:rPr>
          <w:t>lgbt</w:t>
        </w:r>
        <w:r w:rsidRPr="006A59EE">
          <w:rPr>
            <w:rStyle w:val="Hyperlink"/>
            <w:sz w:val="16"/>
            <w:szCs w:val="16"/>
            <w:lang w:val="ru-RU"/>
          </w:rPr>
          <w:t>_</w:t>
        </w:r>
        <w:r w:rsidRPr="006A59EE">
          <w:rPr>
            <w:rStyle w:val="Hyperlink"/>
            <w:sz w:val="16"/>
            <w:szCs w:val="16"/>
            <w:lang w:val="en-US"/>
          </w:rPr>
          <w:t>n</w:t>
        </w:r>
        <w:r w:rsidRPr="006A59EE">
          <w:rPr>
            <w:rStyle w:val="Hyperlink"/>
            <w:sz w:val="16"/>
            <w:szCs w:val="16"/>
            <w:lang w:val="ru-RU"/>
          </w:rPr>
          <w:t>_31_</w:t>
        </w:r>
        <w:r w:rsidRPr="006A59EE">
          <w:rPr>
            <w:rStyle w:val="Hyperlink"/>
            <w:sz w:val="16"/>
            <w:szCs w:val="16"/>
            <w:lang w:val="en-US"/>
          </w:rPr>
          <w:t>july</w:t>
        </w:r>
        <w:r w:rsidRPr="006A59EE">
          <w:rPr>
            <w:rStyle w:val="Hyperlink"/>
            <w:sz w:val="16"/>
            <w:szCs w:val="16"/>
            <w:lang w:val="ru-RU"/>
          </w:rPr>
          <w:t>_2017.</w:t>
        </w:r>
        <w:r w:rsidRPr="006A59EE">
          <w:rPr>
            <w:rStyle w:val="Hyperlink"/>
            <w:sz w:val="16"/>
            <w:szCs w:val="16"/>
            <w:lang w:val="en-US"/>
          </w:rPr>
          <w:t>pdf</w:t>
        </w:r>
      </w:hyperlink>
      <w:r w:rsidRPr="006A59EE">
        <w:rPr>
          <w:rStyle w:val="Hyperlink"/>
          <w:sz w:val="16"/>
          <w:szCs w:val="16"/>
          <w:lang w:val="ru-RU"/>
        </w:rPr>
        <w:t xml:space="preserve"> </w:t>
      </w:r>
      <w:r w:rsidRPr="006A59EE">
        <w:rPr>
          <w:rFonts w:eastAsia="Times New Roman"/>
          <w:color w:val="000000"/>
          <w:sz w:val="16"/>
          <w:szCs w:val="16"/>
          <w:lang w:val="en-US"/>
        </w:rPr>
        <w:t>S</w:t>
      </w:r>
      <w:r w:rsidRPr="006A59EE">
        <w:rPr>
          <w:rFonts w:eastAsia="Times New Roman"/>
          <w:color w:val="000000"/>
          <w:sz w:val="16"/>
          <w:szCs w:val="16"/>
          <w:lang w:val="ru-RU"/>
        </w:rPr>
        <w:t>.23-25 (Дата обращения: 03.08.2021)</w:t>
      </w:r>
    </w:p>
  </w:footnote>
  <w:footnote w:id="97">
    <w:p w14:paraId="263F6C33"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rFonts w:eastAsia="Times New Roman"/>
          <w:color w:val="000000"/>
          <w:sz w:val="16"/>
          <w:szCs w:val="16"/>
          <w:lang w:val="ru-RU"/>
        </w:rPr>
        <w:t xml:space="preserve"> </w:t>
      </w:r>
      <w:hyperlink r:id="rId97"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www</w:t>
        </w:r>
        <w:r w:rsidRPr="006A59EE">
          <w:rPr>
            <w:rStyle w:val="Hyperlink"/>
            <w:sz w:val="16"/>
            <w:szCs w:val="16"/>
            <w:lang w:val="ru-RU"/>
          </w:rPr>
          <w:t>.</w:t>
        </w:r>
        <w:r w:rsidRPr="006A59EE">
          <w:rPr>
            <w:rStyle w:val="Hyperlink"/>
            <w:sz w:val="16"/>
            <w:szCs w:val="16"/>
            <w:lang w:val="en-US"/>
          </w:rPr>
          <w:t>polygraph</w:t>
        </w:r>
        <w:r w:rsidRPr="006A59EE">
          <w:rPr>
            <w:rStyle w:val="Hyperlink"/>
            <w:sz w:val="16"/>
            <w:szCs w:val="16"/>
            <w:lang w:val="ru-RU"/>
          </w:rPr>
          <w:t>.</w:t>
        </w:r>
        <w:r w:rsidRPr="006A59EE">
          <w:rPr>
            <w:rStyle w:val="Hyperlink"/>
            <w:sz w:val="16"/>
            <w:szCs w:val="16"/>
            <w:lang w:val="en-US"/>
          </w:rPr>
          <w:t>info</w:t>
        </w:r>
        <w:r w:rsidRPr="006A59EE">
          <w:rPr>
            <w:rStyle w:val="Hyperlink"/>
            <w:sz w:val="16"/>
            <w:szCs w:val="16"/>
            <w:lang w:val="ru-RU"/>
          </w:rPr>
          <w:t>/</w:t>
        </w:r>
        <w:r w:rsidRPr="006A59EE">
          <w:rPr>
            <w:rStyle w:val="Hyperlink"/>
            <w:sz w:val="16"/>
            <w:szCs w:val="16"/>
            <w:lang w:val="en-US"/>
          </w:rPr>
          <w:t>a</w:t>
        </w:r>
        <w:r w:rsidRPr="006A59EE">
          <w:rPr>
            <w:rStyle w:val="Hyperlink"/>
            <w:sz w:val="16"/>
            <w:szCs w:val="16"/>
            <w:lang w:val="ru-RU"/>
          </w:rPr>
          <w:t>/</w:t>
        </w:r>
        <w:r w:rsidRPr="006A59EE">
          <w:rPr>
            <w:rStyle w:val="Hyperlink"/>
            <w:sz w:val="16"/>
            <w:szCs w:val="16"/>
            <w:lang w:val="en-US"/>
          </w:rPr>
          <w:t>chechnya</w:t>
        </w:r>
        <w:r w:rsidRPr="006A59EE">
          <w:rPr>
            <w:rStyle w:val="Hyperlink"/>
            <w:sz w:val="16"/>
            <w:szCs w:val="16"/>
            <w:lang w:val="ru-RU"/>
          </w:rPr>
          <w:t>-</w:t>
        </w:r>
        <w:r w:rsidRPr="006A59EE">
          <w:rPr>
            <w:rStyle w:val="Hyperlink"/>
            <w:sz w:val="16"/>
            <w:szCs w:val="16"/>
            <w:lang w:val="en-US"/>
          </w:rPr>
          <w:t>gay</w:t>
        </w:r>
        <w:r w:rsidRPr="006A59EE">
          <w:rPr>
            <w:rStyle w:val="Hyperlink"/>
            <w:sz w:val="16"/>
            <w:szCs w:val="16"/>
            <w:lang w:val="ru-RU"/>
          </w:rPr>
          <w:t>-</w:t>
        </w:r>
        <w:r w:rsidRPr="006A59EE">
          <w:rPr>
            <w:rStyle w:val="Hyperlink"/>
            <w:sz w:val="16"/>
            <w:szCs w:val="16"/>
            <w:lang w:val="en-US"/>
          </w:rPr>
          <w:t>persecution</w:t>
        </w:r>
        <w:r w:rsidRPr="006A59EE">
          <w:rPr>
            <w:rStyle w:val="Hyperlink"/>
            <w:sz w:val="16"/>
            <w:szCs w:val="16"/>
            <w:lang w:val="ru-RU"/>
          </w:rPr>
          <w:t>-</w:t>
        </w:r>
        <w:r w:rsidRPr="006A59EE">
          <w:rPr>
            <w:rStyle w:val="Hyperlink"/>
            <w:sz w:val="16"/>
            <w:szCs w:val="16"/>
            <w:lang w:val="en-US"/>
          </w:rPr>
          <w:t>kadyrov</w:t>
        </w:r>
        <w:r w:rsidRPr="006A59EE">
          <w:rPr>
            <w:rStyle w:val="Hyperlink"/>
            <w:sz w:val="16"/>
            <w:szCs w:val="16"/>
            <w:lang w:val="ru-RU"/>
          </w:rPr>
          <w:t>/29740151.</w:t>
        </w:r>
        <w:r w:rsidRPr="006A59EE">
          <w:rPr>
            <w:rStyle w:val="Hyperlink"/>
            <w:sz w:val="16"/>
            <w:szCs w:val="16"/>
            <w:lang w:val="en-US"/>
          </w:rPr>
          <w:t>html</w:t>
        </w:r>
      </w:hyperlink>
      <w:r w:rsidRPr="006A59EE">
        <w:rPr>
          <w:rFonts w:eastAsia="Times New Roman"/>
          <w:color w:val="000000"/>
          <w:sz w:val="16"/>
          <w:szCs w:val="16"/>
          <w:lang w:val="ru-RU"/>
        </w:rPr>
        <w:t xml:space="preserve"> (Дата обращения: 03.08.2021)</w:t>
      </w:r>
    </w:p>
  </w:footnote>
  <w:footnote w:id="98">
    <w:p w14:paraId="6A26ADDA" w14:textId="77777777" w:rsidR="00E30489" w:rsidRPr="006A59EE" w:rsidRDefault="00E30489" w:rsidP="00E30489">
      <w:pPr>
        <w:pStyle w:val="Funotentext"/>
        <w:rPr>
          <w:sz w:val="16"/>
          <w:szCs w:val="16"/>
          <w:lang w:val="ru-RU"/>
        </w:rPr>
      </w:pPr>
      <w:r w:rsidRPr="006A59EE">
        <w:rPr>
          <w:rStyle w:val="a1"/>
          <w:sz w:val="16"/>
          <w:szCs w:val="16"/>
        </w:rPr>
        <w:footnoteRef/>
      </w:r>
      <w:r w:rsidRPr="006A59EE">
        <w:rPr>
          <w:rFonts w:eastAsia="Times New Roman"/>
          <w:color w:val="000000"/>
          <w:sz w:val="16"/>
          <w:szCs w:val="16"/>
          <w:lang w:val="ru-RU"/>
        </w:rPr>
        <w:t xml:space="preserve"> </w:t>
      </w:r>
      <w:hyperlink r:id="rId98" w:history="1">
        <w:r w:rsidRPr="006A59EE">
          <w:rPr>
            <w:rStyle w:val="Hyperlink"/>
            <w:sz w:val="16"/>
            <w:szCs w:val="16"/>
            <w:lang w:val="en-US"/>
          </w:rPr>
          <w:t>https</w:t>
        </w:r>
        <w:r w:rsidRPr="006A59EE">
          <w:rPr>
            <w:rStyle w:val="Hyperlink"/>
            <w:sz w:val="16"/>
            <w:szCs w:val="16"/>
            <w:lang w:val="ru-RU"/>
          </w:rPr>
          <w:t>://</w:t>
        </w:r>
        <w:r w:rsidRPr="006A59EE">
          <w:rPr>
            <w:rStyle w:val="Hyperlink"/>
            <w:sz w:val="16"/>
            <w:szCs w:val="16"/>
            <w:lang w:val="en-US"/>
          </w:rPr>
          <w:t>www</w:t>
        </w:r>
        <w:r w:rsidRPr="006A59EE">
          <w:rPr>
            <w:rStyle w:val="Hyperlink"/>
            <w:sz w:val="16"/>
            <w:szCs w:val="16"/>
            <w:lang w:val="ru-RU"/>
          </w:rPr>
          <w:t>.</w:t>
        </w:r>
        <w:r w:rsidRPr="006A59EE">
          <w:rPr>
            <w:rStyle w:val="Hyperlink"/>
            <w:sz w:val="16"/>
            <w:szCs w:val="16"/>
            <w:lang w:val="en-US"/>
          </w:rPr>
          <w:t>kavkazr</w:t>
        </w:r>
        <w:r w:rsidRPr="006A59EE">
          <w:rPr>
            <w:rStyle w:val="Hyperlink"/>
            <w:sz w:val="16"/>
            <w:szCs w:val="16"/>
            <w:lang w:val="ru-RU"/>
          </w:rPr>
          <w:t>.</w:t>
        </w:r>
        <w:r w:rsidRPr="006A59EE">
          <w:rPr>
            <w:rStyle w:val="Hyperlink"/>
            <w:sz w:val="16"/>
            <w:szCs w:val="16"/>
            <w:lang w:val="en-US"/>
          </w:rPr>
          <w:t>com</w:t>
        </w:r>
        <w:r w:rsidRPr="006A59EE">
          <w:rPr>
            <w:rStyle w:val="Hyperlink"/>
            <w:sz w:val="16"/>
            <w:szCs w:val="16"/>
            <w:lang w:val="ru-RU"/>
          </w:rPr>
          <w:t>/</w:t>
        </w:r>
        <w:r w:rsidRPr="006A59EE">
          <w:rPr>
            <w:rStyle w:val="Hyperlink"/>
            <w:sz w:val="16"/>
            <w:szCs w:val="16"/>
            <w:lang w:val="en-US"/>
          </w:rPr>
          <w:t>a</w:t>
        </w:r>
        <w:r w:rsidRPr="006A59EE">
          <w:rPr>
            <w:rStyle w:val="Hyperlink"/>
            <w:sz w:val="16"/>
            <w:szCs w:val="16"/>
            <w:lang w:val="ru-RU"/>
          </w:rPr>
          <w:t>/30954612.</w:t>
        </w:r>
        <w:r w:rsidRPr="006A59EE">
          <w:rPr>
            <w:rStyle w:val="Hyperlink"/>
            <w:sz w:val="16"/>
            <w:szCs w:val="16"/>
            <w:lang w:val="en-US"/>
          </w:rPr>
          <w:t>html</w:t>
        </w:r>
      </w:hyperlink>
      <w:r w:rsidRPr="006A59EE">
        <w:rPr>
          <w:rFonts w:eastAsia="Times New Roman"/>
          <w:color w:val="000000"/>
          <w:sz w:val="16"/>
          <w:szCs w:val="16"/>
          <w:lang w:val="ru-RU"/>
        </w:rPr>
        <w:t xml:space="preserve"> (Дата обращения: 03.08.2021)</w:t>
      </w:r>
    </w:p>
  </w:footnote>
  <w:footnote w:id="99">
    <w:p w14:paraId="68E86F6A" w14:textId="77777777" w:rsidR="00E30489" w:rsidRPr="00DA30D0" w:rsidRDefault="00E30489" w:rsidP="00E30489">
      <w:pPr>
        <w:pStyle w:val="Funotentext"/>
        <w:rPr>
          <w:lang w:val="ru-RU"/>
        </w:rPr>
      </w:pPr>
      <w:r w:rsidRPr="006A59EE">
        <w:rPr>
          <w:rStyle w:val="a1"/>
          <w:sz w:val="16"/>
          <w:szCs w:val="16"/>
        </w:rPr>
        <w:footnoteRef/>
      </w:r>
      <w:r w:rsidRPr="006A59EE">
        <w:rPr>
          <w:rFonts w:eastAsia="Times New Roman"/>
          <w:color w:val="000000"/>
          <w:sz w:val="16"/>
          <w:szCs w:val="16"/>
          <w:lang w:val="ru-RU"/>
        </w:rPr>
        <w:t xml:space="preserve"> </w:t>
      </w:r>
      <w:r w:rsidRPr="006A59EE">
        <w:rPr>
          <w:rFonts w:eastAsia="Times New Roman"/>
          <w:color w:val="000000"/>
          <w:sz w:val="16"/>
          <w:szCs w:val="16"/>
          <w:lang w:val="en-US"/>
        </w:rPr>
        <w:t>Repressionen</w:t>
      </w:r>
      <w:r w:rsidRPr="006A59EE">
        <w:rPr>
          <w:rFonts w:eastAsia="Times New Roman"/>
          <w:color w:val="000000"/>
          <w:sz w:val="16"/>
          <w:szCs w:val="16"/>
          <w:lang w:val="ru-RU"/>
        </w:rPr>
        <w:t xml:space="preserve"> </w:t>
      </w:r>
      <w:r w:rsidRPr="006A59EE">
        <w:rPr>
          <w:rFonts w:eastAsia="Times New Roman"/>
          <w:color w:val="000000"/>
          <w:sz w:val="16"/>
          <w:szCs w:val="16"/>
          <w:lang w:val="en-US"/>
        </w:rPr>
        <w:t>gegen</w:t>
      </w:r>
      <w:r w:rsidRPr="006A59EE">
        <w:rPr>
          <w:rFonts w:eastAsia="Times New Roman"/>
          <w:color w:val="000000"/>
          <w:sz w:val="16"/>
          <w:szCs w:val="16"/>
          <w:lang w:val="ru-RU"/>
        </w:rPr>
        <w:t xml:space="preserve"> </w:t>
      </w:r>
      <w:r w:rsidRPr="006A59EE">
        <w:rPr>
          <w:rFonts w:eastAsia="Times New Roman"/>
          <w:color w:val="000000"/>
          <w:sz w:val="16"/>
          <w:szCs w:val="16"/>
          <w:lang w:val="en-US"/>
        </w:rPr>
        <w:t>LGBT</w:t>
      </w:r>
      <w:r w:rsidRPr="006A59EE">
        <w:rPr>
          <w:rFonts w:eastAsia="Times New Roman"/>
          <w:color w:val="000000"/>
          <w:sz w:val="16"/>
          <w:szCs w:val="16"/>
          <w:lang w:val="ru-RU"/>
        </w:rPr>
        <w:t>-</w:t>
      </w:r>
      <w:r w:rsidRPr="006A59EE">
        <w:rPr>
          <w:rFonts w:eastAsia="Times New Roman"/>
          <w:color w:val="000000"/>
          <w:sz w:val="16"/>
          <w:szCs w:val="16"/>
          <w:lang w:val="en-US"/>
        </w:rPr>
        <w:t>Aktivisten</w:t>
      </w:r>
      <w:r w:rsidRPr="006A59EE">
        <w:rPr>
          <w:rFonts w:eastAsia="Times New Roman"/>
          <w:color w:val="000000"/>
          <w:sz w:val="16"/>
          <w:szCs w:val="16"/>
          <w:lang w:val="ru-RU"/>
        </w:rPr>
        <w:t xml:space="preserve">: </w:t>
      </w:r>
      <w:r w:rsidRPr="006A59EE">
        <w:rPr>
          <w:rFonts w:eastAsia="Times New Roman"/>
          <w:color w:val="000000"/>
          <w:sz w:val="16"/>
          <w:szCs w:val="16"/>
          <w:lang w:val="en-US"/>
        </w:rPr>
        <w:t>Nach</w:t>
      </w:r>
      <w:r w:rsidRPr="006A59EE">
        <w:rPr>
          <w:rFonts w:eastAsia="Times New Roman"/>
          <w:color w:val="000000"/>
          <w:sz w:val="16"/>
          <w:szCs w:val="16"/>
          <w:lang w:val="ru-RU"/>
        </w:rPr>
        <w:t xml:space="preserve"> </w:t>
      </w:r>
      <w:r w:rsidRPr="006A59EE">
        <w:rPr>
          <w:rFonts w:eastAsia="Times New Roman"/>
          <w:color w:val="000000"/>
          <w:sz w:val="16"/>
          <w:szCs w:val="16"/>
          <w:lang w:val="en-US"/>
        </w:rPr>
        <w:t>Tschetschenien</w:t>
      </w:r>
      <w:r w:rsidRPr="006A59EE">
        <w:rPr>
          <w:rFonts w:eastAsia="Times New Roman"/>
          <w:color w:val="000000"/>
          <w:sz w:val="16"/>
          <w:szCs w:val="16"/>
          <w:lang w:val="ru-RU"/>
        </w:rPr>
        <w:t xml:space="preserve"> </w:t>
      </w:r>
      <w:r w:rsidRPr="006A59EE">
        <w:rPr>
          <w:rFonts w:eastAsia="Times New Roman"/>
          <w:color w:val="000000"/>
          <w:sz w:val="16"/>
          <w:szCs w:val="16"/>
          <w:lang w:val="en-US"/>
        </w:rPr>
        <w:t>verschleppt</w:t>
      </w:r>
      <w:r w:rsidRPr="006A59EE">
        <w:rPr>
          <w:rFonts w:eastAsia="Times New Roman"/>
          <w:color w:val="000000"/>
          <w:sz w:val="16"/>
          <w:szCs w:val="16"/>
          <w:lang w:val="ru-RU"/>
        </w:rPr>
        <w:t xml:space="preserve">/ Репрессии против ЛГБТ-активистов: депортированы в Чечню - </w:t>
      </w:r>
      <w:hyperlink r:id="rId99" w:history="1">
        <w:r w:rsidRPr="006A59EE">
          <w:rPr>
            <w:rStyle w:val="Hyperlink"/>
            <w:sz w:val="16"/>
            <w:szCs w:val="16"/>
            <w:lang w:val="de-AT"/>
          </w:rPr>
          <w:t>https</w:t>
        </w:r>
        <w:r w:rsidRPr="006A59EE">
          <w:rPr>
            <w:rStyle w:val="Hyperlink"/>
            <w:sz w:val="16"/>
            <w:szCs w:val="16"/>
            <w:lang w:val="ru-RU"/>
          </w:rPr>
          <w:t>://</w:t>
        </w:r>
        <w:r w:rsidRPr="006A59EE">
          <w:rPr>
            <w:rStyle w:val="Hyperlink"/>
            <w:sz w:val="16"/>
            <w:szCs w:val="16"/>
            <w:lang w:val="de-AT"/>
          </w:rPr>
          <w:t>taz</w:t>
        </w:r>
        <w:r w:rsidRPr="006A59EE">
          <w:rPr>
            <w:rStyle w:val="Hyperlink"/>
            <w:sz w:val="16"/>
            <w:szCs w:val="16"/>
            <w:lang w:val="ru-RU"/>
          </w:rPr>
          <w:t>.</w:t>
        </w:r>
        <w:r w:rsidRPr="006A59EE">
          <w:rPr>
            <w:rStyle w:val="Hyperlink"/>
            <w:sz w:val="16"/>
            <w:szCs w:val="16"/>
            <w:lang w:val="de-AT"/>
          </w:rPr>
          <w:t>de</w:t>
        </w:r>
        <w:r w:rsidRPr="006A59EE">
          <w:rPr>
            <w:rStyle w:val="Hyperlink"/>
            <w:sz w:val="16"/>
            <w:szCs w:val="16"/>
            <w:lang w:val="ru-RU"/>
          </w:rPr>
          <w:t>/</w:t>
        </w:r>
        <w:r w:rsidRPr="006A59EE">
          <w:rPr>
            <w:rStyle w:val="Hyperlink"/>
            <w:sz w:val="16"/>
            <w:szCs w:val="16"/>
            <w:lang w:val="de-AT"/>
          </w:rPr>
          <w:t>Repressionen</w:t>
        </w:r>
        <w:r w:rsidRPr="006A59EE">
          <w:rPr>
            <w:rStyle w:val="Hyperlink"/>
            <w:sz w:val="16"/>
            <w:szCs w:val="16"/>
            <w:lang w:val="ru-RU"/>
          </w:rPr>
          <w:t>-</w:t>
        </w:r>
        <w:r w:rsidRPr="006A59EE">
          <w:rPr>
            <w:rStyle w:val="Hyperlink"/>
            <w:sz w:val="16"/>
            <w:szCs w:val="16"/>
            <w:lang w:val="de-AT"/>
          </w:rPr>
          <w:t>gegen</w:t>
        </w:r>
        <w:r w:rsidRPr="006A59EE">
          <w:rPr>
            <w:rStyle w:val="Hyperlink"/>
            <w:sz w:val="16"/>
            <w:szCs w:val="16"/>
            <w:lang w:val="ru-RU"/>
          </w:rPr>
          <w:t>-</w:t>
        </w:r>
        <w:r w:rsidRPr="006A59EE">
          <w:rPr>
            <w:rStyle w:val="Hyperlink"/>
            <w:sz w:val="16"/>
            <w:szCs w:val="16"/>
            <w:lang w:val="de-AT"/>
          </w:rPr>
          <w:t>LGBT</w:t>
        </w:r>
        <w:r w:rsidRPr="006A59EE">
          <w:rPr>
            <w:rStyle w:val="Hyperlink"/>
            <w:sz w:val="16"/>
            <w:szCs w:val="16"/>
            <w:lang w:val="ru-RU"/>
          </w:rPr>
          <w:t>-</w:t>
        </w:r>
        <w:r w:rsidRPr="006A59EE">
          <w:rPr>
            <w:rStyle w:val="Hyperlink"/>
            <w:sz w:val="16"/>
            <w:szCs w:val="16"/>
            <w:lang w:val="de-AT"/>
          </w:rPr>
          <w:t>Aktivisten</w:t>
        </w:r>
        <w:r w:rsidRPr="006A59EE">
          <w:rPr>
            <w:rStyle w:val="Hyperlink"/>
            <w:sz w:val="16"/>
            <w:szCs w:val="16"/>
            <w:lang w:val="ru-RU"/>
          </w:rPr>
          <w:t>/!5749637/</w:t>
        </w:r>
      </w:hyperlink>
    </w:p>
  </w:footnote>
  <w:footnote w:id="100">
    <w:p w14:paraId="380732F0" w14:textId="77777777" w:rsidR="00E30489" w:rsidRPr="00645240" w:rsidRDefault="00E30489" w:rsidP="00E30489">
      <w:pPr>
        <w:pStyle w:val="Funotentext"/>
        <w:rPr>
          <w:sz w:val="16"/>
          <w:szCs w:val="16"/>
          <w:lang w:val="ru-RU"/>
        </w:rPr>
      </w:pPr>
      <w:r w:rsidRPr="00645240">
        <w:rPr>
          <w:rStyle w:val="a1"/>
          <w:sz w:val="16"/>
          <w:szCs w:val="16"/>
        </w:rPr>
        <w:footnoteRef/>
      </w:r>
      <w:r w:rsidRPr="00645240">
        <w:rPr>
          <w:rFonts w:eastAsia="Times New Roman"/>
          <w:color w:val="000000"/>
          <w:sz w:val="16"/>
          <w:szCs w:val="16"/>
          <w:lang w:val="ru-RU"/>
        </w:rPr>
        <w:t xml:space="preserve"> </w:t>
      </w:r>
      <w:hyperlink r:id="rId100" w:history="1">
        <w:r w:rsidRPr="00645240">
          <w:rPr>
            <w:rStyle w:val="Hyperlink"/>
            <w:sz w:val="16"/>
            <w:szCs w:val="16"/>
            <w:lang w:val="en-US"/>
          </w:rPr>
          <w:t>https</w:t>
        </w:r>
        <w:r w:rsidRPr="00645240">
          <w:rPr>
            <w:rStyle w:val="Hyperlink"/>
            <w:sz w:val="16"/>
            <w:szCs w:val="16"/>
            <w:lang w:val="ru-RU"/>
          </w:rPr>
          <w:t>://</w:t>
        </w:r>
        <w:r w:rsidRPr="00645240">
          <w:rPr>
            <w:rStyle w:val="Hyperlink"/>
            <w:sz w:val="16"/>
            <w:szCs w:val="16"/>
            <w:lang w:val="en-US"/>
          </w:rPr>
          <w:t>www</w:t>
        </w:r>
        <w:r w:rsidRPr="00645240">
          <w:rPr>
            <w:rStyle w:val="Hyperlink"/>
            <w:sz w:val="16"/>
            <w:szCs w:val="16"/>
            <w:lang w:val="ru-RU"/>
          </w:rPr>
          <w:t>.</w:t>
        </w:r>
        <w:r w:rsidRPr="00645240">
          <w:rPr>
            <w:rStyle w:val="Hyperlink"/>
            <w:sz w:val="16"/>
            <w:szCs w:val="16"/>
            <w:lang w:val="en-US"/>
          </w:rPr>
          <w:t>youtube</w:t>
        </w:r>
        <w:r w:rsidRPr="00645240">
          <w:rPr>
            <w:rStyle w:val="Hyperlink"/>
            <w:sz w:val="16"/>
            <w:szCs w:val="16"/>
            <w:lang w:val="ru-RU"/>
          </w:rPr>
          <w:t>.</w:t>
        </w:r>
        <w:r w:rsidRPr="00645240">
          <w:rPr>
            <w:rStyle w:val="Hyperlink"/>
            <w:sz w:val="16"/>
            <w:szCs w:val="16"/>
            <w:lang w:val="en-US"/>
          </w:rPr>
          <w:t>com</w:t>
        </w:r>
        <w:r w:rsidRPr="00645240">
          <w:rPr>
            <w:rStyle w:val="Hyperlink"/>
            <w:sz w:val="16"/>
            <w:szCs w:val="16"/>
            <w:lang w:val="ru-RU"/>
          </w:rPr>
          <w:t>/</w:t>
        </w:r>
        <w:r w:rsidRPr="00645240">
          <w:rPr>
            <w:rStyle w:val="Hyperlink"/>
            <w:sz w:val="16"/>
            <w:szCs w:val="16"/>
            <w:lang w:val="en-US"/>
          </w:rPr>
          <w:t>watch</w:t>
        </w:r>
        <w:r w:rsidRPr="00645240">
          <w:rPr>
            <w:rStyle w:val="Hyperlink"/>
            <w:sz w:val="16"/>
            <w:szCs w:val="16"/>
            <w:lang w:val="ru-RU"/>
          </w:rPr>
          <w:t>?</w:t>
        </w:r>
        <w:r w:rsidRPr="00645240">
          <w:rPr>
            <w:rStyle w:val="Hyperlink"/>
            <w:sz w:val="16"/>
            <w:szCs w:val="16"/>
            <w:lang w:val="en-US"/>
          </w:rPr>
          <w:t>v</w:t>
        </w:r>
        <w:r w:rsidRPr="00645240">
          <w:rPr>
            <w:rStyle w:val="Hyperlink"/>
            <w:sz w:val="16"/>
            <w:szCs w:val="16"/>
            <w:lang w:val="ru-RU"/>
          </w:rPr>
          <w:t>=</w:t>
        </w:r>
        <w:r w:rsidRPr="00645240">
          <w:rPr>
            <w:rStyle w:val="Hyperlink"/>
            <w:sz w:val="16"/>
            <w:szCs w:val="16"/>
            <w:lang w:val="en-US"/>
          </w:rPr>
          <w:t>zUk</w:t>
        </w:r>
        <w:r w:rsidRPr="00645240">
          <w:rPr>
            <w:rStyle w:val="Hyperlink"/>
            <w:sz w:val="16"/>
            <w:szCs w:val="16"/>
            <w:lang w:val="ru-RU"/>
          </w:rPr>
          <w:t>2</w:t>
        </w:r>
        <w:r w:rsidRPr="00645240">
          <w:rPr>
            <w:rStyle w:val="Hyperlink"/>
            <w:sz w:val="16"/>
            <w:szCs w:val="16"/>
            <w:lang w:val="en-US"/>
          </w:rPr>
          <w:t>Gu</w:t>
        </w:r>
        <w:r w:rsidRPr="00645240">
          <w:rPr>
            <w:rStyle w:val="Hyperlink"/>
            <w:sz w:val="16"/>
            <w:szCs w:val="16"/>
            <w:lang w:val="ru-RU"/>
          </w:rPr>
          <w:t>_</w:t>
        </w:r>
        <w:r w:rsidRPr="00645240">
          <w:rPr>
            <w:rStyle w:val="Hyperlink"/>
            <w:sz w:val="16"/>
            <w:szCs w:val="16"/>
            <w:lang w:val="en-US"/>
          </w:rPr>
          <w:t>SaYw</w:t>
        </w:r>
      </w:hyperlink>
      <w:r w:rsidRPr="00645240">
        <w:rPr>
          <w:rFonts w:eastAsia="Times New Roman"/>
          <w:color w:val="000000"/>
          <w:sz w:val="16"/>
          <w:szCs w:val="16"/>
          <w:lang w:val="ru-RU"/>
        </w:rPr>
        <w:t xml:space="preserve"> (Дата обращения: 03.08.2021)</w:t>
      </w:r>
    </w:p>
  </w:footnote>
  <w:footnote w:id="101">
    <w:p w14:paraId="0739FD94" w14:textId="77777777" w:rsidR="00E30489" w:rsidRPr="00645240" w:rsidRDefault="00E30489" w:rsidP="00E30489">
      <w:pPr>
        <w:pStyle w:val="Funotentext"/>
        <w:rPr>
          <w:sz w:val="16"/>
          <w:szCs w:val="16"/>
          <w:lang w:val="ru-RU"/>
        </w:rPr>
      </w:pPr>
      <w:r w:rsidRPr="00645240">
        <w:rPr>
          <w:rStyle w:val="a1"/>
          <w:sz w:val="16"/>
          <w:szCs w:val="16"/>
        </w:rPr>
        <w:footnoteRef/>
      </w:r>
      <w:r w:rsidRPr="00645240">
        <w:rPr>
          <w:rFonts w:eastAsia="Times New Roman"/>
          <w:color w:val="000000"/>
          <w:sz w:val="16"/>
          <w:szCs w:val="16"/>
          <w:lang w:val="ru-RU"/>
        </w:rPr>
        <w:t xml:space="preserve"> </w:t>
      </w:r>
      <w:r w:rsidRPr="00645240">
        <w:rPr>
          <w:rFonts w:eastAsia="Times New Roman"/>
          <w:color w:val="000000"/>
          <w:sz w:val="16"/>
          <w:szCs w:val="16"/>
          <w:lang w:val="en-US"/>
        </w:rPr>
        <w:t>Bericht</w:t>
      </w:r>
      <w:r w:rsidRPr="00645240">
        <w:rPr>
          <w:rFonts w:eastAsia="Times New Roman"/>
          <w:color w:val="000000"/>
          <w:sz w:val="16"/>
          <w:szCs w:val="16"/>
          <w:lang w:val="ru-RU"/>
        </w:rPr>
        <w:t xml:space="preserve"> „</w:t>
      </w:r>
      <w:hyperlink r:id="rId101" w:history="1">
        <w:r w:rsidRPr="00645240">
          <w:rPr>
            <w:rStyle w:val="Hyperlink"/>
            <w:rFonts w:eastAsia="Times New Roman"/>
            <w:sz w:val="16"/>
            <w:szCs w:val="16"/>
            <w:lang w:val="en-US"/>
          </w:rPr>
          <w:t>Tschetschenen</w:t>
        </w:r>
        <w:r w:rsidRPr="00645240">
          <w:rPr>
            <w:rStyle w:val="Hyperlink"/>
            <w:rFonts w:eastAsia="Times New Roman"/>
            <w:sz w:val="16"/>
            <w:szCs w:val="16"/>
            <w:lang w:val="ru-RU"/>
          </w:rPr>
          <w:t xml:space="preserve"> </w:t>
        </w:r>
        <w:r w:rsidRPr="00645240">
          <w:rPr>
            <w:rStyle w:val="Hyperlink"/>
            <w:rFonts w:eastAsia="Times New Roman"/>
            <w:sz w:val="16"/>
            <w:szCs w:val="16"/>
            <w:lang w:val="en-US"/>
          </w:rPr>
          <w:t>in</w:t>
        </w:r>
        <w:r w:rsidRPr="00645240">
          <w:rPr>
            <w:rStyle w:val="Hyperlink"/>
            <w:rFonts w:eastAsia="Times New Roman"/>
            <w:sz w:val="16"/>
            <w:szCs w:val="16"/>
            <w:lang w:val="ru-RU"/>
          </w:rPr>
          <w:t xml:space="preserve"> </w:t>
        </w:r>
        <w:r w:rsidRPr="00645240">
          <w:rPr>
            <w:rStyle w:val="Hyperlink"/>
            <w:rFonts w:eastAsia="Times New Roman"/>
            <w:sz w:val="16"/>
            <w:szCs w:val="16"/>
            <w:lang w:val="en-US"/>
          </w:rPr>
          <w:t>Russland</w:t>
        </w:r>
      </w:hyperlink>
      <w:r w:rsidRPr="00645240">
        <w:rPr>
          <w:rFonts w:eastAsia="Times New Roman"/>
          <w:color w:val="000000"/>
          <w:sz w:val="16"/>
          <w:szCs w:val="16"/>
          <w:lang w:val="ru-RU"/>
        </w:rPr>
        <w:t xml:space="preserve">“ </w:t>
      </w:r>
      <w:r w:rsidRPr="00645240">
        <w:rPr>
          <w:rFonts w:eastAsia="Times New Roman"/>
          <w:color w:val="000000"/>
          <w:sz w:val="16"/>
          <w:szCs w:val="16"/>
          <w:lang w:val="en-US"/>
        </w:rPr>
        <w:t>des</w:t>
      </w:r>
      <w:r w:rsidRPr="00645240">
        <w:rPr>
          <w:rFonts w:eastAsia="Times New Roman"/>
          <w:color w:val="000000"/>
          <w:sz w:val="16"/>
          <w:szCs w:val="16"/>
          <w:lang w:val="ru-RU"/>
        </w:rPr>
        <w:t xml:space="preserve"> </w:t>
      </w:r>
      <w:r w:rsidRPr="00645240">
        <w:rPr>
          <w:rFonts w:eastAsia="Times New Roman"/>
          <w:color w:val="000000"/>
          <w:sz w:val="16"/>
          <w:szCs w:val="16"/>
          <w:lang w:val="en-US"/>
        </w:rPr>
        <w:t>Menschenrechtszentrums</w:t>
      </w:r>
      <w:r w:rsidRPr="00645240">
        <w:rPr>
          <w:rFonts w:eastAsia="Times New Roman"/>
          <w:color w:val="000000"/>
          <w:sz w:val="16"/>
          <w:szCs w:val="16"/>
          <w:lang w:val="ru-RU"/>
        </w:rPr>
        <w:t xml:space="preserve"> </w:t>
      </w:r>
      <w:r w:rsidRPr="00645240">
        <w:rPr>
          <w:rFonts w:eastAsia="Times New Roman"/>
          <w:color w:val="000000"/>
          <w:sz w:val="16"/>
          <w:szCs w:val="16"/>
          <w:lang w:val="en-US"/>
        </w:rPr>
        <w:t>Memorial</w:t>
      </w:r>
      <w:r w:rsidRPr="00645240">
        <w:rPr>
          <w:rFonts w:eastAsia="Times New Roman"/>
          <w:color w:val="000000"/>
          <w:sz w:val="16"/>
          <w:szCs w:val="16"/>
          <w:lang w:val="ru-RU"/>
        </w:rPr>
        <w:t xml:space="preserve"> </w:t>
      </w:r>
      <w:r w:rsidRPr="00645240">
        <w:rPr>
          <w:rFonts w:eastAsia="Times New Roman"/>
          <w:color w:val="000000"/>
          <w:sz w:val="16"/>
          <w:szCs w:val="16"/>
          <w:lang w:val="en-US"/>
        </w:rPr>
        <w:t>und</w:t>
      </w:r>
      <w:r w:rsidRPr="00645240">
        <w:rPr>
          <w:rFonts w:eastAsia="Times New Roman"/>
          <w:color w:val="000000"/>
          <w:sz w:val="16"/>
          <w:szCs w:val="16"/>
          <w:lang w:val="ru-RU"/>
        </w:rPr>
        <w:t xml:space="preserve"> </w:t>
      </w:r>
      <w:r w:rsidRPr="00645240">
        <w:rPr>
          <w:rFonts w:eastAsia="Times New Roman"/>
          <w:color w:val="000000"/>
          <w:sz w:val="16"/>
          <w:szCs w:val="16"/>
          <w:lang w:val="en-US"/>
        </w:rPr>
        <w:t>des</w:t>
      </w:r>
      <w:r w:rsidRPr="00645240">
        <w:rPr>
          <w:rFonts w:eastAsia="Times New Roman"/>
          <w:color w:val="000000"/>
          <w:sz w:val="16"/>
          <w:szCs w:val="16"/>
          <w:lang w:val="ru-RU"/>
        </w:rPr>
        <w:t xml:space="preserve"> „</w:t>
      </w:r>
      <w:r w:rsidRPr="00645240">
        <w:rPr>
          <w:rFonts w:eastAsia="Times New Roman"/>
          <w:color w:val="000000"/>
          <w:sz w:val="16"/>
          <w:szCs w:val="16"/>
          <w:lang w:val="en-US"/>
        </w:rPr>
        <w:t>Komitees</w:t>
      </w:r>
      <w:r w:rsidRPr="00645240">
        <w:rPr>
          <w:rFonts w:eastAsia="Times New Roman"/>
          <w:color w:val="000000"/>
          <w:sz w:val="16"/>
          <w:szCs w:val="16"/>
          <w:lang w:val="ru-RU"/>
        </w:rPr>
        <w:t xml:space="preserve"> </w:t>
      </w:r>
      <w:r w:rsidRPr="00645240">
        <w:rPr>
          <w:rFonts w:eastAsia="Times New Roman"/>
          <w:color w:val="000000"/>
          <w:sz w:val="16"/>
          <w:szCs w:val="16"/>
          <w:lang w:val="en-US"/>
        </w:rPr>
        <w:t>zivile</w:t>
      </w:r>
      <w:r w:rsidRPr="00645240">
        <w:rPr>
          <w:rFonts w:eastAsia="Times New Roman"/>
          <w:color w:val="000000"/>
          <w:sz w:val="16"/>
          <w:szCs w:val="16"/>
          <w:lang w:val="ru-RU"/>
        </w:rPr>
        <w:t xml:space="preserve"> </w:t>
      </w:r>
      <w:r w:rsidRPr="00645240">
        <w:rPr>
          <w:rFonts w:eastAsia="Times New Roman"/>
          <w:color w:val="000000"/>
          <w:sz w:val="16"/>
          <w:szCs w:val="16"/>
          <w:lang w:val="en-US"/>
        </w:rPr>
        <w:t>Unterst</w:t>
      </w:r>
      <w:r w:rsidRPr="00645240">
        <w:rPr>
          <w:rFonts w:eastAsia="Times New Roman"/>
          <w:color w:val="000000"/>
          <w:sz w:val="16"/>
          <w:szCs w:val="16"/>
          <w:lang w:val="ru-RU"/>
        </w:rPr>
        <w:t>ü</w:t>
      </w:r>
      <w:r w:rsidRPr="00645240">
        <w:rPr>
          <w:rFonts w:eastAsia="Times New Roman"/>
          <w:color w:val="000000"/>
          <w:sz w:val="16"/>
          <w:szCs w:val="16"/>
          <w:lang w:val="en-US"/>
        </w:rPr>
        <w:t>tzung</w:t>
      </w:r>
      <w:r w:rsidRPr="00645240">
        <w:rPr>
          <w:rFonts w:eastAsia="Times New Roman"/>
          <w:color w:val="000000"/>
          <w:sz w:val="16"/>
          <w:szCs w:val="16"/>
          <w:lang w:val="ru-RU"/>
        </w:rPr>
        <w:t xml:space="preserve">“ </w:t>
      </w:r>
      <w:r w:rsidRPr="00645240">
        <w:rPr>
          <w:rFonts w:eastAsia="Times New Roman"/>
          <w:color w:val="000000"/>
          <w:sz w:val="16"/>
          <w:szCs w:val="16"/>
          <w:lang w:val="en-US"/>
        </w:rPr>
        <w:t>in</w:t>
      </w:r>
      <w:r w:rsidRPr="00645240">
        <w:rPr>
          <w:rFonts w:eastAsia="Times New Roman"/>
          <w:color w:val="000000"/>
          <w:sz w:val="16"/>
          <w:szCs w:val="16"/>
          <w:lang w:val="ru-RU"/>
        </w:rPr>
        <w:t xml:space="preserve"> </w:t>
      </w:r>
      <w:r w:rsidRPr="00645240">
        <w:rPr>
          <w:rFonts w:eastAsia="Times New Roman"/>
          <w:color w:val="000000"/>
          <w:sz w:val="16"/>
          <w:szCs w:val="16"/>
          <w:lang w:val="en-US"/>
        </w:rPr>
        <w:t>Redaktion</w:t>
      </w:r>
      <w:r w:rsidRPr="00645240">
        <w:rPr>
          <w:rFonts w:eastAsia="Times New Roman"/>
          <w:color w:val="000000"/>
          <w:sz w:val="16"/>
          <w:szCs w:val="16"/>
          <w:lang w:val="ru-RU"/>
        </w:rPr>
        <w:t xml:space="preserve"> </w:t>
      </w:r>
      <w:r w:rsidRPr="00645240">
        <w:rPr>
          <w:rFonts w:eastAsia="Times New Roman"/>
          <w:color w:val="000000"/>
          <w:sz w:val="16"/>
          <w:szCs w:val="16"/>
          <w:lang w:val="en-US"/>
        </w:rPr>
        <w:t>von</w:t>
      </w:r>
      <w:r w:rsidRPr="00645240">
        <w:rPr>
          <w:rFonts w:eastAsia="Times New Roman"/>
          <w:color w:val="000000"/>
          <w:sz w:val="16"/>
          <w:szCs w:val="16"/>
          <w:lang w:val="ru-RU"/>
        </w:rPr>
        <w:t xml:space="preserve"> </w:t>
      </w:r>
      <w:r w:rsidRPr="00645240">
        <w:rPr>
          <w:rFonts w:eastAsia="Times New Roman"/>
          <w:color w:val="000000"/>
          <w:sz w:val="16"/>
          <w:szCs w:val="16"/>
          <w:lang w:val="en-US"/>
        </w:rPr>
        <w:t>Swetlana</w:t>
      </w:r>
      <w:r w:rsidRPr="00645240">
        <w:rPr>
          <w:rFonts w:eastAsia="Times New Roman"/>
          <w:color w:val="000000"/>
          <w:sz w:val="16"/>
          <w:szCs w:val="16"/>
          <w:lang w:val="ru-RU"/>
        </w:rPr>
        <w:t xml:space="preserve"> </w:t>
      </w:r>
      <w:r w:rsidRPr="00645240">
        <w:rPr>
          <w:rFonts w:eastAsia="Times New Roman"/>
          <w:color w:val="000000"/>
          <w:sz w:val="16"/>
          <w:szCs w:val="16"/>
          <w:lang w:val="en-US"/>
        </w:rPr>
        <w:t>Gannushkina</w:t>
      </w:r>
      <w:r w:rsidRPr="00645240">
        <w:rPr>
          <w:rFonts w:eastAsia="Times New Roman"/>
          <w:color w:val="000000"/>
          <w:sz w:val="16"/>
          <w:szCs w:val="16"/>
          <w:lang w:val="ru-RU"/>
        </w:rPr>
        <w:t>. / Доклад «</w:t>
      </w:r>
      <w:hyperlink r:id="rId102" w:history="1">
        <w:r w:rsidRPr="00645240">
          <w:rPr>
            <w:rStyle w:val="Hyperlink"/>
            <w:rFonts w:eastAsia="Times New Roman"/>
            <w:sz w:val="16"/>
            <w:szCs w:val="16"/>
            <w:lang w:val="ru-RU"/>
          </w:rPr>
          <w:t>Чеченцы в России</w:t>
        </w:r>
      </w:hyperlink>
      <w:r w:rsidRPr="00645240">
        <w:rPr>
          <w:rFonts w:eastAsia="Times New Roman"/>
          <w:color w:val="000000"/>
          <w:sz w:val="16"/>
          <w:szCs w:val="16"/>
          <w:lang w:val="ru-RU"/>
        </w:rPr>
        <w:t>» Правозащитного центра «Мемориал» и «Комитета гражданской поддержки» под редакцией Светланы Ганнушкиной. (Дата обращения: 03.08.2021)</w:t>
      </w:r>
    </w:p>
  </w:footnote>
  <w:footnote w:id="102">
    <w:p w14:paraId="56C1C8D1" w14:textId="77777777" w:rsidR="00E30489" w:rsidRPr="00645240" w:rsidRDefault="00E30489" w:rsidP="00E30489">
      <w:pPr>
        <w:rPr>
          <w:sz w:val="16"/>
          <w:szCs w:val="16"/>
          <w:lang w:val="ru-RU"/>
        </w:rPr>
      </w:pPr>
      <w:r w:rsidRPr="00645240">
        <w:rPr>
          <w:rStyle w:val="a1"/>
          <w:sz w:val="16"/>
          <w:szCs w:val="16"/>
        </w:rPr>
        <w:footnoteRef/>
      </w:r>
      <w:r w:rsidRPr="00645240">
        <w:rPr>
          <w:rFonts w:eastAsia="Times New Roman"/>
          <w:color w:val="000000"/>
          <w:sz w:val="16"/>
          <w:szCs w:val="16"/>
          <w:lang w:val="ru-RU"/>
        </w:rPr>
        <w:t xml:space="preserve"> </w:t>
      </w:r>
      <w:hyperlink r:id="rId103" w:history="1">
        <w:r w:rsidRPr="00645240">
          <w:rPr>
            <w:rStyle w:val="Hyperlink"/>
            <w:sz w:val="16"/>
            <w:szCs w:val="16"/>
            <w:lang w:val="en-US"/>
          </w:rPr>
          <w:t>https</w:t>
        </w:r>
        <w:r w:rsidRPr="00645240">
          <w:rPr>
            <w:rStyle w:val="Hyperlink"/>
            <w:sz w:val="16"/>
            <w:szCs w:val="16"/>
            <w:lang w:val="ru-RU"/>
          </w:rPr>
          <w:t>://</w:t>
        </w:r>
        <w:r w:rsidRPr="00645240">
          <w:rPr>
            <w:rStyle w:val="Hyperlink"/>
            <w:sz w:val="16"/>
            <w:szCs w:val="16"/>
            <w:lang w:val="en-US"/>
          </w:rPr>
          <w:t>memohrc</w:t>
        </w:r>
        <w:r w:rsidRPr="00645240">
          <w:rPr>
            <w:rStyle w:val="Hyperlink"/>
            <w:sz w:val="16"/>
            <w:szCs w:val="16"/>
            <w:lang w:val="ru-RU"/>
          </w:rPr>
          <w:t>.</w:t>
        </w:r>
        <w:r w:rsidRPr="00645240">
          <w:rPr>
            <w:rStyle w:val="Hyperlink"/>
            <w:sz w:val="16"/>
            <w:szCs w:val="16"/>
            <w:lang w:val="en-US"/>
          </w:rPr>
          <w:t>org</w:t>
        </w:r>
        <w:r w:rsidRPr="00645240">
          <w:rPr>
            <w:rStyle w:val="Hyperlink"/>
            <w:sz w:val="16"/>
            <w:szCs w:val="16"/>
            <w:lang w:val="ru-RU"/>
          </w:rPr>
          <w:t>/</w:t>
        </w:r>
        <w:r w:rsidRPr="00645240">
          <w:rPr>
            <w:rStyle w:val="Hyperlink"/>
            <w:sz w:val="16"/>
            <w:szCs w:val="16"/>
            <w:lang w:val="en-US"/>
          </w:rPr>
          <w:t>sites</w:t>
        </w:r>
        <w:r w:rsidRPr="00645240">
          <w:rPr>
            <w:rStyle w:val="Hyperlink"/>
            <w:sz w:val="16"/>
            <w:szCs w:val="16"/>
            <w:lang w:val="ru-RU"/>
          </w:rPr>
          <w:t>/</w:t>
        </w:r>
        <w:r w:rsidRPr="00645240">
          <w:rPr>
            <w:rStyle w:val="Hyperlink"/>
            <w:sz w:val="16"/>
            <w:szCs w:val="16"/>
            <w:lang w:val="en-US"/>
          </w:rPr>
          <w:t>all</w:t>
        </w:r>
        <w:r w:rsidRPr="00645240">
          <w:rPr>
            <w:rStyle w:val="Hyperlink"/>
            <w:sz w:val="16"/>
            <w:szCs w:val="16"/>
            <w:lang w:val="ru-RU"/>
          </w:rPr>
          <w:t>/</w:t>
        </w:r>
        <w:r w:rsidRPr="00645240">
          <w:rPr>
            <w:rStyle w:val="Hyperlink"/>
            <w:sz w:val="16"/>
            <w:szCs w:val="16"/>
            <w:lang w:val="en-US"/>
          </w:rPr>
          <w:t>themes</w:t>
        </w:r>
        <w:r w:rsidRPr="00645240">
          <w:rPr>
            <w:rStyle w:val="Hyperlink"/>
            <w:sz w:val="16"/>
            <w:szCs w:val="16"/>
            <w:lang w:val="ru-RU"/>
          </w:rPr>
          <w:t>/</w:t>
        </w:r>
        <w:r w:rsidRPr="00645240">
          <w:rPr>
            <w:rStyle w:val="Hyperlink"/>
            <w:sz w:val="16"/>
            <w:szCs w:val="16"/>
            <w:lang w:val="en-US"/>
          </w:rPr>
          <w:t>memo</w:t>
        </w:r>
        <w:r w:rsidRPr="00645240">
          <w:rPr>
            <w:rStyle w:val="Hyperlink"/>
            <w:sz w:val="16"/>
            <w:szCs w:val="16"/>
            <w:lang w:val="ru-RU"/>
          </w:rPr>
          <w:t>/</w:t>
        </w:r>
        <w:r w:rsidRPr="00645240">
          <w:rPr>
            <w:rStyle w:val="Hyperlink"/>
            <w:sz w:val="16"/>
            <w:szCs w:val="16"/>
            <w:lang w:val="en-US"/>
          </w:rPr>
          <w:t>templates</w:t>
        </w:r>
        <w:r w:rsidRPr="00645240">
          <w:rPr>
            <w:rStyle w:val="Hyperlink"/>
            <w:sz w:val="16"/>
            <w:szCs w:val="16"/>
            <w:lang w:val="ru-RU"/>
          </w:rPr>
          <w:t>/</w:t>
        </w:r>
        <w:r w:rsidRPr="00645240">
          <w:rPr>
            <w:rStyle w:val="Hyperlink"/>
            <w:sz w:val="16"/>
            <w:szCs w:val="16"/>
            <w:lang w:val="en-US"/>
          </w:rPr>
          <w:t>pdf</w:t>
        </w:r>
        <w:r w:rsidRPr="00645240">
          <w:rPr>
            <w:rStyle w:val="Hyperlink"/>
            <w:sz w:val="16"/>
            <w:szCs w:val="16"/>
            <w:lang w:val="ru-RU"/>
          </w:rPr>
          <w:t>.</w:t>
        </w:r>
        <w:r w:rsidRPr="00645240">
          <w:rPr>
            <w:rStyle w:val="Hyperlink"/>
            <w:sz w:val="16"/>
            <w:szCs w:val="16"/>
            <w:lang w:val="en-US"/>
          </w:rPr>
          <w:t>php</w:t>
        </w:r>
        <w:r w:rsidRPr="00645240">
          <w:rPr>
            <w:rStyle w:val="Hyperlink"/>
            <w:sz w:val="16"/>
            <w:szCs w:val="16"/>
            <w:lang w:val="ru-RU"/>
          </w:rPr>
          <w:t>?</w:t>
        </w:r>
        <w:r w:rsidRPr="00645240">
          <w:rPr>
            <w:rStyle w:val="Hyperlink"/>
            <w:sz w:val="16"/>
            <w:szCs w:val="16"/>
            <w:lang w:val="en-US"/>
          </w:rPr>
          <w:t>pdf</w:t>
        </w:r>
        <w:r w:rsidRPr="00645240">
          <w:rPr>
            <w:rStyle w:val="Hyperlink"/>
            <w:sz w:val="16"/>
            <w:szCs w:val="16"/>
            <w:lang w:val="ru-RU"/>
          </w:rPr>
          <w:t>=/</w:t>
        </w:r>
        <w:r w:rsidRPr="00645240">
          <w:rPr>
            <w:rStyle w:val="Hyperlink"/>
            <w:sz w:val="16"/>
            <w:szCs w:val="16"/>
            <w:lang w:val="en-US"/>
          </w:rPr>
          <w:t>sites</w:t>
        </w:r>
        <w:r w:rsidRPr="00645240">
          <w:rPr>
            <w:rStyle w:val="Hyperlink"/>
            <w:sz w:val="16"/>
            <w:szCs w:val="16"/>
            <w:lang w:val="ru-RU"/>
          </w:rPr>
          <w:t>/</w:t>
        </w:r>
        <w:r w:rsidRPr="00645240">
          <w:rPr>
            <w:rStyle w:val="Hyperlink"/>
            <w:sz w:val="16"/>
            <w:szCs w:val="16"/>
            <w:lang w:val="en-US"/>
          </w:rPr>
          <w:t>default</w:t>
        </w:r>
        <w:r w:rsidRPr="00645240">
          <w:rPr>
            <w:rStyle w:val="Hyperlink"/>
            <w:sz w:val="16"/>
            <w:szCs w:val="16"/>
            <w:lang w:val="ru-RU"/>
          </w:rPr>
          <w:t>/</w:t>
        </w:r>
        <w:r w:rsidRPr="00645240">
          <w:rPr>
            <w:rStyle w:val="Hyperlink"/>
            <w:sz w:val="16"/>
            <w:szCs w:val="16"/>
            <w:lang w:val="en-US"/>
          </w:rPr>
          <w:t>files</w:t>
        </w:r>
        <w:r w:rsidRPr="00645240">
          <w:rPr>
            <w:rStyle w:val="Hyperlink"/>
            <w:sz w:val="16"/>
            <w:szCs w:val="16"/>
            <w:lang w:val="ru-RU"/>
          </w:rPr>
          <w:t>/</w:t>
        </w:r>
        <w:r w:rsidRPr="00645240">
          <w:rPr>
            <w:rStyle w:val="Hyperlink"/>
            <w:sz w:val="16"/>
            <w:szCs w:val="16"/>
            <w:lang w:val="en-US"/>
          </w:rPr>
          <w:t>chechens</w:t>
        </w:r>
        <w:r w:rsidRPr="00645240">
          <w:rPr>
            <w:rStyle w:val="Hyperlink"/>
            <w:sz w:val="16"/>
            <w:szCs w:val="16"/>
            <w:lang w:val="ru-RU"/>
          </w:rPr>
          <w:t>_</w:t>
        </w:r>
        <w:r w:rsidRPr="00645240">
          <w:rPr>
            <w:rStyle w:val="Hyperlink"/>
            <w:sz w:val="16"/>
            <w:szCs w:val="16"/>
            <w:lang w:val="en-US"/>
          </w:rPr>
          <w:t>in</w:t>
        </w:r>
        <w:r w:rsidRPr="00645240">
          <w:rPr>
            <w:rStyle w:val="Hyperlink"/>
            <w:sz w:val="16"/>
            <w:szCs w:val="16"/>
            <w:lang w:val="ru-RU"/>
          </w:rPr>
          <w:t>_</w:t>
        </w:r>
        <w:r w:rsidRPr="00645240">
          <w:rPr>
            <w:rStyle w:val="Hyperlink"/>
            <w:sz w:val="16"/>
            <w:szCs w:val="16"/>
            <w:lang w:val="en-US"/>
          </w:rPr>
          <w:t>russia</w:t>
        </w:r>
        <w:r w:rsidRPr="00645240">
          <w:rPr>
            <w:rStyle w:val="Hyperlink"/>
            <w:sz w:val="16"/>
            <w:szCs w:val="16"/>
            <w:lang w:val="ru-RU"/>
          </w:rPr>
          <w:t>_</w:t>
        </w:r>
        <w:r w:rsidRPr="00645240">
          <w:rPr>
            <w:rStyle w:val="Hyperlink"/>
            <w:sz w:val="16"/>
            <w:szCs w:val="16"/>
            <w:lang w:val="en-US"/>
          </w:rPr>
          <w:t>eng</w:t>
        </w:r>
        <w:r w:rsidRPr="00645240">
          <w:rPr>
            <w:rStyle w:val="Hyperlink"/>
            <w:sz w:val="16"/>
            <w:szCs w:val="16"/>
            <w:lang w:val="ru-RU"/>
          </w:rPr>
          <w:t>_1.</w:t>
        </w:r>
        <w:r w:rsidRPr="00645240">
          <w:rPr>
            <w:rStyle w:val="Hyperlink"/>
            <w:sz w:val="16"/>
            <w:szCs w:val="16"/>
            <w:lang w:val="en-US"/>
          </w:rPr>
          <w:t>pdf</w:t>
        </w:r>
      </w:hyperlink>
      <w:r w:rsidRPr="00645240">
        <w:rPr>
          <w:rStyle w:val="Hyperlink"/>
          <w:sz w:val="16"/>
          <w:szCs w:val="16"/>
          <w:lang w:val="ru-RU"/>
        </w:rPr>
        <w:t xml:space="preserve"> </w:t>
      </w:r>
      <w:r w:rsidRPr="00645240">
        <w:rPr>
          <w:rFonts w:eastAsia="Times New Roman"/>
          <w:color w:val="000000"/>
          <w:sz w:val="16"/>
          <w:szCs w:val="16"/>
          <w:lang w:val="en-US"/>
        </w:rPr>
        <w:t>S</w:t>
      </w:r>
      <w:r w:rsidRPr="00645240">
        <w:rPr>
          <w:rFonts w:eastAsia="Times New Roman"/>
          <w:color w:val="000000"/>
          <w:sz w:val="16"/>
          <w:szCs w:val="16"/>
          <w:lang w:val="ru-RU"/>
        </w:rPr>
        <w:t>.24 (Дата обращения: 03.08.2021)</w:t>
      </w:r>
    </w:p>
  </w:footnote>
  <w:footnote w:id="103">
    <w:p w14:paraId="6341E0A7" w14:textId="77777777" w:rsidR="00E30489" w:rsidRPr="00645240" w:rsidRDefault="00E30489" w:rsidP="00E30489">
      <w:pPr>
        <w:pStyle w:val="Funotentext"/>
        <w:rPr>
          <w:sz w:val="16"/>
          <w:szCs w:val="16"/>
          <w:lang w:val="ru-RU"/>
        </w:rPr>
      </w:pPr>
      <w:r w:rsidRPr="00645240">
        <w:rPr>
          <w:rStyle w:val="a1"/>
          <w:sz w:val="16"/>
          <w:szCs w:val="16"/>
        </w:rPr>
        <w:footnoteRef/>
      </w:r>
      <w:r w:rsidRPr="00645240">
        <w:rPr>
          <w:sz w:val="16"/>
          <w:szCs w:val="16"/>
          <w:lang w:val="ru-RU"/>
        </w:rPr>
        <w:t xml:space="preserve"> </w:t>
      </w:r>
      <w:hyperlink r:id="rId104" w:history="1">
        <w:r w:rsidRPr="00645240">
          <w:rPr>
            <w:rStyle w:val="Hyperlink"/>
            <w:sz w:val="16"/>
            <w:szCs w:val="16"/>
            <w:lang w:val="en-US"/>
          </w:rPr>
          <w:t>https</w:t>
        </w:r>
        <w:r w:rsidRPr="00645240">
          <w:rPr>
            <w:rStyle w:val="Hyperlink"/>
            <w:sz w:val="16"/>
            <w:szCs w:val="16"/>
            <w:lang w:val="ru-RU"/>
          </w:rPr>
          <w:t>://</w:t>
        </w:r>
        <w:r w:rsidRPr="00645240">
          <w:rPr>
            <w:rStyle w:val="Hyperlink"/>
            <w:sz w:val="16"/>
            <w:szCs w:val="16"/>
            <w:lang w:val="en-US"/>
          </w:rPr>
          <w:t>lenta</w:t>
        </w:r>
        <w:r w:rsidRPr="00645240">
          <w:rPr>
            <w:rStyle w:val="Hyperlink"/>
            <w:sz w:val="16"/>
            <w:szCs w:val="16"/>
            <w:lang w:val="ru-RU"/>
          </w:rPr>
          <w:t>.</w:t>
        </w:r>
        <w:r w:rsidRPr="00645240">
          <w:rPr>
            <w:rStyle w:val="Hyperlink"/>
            <w:sz w:val="16"/>
            <w:szCs w:val="16"/>
            <w:lang w:val="en-US"/>
          </w:rPr>
          <w:t>ru</w:t>
        </w:r>
        <w:r w:rsidRPr="00645240">
          <w:rPr>
            <w:rStyle w:val="Hyperlink"/>
            <w:sz w:val="16"/>
            <w:szCs w:val="16"/>
            <w:lang w:val="ru-RU"/>
          </w:rPr>
          <w:t>/</w:t>
        </w:r>
        <w:r w:rsidRPr="00645240">
          <w:rPr>
            <w:rStyle w:val="Hyperlink"/>
            <w:sz w:val="16"/>
            <w:szCs w:val="16"/>
            <w:lang w:val="en-US"/>
          </w:rPr>
          <w:t>articles</w:t>
        </w:r>
        <w:r w:rsidRPr="00645240">
          <w:rPr>
            <w:rStyle w:val="Hyperlink"/>
            <w:sz w:val="16"/>
            <w:szCs w:val="16"/>
            <w:lang w:val="ru-RU"/>
          </w:rPr>
          <w:t>/2017/09/07/</w:t>
        </w:r>
        <w:r w:rsidRPr="00645240">
          <w:rPr>
            <w:rStyle w:val="Hyperlink"/>
            <w:sz w:val="16"/>
            <w:szCs w:val="16"/>
            <w:lang w:val="en-US"/>
          </w:rPr>
          <w:t>kadyrov</w:t>
        </w:r>
        <w:r w:rsidRPr="00645240">
          <w:rPr>
            <w:rStyle w:val="Hyperlink"/>
            <w:sz w:val="16"/>
            <w:szCs w:val="16"/>
            <w:lang w:val="ru-RU"/>
          </w:rPr>
          <w:t>_95</w:t>
        </w:r>
      </w:hyperlink>
      <w:r w:rsidRPr="00645240">
        <w:rPr>
          <w:rFonts w:eastAsia="Times New Roman"/>
          <w:color w:val="000000"/>
          <w:sz w:val="16"/>
          <w:szCs w:val="16"/>
          <w:lang w:val="ru-RU"/>
        </w:rPr>
        <w:t xml:space="preserve"> (Дата обращения: 03.08.2021)</w:t>
      </w:r>
    </w:p>
  </w:footnote>
  <w:footnote w:id="104">
    <w:p w14:paraId="715441A1" w14:textId="77777777" w:rsidR="00E30489" w:rsidRPr="00645240" w:rsidRDefault="00E30489" w:rsidP="00E30489">
      <w:pPr>
        <w:pStyle w:val="Funotentext"/>
        <w:rPr>
          <w:sz w:val="16"/>
          <w:szCs w:val="16"/>
          <w:lang w:val="ru-RU"/>
        </w:rPr>
      </w:pPr>
      <w:r w:rsidRPr="00645240">
        <w:rPr>
          <w:rStyle w:val="a1"/>
          <w:sz w:val="16"/>
          <w:szCs w:val="16"/>
        </w:rPr>
        <w:footnoteRef/>
      </w:r>
      <w:r w:rsidRPr="00645240">
        <w:rPr>
          <w:sz w:val="16"/>
          <w:szCs w:val="16"/>
          <w:lang w:val="ru-RU"/>
        </w:rPr>
        <w:t xml:space="preserve"> </w:t>
      </w:r>
      <w:hyperlink r:id="rId105" w:history="1">
        <w:r w:rsidRPr="00645240">
          <w:rPr>
            <w:rStyle w:val="Hyperlink"/>
            <w:sz w:val="16"/>
            <w:szCs w:val="16"/>
            <w:lang w:val="en-US"/>
          </w:rPr>
          <w:t>https</w:t>
        </w:r>
        <w:r w:rsidRPr="00645240">
          <w:rPr>
            <w:rStyle w:val="Hyperlink"/>
            <w:sz w:val="16"/>
            <w:szCs w:val="16"/>
            <w:lang w:val="ru-RU"/>
          </w:rPr>
          <w:t>://</w:t>
        </w:r>
        <w:r w:rsidRPr="00645240">
          <w:rPr>
            <w:rStyle w:val="Hyperlink"/>
            <w:sz w:val="16"/>
            <w:szCs w:val="16"/>
            <w:lang w:val="en-US"/>
          </w:rPr>
          <w:t>novayagazeta</w:t>
        </w:r>
        <w:r w:rsidRPr="00645240">
          <w:rPr>
            <w:rStyle w:val="Hyperlink"/>
            <w:sz w:val="16"/>
            <w:szCs w:val="16"/>
            <w:lang w:val="ru-RU"/>
          </w:rPr>
          <w:t>.</w:t>
        </w:r>
        <w:r w:rsidRPr="00645240">
          <w:rPr>
            <w:rStyle w:val="Hyperlink"/>
            <w:sz w:val="16"/>
            <w:szCs w:val="16"/>
            <w:lang w:val="en-US"/>
          </w:rPr>
          <w:t>ru</w:t>
        </w:r>
        <w:r w:rsidRPr="00645240">
          <w:rPr>
            <w:rStyle w:val="Hyperlink"/>
            <w:sz w:val="16"/>
            <w:szCs w:val="16"/>
            <w:lang w:val="ru-RU"/>
          </w:rPr>
          <w:t>/</w:t>
        </w:r>
        <w:r w:rsidRPr="00645240">
          <w:rPr>
            <w:rStyle w:val="Hyperlink"/>
            <w:sz w:val="16"/>
            <w:szCs w:val="16"/>
            <w:lang w:val="en-US"/>
          </w:rPr>
          <w:t>news</w:t>
        </w:r>
        <w:r w:rsidRPr="00645240">
          <w:rPr>
            <w:rStyle w:val="Hyperlink"/>
            <w:sz w:val="16"/>
            <w:szCs w:val="16"/>
            <w:lang w:val="ru-RU"/>
          </w:rPr>
          <w:t>/2015/05/14/112202-</w:t>
        </w:r>
        <w:r w:rsidRPr="00645240">
          <w:rPr>
            <w:rStyle w:val="Hyperlink"/>
            <w:sz w:val="16"/>
            <w:szCs w:val="16"/>
            <w:lang w:val="en-US"/>
          </w:rPr>
          <w:t>kadyrov</w:t>
        </w:r>
        <w:r w:rsidRPr="00645240">
          <w:rPr>
            <w:rStyle w:val="Hyperlink"/>
            <w:sz w:val="16"/>
            <w:szCs w:val="16"/>
            <w:lang w:val="ru-RU"/>
          </w:rPr>
          <w:t>-</w:t>
        </w:r>
        <w:r w:rsidRPr="00645240">
          <w:rPr>
            <w:rStyle w:val="Hyperlink"/>
            <w:sz w:val="16"/>
            <w:szCs w:val="16"/>
            <w:lang w:val="en-US"/>
          </w:rPr>
          <w:t>vnov</w:t>
        </w:r>
        <w:r w:rsidRPr="00645240">
          <w:rPr>
            <w:rStyle w:val="Hyperlink"/>
            <w:sz w:val="16"/>
            <w:szCs w:val="16"/>
            <w:lang w:val="ru-RU"/>
          </w:rPr>
          <w:t>-</w:t>
        </w:r>
        <w:r w:rsidRPr="00645240">
          <w:rPr>
            <w:rStyle w:val="Hyperlink"/>
            <w:sz w:val="16"/>
            <w:szCs w:val="16"/>
            <w:lang w:val="en-US"/>
          </w:rPr>
          <w:t>podtverdil</w:t>
        </w:r>
        <w:r w:rsidRPr="00645240">
          <w:rPr>
            <w:rStyle w:val="Hyperlink"/>
            <w:sz w:val="16"/>
            <w:szCs w:val="16"/>
            <w:lang w:val="ru-RU"/>
          </w:rPr>
          <w:t>-</w:t>
        </w:r>
        <w:r w:rsidRPr="00645240">
          <w:rPr>
            <w:rStyle w:val="Hyperlink"/>
            <w:sz w:val="16"/>
            <w:szCs w:val="16"/>
            <w:lang w:val="en-US"/>
          </w:rPr>
          <w:t>svadbu</w:t>
        </w:r>
        <w:r w:rsidRPr="00645240">
          <w:rPr>
            <w:rStyle w:val="Hyperlink"/>
            <w:sz w:val="16"/>
            <w:szCs w:val="16"/>
            <w:lang w:val="ru-RU"/>
          </w:rPr>
          <w:t>-17-</w:t>
        </w:r>
        <w:r w:rsidRPr="00645240">
          <w:rPr>
            <w:rStyle w:val="Hyperlink"/>
            <w:sz w:val="16"/>
            <w:szCs w:val="16"/>
            <w:lang w:val="en-US"/>
          </w:rPr>
          <w:t>letney</w:t>
        </w:r>
        <w:r w:rsidRPr="00645240">
          <w:rPr>
            <w:rStyle w:val="Hyperlink"/>
            <w:sz w:val="16"/>
            <w:szCs w:val="16"/>
            <w:lang w:val="ru-RU"/>
          </w:rPr>
          <w:t>-</w:t>
        </w:r>
        <w:r w:rsidRPr="00645240">
          <w:rPr>
            <w:rStyle w:val="Hyperlink"/>
            <w:sz w:val="16"/>
            <w:szCs w:val="16"/>
            <w:lang w:val="en-US"/>
          </w:rPr>
          <w:t>chechenki</w:t>
        </w:r>
        <w:r w:rsidRPr="00645240">
          <w:rPr>
            <w:rStyle w:val="Hyperlink"/>
            <w:sz w:val="16"/>
            <w:szCs w:val="16"/>
            <w:lang w:val="ru-RU"/>
          </w:rPr>
          <w:t>-</w:t>
        </w:r>
        <w:r w:rsidRPr="00645240">
          <w:rPr>
            <w:rStyle w:val="Hyperlink"/>
            <w:sz w:val="16"/>
            <w:szCs w:val="16"/>
            <w:lang w:val="en-US"/>
          </w:rPr>
          <w:t>s</w:t>
        </w:r>
        <w:r w:rsidRPr="00645240">
          <w:rPr>
            <w:rStyle w:val="Hyperlink"/>
            <w:sz w:val="16"/>
            <w:szCs w:val="16"/>
            <w:lang w:val="ru-RU"/>
          </w:rPr>
          <w:t>-</w:t>
        </w:r>
        <w:r w:rsidRPr="00645240">
          <w:rPr>
            <w:rStyle w:val="Hyperlink"/>
            <w:sz w:val="16"/>
            <w:szCs w:val="16"/>
            <w:lang w:val="en-US"/>
          </w:rPr>
          <w:t>nachalnikom</w:t>
        </w:r>
        <w:r w:rsidRPr="00645240">
          <w:rPr>
            <w:rStyle w:val="Hyperlink"/>
            <w:sz w:val="16"/>
            <w:szCs w:val="16"/>
            <w:lang w:val="ru-RU"/>
          </w:rPr>
          <w:t>-</w:t>
        </w:r>
        <w:r w:rsidRPr="00645240">
          <w:rPr>
            <w:rStyle w:val="Hyperlink"/>
            <w:sz w:val="16"/>
            <w:szCs w:val="16"/>
            <w:lang w:val="en-US"/>
          </w:rPr>
          <w:t>rovd</w:t>
        </w:r>
      </w:hyperlink>
      <w:r w:rsidRPr="00645240">
        <w:rPr>
          <w:rStyle w:val="Hyperlink"/>
          <w:sz w:val="16"/>
          <w:szCs w:val="16"/>
          <w:lang w:val="ru-RU"/>
        </w:rPr>
        <w:t xml:space="preserve"> </w:t>
      </w:r>
      <w:r w:rsidRPr="00645240">
        <w:rPr>
          <w:rFonts w:eastAsia="Times New Roman"/>
          <w:color w:val="000000"/>
          <w:sz w:val="16"/>
          <w:szCs w:val="16"/>
          <w:lang w:val="en-US"/>
        </w:rPr>
        <w:t>Nowaja</w:t>
      </w:r>
      <w:r w:rsidRPr="00645240">
        <w:rPr>
          <w:rFonts w:eastAsia="Times New Roman"/>
          <w:color w:val="000000"/>
          <w:sz w:val="16"/>
          <w:szCs w:val="16"/>
          <w:lang w:val="ru-RU"/>
        </w:rPr>
        <w:t xml:space="preserve"> </w:t>
      </w:r>
      <w:r w:rsidRPr="00645240">
        <w:rPr>
          <w:rFonts w:eastAsia="Times New Roman"/>
          <w:color w:val="000000"/>
          <w:sz w:val="16"/>
          <w:szCs w:val="16"/>
          <w:lang w:val="en-US"/>
        </w:rPr>
        <w:t>Gaseta</w:t>
      </w:r>
      <w:r w:rsidRPr="00645240">
        <w:rPr>
          <w:rFonts w:eastAsia="Times New Roman"/>
          <w:color w:val="000000"/>
          <w:sz w:val="16"/>
          <w:szCs w:val="16"/>
          <w:lang w:val="ru-RU"/>
        </w:rPr>
        <w:t>, Кадыров вновь подтвердил свадьбу 17-летней чеченки с начальникомРОВД [</w:t>
      </w:r>
      <w:r w:rsidRPr="00645240">
        <w:rPr>
          <w:rFonts w:eastAsia="Times New Roman"/>
          <w:color w:val="000000"/>
          <w:sz w:val="16"/>
          <w:szCs w:val="16"/>
          <w:lang w:val="en-US"/>
        </w:rPr>
        <w:t>Kadyrow</w:t>
      </w:r>
      <w:r w:rsidRPr="00645240">
        <w:rPr>
          <w:rFonts w:eastAsia="Times New Roman"/>
          <w:color w:val="000000"/>
          <w:sz w:val="16"/>
          <w:szCs w:val="16"/>
          <w:lang w:val="ru-RU"/>
        </w:rPr>
        <w:t xml:space="preserve"> </w:t>
      </w:r>
      <w:r w:rsidRPr="00645240">
        <w:rPr>
          <w:rFonts w:eastAsia="Times New Roman"/>
          <w:color w:val="000000"/>
          <w:sz w:val="16"/>
          <w:szCs w:val="16"/>
          <w:lang w:val="en-US"/>
        </w:rPr>
        <w:t>best</w:t>
      </w:r>
      <w:r w:rsidRPr="00645240">
        <w:rPr>
          <w:rFonts w:eastAsia="Times New Roman"/>
          <w:color w:val="000000"/>
          <w:sz w:val="16"/>
          <w:szCs w:val="16"/>
          <w:lang w:val="ru-RU"/>
        </w:rPr>
        <w:t>ä</w:t>
      </w:r>
      <w:r w:rsidRPr="00645240">
        <w:rPr>
          <w:rFonts w:eastAsia="Times New Roman"/>
          <w:color w:val="000000"/>
          <w:sz w:val="16"/>
          <w:szCs w:val="16"/>
          <w:lang w:val="en-US"/>
        </w:rPr>
        <w:t>tigte</w:t>
      </w:r>
      <w:r w:rsidRPr="00645240">
        <w:rPr>
          <w:rFonts w:eastAsia="Times New Roman"/>
          <w:color w:val="000000"/>
          <w:sz w:val="16"/>
          <w:szCs w:val="16"/>
          <w:lang w:val="ru-RU"/>
        </w:rPr>
        <w:t xml:space="preserve"> </w:t>
      </w:r>
      <w:r w:rsidRPr="00645240">
        <w:rPr>
          <w:rFonts w:eastAsia="Times New Roman"/>
          <w:color w:val="000000"/>
          <w:sz w:val="16"/>
          <w:szCs w:val="16"/>
          <w:lang w:val="en-US"/>
        </w:rPr>
        <w:t>erneut</w:t>
      </w:r>
      <w:r w:rsidRPr="00645240">
        <w:rPr>
          <w:rFonts w:eastAsia="Times New Roman"/>
          <w:color w:val="000000"/>
          <w:sz w:val="16"/>
          <w:szCs w:val="16"/>
          <w:lang w:val="ru-RU"/>
        </w:rPr>
        <w:t xml:space="preserve"> </w:t>
      </w:r>
      <w:r w:rsidRPr="00645240">
        <w:rPr>
          <w:rFonts w:eastAsia="Times New Roman"/>
          <w:color w:val="000000"/>
          <w:sz w:val="16"/>
          <w:szCs w:val="16"/>
          <w:lang w:val="en-US"/>
        </w:rPr>
        <w:t>die</w:t>
      </w:r>
      <w:r w:rsidRPr="00645240">
        <w:rPr>
          <w:rFonts w:eastAsia="Times New Roman"/>
          <w:color w:val="000000"/>
          <w:sz w:val="16"/>
          <w:szCs w:val="16"/>
          <w:lang w:val="ru-RU"/>
        </w:rPr>
        <w:t xml:space="preserve"> </w:t>
      </w:r>
      <w:r w:rsidRPr="00645240">
        <w:rPr>
          <w:rFonts w:eastAsia="Times New Roman"/>
          <w:color w:val="000000"/>
          <w:sz w:val="16"/>
          <w:szCs w:val="16"/>
          <w:lang w:val="en-US"/>
        </w:rPr>
        <w:t>Hochzeit</w:t>
      </w:r>
      <w:r w:rsidRPr="00645240">
        <w:rPr>
          <w:rFonts w:eastAsia="Times New Roman"/>
          <w:color w:val="000000"/>
          <w:sz w:val="16"/>
          <w:szCs w:val="16"/>
          <w:lang w:val="ru-RU"/>
        </w:rPr>
        <w:t xml:space="preserve"> </w:t>
      </w:r>
      <w:r w:rsidRPr="00645240">
        <w:rPr>
          <w:rFonts w:eastAsia="Times New Roman"/>
          <w:color w:val="000000"/>
          <w:sz w:val="16"/>
          <w:szCs w:val="16"/>
          <w:lang w:val="en-US"/>
        </w:rPr>
        <w:t>einer</w:t>
      </w:r>
      <w:r w:rsidRPr="00645240">
        <w:rPr>
          <w:rFonts w:eastAsia="Times New Roman"/>
          <w:color w:val="000000"/>
          <w:sz w:val="16"/>
          <w:szCs w:val="16"/>
          <w:lang w:val="ru-RU"/>
        </w:rPr>
        <w:t xml:space="preserve"> 17-</w:t>
      </w:r>
      <w:r w:rsidRPr="00645240">
        <w:rPr>
          <w:rFonts w:eastAsia="Times New Roman"/>
          <w:color w:val="000000"/>
          <w:sz w:val="16"/>
          <w:szCs w:val="16"/>
          <w:lang w:val="en-US"/>
        </w:rPr>
        <w:t>j</w:t>
      </w:r>
      <w:r w:rsidRPr="00645240">
        <w:rPr>
          <w:rFonts w:eastAsia="Times New Roman"/>
          <w:color w:val="000000"/>
          <w:sz w:val="16"/>
          <w:szCs w:val="16"/>
          <w:lang w:val="ru-RU"/>
        </w:rPr>
        <w:t>ä</w:t>
      </w:r>
      <w:r w:rsidRPr="00645240">
        <w:rPr>
          <w:rFonts w:eastAsia="Times New Roman"/>
          <w:color w:val="000000"/>
          <w:sz w:val="16"/>
          <w:szCs w:val="16"/>
          <w:lang w:val="en-US"/>
        </w:rPr>
        <w:t>hrigen</w:t>
      </w:r>
      <w:r w:rsidRPr="00645240">
        <w:rPr>
          <w:rFonts w:eastAsia="Times New Roman"/>
          <w:color w:val="000000"/>
          <w:sz w:val="16"/>
          <w:szCs w:val="16"/>
          <w:lang w:val="ru-RU"/>
        </w:rPr>
        <w:t xml:space="preserve"> </w:t>
      </w:r>
      <w:r w:rsidRPr="00645240">
        <w:rPr>
          <w:rFonts w:eastAsia="Times New Roman"/>
          <w:color w:val="000000"/>
          <w:sz w:val="16"/>
          <w:szCs w:val="16"/>
          <w:lang w:val="en-US"/>
        </w:rPr>
        <w:t>tschetschenischen</w:t>
      </w:r>
      <w:r w:rsidRPr="00645240">
        <w:rPr>
          <w:rFonts w:eastAsia="Times New Roman"/>
          <w:color w:val="000000"/>
          <w:sz w:val="16"/>
          <w:szCs w:val="16"/>
          <w:lang w:val="ru-RU"/>
        </w:rPr>
        <w:t xml:space="preserve"> </w:t>
      </w:r>
      <w:r w:rsidRPr="00645240">
        <w:rPr>
          <w:rFonts w:eastAsia="Times New Roman"/>
          <w:color w:val="000000"/>
          <w:sz w:val="16"/>
          <w:szCs w:val="16"/>
          <w:lang w:val="en-US"/>
        </w:rPr>
        <w:t>Frau</w:t>
      </w:r>
      <w:r w:rsidRPr="00645240">
        <w:rPr>
          <w:rFonts w:eastAsia="Times New Roman"/>
          <w:color w:val="000000"/>
          <w:sz w:val="16"/>
          <w:szCs w:val="16"/>
          <w:lang w:val="ru-RU"/>
        </w:rPr>
        <w:t xml:space="preserve"> </w:t>
      </w:r>
      <w:r w:rsidRPr="00645240">
        <w:rPr>
          <w:rFonts w:eastAsia="Times New Roman"/>
          <w:color w:val="000000"/>
          <w:sz w:val="16"/>
          <w:szCs w:val="16"/>
          <w:lang w:val="en-US"/>
        </w:rPr>
        <w:t>mit</w:t>
      </w:r>
      <w:r w:rsidRPr="00645240">
        <w:rPr>
          <w:rFonts w:eastAsia="Times New Roman"/>
          <w:color w:val="000000"/>
          <w:sz w:val="16"/>
          <w:szCs w:val="16"/>
          <w:lang w:val="ru-RU"/>
        </w:rPr>
        <w:t xml:space="preserve"> </w:t>
      </w:r>
      <w:r w:rsidRPr="00645240">
        <w:rPr>
          <w:rFonts w:eastAsia="Times New Roman"/>
          <w:color w:val="000000"/>
          <w:sz w:val="16"/>
          <w:szCs w:val="16"/>
          <w:lang w:val="en-US"/>
        </w:rPr>
        <w:t>dem</w:t>
      </w:r>
      <w:r w:rsidRPr="00645240">
        <w:rPr>
          <w:rFonts w:eastAsia="Times New Roman"/>
          <w:color w:val="000000"/>
          <w:sz w:val="16"/>
          <w:szCs w:val="16"/>
          <w:lang w:val="ru-RU"/>
        </w:rPr>
        <w:t xml:space="preserve"> </w:t>
      </w:r>
      <w:r w:rsidRPr="00645240">
        <w:rPr>
          <w:rFonts w:eastAsia="Times New Roman"/>
          <w:color w:val="000000"/>
          <w:sz w:val="16"/>
          <w:szCs w:val="16"/>
          <w:lang w:val="en-US"/>
        </w:rPr>
        <w:t>Leiter</w:t>
      </w:r>
      <w:r w:rsidRPr="00645240">
        <w:rPr>
          <w:rFonts w:eastAsia="Times New Roman"/>
          <w:color w:val="000000"/>
          <w:sz w:val="16"/>
          <w:szCs w:val="16"/>
          <w:lang w:val="ru-RU"/>
        </w:rPr>
        <w:t xml:space="preserve"> </w:t>
      </w:r>
      <w:r w:rsidRPr="00645240">
        <w:rPr>
          <w:rFonts w:eastAsia="Times New Roman"/>
          <w:color w:val="000000"/>
          <w:sz w:val="16"/>
          <w:szCs w:val="16"/>
          <w:lang w:val="en-US"/>
        </w:rPr>
        <w:t>des</w:t>
      </w:r>
      <w:r w:rsidRPr="00645240">
        <w:rPr>
          <w:rFonts w:eastAsia="Times New Roman"/>
          <w:color w:val="000000"/>
          <w:sz w:val="16"/>
          <w:szCs w:val="16"/>
          <w:lang w:val="ru-RU"/>
        </w:rPr>
        <w:t xml:space="preserve"> </w:t>
      </w:r>
      <w:r w:rsidRPr="00645240">
        <w:rPr>
          <w:rFonts w:eastAsia="Times New Roman"/>
          <w:color w:val="000000"/>
          <w:sz w:val="16"/>
          <w:szCs w:val="16"/>
          <w:lang w:val="en-US"/>
        </w:rPr>
        <w:t>ROVD</w:t>
      </w:r>
      <w:r w:rsidRPr="00645240">
        <w:rPr>
          <w:rFonts w:eastAsia="Times New Roman"/>
          <w:color w:val="000000"/>
          <w:sz w:val="16"/>
          <w:szCs w:val="16"/>
          <w:lang w:val="ru-RU"/>
        </w:rPr>
        <w:t>]</w:t>
      </w:r>
    </w:p>
  </w:footnote>
  <w:footnote w:id="105">
    <w:p w14:paraId="4866AAF5" w14:textId="77777777" w:rsidR="00E30489" w:rsidRPr="00645240" w:rsidRDefault="00E30489" w:rsidP="00E30489">
      <w:pPr>
        <w:pStyle w:val="Funotentext"/>
        <w:rPr>
          <w:sz w:val="16"/>
          <w:szCs w:val="16"/>
          <w:lang w:val="ru-RU"/>
        </w:rPr>
      </w:pPr>
      <w:r w:rsidRPr="00645240">
        <w:rPr>
          <w:rStyle w:val="a1"/>
          <w:sz w:val="16"/>
          <w:szCs w:val="16"/>
        </w:rPr>
        <w:footnoteRef/>
      </w:r>
      <w:r w:rsidRPr="00645240">
        <w:rPr>
          <w:sz w:val="16"/>
          <w:szCs w:val="16"/>
          <w:lang w:val="ru-RU"/>
        </w:rPr>
        <w:t xml:space="preserve"> </w:t>
      </w:r>
      <w:hyperlink r:id="rId106" w:history="1">
        <w:r w:rsidRPr="00645240">
          <w:rPr>
            <w:rStyle w:val="Hyperlink"/>
            <w:sz w:val="16"/>
            <w:szCs w:val="16"/>
            <w:lang w:val="en-US"/>
          </w:rPr>
          <w:t>https</w:t>
        </w:r>
        <w:r w:rsidRPr="00645240">
          <w:rPr>
            <w:rStyle w:val="Hyperlink"/>
            <w:sz w:val="16"/>
            <w:szCs w:val="16"/>
            <w:lang w:val="ru-RU"/>
          </w:rPr>
          <w:t>://</w:t>
        </w:r>
        <w:r w:rsidRPr="00645240">
          <w:rPr>
            <w:rStyle w:val="Hyperlink"/>
            <w:sz w:val="16"/>
            <w:szCs w:val="16"/>
            <w:lang w:val="en-US"/>
          </w:rPr>
          <w:t>www</w:t>
        </w:r>
        <w:r w:rsidRPr="00645240">
          <w:rPr>
            <w:rStyle w:val="Hyperlink"/>
            <w:sz w:val="16"/>
            <w:szCs w:val="16"/>
            <w:lang w:val="ru-RU"/>
          </w:rPr>
          <w:t>.</w:t>
        </w:r>
        <w:r w:rsidRPr="00645240">
          <w:rPr>
            <w:rStyle w:val="Hyperlink"/>
            <w:sz w:val="16"/>
            <w:szCs w:val="16"/>
            <w:lang w:val="en-US"/>
          </w:rPr>
          <w:t>easo</w:t>
        </w:r>
        <w:r w:rsidRPr="00645240">
          <w:rPr>
            <w:rStyle w:val="Hyperlink"/>
            <w:sz w:val="16"/>
            <w:szCs w:val="16"/>
            <w:lang w:val="ru-RU"/>
          </w:rPr>
          <w:t>.</w:t>
        </w:r>
        <w:r w:rsidRPr="00645240">
          <w:rPr>
            <w:rStyle w:val="Hyperlink"/>
            <w:sz w:val="16"/>
            <w:szCs w:val="16"/>
            <w:lang w:val="en-US"/>
          </w:rPr>
          <w:t>europa</w:t>
        </w:r>
        <w:r w:rsidRPr="00645240">
          <w:rPr>
            <w:rStyle w:val="Hyperlink"/>
            <w:sz w:val="16"/>
            <w:szCs w:val="16"/>
            <w:lang w:val="ru-RU"/>
          </w:rPr>
          <w:t>.</w:t>
        </w:r>
        <w:r w:rsidRPr="00645240">
          <w:rPr>
            <w:rStyle w:val="Hyperlink"/>
            <w:sz w:val="16"/>
            <w:szCs w:val="16"/>
            <w:lang w:val="en-US"/>
          </w:rPr>
          <w:t>eu</w:t>
        </w:r>
        <w:r w:rsidRPr="00645240">
          <w:rPr>
            <w:rStyle w:val="Hyperlink"/>
            <w:sz w:val="16"/>
            <w:szCs w:val="16"/>
            <w:lang w:val="ru-RU"/>
          </w:rPr>
          <w:t>/</w:t>
        </w:r>
        <w:r w:rsidRPr="00645240">
          <w:rPr>
            <w:rStyle w:val="Hyperlink"/>
            <w:sz w:val="16"/>
            <w:szCs w:val="16"/>
            <w:lang w:val="en-US"/>
          </w:rPr>
          <w:t>sites</w:t>
        </w:r>
        <w:r w:rsidRPr="00645240">
          <w:rPr>
            <w:rStyle w:val="Hyperlink"/>
            <w:sz w:val="16"/>
            <w:szCs w:val="16"/>
            <w:lang w:val="ru-RU"/>
          </w:rPr>
          <w:t>/</w:t>
        </w:r>
        <w:r w:rsidRPr="00645240">
          <w:rPr>
            <w:rStyle w:val="Hyperlink"/>
            <w:sz w:val="16"/>
            <w:szCs w:val="16"/>
            <w:lang w:val="en-US"/>
          </w:rPr>
          <w:t>default</w:t>
        </w:r>
        <w:r w:rsidRPr="00645240">
          <w:rPr>
            <w:rStyle w:val="Hyperlink"/>
            <w:sz w:val="16"/>
            <w:szCs w:val="16"/>
            <w:lang w:val="ru-RU"/>
          </w:rPr>
          <w:t>/</w:t>
        </w:r>
        <w:r w:rsidRPr="00645240">
          <w:rPr>
            <w:rStyle w:val="Hyperlink"/>
            <w:sz w:val="16"/>
            <w:szCs w:val="16"/>
            <w:lang w:val="en-US"/>
          </w:rPr>
          <w:t>files</w:t>
        </w:r>
        <w:r w:rsidRPr="00645240">
          <w:rPr>
            <w:rStyle w:val="Hyperlink"/>
            <w:sz w:val="16"/>
            <w:szCs w:val="16"/>
            <w:lang w:val="ru-RU"/>
          </w:rPr>
          <w:t>/</w:t>
        </w:r>
        <w:r w:rsidRPr="00645240">
          <w:rPr>
            <w:rStyle w:val="Hyperlink"/>
            <w:sz w:val="16"/>
            <w:szCs w:val="16"/>
            <w:lang w:val="en-US"/>
          </w:rPr>
          <w:t>public</w:t>
        </w:r>
        <w:r w:rsidRPr="00645240">
          <w:rPr>
            <w:rStyle w:val="Hyperlink"/>
            <w:sz w:val="16"/>
            <w:szCs w:val="16"/>
            <w:lang w:val="ru-RU"/>
          </w:rPr>
          <w:t>/</w:t>
        </w:r>
        <w:r w:rsidRPr="00645240">
          <w:rPr>
            <w:rStyle w:val="Hyperlink"/>
            <w:sz w:val="16"/>
            <w:szCs w:val="16"/>
            <w:lang w:val="en-US"/>
          </w:rPr>
          <w:t>COI</w:t>
        </w:r>
        <w:r w:rsidRPr="00645240">
          <w:rPr>
            <w:rStyle w:val="Hyperlink"/>
            <w:sz w:val="16"/>
            <w:szCs w:val="16"/>
            <w:lang w:val="ru-RU"/>
          </w:rPr>
          <w:t>-</w:t>
        </w:r>
        <w:r w:rsidRPr="00645240">
          <w:rPr>
            <w:rStyle w:val="Hyperlink"/>
            <w:sz w:val="16"/>
            <w:szCs w:val="16"/>
            <w:lang w:val="en-US"/>
          </w:rPr>
          <w:t>Report</w:t>
        </w:r>
        <w:r w:rsidRPr="00645240">
          <w:rPr>
            <w:rStyle w:val="Hyperlink"/>
            <w:sz w:val="16"/>
            <w:szCs w:val="16"/>
            <w:lang w:val="ru-RU"/>
          </w:rPr>
          <w:t>-</w:t>
        </w:r>
        <w:r w:rsidRPr="00645240">
          <w:rPr>
            <w:rStyle w:val="Hyperlink"/>
            <w:sz w:val="16"/>
            <w:szCs w:val="16"/>
            <w:lang w:val="en-US"/>
          </w:rPr>
          <w:t>Chechnya</w:t>
        </w:r>
        <w:r w:rsidRPr="00645240">
          <w:rPr>
            <w:rStyle w:val="Hyperlink"/>
            <w:sz w:val="16"/>
            <w:szCs w:val="16"/>
            <w:lang w:val="ru-RU"/>
          </w:rPr>
          <w:t>.</w:t>
        </w:r>
        <w:r w:rsidRPr="00645240">
          <w:rPr>
            <w:rStyle w:val="Hyperlink"/>
            <w:sz w:val="16"/>
            <w:szCs w:val="16"/>
            <w:lang w:val="en-US"/>
          </w:rPr>
          <w:t>pdf</w:t>
        </w:r>
      </w:hyperlink>
      <w:r w:rsidRPr="00645240">
        <w:rPr>
          <w:rStyle w:val="Hyperlink"/>
          <w:sz w:val="16"/>
          <w:szCs w:val="16"/>
          <w:lang w:val="ru-RU"/>
        </w:rPr>
        <w:t xml:space="preserve"> </w:t>
      </w:r>
      <w:r w:rsidRPr="00645240">
        <w:rPr>
          <w:rFonts w:eastAsia="Times New Roman"/>
          <w:color w:val="000000"/>
          <w:sz w:val="16"/>
          <w:szCs w:val="16"/>
          <w:lang w:val="en-US"/>
        </w:rPr>
        <w:t>S</w:t>
      </w:r>
      <w:r w:rsidRPr="00645240">
        <w:rPr>
          <w:rFonts w:eastAsia="Times New Roman"/>
          <w:color w:val="000000"/>
          <w:sz w:val="16"/>
          <w:szCs w:val="16"/>
          <w:lang w:val="ru-RU"/>
        </w:rPr>
        <w:t>.28 (Дата обращения: 03.08.2021)</w:t>
      </w:r>
    </w:p>
  </w:footnote>
  <w:footnote w:id="106">
    <w:p w14:paraId="25B96162" w14:textId="77777777" w:rsidR="00E30489" w:rsidRPr="0004588A" w:rsidRDefault="00E30489" w:rsidP="00E30489">
      <w:pPr>
        <w:pStyle w:val="Funotentext"/>
        <w:rPr>
          <w:lang w:val="ru-RU"/>
        </w:rPr>
      </w:pPr>
      <w:r w:rsidRPr="00645240">
        <w:rPr>
          <w:rStyle w:val="a1"/>
          <w:sz w:val="16"/>
          <w:szCs w:val="16"/>
        </w:rPr>
        <w:footnoteRef/>
      </w:r>
      <w:r w:rsidRPr="00E733B6">
        <w:rPr>
          <w:rFonts w:eastAsia="Times New Roman"/>
          <w:color w:val="000000"/>
          <w:sz w:val="16"/>
          <w:szCs w:val="16"/>
          <w:lang w:val="ru-RU"/>
        </w:rPr>
        <w:t xml:space="preserve"> </w:t>
      </w:r>
      <w:r w:rsidRPr="00645240">
        <w:rPr>
          <w:rFonts w:eastAsia="Times New Roman"/>
          <w:color w:val="000000"/>
          <w:sz w:val="16"/>
          <w:szCs w:val="16"/>
          <w:lang w:val="en-US"/>
        </w:rPr>
        <w:t>Komsomolskaja</w:t>
      </w:r>
      <w:r w:rsidRPr="00E733B6">
        <w:rPr>
          <w:rFonts w:eastAsia="Times New Roman"/>
          <w:color w:val="000000"/>
          <w:sz w:val="16"/>
          <w:szCs w:val="16"/>
          <w:lang w:val="ru-RU"/>
        </w:rPr>
        <w:t xml:space="preserve"> </w:t>
      </w:r>
      <w:r w:rsidRPr="00645240">
        <w:rPr>
          <w:rFonts w:eastAsia="Times New Roman"/>
          <w:color w:val="000000"/>
          <w:sz w:val="16"/>
          <w:szCs w:val="16"/>
          <w:lang w:val="en-US"/>
        </w:rPr>
        <w:t>Prawda</w:t>
      </w:r>
      <w:r w:rsidRPr="00E733B6">
        <w:rPr>
          <w:rFonts w:eastAsia="Times New Roman"/>
          <w:color w:val="000000"/>
          <w:sz w:val="16"/>
          <w:szCs w:val="16"/>
          <w:lang w:val="ru-RU"/>
        </w:rPr>
        <w:t xml:space="preserve">, </w:t>
      </w:r>
      <w:r w:rsidRPr="00645240">
        <w:rPr>
          <w:rFonts w:eastAsia="Times New Roman"/>
          <w:color w:val="000000"/>
          <w:sz w:val="16"/>
          <w:szCs w:val="16"/>
          <w:lang w:val="en-US"/>
        </w:rPr>
        <w:t>Interview</w:t>
      </w:r>
      <w:r w:rsidRPr="00E733B6">
        <w:rPr>
          <w:rFonts w:eastAsia="Times New Roman"/>
          <w:color w:val="000000"/>
          <w:sz w:val="16"/>
          <w:szCs w:val="16"/>
          <w:lang w:val="ru-RU"/>
        </w:rPr>
        <w:t xml:space="preserve"> </w:t>
      </w:r>
      <w:r w:rsidRPr="00645240">
        <w:rPr>
          <w:rFonts w:eastAsia="Times New Roman"/>
          <w:color w:val="000000"/>
          <w:sz w:val="16"/>
          <w:szCs w:val="16"/>
          <w:lang w:val="en-US"/>
        </w:rPr>
        <w:t>von</w:t>
      </w:r>
      <w:r w:rsidRPr="00E733B6">
        <w:rPr>
          <w:rFonts w:eastAsia="Times New Roman"/>
          <w:color w:val="000000"/>
          <w:sz w:val="16"/>
          <w:szCs w:val="16"/>
          <w:lang w:val="ru-RU"/>
        </w:rPr>
        <w:t xml:space="preserve"> </w:t>
      </w:r>
      <w:r w:rsidRPr="00645240">
        <w:rPr>
          <w:rFonts w:eastAsia="Times New Roman"/>
          <w:color w:val="000000"/>
          <w:sz w:val="16"/>
          <w:szCs w:val="16"/>
          <w:lang w:val="en-US"/>
        </w:rPr>
        <w:t>Ramsan</w:t>
      </w:r>
      <w:r w:rsidRPr="00E733B6">
        <w:rPr>
          <w:rFonts w:eastAsia="Times New Roman"/>
          <w:color w:val="000000"/>
          <w:sz w:val="16"/>
          <w:szCs w:val="16"/>
          <w:lang w:val="ru-RU"/>
        </w:rPr>
        <w:t xml:space="preserve"> </w:t>
      </w:r>
      <w:r w:rsidRPr="00645240">
        <w:rPr>
          <w:rFonts w:eastAsia="Times New Roman"/>
          <w:color w:val="000000"/>
          <w:sz w:val="16"/>
          <w:szCs w:val="16"/>
          <w:lang w:val="en-US"/>
        </w:rPr>
        <w:t>Kadyrow</w:t>
      </w:r>
      <w:r w:rsidRPr="00E733B6">
        <w:rPr>
          <w:rFonts w:eastAsia="Times New Roman"/>
          <w:color w:val="000000"/>
          <w:sz w:val="16"/>
          <w:szCs w:val="16"/>
          <w:lang w:val="ru-RU"/>
        </w:rPr>
        <w:t xml:space="preserve"> </w:t>
      </w:r>
      <w:r w:rsidRPr="00645240">
        <w:rPr>
          <w:rFonts w:eastAsia="Times New Roman"/>
          <w:color w:val="000000"/>
          <w:sz w:val="16"/>
          <w:szCs w:val="16"/>
          <w:lang w:val="en-US"/>
        </w:rPr>
        <w:t>mit</w:t>
      </w:r>
      <w:r w:rsidRPr="00E733B6">
        <w:rPr>
          <w:rFonts w:eastAsia="Times New Roman"/>
          <w:color w:val="000000"/>
          <w:sz w:val="16"/>
          <w:szCs w:val="16"/>
          <w:lang w:val="ru-RU"/>
        </w:rPr>
        <w:t xml:space="preserve"> </w:t>
      </w:r>
      <w:r w:rsidRPr="00645240">
        <w:rPr>
          <w:rFonts w:eastAsia="Times New Roman"/>
          <w:color w:val="000000"/>
          <w:sz w:val="16"/>
          <w:szCs w:val="16"/>
          <w:lang w:val="en-US"/>
        </w:rPr>
        <w:t>Alexander</w:t>
      </w:r>
      <w:r w:rsidRPr="00E733B6">
        <w:rPr>
          <w:rFonts w:eastAsia="Times New Roman"/>
          <w:color w:val="000000"/>
          <w:sz w:val="16"/>
          <w:szCs w:val="16"/>
          <w:lang w:val="ru-RU"/>
        </w:rPr>
        <w:t xml:space="preserve"> </w:t>
      </w:r>
      <w:r w:rsidRPr="00645240">
        <w:rPr>
          <w:rFonts w:eastAsia="Times New Roman"/>
          <w:color w:val="000000"/>
          <w:sz w:val="16"/>
          <w:szCs w:val="16"/>
          <w:lang w:val="en-US"/>
        </w:rPr>
        <w:t>Grymow</w:t>
      </w:r>
      <w:r w:rsidRPr="00E733B6">
        <w:rPr>
          <w:rFonts w:eastAsia="Times New Roman"/>
          <w:color w:val="000000"/>
          <w:sz w:val="16"/>
          <w:szCs w:val="16"/>
          <w:lang w:val="ru-RU"/>
        </w:rPr>
        <w:t xml:space="preserve">/ Комсомольская правда, Интервью Рамзана Кадырова с Александром Грымовым. </w:t>
      </w:r>
      <w:hyperlink r:id="rId107" w:history="1">
        <w:r w:rsidRPr="00645240">
          <w:rPr>
            <w:rStyle w:val="Hyperlink"/>
            <w:w w:val="110"/>
            <w:sz w:val="16"/>
            <w:szCs w:val="16"/>
            <w:lang w:val="de-AT"/>
          </w:rPr>
          <w:t>https</w:t>
        </w:r>
        <w:r w:rsidRPr="0004588A">
          <w:rPr>
            <w:rStyle w:val="Hyperlink"/>
            <w:w w:val="110"/>
            <w:sz w:val="16"/>
            <w:szCs w:val="16"/>
            <w:lang w:val="ru-RU"/>
          </w:rPr>
          <w:t>://</w:t>
        </w:r>
        <w:r w:rsidRPr="00645240">
          <w:rPr>
            <w:rStyle w:val="Hyperlink"/>
            <w:w w:val="110"/>
            <w:sz w:val="16"/>
            <w:szCs w:val="16"/>
            <w:lang w:val="de-AT"/>
          </w:rPr>
          <w:t>www</w:t>
        </w:r>
        <w:r w:rsidRPr="0004588A">
          <w:rPr>
            <w:rStyle w:val="Hyperlink"/>
            <w:w w:val="110"/>
            <w:sz w:val="16"/>
            <w:szCs w:val="16"/>
            <w:lang w:val="ru-RU"/>
          </w:rPr>
          <w:t>.</w:t>
        </w:r>
        <w:r w:rsidRPr="00645240">
          <w:rPr>
            <w:rStyle w:val="Hyperlink"/>
            <w:w w:val="110"/>
            <w:sz w:val="16"/>
            <w:szCs w:val="16"/>
            <w:lang w:val="de-AT"/>
          </w:rPr>
          <w:t>kp</w:t>
        </w:r>
        <w:r w:rsidRPr="0004588A">
          <w:rPr>
            <w:rStyle w:val="Hyperlink"/>
            <w:w w:val="110"/>
            <w:sz w:val="16"/>
            <w:szCs w:val="16"/>
            <w:lang w:val="ru-RU"/>
          </w:rPr>
          <w:t>.</w:t>
        </w:r>
        <w:r w:rsidRPr="00645240">
          <w:rPr>
            <w:rStyle w:val="Hyperlink"/>
            <w:w w:val="110"/>
            <w:sz w:val="16"/>
            <w:szCs w:val="16"/>
            <w:lang w:val="de-AT"/>
          </w:rPr>
          <w:t>ru</w:t>
        </w:r>
        <w:r w:rsidRPr="0004588A">
          <w:rPr>
            <w:rStyle w:val="Hyperlink"/>
            <w:w w:val="110"/>
            <w:sz w:val="16"/>
            <w:szCs w:val="16"/>
            <w:lang w:val="ru-RU"/>
          </w:rPr>
          <w:t>/</w:t>
        </w:r>
        <w:r w:rsidRPr="00645240">
          <w:rPr>
            <w:rStyle w:val="Hyperlink"/>
            <w:w w:val="110"/>
            <w:sz w:val="16"/>
            <w:szCs w:val="16"/>
            <w:lang w:val="de-AT"/>
          </w:rPr>
          <w:t>online</w:t>
        </w:r>
        <w:r w:rsidRPr="0004588A">
          <w:rPr>
            <w:rStyle w:val="Hyperlink"/>
            <w:w w:val="110"/>
            <w:sz w:val="16"/>
            <w:szCs w:val="16"/>
            <w:lang w:val="ru-RU"/>
          </w:rPr>
          <w:t>/</w:t>
        </w:r>
        <w:r w:rsidRPr="00645240">
          <w:rPr>
            <w:rStyle w:val="Hyperlink"/>
            <w:w w:val="110"/>
            <w:sz w:val="16"/>
            <w:szCs w:val="16"/>
            <w:lang w:val="de-AT"/>
          </w:rPr>
          <w:t>news</w:t>
        </w:r>
        <w:r w:rsidRPr="0004588A">
          <w:rPr>
            <w:rStyle w:val="Hyperlink"/>
            <w:w w:val="110"/>
            <w:sz w:val="16"/>
            <w:szCs w:val="16"/>
            <w:lang w:val="ru-RU"/>
          </w:rPr>
          <w:t>/213305/</w:t>
        </w:r>
      </w:hyperlink>
      <w:r w:rsidRPr="0004588A">
        <w:rPr>
          <w:rStyle w:val="Hyperlink"/>
          <w:w w:val="110"/>
          <w:sz w:val="16"/>
          <w:szCs w:val="16"/>
          <w:lang w:val="ru-RU"/>
        </w:rPr>
        <w:t xml:space="preserve"> </w:t>
      </w:r>
      <w:r w:rsidRPr="0004588A">
        <w:rPr>
          <w:rFonts w:eastAsia="Times New Roman"/>
          <w:color w:val="000000"/>
          <w:sz w:val="16"/>
          <w:szCs w:val="16"/>
          <w:lang w:val="ru-RU"/>
        </w:rPr>
        <w:t>(</w:t>
      </w:r>
      <w:r w:rsidRPr="00645240">
        <w:rPr>
          <w:rFonts w:eastAsia="Times New Roman"/>
          <w:color w:val="000000"/>
          <w:sz w:val="16"/>
          <w:szCs w:val="16"/>
          <w:lang w:val="ru-RU"/>
        </w:rPr>
        <w:t>Дата</w:t>
      </w:r>
      <w:r w:rsidRPr="0004588A">
        <w:rPr>
          <w:rFonts w:eastAsia="Times New Roman"/>
          <w:color w:val="000000"/>
          <w:sz w:val="16"/>
          <w:szCs w:val="16"/>
          <w:lang w:val="ru-RU"/>
        </w:rPr>
        <w:t xml:space="preserve"> </w:t>
      </w:r>
      <w:r w:rsidRPr="00645240">
        <w:rPr>
          <w:rFonts w:eastAsia="Times New Roman"/>
          <w:color w:val="000000"/>
          <w:sz w:val="16"/>
          <w:szCs w:val="16"/>
          <w:lang w:val="ru-RU"/>
        </w:rPr>
        <w:t>обращения</w:t>
      </w:r>
      <w:r w:rsidRPr="0004588A">
        <w:rPr>
          <w:rFonts w:eastAsia="Times New Roman"/>
          <w:color w:val="000000"/>
          <w:sz w:val="16"/>
          <w:szCs w:val="16"/>
          <w:lang w:val="ru-RU"/>
        </w:rPr>
        <w:t>: 03.08.2021)</w:t>
      </w:r>
    </w:p>
  </w:footnote>
  <w:footnote w:id="107">
    <w:p w14:paraId="53D9A10D" w14:textId="77777777" w:rsidR="00E30489" w:rsidRPr="00F11428" w:rsidRDefault="00E30489" w:rsidP="00E30489">
      <w:pPr>
        <w:pStyle w:val="Funotentext"/>
        <w:rPr>
          <w:sz w:val="16"/>
          <w:szCs w:val="16"/>
          <w:lang w:val="ru-RU"/>
        </w:rPr>
      </w:pPr>
      <w:r w:rsidRPr="00F11428">
        <w:rPr>
          <w:rStyle w:val="a1"/>
          <w:sz w:val="16"/>
          <w:szCs w:val="16"/>
        </w:rPr>
        <w:footnoteRef/>
      </w:r>
      <w:r w:rsidRPr="00F11428">
        <w:rPr>
          <w:rFonts w:eastAsia="Times New Roman"/>
          <w:color w:val="000000"/>
          <w:sz w:val="16"/>
          <w:szCs w:val="16"/>
          <w:lang w:val="de-AT"/>
        </w:rPr>
        <w:t xml:space="preserve"> Themenpapier der SFH-Länderanalyse (2019): Russland/Tschetschenien: „Ehrenmord“./ </w:t>
      </w:r>
      <w:r w:rsidRPr="00F11428">
        <w:rPr>
          <w:rFonts w:eastAsia="Times New Roman"/>
          <w:color w:val="000000"/>
          <w:sz w:val="16"/>
          <w:szCs w:val="16"/>
          <w:lang w:val="ru-RU"/>
        </w:rPr>
        <w:t xml:space="preserve">Тематический доклад странового анализа </w:t>
      </w:r>
      <w:r w:rsidRPr="00F11428">
        <w:rPr>
          <w:rFonts w:eastAsia="Times New Roman"/>
          <w:color w:val="000000"/>
          <w:sz w:val="16"/>
          <w:szCs w:val="16"/>
          <w:lang w:val="de-AT"/>
        </w:rPr>
        <w:t>SFH</w:t>
      </w:r>
      <w:r w:rsidRPr="00F11428">
        <w:rPr>
          <w:rFonts w:eastAsia="Times New Roman"/>
          <w:color w:val="000000"/>
          <w:sz w:val="16"/>
          <w:szCs w:val="16"/>
          <w:lang w:val="ru-RU"/>
        </w:rPr>
        <w:t xml:space="preserve"> (2019): Россия / Чечня: «Убийство чести» </w:t>
      </w:r>
      <w:hyperlink r:id="rId108" w:history="1">
        <w:r w:rsidRPr="00F11428">
          <w:rPr>
            <w:rStyle w:val="Hyperlink"/>
            <w:w w:val="110"/>
            <w:sz w:val="16"/>
            <w:szCs w:val="16"/>
          </w:rPr>
          <w:t>http</w:t>
        </w:r>
        <w:r w:rsidRPr="00F11428">
          <w:rPr>
            <w:rStyle w:val="Hyperlink"/>
            <w:w w:val="110"/>
            <w:sz w:val="16"/>
            <w:szCs w:val="16"/>
            <w:lang w:val="ru-RU"/>
          </w:rPr>
          <w:t>://</w:t>
        </w:r>
        <w:r w:rsidRPr="00F11428">
          <w:rPr>
            <w:rStyle w:val="Hyperlink"/>
            <w:w w:val="110"/>
            <w:sz w:val="16"/>
            <w:szCs w:val="16"/>
          </w:rPr>
          <w:t>ichkeria</w:t>
        </w:r>
        <w:r w:rsidRPr="00F11428">
          <w:rPr>
            <w:rStyle w:val="Hyperlink"/>
            <w:w w:val="110"/>
            <w:sz w:val="16"/>
            <w:szCs w:val="16"/>
            <w:lang w:val="ru-RU"/>
          </w:rPr>
          <w:t>.</w:t>
        </w:r>
        <w:r w:rsidRPr="00F11428">
          <w:rPr>
            <w:rStyle w:val="Hyperlink"/>
            <w:w w:val="110"/>
            <w:sz w:val="16"/>
            <w:szCs w:val="16"/>
          </w:rPr>
          <w:t>at</w:t>
        </w:r>
        <w:r w:rsidRPr="00F11428">
          <w:rPr>
            <w:rStyle w:val="Hyperlink"/>
            <w:w w:val="110"/>
            <w:sz w:val="16"/>
            <w:szCs w:val="16"/>
            <w:lang w:val="ru-RU"/>
          </w:rPr>
          <w:t>/</w:t>
        </w:r>
        <w:r w:rsidRPr="00F11428">
          <w:rPr>
            <w:rStyle w:val="Hyperlink"/>
            <w:w w:val="110"/>
            <w:sz w:val="16"/>
            <w:szCs w:val="16"/>
          </w:rPr>
          <w:t>wp</w:t>
        </w:r>
        <w:r w:rsidRPr="00F11428">
          <w:rPr>
            <w:rStyle w:val="Hyperlink"/>
            <w:w w:val="110"/>
            <w:sz w:val="16"/>
            <w:szCs w:val="16"/>
            <w:lang w:val="ru-RU"/>
          </w:rPr>
          <w:t>-</w:t>
        </w:r>
        <w:r w:rsidRPr="00F11428">
          <w:rPr>
            <w:rStyle w:val="Hyperlink"/>
            <w:w w:val="110"/>
            <w:sz w:val="16"/>
            <w:szCs w:val="16"/>
          </w:rPr>
          <w:t>content</w:t>
        </w:r>
        <w:r w:rsidRPr="00F11428">
          <w:rPr>
            <w:rStyle w:val="Hyperlink"/>
            <w:w w:val="110"/>
            <w:sz w:val="16"/>
            <w:szCs w:val="16"/>
            <w:lang w:val="ru-RU"/>
          </w:rPr>
          <w:t>/</w:t>
        </w:r>
        <w:r w:rsidRPr="00F11428">
          <w:rPr>
            <w:rStyle w:val="Hyperlink"/>
            <w:w w:val="110"/>
            <w:sz w:val="16"/>
            <w:szCs w:val="16"/>
          </w:rPr>
          <w:t>uploads</w:t>
        </w:r>
        <w:r w:rsidRPr="00F11428">
          <w:rPr>
            <w:rStyle w:val="Hyperlink"/>
            <w:w w:val="110"/>
            <w:sz w:val="16"/>
            <w:szCs w:val="16"/>
            <w:lang w:val="ru-RU"/>
          </w:rPr>
          <w:t>/2021/01/190322-</w:t>
        </w:r>
        <w:r w:rsidRPr="00F11428">
          <w:rPr>
            <w:rStyle w:val="Hyperlink"/>
            <w:w w:val="110"/>
            <w:sz w:val="16"/>
            <w:szCs w:val="16"/>
          </w:rPr>
          <w:t>rus</w:t>
        </w:r>
        <w:r w:rsidRPr="00F11428">
          <w:rPr>
            <w:rStyle w:val="Hyperlink"/>
            <w:w w:val="110"/>
            <w:sz w:val="16"/>
            <w:szCs w:val="16"/>
            <w:lang w:val="ru-RU"/>
          </w:rPr>
          <w:t>-</w:t>
        </w:r>
        <w:r w:rsidRPr="00F11428">
          <w:rPr>
            <w:rStyle w:val="Hyperlink"/>
            <w:w w:val="110"/>
            <w:sz w:val="16"/>
            <w:szCs w:val="16"/>
          </w:rPr>
          <w:t>ehrenmord</w:t>
        </w:r>
        <w:r w:rsidRPr="00F11428">
          <w:rPr>
            <w:rStyle w:val="Hyperlink"/>
            <w:w w:val="110"/>
            <w:sz w:val="16"/>
            <w:szCs w:val="16"/>
            <w:lang w:val="ru-RU"/>
          </w:rPr>
          <w:t>.</w:t>
        </w:r>
        <w:r w:rsidRPr="00F11428">
          <w:rPr>
            <w:rStyle w:val="Hyperlink"/>
            <w:w w:val="110"/>
            <w:sz w:val="16"/>
            <w:szCs w:val="16"/>
          </w:rPr>
          <w:t>pdf</w:t>
        </w:r>
      </w:hyperlink>
      <w:r w:rsidRPr="00F11428">
        <w:rPr>
          <w:rStyle w:val="Hyperlink"/>
          <w:w w:val="110"/>
          <w:sz w:val="16"/>
          <w:szCs w:val="16"/>
          <w:lang w:val="ru-RU"/>
        </w:rPr>
        <w:t xml:space="preserve"> </w:t>
      </w:r>
      <w:r w:rsidRPr="00F11428">
        <w:rPr>
          <w:rFonts w:eastAsia="Times New Roman"/>
          <w:color w:val="000000"/>
          <w:sz w:val="16"/>
          <w:szCs w:val="16"/>
          <w:lang w:val="de-AT"/>
        </w:rPr>
        <w:t>S</w:t>
      </w:r>
      <w:r w:rsidRPr="00F11428">
        <w:rPr>
          <w:rFonts w:eastAsia="Times New Roman"/>
          <w:color w:val="000000"/>
          <w:sz w:val="16"/>
          <w:szCs w:val="16"/>
          <w:lang w:val="ru-RU"/>
        </w:rPr>
        <w:t>. 11 (Дата обращения: 03.08.2021)</w:t>
      </w:r>
    </w:p>
  </w:footnote>
  <w:footnote w:id="108">
    <w:p w14:paraId="5F044F41" w14:textId="77777777" w:rsidR="00E30489" w:rsidRPr="00F11428" w:rsidRDefault="00E30489" w:rsidP="00E30489">
      <w:pPr>
        <w:pStyle w:val="Funotentext"/>
        <w:rPr>
          <w:sz w:val="16"/>
          <w:szCs w:val="16"/>
          <w:lang w:val="ru-RU"/>
        </w:rPr>
      </w:pPr>
      <w:r w:rsidRPr="00F11428">
        <w:rPr>
          <w:rStyle w:val="a1"/>
          <w:sz w:val="16"/>
          <w:szCs w:val="16"/>
        </w:rPr>
        <w:footnoteRef/>
      </w:r>
      <w:r w:rsidRPr="00F11428">
        <w:rPr>
          <w:rFonts w:eastAsia="Times New Roman"/>
          <w:color w:val="000000"/>
          <w:sz w:val="16"/>
          <w:szCs w:val="16"/>
          <w:lang w:val="de-AT"/>
        </w:rPr>
        <w:t xml:space="preserve"> Ausnahme bildet die Niqab Kampagne von Salach Mezhiev. Der Mufti hat darauf hingewiesen, dass dies eine arabische Tradition ist, die für Tschetschenen nicht charakteristisch ist. Experten zufolge hat Mezhiev jedoch selbst gegen tschetschenische Adats (Traditionen) verstoßen, da nur die ältesten Männer in der Familie das Aussehen einer Frau kritisieren können/ Исключение составляет кампания по продаже никаба Салаха Межиева. </w:t>
      </w:r>
      <w:r w:rsidRPr="00F11428">
        <w:rPr>
          <w:rFonts w:eastAsia="Times New Roman"/>
          <w:color w:val="000000"/>
          <w:sz w:val="16"/>
          <w:szCs w:val="16"/>
          <w:lang w:val="ru-RU"/>
        </w:rPr>
        <w:t xml:space="preserve">Муфтий указал, что это арабская традиция, не свойственная чеченцам. Однако, по мнению экспертов, сам Межиев нарушил чеченские адаты (традиции), поскольку только самые старшие мужчины в семье могут критиковать внешность женщины. </w:t>
      </w:r>
      <w:hyperlink r:id="rId109" w:history="1">
        <w:r w:rsidRPr="00F11428">
          <w:rPr>
            <w:rStyle w:val="Hyperlink"/>
            <w:w w:val="110"/>
            <w:sz w:val="16"/>
            <w:szCs w:val="16"/>
            <w:lang w:val="en-US"/>
          </w:rPr>
          <w:t>https</w:t>
        </w:r>
        <w:r w:rsidRPr="00F11428">
          <w:rPr>
            <w:rStyle w:val="Hyperlink"/>
            <w:w w:val="110"/>
            <w:sz w:val="16"/>
            <w:szCs w:val="16"/>
            <w:lang w:val="ru-RU"/>
          </w:rPr>
          <w:t>://</w:t>
        </w:r>
        <w:r w:rsidRPr="00F11428">
          <w:rPr>
            <w:rStyle w:val="Hyperlink"/>
            <w:w w:val="110"/>
            <w:sz w:val="16"/>
            <w:szCs w:val="16"/>
            <w:lang w:val="en-US"/>
          </w:rPr>
          <w:t>www</w:t>
        </w:r>
        <w:r w:rsidRPr="00F11428">
          <w:rPr>
            <w:rStyle w:val="Hyperlink"/>
            <w:w w:val="110"/>
            <w:sz w:val="16"/>
            <w:szCs w:val="16"/>
            <w:lang w:val="ru-RU"/>
          </w:rPr>
          <w:t>.</w:t>
        </w:r>
        <w:r w:rsidRPr="00F11428">
          <w:rPr>
            <w:rStyle w:val="Hyperlink"/>
            <w:w w:val="110"/>
            <w:sz w:val="16"/>
            <w:szCs w:val="16"/>
            <w:lang w:val="en-US"/>
          </w:rPr>
          <w:t>youtube</w:t>
        </w:r>
        <w:r w:rsidRPr="00F11428">
          <w:rPr>
            <w:rStyle w:val="Hyperlink"/>
            <w:w w:val="110"/>
            <w:sz w:val="16"/>
            <w:szCs w:val="16"/>
            <w:lang w:val="ru-RU"/>
          </w:rPr>
          <w:t>.</w:t>
        </w:r>
        <w:r w:rsidRPr="00F11428">
          <w:rPr>
            <w:rStyle w:val="Hyperlink"/>
            <w:w w:val="110"/>
            <w:sz w:val="16"/>
            <w:szCs w:val="16"/>
            <w:lang w:val="en-US"/>
          </w:rPr>
          <w:t>com</w:t>
        </w:r>
        <w:r w:rsidRPr="00F11428">
          <w:rPr>
            <w:rStyle w:val="Hyperlink"/>
            <w:w w:val="110"/>
            <w:sz w:val="16"/>
            <w:szCs w:val="16"/>
            <w:lang w:val="ru-RU"/>
          </w:rPr>
          <w:t>/</w:t>
        </w:r>
        <w:r w:rsidRPr="00F11428">
          <w:rPr>
            <w:rStyle w:val="Hyperlink"/>
            <w:w w:val="110"/>
            <w:sz w:val="16"/>
            <w:szCs w:val="16"/>
            <w:lang w:val="en-US"/>
          </w:rPr>
          <w:t>watch</w:t>
        </w:r>
        <w:r w:rsidRPr="00F11428">
          <w:rPr>
            <w:rStyle w:val="Hyperlink"/>
            <w:w w:val="110"/>
            <w:sz w:val="16"/>
            <w:szCs w:val="16"/>
            <w:lang w:val="ru-RU"/>
          </w:rPr>
          <w:t>?</w:t>
        </w:r>
        <w:r w:rsidRPr="00F11428">
          <w:rPr>
            <w:rStyle w:val="Hyperlink"/>
            <w:w w:val="110"/>
            <w:sz w:val="16"/>
            <w:szCs w:val="16"/>
            <w:lang w:val="en-US"/>
          </w:rPr>
          <w:t>v</w:t>
        </w:r>
        <w:r w:rsidRPr="00F11428">
          <w:rPr>
            <w:rStyle w:val="Hyperlink"/>
            <w:w w:val="110"/>
            <w:sz w:val="16"/>
            <w:szCs w:val="16"/>
            <w:lang w:val="ru-RU"/>
          </w:rPr>
          <w:t>=7</w:t>
        </w:r>
        <w:r w:rsidRPr="00F11428">
          <w:rPr>
            <w:rStyle w:val="Hyperlink"/>
            <w:w w:val="110"/>
            <w:sz w:val="16"/>
            <w:szCs w:val="16"/>
            <w:lang w:val="en-US"/>
          </w:rPr>
          <w:t>QXj</w:t>
        </w:r>
        <w:r w:rsidRPr="00F11428">
          <w:rPr>
            <w:rStyle w:val="Hyperlink"/>
            <w:w w:val="110"/>
            <w:sz w:val="16"/>
            <w:szCs w:val="16"/>
            <w:lang w:val="ru-RU"/>
          </w:rPr>
          <w:t>_</w:t>
        </w:r>
        <w:r w:rsidRPr="00F11428">
          <w:rPr>
            <w:rStyle w:val="Hyperlink"/>
            <w:w w:val="110"/>
            <w:sz w:val="16"/>
            <w:szCs w:val="16"/>
            <w:lang w:val="en-US"/>
          </w:rPr>
          <w:t>lqD</w:t>
        </w:r>
        <w:r w:rsidRPr="00F11428">
          <w:rPr>
            <w:rStyle w:val="Hyperlink"/>
            <w:w w:val="110"/>
            <w:sz w:val="16"/>
            <w:szCs w:val="16"/>
            <w:lang w:val="ru-RU"/>
          </w:rPr>
          <w:t>0</w:t>
        </w:r>
        <w:r w:rsidRPr="00F11428">
          <w:rPr>
            <w:rStyle w:val="Hyperlink"/>
            <w:w w:val="110"/>
            <w:sz w:val="16"/>
            <w:szCs w:val="16"/>
            <w:lang w:val="en-US"/>
          </w:rPr>
          <w:t>aU</w:t>
        </w:r>
        <w:r w:rsidRPr="00F11428">
          <w:rPr>
            <w:rStyle w:val="Hyperlink"/>
            <w:w w:val="110"/>
            <w:sz w:val="16"/>
            <w:szCs w:val="16"/>
            <w:lang w:val="ru-RU"/>
          </w:rPr>
          <w:t>&amp;</w:t>
        </w:r>
        <w:r w:rsidRPr="00F11428">
          <w:rPr>
            <w:rStyle w:val="Hyperlink"/>
            <w:w w:val="110"/>
            <w:sz w:val="16"/>
            <w:szCs w:val="16"/>
            <w:lang w:val="en-US"/>
          </w:rPr>
          <w:t>t</w:t>
        </w:r>
        <w:r w:rsidRPr="00F11428">
          <w:rPr>
            <w:rStyle w:val="Hyperlink"/>
            <w:w w:val="110"/>
            <w:sz w:val="16"/>
            <w:szCs w:val="16"/>
            <w:lang w:val="ru-RU"/>
          </w:rPr>
          <w:t>=3</w:t>
        </w:r>
        <w:r w:rsidRPr="00F11428">
          <w:rPr>
            <w:rStyle w:val="Hyperlink"/>
            <w:w w:val="110"/>
            <w:sz w:val="16"/>
            <w:szCs w:val="16"/>
            <w:lang w:val="en-US"/>
          </w:rPr>
          <w:t>s</w:t>
        </w:r>
      </w:hyperlink>
      <w:r w:rsidRPr="00F11428">
        <w:rPr>
          <w:w w:val="110"/>
          <w:sz w:val="16"/>
          <w:szCs w:val="16"/>
          <w:lang w:val="ru-RU"/>
        </w:rPr>
        <w:t xml:space="preserve"> </w:t>
      </w:r>
      <w:r w:rsidRPr="00F11428">
        <w:rPr>
          <w:rFonts w:eastAsia="Times New Roman"/>
          <w:color w:val="000000"/>
          <w:sz w:val="16"/>
          <w:szCs w:val="16"/>
          <w:lang w:val="ru-RU"/>
        </w:rPr>
        <w:t>(Дата обращения: 03.08.2021)</w:t>
      </w:r>
    </w:p>
  </w:footnote>
  <w:footnote w:id="109">
    <w:p w14:paraId="43616128" w14:textId="77777777" w:rsidR="00E30489" w:rsidRPr="00F11428" w:rsidRDefault="00E30489" w:rsidP="00E30489">
      <w:pPr>
        <w:rPr>
          <w:sz w:val="16"/>
          <w:szCs w:val="16"/>
          <w:lang w:val="ru-RU"/>
        </w:rPr>
      </w:pPr>
      <w:r w:rsidRPr="00F11428">
        <w:rPr>
          <w:rStyle w:val="a1"/>
          <w:sz w:val="16"/>
          <w:szCs w:val="16"/>
        </w:rPr>
        <w:footnoteRef/>
      </w:r>
      <w:r w:rsidRPr="00F11428">
        <w:rPr>
          <w:rFonts w:eastAsia="Times New Roman"/>
          <w:color w:val="000000"/>
          <w:sz w:val="16"/>
          <w:szCs w:val="16"/>
          <w:lang w:val="ru-RU"/>
        </w:rPr>
        <w:t xml:space="preserve"> </w:t>
      </w:r>
      <w:hyperlink r:id="rId110" w:history="1">
        <w:r w:rsidRPr="00F11428">
          <w:rPr>
            <w:rStyle w:val="Hyperlink"/>
            <w:sz w:val="16"/>
            <w:szCs w:val="16"/>
            <w:lang w:val="en-US"/>
          </w:rPr>
          <w:t>https</w:t>
        </w:r>
        <w:r w:rsidRPr="00F11428">
          <w:rPr>
            <w:rStyle w:val="Hyperlink"/>
            <w:sz w:val="16"/>
            <w:szCs w:val="16"/>
            <w:lang w:val="ru-RU"/>
          </w:rPr>
          <w:t>://</w:t>
        </w:r>
        <w:r w:rsidRPr="00F11428">
          <w:rPr>
            <w:rStyle w:val="Hyperlink"/>
            <w:sz w:val="16"/>
            <w:szCs w:val="16"/>
            <w:lang w:val="en-US"/>
          </w:rPr>
          <w:t>www</w:t>
        </w:r>
        <w:r w:rsidRPr="00F11428">
          <w:rPr>
            <w:rStyle w:val="Hyperlink"/>
            <w:sz w:val="16"/>
            <w:szCs w:val="16"/>
            <w:lang w:val="ru-RU"/>
          </w:rPr>
          <w:t>.</w:t>
        </w:r>
        <w:r w:rsidRPr="00F11428">
          <w:rPr>
            <w:rStyle w:val="Hyperlink"/>
            <w:sz w:val="16"/>
            <w:szCs w:val="16"/>
            <w:lang w:val="en-US"/>
          </w:rPr>
          <w:t>opendemocracy</w:t>
        </w:r>
        <w:r w:rsidRPr="00F11428">
          <w:rPr>
            <w:rStyle w:val="Hyperlink"/>
            <w:sz w:val="16"/>
            <w:szCs w:val="16"/>
            <w:lang w:val="ru-RU"/>
          </w:rPr>
          <w:t>.</w:t>
        </w:r>
        <w:r w:rsidRPr="00F11428">
          <w:rPr>
            <w:rStyle w:val="Hyperlink"/>
            <w:sz w:val="16"/>
            <w:szCs w:val="16"/>
            <w:lang w:val="en-US"/>
          </w:rPr>
          <w:t>net</w:t>
        </w:r>
        <w:r w:rsidRPr="00F11428">
          <w:rPr>
            <w:rStyle w:val="Hyperlink"/>
            <w:sz w:val="16"/>
            <w:szCs w:val="16"/>
            <w:lang w:val="ru-RU"/>
          </w:rPr>
          <w:t>/</w:t>
        </w:r>
        <w:r w:rsidRPr="00F11428">
          <w:rPr>
            <w:rStyle w:val="Hyperlink"/>
            <w:sz w:val="16"/>
            <w:szCs w:val="16"/>
            <w:lang w:val="en-US"/>
          </w:rPr>
          <w:t>en</w:t>
        </w:r>
        <w:r w:rsidRPr="00F11428">
          <w:rPr>
            <w:rStyle w:val="Hyperlink"/>
            <w:sz w:val="16"/>
            <w:szCs w:val="16"/>
            <w:lang w:val="ru-RU"/>
          </w:rPr>
          <w:t>/</w:t>
        </w:r>
        <w:r w:rsidRPr="00F11428">
          <w:rPr>
            <w:rStyle w:val="Hyperlink"/>
            <w:sz w:val="16"/>
            <w:szCs w:val="16"/>
            <w:lang w:val="en-US"/>
          </w:rPr>
          <w:t>odr</w:t>
        </w:r>
        <w:r w:rsidRPr="00F11428">
          <w:rPr>
            <w:rStyle w:val="Hyperlink"/>
            <w:sz w:val="16"/>
            <w:szCs w:val="16"/>
            <w:lang w:val="ru-RU"/>
          </w:rPr>
          <w:t>/</w:t>
        </w:r>
        <w:r w:rsidRPr="00F11428">
          <w:rPr>
            <w:rStyle w:val="Hyperlink"/>
            <w:sz w:val="16"/>
            <w:szCs w:val="16"/>
            <w:lang w:val="en-US"/>
          </w:rPr>
          <w:t>in</w:t>
        </w:r>
        <w:r w:rsidRPr="00F11428">
          <w:rPr>
            <w:rStyle w:val="Hyperlink"/>
            <w:sz w:val="16"/>
            <w:szCs w:val="16"/>
            <w:lang w:val="ru-RU"/>
          </w:rPr>
          <w:t>-</w:t>
        </w:r>
        <w:r w:rsidRPr="00F11428">
          <w:rPr>
            <w:rStyle w:val="Hyperlink"/>
            <w:sz w:val="16"/>
            <w:szCs w:val="16"/>
            <w:lang w:val="en-US"/>
          </w:rPr>
          <w:t>chechnya</w:t>
        </w:r>
        <w:r w:rsidRPr="00F11428">
          <w:rPr>
            <w:rStyle w:val="Hyperlink"/>
            <w:sz w:val="16"/>
            <w:szCs w:val="16"/>
            <w:lang w:val="ru-RU"/>
          </w:rPr>
          <w:t>-</w:t>
        </w:r>
        <w:r w:rsidRPr="00F11428">
          <w:rPr>
            <w:rStyle w:val="Hyperlink"/>
            <w:sz w:val="16"/>
            <w:szCs w:val="16"/>
            <w:lang w:val="en-US"/>
          </w:rPr>
          <w:t>ruthless</w:t>
        </w:r>
        <w:r w:rsidRPr="00F11428">
          <w:rPr>
            <w:rStyle w:val="Hyperlink"/>
            <w:sz w:val="16"/>
            <w:szCs w:val="16"/>
            <w:lang w:val="ru-RU"/>
          </w:rPr>
          <w:t>-</w:t>
        </w:r>
        <w:r w:rsidRPr="00F11428">
          <w:rPr>
            <w:rStyle w:val="Hyperlink"/>
            <w:sz w:val="16"/>
            <w:szCs w:val="16"/>
            <w:lang w:val="en-US"/>
          </w:rPr>
          <w:t>strongman</w:t>
        </w:r>
        <w:r w:rsidRPr="00F11428">
          <w:rPr>
            <w:rStyle w:val="Hyperlink"/>
            <w:sz w:val="16"/>
            <w:szCs w:val="16"/>
            <w:lang w:val="ru-RU"/>
          </w:rPr>
          <w:t>-</w:t>
        </w:r>
        <w:r w:rsidRPr="00F11428">
          <w:rPr>
            <w:rStyle w:val="Hyperlink"/>
            <w:sz w:val="16"/>
            <w:szCs w:val="16"/>
            <w:lang w:val="en-US"/>
          </w:rPr>
          <w:t>orders</w:t>
        </w:r>
        <w:r w:rsidRPr="00F11428">
          <w:rPr>
            <w:rStyle w:val="Hyperlink"/>
            <w:sz w:val="16"/>
            <w:szCs w:val="16"/>
            <w:lang w:val="ru-RU"/>
          </w:rPr>
          <w:t>-</w:t>
        </w:r>
        <w:r w:rsidRPr="00F11428">
          <w:rPr>
            <w:rStyle w:val="Hyperlink"/>
            <w:sz w:val="16"/>
            <w:szCs w:val="16"/>
            <w:lang w:val="en-US"/>
          </w:rPr>
          <w:t>family</w:t>
        </w:r>
        <w:r w:rsidRPr="00F11428">
          <w:rPr>
            <w:rStyle w:val="Hyperlink"/>
            <w:sz w:val="16"/>
            <w:szCs w:val="16"/>
            <w:lang w:val="ru-RU"/>
          </w:rPr>
          <w:t>-</w:t>
        </w:r>
        <w:r w:rsidRPr="00F11428">
          <w:rPr>
            <w:rStyle w:val="Hyperlink"/>
            <w:sz w:val="16"/>
            <w:szCs w:val="16"/>
            <w:lang w:val="en-US"/>
          </w:rPr>
          <w:t>reunification</w:t>
        </w:r>
        <w:r w:rsidRPr="00F11428">
          <w:rPr>
            <w:rStyle w:val="Hyperlink"/>
            <w:sz w:val="16"/>
            <w:szCs w:val="16"/>
            <w:lang w:val="ru-RU"/>
          </w:rPr>
          <w:t>/</w:t>
        </w:r>
      </w:hyperlink>
      <w:r w:rsidRPr="00F11428">
        <w:rPr>
          <w:rFonts w:eastAsia="Times New Roman"/>
          <w:color w:val="000000"/>
          <w:sz w:val="16"/>
          <w:szCs w:val="16"/>
          <w:lang w:val="ru-RU"/>
        </w:rPr>
        <w:t xml:space="preserve"> (Дата обращения: 03.08.2021)</w:t>
      </w:r>
    </w:p>
  </w:footnote>
  <w:footnote w:id="110">
    <w:p w14:paraId="09D90EA1" w14:textId="77777777" w:rsidR="00E30489" w:rsidRPr="00F11428" w:rsidRDefault="00E30489" w:rsidP="00E30489">
      <w:pPr>
        <w:pStyle w:val="Funotentext"/>
        <w:rPr>
          <w:sz w:val="16"/>
          <w:szCs w:val="16"/>
          <w:lang w:val="ru-RU"/>
        </w:rPr>
      </w:pPr>
      <w:r w:rsidRPr="00F11428">
        <w:rPr>
          <w:rStyle w:val="a1"/>
          <w:sz w:val="16"/>
          <w:szCs w:val="16"/>
        </w:rPr>
        <w:footnoteRef/>
      </w:r>
      <w:r w:rsidRPr="00F11428">
        <w:rPr>
          <w:sz w:val="16"/>
          <w:szCs w:val="16"/>
          <w:lang w:val="ru-RU"/>
        </w:rPr>
        <w:t xml:space="preserve"> </w:t>
      </w:r>
      <w:hyperlink r:id="rId111" w:history="1">
        <w:r w:rsidRPr="00F11428">
          <w:rPr>
            <w:rStyle w:val="Hyperlink"/>
            <w:sz w:val="16"/>
            <w:szCs w:val="16"/>
            <w:lang w:val="en-US"/>
          </w:rPr>
          <w:t>https</w:t>
        </w:r>
        <w:r w:rsidRPr="00F11428">
          <w:rPr>
            <w:rStyle w:val="Hyperlink"/>
            <w:sz w:val="16"/>
            <w:szCs w:val="16"/>
            <w:lang w:val="ru-RU"/>
          </w:rPr>
          <w:t>://</w:t>
        </w:r>
        <w:r w:rsidRPr="00F11428">
          <w:rPr>
            <w:rStyle w:val="Hyperlink"/>
            <w:sz w:val="16"/>
            <w:szCs w:val="16"/>
            <w:lang w:val="en-US"/>
          </w:rPr>
          <w:t>lenta</w:t>
        </w:r>
        <w:r w:rsidRPr="00F11428">
          <w:rPr>
            <w:rStyle w:val="Hyperlink"/>
            <w:sz w:val="16"/>
            <w:szCs w:val="16"/>
            <w:lang w:val="ru-RU"/>
          </w:rPr>
          <w:t>.</w:t>
        </w:r>
        <w:r w:rsidRPr="00F11428">
          <w:rPr>
            <w:rStyle w:val="Hyperlink"/>
            <w:sz w:val="16"/>
            <w:szCs w:val="16"/>
            <w:lang w:val="en-US"/>
          </w:rPr>
          <w:t>ru</w:t>
        </w:r>
        <w:r w:rsidRPr="00F11428">
          <w:rPr>
            <w:rStyle w:val="Hyperlink"/>
            <w:sz w:val="16"/>
            <w:szCs w:val="16"/>
            <w:lang w:val="ru-RU"/>
          </w:rPr>
          <w:t>/</w:t>
        </w:r>
        <w:r w:rsidRPr="00F11428">
          <w:rPr>
            <w:rStyle w:val="Hyperlink"/>
            <w:sz w:val="16"/>
            <w:szCs w:val="16"/>
            <w:lang w:val="en-US"/>
          </w:rPr>
          <w:t>articles</w:t>
        </w:r>
        <w:r w:rsidRPr="00F11428">
          <w:rPr>
            <w:rStyle w:val="Hyperlink"/>
            <w:sz w:val="16"/>
            <w:szCs w:val="16"/>
            <w:lang w:val="ru-RU"/>
          </w:rPr>
          <w:t>/2017/09/07/</w:t>
        </w:r>
        <w:r w:rsidRPr="00F11428">
          <w:rPr>
            <w:rStyle w:val="Hyperlink"/>
            <w:sz w:val="16"/>
            <w:szCs w:val="16"/>
            <w:lang w:val="en-US"/>
          </w:rPr>
          <w:t>kadyrov</w:t>
        </w:r>
        <w:r w:rsidRPr="00F11428">
          <w:rPr>
            <w:rStyle w:val="Hyperlink"/>
            <w:sz w:val="16"/>
            <w:szCs w:val="16"/>
            <w:lang w:val="ru-RU"/>
          </w:rPr>
          <w:t>_95</w:t>
        </w:r>
      </w:hyperlink>
      <w:r w:rsidRPr="00F11428">
        <w:rPr>
          <w:rFonts w:eastAsia="Times New Roman"/>
          <w:color w:val="000000"/>
          <w:sz w:val="16"/>
          <w:szCs w:val="16"/>
          <w:lang w:val="ru-RU"/>
        </w:rPr>
        <w:t xml:space="preserve"> (Дата обращения: 03.08.2021)</w:t>
      </w:r>
    </w:p>
  </w:footnote>
  <w:footnote w:id="111">
    <w:p w14:paraId="6712FAD2" w14:textId="77777777" w:rsidR="00E30489" w:rsidRPr="00F11428" w:rsidRDefault="00E30489" w:rsidP="00E30489">
      <w:pPr>
        <w:pStyle w:val="Funotentext"/>
        <w:rPr>
          <w:sz w:val="16"/>
          <w:szCs w:val="16"/>
          <w:lang w:val="ru-RU"/>
        </w:rPr>
      </w:pPr>
      <w:r w:rsidRPr="00F11428">
        <w:rPr>
          <w:rStyle w:val="a1"/>
          <w:sz w:val="16"/>
          <w:szCs w:val="16"/>
        </w:rPr>
        <w:footnoteRef/>
      </w:r>
      <w:r w:rsidRPr="00F11428">
        <w:rPr>
          <w:sz w:val="16"/>
          <w:szCs w:val="16"/>
          <w:lang w:val="ru-RU"/>
        </w:rPr>
        <w:t xml:space="preserve"> </w:t>
      </w:r>
      <w:hyperlink r:id="rId112" w:history="1">
        <w:r w:rsidRPr="00F11428">
          <w:rPr>
            <w:rStyle w:val="Hyperlink"/>
            <w:sz w:val="16"/>
            <w:szCs w:val="16"/>
            <w:lang w:val="en-US"/>
          </w:rPr>
          <w:t>https</w:t>
        </w:r>
        <w:r w:rsidRPr="00F11428">
          <w:rPr>
            <w:rStyle w:val="Hyperlink"/>
            <w:sz w:val="16"/>
            <w:szCs w:val="16"/>
            <w:lang w:val="ru-RU"/>
          </w:rPr>
          <w:t>://</w:t>
        </w:r>
        <w:r w:rsidRPr="00F11428">
          <w:rPr>
            <w:rStyle w:val="Hyperlink"/>
            <w:sz w:val="16"/>
            <w:szCs w:val="16"/>
            <w:lang w:val="en-US"/>
          </w:rPr>
          <w:t>www</w:t>
        </w:r>
        <w:r w:rsidRPr="00F11428">
          <w:rPr>
            <w:rStyle w:val="Hyperlink"/>
            <w:sz w:val="16"/>
            <w:szCs w:val="16"/>
            <w:lang w:val="ru-RU"/>
          </w:rPr>
          <w:t>.</w:t>
        </w:r>
        <w:r w:rsidRPr="00F11428">
          <w:rPr>
            <w:rStyle w:val="Hyperlink"/>
            <w:sz w:val="16"/>
            <w:szCs w:val="16"/>
            <w:lang w:val="en-US"/>
          </w:rPr>
          <w:t>nytimes</w:t>
        </w:r>
        <w:r w:rsidRPr="00F11428">
          <w:rPr>
            <w:rStyle w:val="Hyperlink"/>
            <w:sz w:val="16"/>
            <w:szCs w:val="16"/>
            <w:lang w:val="ru-RU"/>
          </w:rPr>
          <w:t>.</w:t>
        </w:r>
        <w:r w:rsidRPr="00F11428">
          <w:rPr>
            <w:rStyle w:val="Hyperlink"/>
            <w:sz w:val="16"/>
            <w:szCs w:val="16"/>
            <w:lang w:val="en-US"/>
          </w:rPr>
          <w:t>com</w:t>
        </w:r>
        <w:r w:rsidRPr="00F11428">
          <w:rPr>
            <w:rStyle w:val="Hyperlink"/>
            <w:sz w:val="16"/>
            <w:szCs w:val="16"/>
            <w:lang w:val="ru-RU"/>
          </w:rPr>
          <w:t>/2017/08/26/</w:t>
        </w:r>
        <w:r w:rsidRPr="00F11428">
          <w:rPr>
            <w:rStyle w:val="Hyperlink"/>
            <w:sz w:val="16"/>
            <w:szCs w:val="16"/>
            <w:lang w:val="en-US"/>
          </w:rPr>
          <w:t>world</w:t>
        </w:r>
        <w:r w:rsidRPr="00F11428">
          <w:rPr>
            <w:rStyle w:val="Hyperlink"/>
            <w:sz w:val="16"/>
            <w:szCs w:val="16"/>
            <w:lang w:val="ru-RU"/>
          </w:rPr>
          <w:t>/</w:t>
        </w:r>
        <w:r w:rsidRPr="00F11428">
          <w:rPr>
            <w:rStyle w:val="Hyperlink"/>
            <w:sz w:val="16"/>
            <w:szCs w:val="16"/>
            <w:lang w:val="en-US"/>
          </w:rPr>
          <w:t>europe</w:t>
        </w:r>
        <w:r w:rsidRPr="00F11428">
          <w:rPr>
            <w:rStyle w:val="Hyperlink"/>
            <w:sz w:val="16"/>
            <w:szCs w:val="16"/>
            <w:lang w:val="ru-RU"/>
          </w:rPr>
          <w:t>/</w:t>
        </w:r>
        <w:r w:rsidRPr="00F11428">
          <w:rPr>
            <w:rStyle w:val="Hyperlink"/>
            <w:sz w:val="16"/>
            <w:szCs w:val="16"/>
            <w:lang w:val="en-US"/>
          </w:rPr>
          <w:t>chechnya</w:t>
        </w:r>
        <w:r w:rsidRPr="00F11428">
          <w:rPr>
            <w:rStyle w:val="Hyperlink"/>
            <w:sz w:val="16"/>
            <w:szCs w:val="16"/>
            <w:lang w:val="ru-RU"/>
          </w:rPr>
          <w:t>-</w:t>
        </w:r>
        <w:r w:rsidRPr="00F11428">
          <w:rPr>
            <w:rStyle w:val="Hyperlink"/>
            <w:sz w:val="16"/>
            <w:szCs w:val="16"/>
            <w:lang w:val="en-US"/>
          </w:rPr>
          <w:t>divorce</w:t>
        </w:r>
        <w:r w:rsidRPr="00F11428">
          <w:rPr>
            <w:rStyle w:val="Hyperlink"/>
            <w:sz w:val="16"/>
            <w:szCs w:val="16"/>
            <w:lang w:val="ru-RU"/>
          </w:rPr>
          <w:t>-</w:t>
        </w:r>
        <w:r w:rsidRPr="00F11428">
          <w:rPr>
            <w:rStyle w:val="Hyperlink"/>
            <w:sz w:val="16"/>
            <w:szCs w:val="16"/>
            <w:lang w:val="en-US"/>
          </w:rPr>
          <w:t>ramzan</w:t>
        </w:r>
        <w:r w:rsidRPr="00F11428">
          <w:rPr>
            <w:rStyle w:val="Hyperlink"/>
            <w:sz w:val="16"/>
            <w:szCs w:val="16"/>
            <w:lang w:val="ru-RU"/>
          </w:rPr>
          <w:t>-</w:t>
        </w:r>
        <w:r w:rsidRPr="00F11428">
          <w:rPr>
            <w:rStyle w:val="Hyperlink"/>
            <w:sz w:val="16"/>
            <w:szCs w:val="16"/>
            <w:lang w:val="en-US"/>
          </w:rPr>
          <w:t>kadyrov</w:t>
        </w:r>
        <w:r w:rsidRPr="00F11428">
          <w:rPr>
            <w:rStyle w:val="Hyperlink"/>
            <w:sz w:val="16"/>
            <w:szCs w:val="16"/>
            <w:lang w:val="ru-RU"/>
          </w:rPr>
          <w:t>.</w:t>
        </w:r>
        <w:r w:rsidRPr="00F11428">
          <w:rPr>
            <w:rStyle w:val="Hyperlink"/>
            <w:sz w:val="16"/>
            <w:szCs w:val="16"/>
            <w:lang w:val="en-US"/>
          </w:rPr>
          <w:t>html</w:t>
        </w:r>
      </w:hyperlink>
      <w:r w:rsidRPr="00F11428">
        <w:rPr>
          <w:rFonts w:eastAsia="Times New Roman"/>
          <w:color w:val="000000"/>
          <w:sz w:val="16"/>
          <w:szCs w:val="16"/>
          <w:lang w:val="ru-RU"/>
        </w:rPr>
        <w:t xml:space="preserve"> (Дата обращения: 03.08.2021)</w:t>
      </w:r>
    </w:p>
  </w:footnote>
  <w:footnote w:id="112">
    <w:p w14:paraId="5E2D3D4D" w14:textId="77777777" w:rsidR="00E30489" w:rsidRPr="00E733B6" w:rsidRDefault="00E30489" w:rsidP="00E30489">
      <w:pPr>
        <w:pStyle w:val="Funotentext"/>
        <w:rPr>
          <w:sz w:val="16"/>
          <w:szCs w:val="16"/>
          <w:lang w:val="en-US"/>
        </w:rPr>
      </w:pPr>
      <w:r w:rsidRPr="00F11428">
        <w:rPr>
          <w:rStyle w:val="a1"/>
          <w:sz w:val="16"/>
          <w:szCs w:val="16"/>
        </w:rPr>
        <w:footnoteRef/>
      </w:r>
      <w:r w:rsidRPr="00E733B6">
        <w:rPr>
          <w:sz w:val="16"/>
          <w:szCs w:val="16"/>
          <w:lang w:val="en-US"/>
        </w:rPr>
        <w:t xml:space="preserve"> </w:t>
      </w:r>
      <w:hyperlink r:id="rId113" w:history="1">
        <w:r w:rsidRPr="00F11428">
          <w:rPr>
            <w:rStyle w:val="Hyperlink"/>
            <w:sz w:val="16"/>
            <w:szCs w:val="16"/>
            <w:lang w:val="en-US"/>
          </w:rPr>
          <w:t>https</w:t>
        </w:r>
        <w:r w:rsidRPr="00E733B6">
          <w:rPr>
            <w:rStyle w:val="Hyperlink"/>
            <w:sz w:val="16"/>
            <w:szCs w:val="16"/>
            <w:lang w:val="en-US"/>
          </w:rPr>
          <w:t>://</w:t>
        </w:r>
        <w:r w:rsidRPr="00F11428">
          <w:rPr>
            <w:rStyle w:val="Hyperlink"/>
            <w:sz w:val="16"/>
            <w:szCs w:val="16"/>
            <w:lang w:val="en-US"/>
          </w:rPr>
          <w:t>www</w:t>
        </w:r>
        <w:r w:rsidRPr="00E733B6">
          <w:rPr>
            <w:rStyle w:val="Hyperlink"/>
            <w:sz w:val="16"/>
            <w:szCs w:val="16"/>
            <w:lang w:val="en-US"/>
          </w:rPr>
          <w:t>.</w:t>
        </w:r>
        <w:r w:rsidRPr="00F11428">
          <w:rPr>
            <w:rStyle w:val="Hyperlink"/>
            <w:sz w:val="16"/>
            <w:szCs w:val="16"/>
            <w:lang w:val="en-US"/>
          </w:rPr>
          <w:t>state</w:t>
        </w:r>
        <w:r w:rsidRPr="00E733B6">
          <w:rPr>
            <w:rStyle w:val="Hyperlink"/>
            <w:sz w:val="16"/>
            <w:szCs w:val="16"/>
            <w:lang w:val="en-US"/>
          </w:rPr>
          <w:t>.</w:t>
        </w:r>
        <w:r w:rsidRPr="00F11428">
          <w:rPr>
            <w:rStyle w:val="Hyperlink"/>
            <w:sz w:val="16"/>
            <w:szCs w:val="16"/>
            <w:lang w:val="en-US"/>
          </w:rPr>
          <w:t>gov</w:t>
        </w:r>
        <w:r w:rsidRPr="00E733B6">
          <w:rPr>
            <w:rStyle w:val="Hyperlink"/>
            <w:sz w:val="16"/>
            <w:szCs w:val="16"/>
            <w:lang w:val="en-US"/>
          </w:rPr>
          <w:t>/</w:t>
        </w:r>
        <w:r w:rsidRPr="00F11428">
          <w:rPr>
            <w:rStyle w:val="Hyperlink"/>
            <w:sz w:val="16"/>
            <w:szCs w:val="16"/>
            <w:lang w:val="en-US"/>
          </w:rPr>
          <w:t>reports</w:t>
        </w:r>
        <w:r w:rsidRPr="00E733B6">
          <w:rPr>
            <w:rStyle w:val="Hyperlink"/>
            <w:sz w:val="16"/>
            <w:szCs w:val="16"/>
            <w:lang w:val="en-US"/>
          </w:rPr>
          <w:t>/2018-</w:t>
        </w:r>
        <w:r w:rsidRPr="00F11428">
          <w:rPr>
            <w:rStyle w:val="Hyperlink"/>
            <w:sz w:val="16"/>
            <w:szCs w:val="16"/>
            <w:lang w:val="en-US"/>
          </w:rPr>
          <w:t>country</w:t>
        </w:r>
        <w:r w:rsidRPr="00E733B6">
          <w:rPr>
            <w:rStyle w:val="Hyperlink"/>
            <w:sz w:val="16"/>
            <w:szCs w:val="16"/>
            <w:lang w:val="en-US"/>
          </w:rPr>
          <w:t>-</w:t>
        </w:r>
        <w:r w:rsidRPr="00F11428">
          <w:rPr>
            <w:rStyle w:val="Hyperlink"/>
            <w:sz w:val="16"/>
            <w:szCs w:val="16"/>
            <w:lang w:val="en-US"/>
          </w:rPr>
          <w:t>reports</w:t>
        </w:r>
        <w:r w:rsidRPr="00E733B6">
          <w:rPr>
            <w:rStyle w:val="Hyperlink"/>
            <w:sz w:val="16"/>
            <w:szCs w:val="16"/>
            <w:lang w:val="en-US"/>
          </w:rPr>
          <w:t>-</w:t>
        </w:r>
        <w:r w:rsidRPr="00F11428">
          <w:rPr>
            <w:rStyle w:val="Hyperlink"/>
            <w:sz w:val="16"/>
            <w:szCs w:val="16"/>
            <w:lang w:val="en-US"/>
          </w:rPr>
          <w:t>on</w:t>
        </w:r>
        <w:r w:rsidRPr="00E733B6">
          <w:rPr>
            <w:rStyle w:val="Hyperlink"/>
            <w:sz w:val="16"/>
            <w:szCs w:val="16"/>
            <w:lang w:val="en-US"/>
          </w:rPr>
          <w:t>-</w:t>
        </w:r>
        <w:r w:rsidRPr="00F11428">
          <w:rPr>
            <w:rStyle w:val="Hyperlink"/>
            <w:sz w:val="16"/>
            <w:szCs w:val="16"/>
            <w:lang w:val="en-US"/>
          </w:rPr>
          <w:t>human</w:t>
        </w:r>
        <w:r w:rsidRPr="00E733B6">
          <w:rPr>
            <w:rStyle w:val="Hyperlink"/>
            <w:sz w:val="16"/>
            <w:szCs w:val="16"/>
            <w:lang w:val="en-US"/>
          </w:rPr>
          <w:t>-</w:t>
        </w:r>
        <w:r w:rsidRPr="00F11428">
          <w:rPr>
            <w:rStyle w:val="Hyperlink"/>
            <w:sz w:val="16"/>
            <w:szCs w:val="16"/>
            <w:lang w:val="en-US"/>
          </w:rPr>
          <w:t>rights</w:t>
        </w:r>
        <w:r w:rsidRPr="00E733B6">
          <w:rPr>
            <w:rStyle w:val="Hyperlink"/>
            <w:sz w:val="16"/>
            <w:szCs w:val="16"/>
            <w:lang w:val="en-US"/>
          </w:rPr>
          <w:t>-</w:t>
        </w:r>
        <w:r w:rsidRPr="00F11428">
          <w:rPr>
            <w:rStyle w:val="Hyperlink"/>
            <w:sz w:val="16"/>
            <w:szCs w:val="16"/>
            <w:lang w:val="en-US"/>
          </w:rPr>
          <w:t>practices</w:t>
        </w:r>
        <w:r w:rsidRPr="00E733B6">
          <w:rPr>
            <w:rStyle w:val="Hyperlink"/>
            <w:sz w:val="16"/>
            <w:szCs w:val="16"/>
            <w:lang w:val="en-US"/>
          </w:rPr>
          <w:t>/</w:t>
        </w:r>
        <w:r w:rsidRPr="00F11428">
          <w:rPr>
            <w:rStyle w:val="Hyperlink"/>
            <w:sz w:val="16"/>
            <w:szCs w:val="16"/>
            <w:lang w:val="en-US"/>
          </w:rPr>
          <w:t>russia</w:t>
        </w:r>
        <w:r w:rsidRPr="00E733B6">
          <w:rPr>
            <w:rStyle w:val="Hyperlink"/>
            <w:sz w:val="16"/>
            <w:szCs w:val="16"/>
            <w:lang w:val="en-US"/>
          </w:rPr>
          <w:t>/</w:t>
        </w:r>
      </w:hyperlink>
      <w:r w:rsidRPr="00E733B6">
        <w:rPr>
          <w:sz w:val="16"/>
          <w:szCs w:val="16"/>
          <w:lang w:val="en-US"/>
        </w:rPr>
        <w:t xml:space="preserve"> </w:t>
      </w:r>
      <w:r w:rsidRPr="00F11428">
        <w:rPr>
          <w:rFonts w:eastAsia="Times New Roman"/>
          <w:color w:val="000000"/>
          <w:sz w:val="16"/>
          <w:szCs w:val="16"/>
          <w:lang w:val="en-US"/>
        </w:rPr>
        <w:t>S</w:t>
      </w:r>
      <w:r w:rsidRPr="00E733B6">
        <w:rPr>
          <w:rFonts w:eastAsia="Times New Roman"/>
          <w:color w:val="000000"/>
          <w:sz w:val="16"/>
          <w:szCs w:val="16"/>
          <w:lang w:val="en-US"/>
        </w:rPr>
        <w:t xml:space="preserve">.47 </w:t>
      </w:r>
      <w:r w:rsidRPr="00F11428">
        <w:rPr>
          <w:rFonts w:eastAsia="Times New Roman"/>
          <w:color w:val="000000"/>
          <w:sz w:val="16"/>
          <w:szCs w:val="16"/>
          <w:lang w:val="en-US"/>
        </w:rPr>
        <w:t>ff</w:t>
      </w:r>
      <w:r w:rsidRPr="00E733B6">
        <w:rPr>
          <w:rFonts w:eastAsia="Times New Roman"/>
          <w:color w:val="000000"/>
          <w:sz w:val="16"/>
          <w:szCs w:val="16"/>
          <w:lang w:val="en-US"/>
        </w:rPr>
        <w:t>. (</w:t>
      </w:r>
      <w:r w:rsidRPr="00F11428">
        <w:rPr>
          <w:rFonts w:eastAsia="Times New Roman"/>
          <w:color w:val="000000"/>
          <w:sz w:val="16"/>
          <w:szCs w:val="16"/>
          <w:lang w:val="ru-RU"/>
        </w:rPr>
        <w:t>Дата</w:t>
      </w:r>
      <w:r w:rsidRPr="00E733B6">
        <w:rPr>
          <w:rFonts w:eastAsia="Times New Roman"/>
          <w:color w:val="000000"/>
          <w:sz w:val="16"/>
          <w:szCs w:val="16"/>
          <w:lang w:val="en-US"/>
        </w:rPr>
        <w:t xml:space="preserve"> </w:t>
      </w:r>
      <w:r w:rsidRPr="00F11428">
        <w:rPr>
          <w:rFonts w:eastAsia="Times New Roman"/>
          <w:color w:val="000000"/>
          <w:sz w:val="16"/>
          <w:szCs w:val="16"/>
          <w:lang w:val="ru-RU"/>
        </w:rPr>
        <w:t>обращения</w:t>
      </w:r>
      <w:r w:rsidRPr="00E733B6">
        <w:rPr>
          <w:rFonts w:eastAsia="Times New Roman"/>
          <w:color w:val="000000"/>
          <w:sz w:val="16"/>
          <w:szCs w:val="16"/>
          <w:lang w:val="en-US"/>
        </w:rPr>
        <w:t>: 03.08.2021)</w:t>
      </w:r>
    </w:p>
  </w:footnote>
  <w:footnote w:id="113">
    <w:p w14:paraId="0895AC36" w14:textId="77777777" w:rsidR="00E30489" w:rsidRPr="00F11428" w:rsidRDefault="00E30489" w:rsidP="00E30489">
      <w:pPr>
        <w:pStyle w:val="Funotentext"/>
        <w:rPr>
          <w:sz w:val="16"/>
          <w:szCs w:val="16"/>
        </w:rPr>
      </w:pPr>
      <w:r w:rsidRPr="00F11428">
        <w:rPr>
          <w:rStyle w:val="a1"/>
          <w:sz w:val="16"/>
          <w:szCs w:val="16"/>
        </w:rPr>
        <w:footnoteRef/>
      </w:r>
      <w:r w:rsidRPr="00E733B6">
        <w:rPr>
          <w:sz w:val="16"/>
          <w:szCs w:val="16"/>
          <w:lang w:val="en-US"/>
        </w:rPr>
        <w:t xml:space="preserve"> </w:t>
      </w:r>
      <w:r w:rsidRPr="00F11428">
        <w:rPr>
          <w:rFonts w:eastAsia="Times New Roman"/>
          <w:color w:val="000000"/>
          <w:sz w:val="16"/>
          <w:szCs w:val="16"/>
          <w:lang w:val="en-US"/>
        </w:rPr>
        <w:t>Themenpapier</w:t>
      </w:r>
      <w:r w:rsidRPr="00E733B6">
        <w:rPr>
          <w:rFonts w:eastAsia="Times New Roman"/>
          <w:color w:val="000000"/>
          <w:sz w:val="16"/>
          <w:szCs w:val="16"/>
          <w:lang w:val="en-US"/>
        </w:rPr>
        <w:t xml:space="preserve"> </w:t>
      </w:r>
      <w:r w:rsidRPr="00F11428">
        <w:rPr>
          <w:rFonts w:eastAsia="Times New Roman"/>
          <w:color w:val="000000"/>
          <w:sz w:val="16"/>
          <w:szCs w:val="16"/>
          <w:lang w:val="en-US"/>
        </w:rPr>
        <w:t>der</w:t>
      </w:r>
      <w:r w:rsidRPr="00E733B6">
        <w:rPr>
          <w:rFonts w:eastAsia="Times New Roman"/>
          <w:color w:val="000000"/>
          <w:sz w:val="16"/>
          <w:szCs w:val="16"/>
          <w:lang w:val="en-US"/>
        </w:rPr>
        <w:t xml:space="preserve"> </w:t>
      </w:r>
      <w:r w:rsidRPr="00F11428">
        <w:rPr>
          <w:rFonts w:eastAsia="Times New Roman"/>
          <w:color w:val="000000"/>
          <w:sz w:val="16"/>
          <w:szCs w:val="16"/>
          <w:lang w:val="en-US"/>
        </w:rPr>
        <w:t>SFH</w:t>
      </w:r>
      <w:r w:rsidRPr="00E733B6">
        <w:rPr>
          <w:rFonts w:eastAsia="Times New Roman"/>
          <w:color w:val="000000"/>
          <w:sz w:val="16"/>
          <w:szCs w:val="16"/>
          <w:lang w:val="en-US"/>
        </w:rPr>
        <w:t>-</w:t>
      </w:r>
      <w:r w:rsidRPr="00F11428">
        <w:rPr>
          <w:rFonts w:eastAsia="Times New Roman"/>
          <w:color w:val="000000"/>
          <w:sz w:val="16"/>
          <w:szCs w:val="16"/>
          <w:lang w:val="en-US"/>
        </w:rPr>
        <w:t>L</w:t>
      </w:r>
      <w:r w:rsidRPr="00E733B6">
        <w:rPr>
          <w:rFonts w:eastAsia="Times New Roman"/>
          <w:color w:val="000000"/>
          <w:sz w:val="16"/>
          <w:szCs w:val="16"/>
          <w:lang w:val="en-US"/>
        </w:rPr>
        <w:t>ä</w:t>
      </w:r>
      <w:r w:rsidRPr="00F11428">
        <w:rPr>
          <w:rFonts w:eastAsia="Times New Roman"/>
          <w:color w:val="000000"/>
          <w:sz w:val="16"/>
          <w:szCs w:val="16"/>
          <w:lang w:val="en-US"/>
        </w:rPr>
        <w:t>nderanalyse</w:t>
      </w:r>
      <w:r w:rsidRPr="00E733B6">
        <w:rPr>
          <w:rFonts w:eastAsia="Times New Roman"/>
          <w:color w:val="000000"/>
          <w:sz w:val="16"/>
          <w:szCs w:val="16"/>
          <w:lang w:val="en-US"/>
        </w:rPr>
        <w:t xml:space="preserve"> (2019): </w:t>
      </w:r>
      <w:r w:rsidRPr="00F11428">
        <w:rPr>
          <w:rFonts w:eastAsia="Times New Roman"/>
          <w:color w:val="000000"/>
          <w:sz w:val="16"/>
          <w:szCs w:val="16"/>
          <w:lang w:val="en-US"/>
        </w:rPr>
        <w:t>Russland</w:t>
      </w:r>
      <w:r w:rsidRPr="00E733B6">
        <w:rPr>
          <w:rFonts w:eastAsia="Times New Roman"/>
          <w:color w:val="000000"/>
          <w:sz w:val="16"/>
          <w:szCs w:val="16"/>
          <w:lang w:val="en-US"/>
        </w:rPr>
        <w:t>/</w:t>
      </w:r>
      <w:r w:rsidRPr="00F11428">
        <w:rPr>
          <w:rFonts w:eastAsia="Times New Roman"/>
          <w:color w:val="000000"/>
          <w:sz w:val="16"/>
          <w:szCs w:val="16"/>
          <w:lang w:val="en-US"/>
        </w:rPr>
        <w:t>Tschetschenien</w:t>
      </w:r>
      <w:r w:rsidRPr="00E733B6">
        <w:rPr>
          <w:rFonts w:eastAsia="Times New Roman"/>
          <w:color w:val="000000"/>
          <w:sz w:val="16"/>
          <w:szCs w:val="16"/>
          <w:lang w:val="en-US"/>
        </w:rPr>
        <w:t>: „</w:t>
      </w:r>
      <w:r w:rsidRPr="00F11428">
        <w:rPr>
          <w:rFonts w:eastAsia="Times New Roman"/>
          <w:color w:val="000000"/>
          <w:sz w:val="16"/>
          <w:szCs w:val="16"/>
          <w:lang w:val="en-US"/>
        </w:rPr>
        <w:t>Ehrenmord</w:t>
      </w:r>
      <w:r w:rsidRPr="00E733B6">
        <w:rPr>
          <w:rFonts w:eastAsia="Times New Roman"/>
          <w:color w:val="000000"/>
          <w:sz w:val="16"/>
          <w:szCs w:val="16"/>
          <w:lang w:val="en-US"/>
        </w:rPr>
        <w:t xml:space="preserve">“. / </w:t>
      </w:r>
      <w:r w:rsidRPr="00F11428">
        <w:rPr>
          <w:rFonts w:eastAsia="Times New Roman"/>
          <w:color w:val="000000"/>
          <w:sz w:val="16"/>
          <w:szCs w:val="16"/>
          <w:lang w:val="ru-RU"/>
        </w:rPr>
        <w:t>Тематический</w:t>
      </w:r>
      <w:r w:rsidRPr="00E733B6">
        <w:rPr>
          <w:rFonts w:eastAsia="Times New Roman"/>
          <w:color w:val="000000"/>
          <w:sz w:val="16"/>
          <w:szCs w:val="16"/>
          <w:lang w:val="en-US"/>
        </w:rPr>
        <w:t xml:space="preserve"> </w:t>
      </w:r>
      <w:r w:rsidRPr="00F11428">
        <w:rPr>
          <w:rFonts w:eastAsia="Times New Roman"/>
          <w:color w:val="000000"/>
          <w:sz w:val="16"/>
          <w:szCs w:val="16"/>
          <w:lang w:val="ru-RU"/>
        </w:rPr>
        <w:t>доклад</w:t>
      </w:r>
      <w:r w:rsidRPr="00E733B6">
        <w:rPr>
          <w:rFonts w:eastAsia="Times New Roman"/>
          <w:color w:val="000000"/>
          <w:sz w:val="16"/>
          <w:szCs w:val="16"/>
          <w:lang w:val="en-US"/>
        </w:rPr>
        <w:t xml:space="preserve"> </w:t>
      </w:r>
      <w:r w:rsidRPr="00F11428">
        <w:rPr>
          <w:rFonts w:eastAsia="Times New Roman"/>
          <w:color w:val="000000"/>
          <w:sz w:val="16"/>
          <w:szCs w:val="16"/>
          <w:lang w:val="ru-RU"/>
        </w:rPr>
        <w:t>странового</w:t>
      </w:r>
      <w:r w:rsidRPr="00E733B6">
        <w:rPr>
          <w:rFonts w:eastAsia="Times New Roman"/>
          <w:color w:val="000000"/>
          <w:sz w:val="16"/>
          <w:szCs w:val="16"/>
          <w:lang w:val="en-US"/>
        </w:rPr>
        <w:t xml:space="preserve"> </w:t>
      </w:r>
      <w:r w:rsidRPr="00F11428">
        <w:rPr>
          <w:rFonts w:eastAsia="Times New Roman"/>
          <w:color w:val="000000"/>
          <w:sz w:val="16"/>
          <w:szCs w:val="16"/>
          <w:lang w:val="ru-RU"/>
        </w:rPr>
        <w:t>анализа</w:t>
      </w:r>
      <w:r w:rsidRPr="00E733B6">
        <w:rPr>
          <w:rFonts w:eastAsia="Times New Roman"/>
          <w:color w:val="000000"/>
          <w:sz w:val="16"/>
          <w:szCs w:val="16"/>
          <w:lang w:val="en-US"/>
        </w:rPr>
        <w:t xml:space="preserve"> </w:t>
      </w:r>
      <w:r w:rsidRPr="00F11428">
        <w:rPr>
          <w:rFonts w:eastAsia="Times New Roman"/>
          <w:color w:val="000000"/>
          <w:sz w:val="16"/>
          <w:szCs w:val="16"/>
          <w:lang w:val="en-US"/>
        </w:rPr>
        <w:t>SFH</w:t>
      </w:r>
      <w:r w:rsidRPr="00E733B6">
        <w:rPr>
          <w:rFonts w:eastAsia="Times New Roman"/>
          <w:color w:val="000000"/>
          <w:sz w:val="16"/>
          <w:szCs w:val="16"/>
          <w:lang w:val="en-US"/>
        </w:rPr>
        <w:t xml:space="preserve"> (2019): </w:t>
      </w:r>
      <w:r w:rsidRPr="00F11428">
        <w:rPr>
          <w:rFonts w:eastAsia="Times New Roman"/>
          <w:color w:val="000000"/>
          <w:sz w:val="16"/>
          <w:szCs w:val="16"/>
          <w:lang w:val="ru-RU"/>
        </w:rPr>
        <w:t>Россия</w:t>
      </w:r>
      <w:r w:rsidRPr="00E733B6">
        <w:rPr>
          <w:rFonts w:eastAsia="Times New Roman"/>
          <w:color w:val="000000"/>
          <w:sz w:val="16"/>
          <w:szCs w:val="16"/>
          <w:lang w:val="en-US"/>
        </w:rPr>
        <w:t xml:space="preserve"> / </w:t>
      </w:r>
      <w:r w:rsidRPr="00F11428">
        <w:rPr>
          <w:rFonts w:eastAsia="Times New Roman"/>
          <w:color w:val="000000"/>
          <w:sz w:val="16"/>
          <w:szCs w:val="16"/>
          <w:lang w:val="ru-RU"/>
        </w:rPr>
        <w:t>Чечня</w:t>
      </w:r>
      <w:r w:rsidRPr="00E733B6">
        <w:rPr>
          <w:rFonts w:eastAsia="Times New Roman"/>
          <w:color w:val="000000"/>
          <w:sz w:val="16"/>
          <w:szCs w:val="16"/>
          <w:lang w:val="en-US"/>
        </w:rPr>
        <w:t>: «</w:t>
      </w:r>
      <w:r w:rsidRPr="00F11428">
        <w:rPr>
          <w:rFonts w:eastAsia="Times New Roman"/>
          <w:color w:val="000000"/>
          <w:sz w:val="16"/>
          <w:szCs w:val="16"/>
          <w:lang w:val="ru-RU"/>
        </w:rPr>
        <w:t>Убийство</w:t>
      </w:r>
      <w:r w:rsidRPr="00E733B6">
        <w:rPr>
          <w:rFonts w:eastAsia="Times New Roman"/>
          <w:color w:val="000000"/>
          <w:sz w:val="16"/>
          <w:szCs w:val="16"/>
          <w:lang w:val="en-US"/>
        </w:rPr>
        <w:t xml:space="preserve"> </w:t>
      </w:r>
      <w:r w:rsidRPr="00F11428">
        <w:rPr>
          <w:rFonts w:eastAsia="Times New Roman"/>
          <w:color w:val="000000"/>
          <w:sz w:val="16"/>
          <w:szCs w:val="16"/>
          <w:lang w:val="ru-RU"/>
        </w:rPr>
        <w:t>чести</w:t>
      </w:r>
      <w:r w:rsidRPr="00E733B6">
        <w:rPr>
          <w:rFonts w:eastAsia="Times New Roman"/>
          <w:color w:val="000000"/>
          <w:sz w:val="16"/>
          <w:szCs w:val="16"/>
          <w:lang w:val="en-US"/>
        </w:rPr>
        <w:t xml:space="preserve">». </w:t>
      </w:r>
      <w:hyperlink r:id="rId114" w:history="1">
        <w:r w:rsidRPr="00F11428">
          <w:rPr>
            <w:rStyle w:val="Hyperlink"/>
            <w:w w:val="110"/>
            <w:sz w:val="16"/>
            <w:szCs w:val="16"/>
          </w:rPr>
          <w:t>http://ichkeria.at/wp-content/uploads/2021/01/190322-rus-ehrenmord.pdf</w:t>
        </w:r>
      </w:hyperlink>
      <w:r w:rsidRPr="00F11428">
        <w:rPr>
          <w:rStyle w:val="Hyperlink"/>
          <w:w w:val="110"/>
          <w:sz w:val="16"/>
          <w:szCs w:val="16"/>
        </w:rPr>
        <w:t xml:space="preserve"> </w:t>
      </w:r>
      <w:r w:rsidRPr="00F11428">
        <w:rPr>
          <w:rFonts w:eastAsia="Times New Roman"/>
          <w:color w:val="000000"/>
          <w:sz w:val="16"/>
          <w:szCs w:val="16"/>
          <w:lang w:val="de-AT"/>
        </w:rPr>
        <w:t>S. 19</w:t>
      </w:r>
    </w:p>
  </w:footnote>
  <w:footnote w:id="114">
    <w:p w14:paraId="70FC430B" w14:textId="77777777" w:rsidR="00E30489" w:rsidRPr="000D7A47" w:rsidRDefault="00E30489" w:rsidP="00E30489">
      <w:pPr>
        <w:rPr>
          <w:lang w:val="ru-RU"/>
        </w:rPr>
      </w:pPr>
      <w:r w:rsidRPr="00F11428">
        <w:rPr>
          <w:rStyle w:val="a1"/>
          <w:sz w:val="16"/>
          <w:szCs w:val="16"/>
        </w:rPr>
        <w:footnoteRef/>
      </w:r>
      <w:r w:rsidRPr="00F11428">
        <w:rPr>
          <w:rFonts w:eastAsia="Times New Roman"/>
          <w:color w:val="000000"/>
          <w:sz w:val="16"/>
          <w:szCs w:val="16"/>
          <w:lang w:val="ru-RU"/>
        </w:rPr>
        <w:t xml:space="preserve"> </w:t>
      </w:r>
      <w:hyperlink r:id="rId115" w:history="1">
        <w:r w:rsidRPr="00F11428">
          <w:rPr>
            <w:rStyle w:val="Hyperlink"/>
            <w:sz w:val="16"/>
            <w:szCs w:val="16"/>
            <w:lang w:val="en-US"/>
          </w:rPr>
          <w:t>https</w:t>
        </w:r>
        <w:r w:rsidRPr="00F11428">
          <w:rPr>
            <w:rStyle w:val="Hyperlink"/>
            <w:sz w:val="16"/>
            <w:szCs w:val="16"/>
            <w:lang w:val="ru-RU"/>
          </w:rPr>
          <w:t>://</w:t>
        </w:r>
        <w:r w:rsidRPr="00F11428">
          <w:rPr>
            <w:rStyle w:val="Hyperlink"/>
            <w:sz w:val="16"/>
            <w:szCs w:val="16"/>
            <w:lang w:val="en-US"/>
          </w:rPr>
          <w:t>kurier</w:t>
        </w:r>
        <w:r w:rsidRPr="00F11428">
          <w:rPr>
            <w:rStyle w:val="Hyperlink"/>
            <w:sz w:val="16"/>
            <w:szCs w:val="16"/>
            <w:lang w:val="ru-RU"/>
          </w:rPr>
          <w:t>.</w:t>
        </w:r>
        <w:r w:rsidRPr="00F11428">
          <w:rPr>
            <w:rStyle w:val="Hyperlink"/>
            <w:sz w:val="16"/>
            <w:szCs w:val="16"/>
            <w:lang w:val="en-US"/>
          </w:rPr>
          <w:t>at</w:t>
        </w:r>
        <w:r w:rsidRPr="00F11428">
          <w:rPr>
            <w:rStyle w:val="Hyperlink"/>
            <w:sz w:val="16"/>
            <w:szCs w:val="16"/>
            <w:lang w:val="ru-RU"/>
          </w:rPr>
          <w:t>/</w:t>
        </w:r>
        <w:r w:rsidRPr="00F11428">
          <w:rPr>
            <w:rStyle w:val="Hyperlink"/>
            <w:sz w:val="16"/>
            <w:szCs w:val="16"/>
            <w:lang w:val="en-US"/>
          </w:rPr>
          <w:t>politik</w:t>
        </w:r>
        <w:r w:rsidRPr="00F11428">
          <w:rPr>
            <w:rStyle w:val="Hyperlink"/>
            <w:sz w:val="16"/>
            <w:szCs w:val="16"/>
            <w:lang w:val="ru-RU"/>
          </w:rPr>
          <w:t>/</w:t>
        </w:r>
        <w:r w:rsidRPr="00F11428">
          <w:rPr>
            <w:rStyle w:val="Hyperlink"/>
            <w:sz w:val="16"/>
            <w:szCs w:val="16"/>
            <w:lang w:val="en-US"/>
          </w:rPr>
          <w:t>inland</w:t>
        </w:r>
        <w:r w:rsidRPr="00F11428">
          <w:rPr>
            <w:rStyle w:val="Hyperlink"/>
            <w:sz w:val="16"/>
            <w:szCs w:val="16"/>
            <w:lang w:val="ru-RU"/>
          </w:rPr>
          <w:t>/</w:t>
        </w:r>
        <w:r w:rsidRPr="00F11428">
          <w:rPr>
            <w:rStyle w:val="Hyperlink"/>
            <w:sz w:val="16"/>
            <w:szCs w:val="16"/>
            <w:lang w:val="en-US"/>
          </w:rPr>
          <w:t>tschetscheninnen</w:t>
        </w:r>
        <w:r w:rsidRPr="00F11428">
          <w:rPr>
            <w:rStyle w:val="Hyperlink"/>
            <w:sz w:val="16"/>
            <w:szCs w:val="16"/>
            <w:lang w:val="ru-RU"/>
          </w:rPr>
          <w:t>-</w:t>
        </w:r>
        <w:r w:rsidRPr="00F11428">
          <w:rPr>
            <w:rStyle w:val="Hyperlink"/>
            <w:sz w:val="16"/>
            <w:szCs w:val="16"/>
            <w:lang w:val="en-US"/>
          </w:rPr>
          <w:t>klagen</w:t>
        </w:r>
        <w:r w:rsidRPr="00F11428">
          <w:rPr>
            <w:rStyle w:val="Hyperlink"/>
            <w:sz w:val="16"/>
            <w:szCs w:val="16"/>
            <w:lang w:val="ru-RU"/>
          </w:rPr>
          <w:t>-</w:t>
        </w:r>
        <w:r w:rsidRPr="00F11428">
          <w:rPr>
            <w:rStyle w:val="Hyperlink"/>
            <w:sz w:val="16"/>
            <w:szCs w:val="16"/>
            <w:lang w:val="en-US"/>
          </w:rPr>
          <w:t>an</w:t>
        </w:r>
        <w:r w:rsidRPr="00F11428">
          <w:rPr>
            <w:rStyle w:val="Hyperlink"/>
            <w:sz w:val="16"/>
            <w:szCs w:val="16"/>
            <w:lang w:val="ru-RU"/>
          </w:rPr>
          <w:t>-</w:t>
        </w:r>
        <w:r w:rsidRPr="00F11428">
          <w:rPr>
            <w:rStyle w:val="Hyperlink"/>
            <w:sz w:val="16"/>
            <w:szCs w:val="16"/>
            <w:lang w:val="en-US"/>
          </w:rPr>
          <w:t>ehrenmorde</w:t>
        </w:r>
        <w:r w:rsidRPr="00F11428">
          <w:rPr>
            <w:rStyle w:val="Hyperlink"/>
            <w:sz w:val="16"/>
            <w:szCs w:val="16"/>
            <w:lang w:val="ru-RU"/>
          </w:rPr>
          <w:t>-</w:t>
        </w:r>
        <w:r w:rsidRPr="00F11428">
          <w:rPr>
            <w:rStyle w:val="Hyperlink"/>
            <w:sz w:val="16"/>
            <w:szCs w:val="16"/>
            <w:lang w:val="en-US"/>
          </w:rPr>
          <w:t>sind</w:t>
        </w:r>
        <w:r w:rsidRPr="00F11428">
          <w:rPr>
            <w:rStyle w:val="Hyperlink"/>
            <w:sz w:val="16"/>
            <w:szCs w:val="16"/>
            <w:lang w:val="ru-RU"/>
          </w:rPr>
          <w:t>-</w:t>
        </w:r>
        <w:r w:rsidRPr="00F11428">
          <w:rPr>
            <w:rStyle w:val="Hyperlink"/>
            <w:sz w:val="16"/>
            <w:szCs w:val="16"/>
            <w:lang w:val="en-US"/>
          </w:rPr>
          <w:t>keine</w:t>
        </w:r>
        <w:r w:rsidRPr="00F11428">
          <w:rPr>
            <w:rStyle w:val="Hyperlink"/>
            <w:sz w:val="16"/>
            <w:szCs w:val="16"/>
            <w:lang w:val="ru-RU"/>
          </w:rPr>
          <w:t>-</w:t>
        </w:r>
        <w:r w:rsidRPr="00F11428">
          <w:rPr>
            <w:rStyle w:val="Hyperlink"/>
            <w:sz w:val="16"/>
            <w:szCs w:val="16"/>
            <w:lang w:val="en-US"/>
          </w:rPr>
          <w:t>seltenheit</w:t>
        </w:r>
        <w:r w:rsidRPr="00F11428">
          <w:rPr>
            <w:rStyle w:val="Hyperlink"/>
            <w:sz w:val="16"/>
            <w:szCs w:val="16"/>
            <w:lang w:val="ru-RU"/>
          </w:rPr>
          <w:t>/277.871.027</w:t>
        </w:r>
      </w:hyperlink>
      <w:r w:rsidRPr="00F11428">
        <w:rPr>
          <w:rFonts w:eastAsia="Times New Roman"/>
          <w:color w:val="000000"/>
          <w:sz w:val="16"/>
          <w:szCs w:val="16"/>
          <w:lang w:val="ru-RU"/>
        </w:rPr>
        <w:t xml:space="preserve"> (Дата обращения: 03.08.2021)</w:t>
      </w:r>
    </w:p>
  </w:footnote>
  <w:footnote w:id="115">
    <w:p w14:paraId="18A4FC60" w14:textId="77777777" w:rsidR="00E30489" w:rsidRPr="004775C8" w:rsidRDefault="00E30489" w:rsidP="00E30489">
      <w:pPr>
        <w:pStyle w:val="Funotentext"/>
        <w:rPr>
          <w:sz w:val="16"/>
          <w:szCs w:val="16"/>
          <w:lang w:val="ru-RU"/>
        </w:rPr>
      </w:pPr>
      <w:r w:rsidRPr="004775C8">
        <w:rPr>
          <w:rStyle w:val="a1"/>
          <w:sz w:val="16"/>
          <w:szCs w:val="16"/>
        </w:rPr>
        <w:footnoteRef/>
      </w:r>
      <w:r w:rsidRPr="004775C8">
        <w:rPr>
          <w:sz w:val="16"/>
          <w:szCs w:val="16"/>
          <w:lang w:val="ru-RU"/>
        </w:rPr>
        <w:t xml:space="preserve"> </w:t>
      </w:r>
      <w:hyperlink r:id="rId116" w:history="1">
        <w:r w:rsidRPr="00B4169F">
          <w:rPr>
            <w:rStyle w:val="Hyperlink"/>
            <w:sz w:val="16"/>
            <w:szCs w:val="16"/>
            <w:lang w:val="en-US"/>
          </w:rPr>
          <w:t>https</w:t>
        </w:r>
        <w:r w:rsidRPr="007232D1">
          <w:rPr>
            <w:rStyle w:val="Hyperlink"/>
            <w:sz w:val="16"/>
            <w:szCs w:val="16"/>
            <w:lang w:val="ru-RU"/>
          </w:rPr>
          <w:t>://</w:t>
        </w:r>
        <w:r w:rsidRPr="00B4169F">
          <w:rPr>
            <w:rStyle w:val="Hyperlink"/>
            <w:sz w:val="16"/>
            <w:szCs w:val="16"/>
            <w:lang w:val="en-US"/>
          </w:rPr>
          <w:t>kurier</w:t>
        </w:r>
        <w:r w:rsidRPr="007232D1">
          <w:rPr>
            <w:rStyle w:val="Hyperlink"/>
            <w:sz w:val="16"/>
            <w:szCs w:val="16"/>
            <w:lang w:val="ru-RU"/>
          </w:rPr>
          <w:t>.</w:t>
        </w:r>
        <w:r w:rsidRPr="00B4169F">
          <w:rPr>
            <w:rStyle w:val="Hyperlink"/>
            <w:sz w:val="16"/>
            <w:szCs w:val="16"/>
            <w:lang w:val="en-US"/>
          </w:rPr>
          <w:t>at</w:t>
        </w:r>
        <w:r w:rsidRPr="007232D1">
          <w:rPr>
            <w:rStyle w:val="Hyperlink"/>
            <w:sz w:val="16"/>
            <w:szCs w:val="16"/>
            <w:lang w:val="ru-RU"/>
          </w:rPr>
          <w:t>/</w:t>
        </w:r>
        <w:r w:rsidRPr="00B4169F">
          <w:rPr>
            <w:rStyle w:val="Hyperlink"/>
            <w:sz w:val="16"/>
            <w:szCs w:val="16"/>
            <w:lang w:val="en-US"/>
          </w:rPr>
          <w:t>chronik</w:t>
        </w:r>
        <w:r w:rsidRPr="007232D1">
          <w:rPr>
            <w:rStyle w:val="Hyperlink"/>
            <w:sz w:val="16"/>
            <w:szCs w:val="16"/>
            <w:lang w:val="ru-RU"/>
          </w:rPr>
          <w:t>/</w:t>
        </w:r>
        <w:r w:rsidRPr="00B4169F">
          <w:rPr>
            <w:rStyle w:val="Hyperlink"/>
            <w:sz w:val="16"/>
            <w:szCs w:val="16"/>
            <w:lang w:val="en-US"/>
          </w:rPr>
          <w:t>oesterreich</w:t>
        </w:r>
        <w:r w:rsidRPr="007232D1">
          <w:rPr>
            <w:rStyle w:val="Hyperlink"/>
            <w:sz w:val="16"/>
            <w:szCs w:val="16"/>
            <w:lang w:val="ru-RU"/>
          </w:rPr>
          <w:t>/</w:t>
        </w:r>
        <w:r w:rsidRPr="00B4169F">
          <w:rPr>
            <w:rStyle w:val="Hyperlink"/>
            <w:sz w:val="16"/>
            <w:szCs w:val="16"/>
            <w:lang w:val="en-US"/>
          </w:rPr>
          <w:t>soko</w:t>
        </w:r>
        <w:r w:rsidRPr="007232D1">
          <w:rPr>
            <w:rStyle w:val="Hyperlink"/>
            <w:sz w:val="16"/>
            <w:szCs w:val="16"/>
            <w:lang w:val="ru-RU"/>
          </w:rPr>
          <w:t>-</w:t>
        </w:r>
        <w:r w:rsidRPr="00B4169F">
          <w:rPr>
            <w:rStyle w:val="Hyperlink"/>
            <w:sz w:val="16"/>
            <w:szCs w:val="16"/>
            <w:lang w:val="en-US"/>
          </w:rPr>
          <w:t>tschetschenen</w:t>
        </w:r>
        <w:r w:rsidRPr="007232D1">
          <w:rPr>
            <w:rStyle w:val="Hyperlink"/>
            <w:sz w:val="16"/>
            <w:szCs w:val="16"/>
            <w:lang w:val="ru-RU"/>
          </w:rPr>
          <w:t>-</w:t>
        </w:r>
        <w:r w:rsidRPr="00B4169F">
          <w:rPr>
            <w:rStyle w:val="Hyperlink"/>
            <w:sz w:val="16"/>
            <w:szCs w:val="16"/>
            <w:lang w:val="en-US"/>
          </w:rPr>
          <w:t>nach</w:t>
        </w:r>
        <w:r w:rsidRPr="007232D1">
          <w:rPr>
            <w:rStyle w:val="Hyperlink"/>
            <w:sz w:val="16"/>
            <w:szCs w:val="16"/>
            <w:lang w:val="ru-RU"/>
          </w:rPr>
          <w:t>-</w:t>
        </w:r>
        <w:r w:rsidRPr="00B4169F">
          <w:rPr>
            <w:rStyle w:val="Hyperlink"/>
            <w:sz w:val="16"/>
            <w:szCs w:val="16"/>
            <w:lang w:val="en-US"/>
          </w:rPr>
          <w:t>attentat</w:t>
        </w:r>
        <w:r w:rsidRPr="007232D1">
          <w:rPr>
            <w:rStyle w:val="Hyperlink"/>
            <w:sz w:val="16"/>
            <w:szCs w:val="16"/>
            <w:lang w:val="ru-RU"/>
          </w:rPr>
          <w:t>-</w:t>
        </w:r>
        <w:r w:rsidRPr="00B4169F">
          <w:rPr>
            <w:rStyle w:val="Hyperlink"/>
            <w:sz w:val="16"/>
            <w:szCs w:val="16"/>
            <w:lang w:val="en-US"/>
          </w:rPr>
          <w:t>in</w:t>
        </w:r>
        <w:r w:rsidRPr="007232D1">
          <w:rPr>
            <w:rStyle w:val="Hyperlink"/>
            <w:sz w:val="16"/>
            <w:szCs w:val="16"/>
            <w:lang w:val="ru-RU"/>
          </w:rPr>
          <w:t>-</w:t>
        </w:r>
        <w:r w:rsidRPr="00B4169F">
          <w:rPr>
            <w:rStyle w:val="Hyperlink"/>
            <w:sz w:val="16"/>
            <w:szCs w:val="16"/>
            <w:lang w:val="en-US"/>
          </w:rPr>
          <w:t>frankreich</w:t>
        </w:r>
        <w:r w:rsidRPr="007232D1">
          <w:rPr>
            <w:rStyle w:val="Hyperlink"/>
            <w:sz w:val="16"/>
            <w:szCs w:val="16"/>
            <w:lang w:val="ru-RU"/>
          </w:rPr>
          <w:t>/401075982</w:t>
        </w:r>
      </w:hyperlink>
      <w:r w:rsidRPr="004775C8">
        <w:rPr>
          <w:rFonts w:eastAsia="Times New Roman"/>
          <w:color w:val="000000"/>
          <w:sz w:val="16"/>
          <w:szCs w:val="16"/>
          <w:lang w:val="ru-RU"/>
        </w:rPr>
        <w:t xml:space="preserve"> (Дата обращения: 03.08.2021)</w:t>
      </w:r>
    </w:p>
  </w:footnote>
  <w:footnote w:id="116">
    <w:p w14:paraId="0C72C0A0" w14:textId="77777777" w:rsidR="00E30489" w:rsidRPr="004775C8" w:rsidRDefault="00E30489" w:rsidP="00E30489">
      <w:pPr>
        <w:pStyle w:val="Funotentext"/>
        <w:rPr>
          <w:sz w:val="16"/>
          <w:szCs w:val="16"/>
          <w:lang w:val="ru-RU"/>
        </w:rPr>
      </w:pPr>
      <w:r w:rsidRPr="004775C8">
        <w:rPr>
          <w:rStyle w:val="a1"/>
          <w:sz w:val="16"/>
          <w:szCs w:val="16"/>
        </w:rPr>
        <w:footnoteRef/>
      </w:r>
      <w:r w:rsidRPr="004775C8">
        <w:rPr>
          <w:rFonts w:eastAsia="Times New Roman"/>
          <w:color w:val="000000"/>
          <w:sz w:val="16"/>
          <w:szCs w:val="16"/>
          <w:lang w:val="ru-RU"/>
        </w:rPr>
        <w:t xml:space="preserve"> </w:t>
      </w:r>
      <w:hyperlink r:id="rId117" w:history="1">
        <w:r w:rsidRPr="00B4169F">
          <w:rPr>
            <w:rStyle w:val="Hyperlink"/>
            <w:sz w:val="16"/>
            <w:szCs w:val="16"/>
            <w:lang w:val="en-US"/>
          </w:rPr>
          <w:t>https</w:t>
        </w:r>
        <w:r w:rsidRPr="0059572C">
          <w:rPr>
            <w:rStyle w:val="Hyperlink"/>
            <w:sz w:val="16"/>
            <w:szCs w:val="16"/>
            <w:lang w:val="ru-RU"/>
          </w:rPr>
          <w:t>://</w:t>
        </w:r>
        <w:r w:rsidRPr="00B4169F">
          <w:rPr>
            <w:rStyle w:val="Hyperlink"/>
            <w:sz w:val="16"/>
            <w:szCs w:val="16"/>
            <w:lang w:val="en-US"/>
          </w:rPr>
          <w:t>www</w:t>
        </w:r>
        <w:r w:rsidRPr="0059572C">
          <w:rPr>
            <w:rStyle w:val="Hyperlink"/>
            <w:sz w:val="16"/>
            <w:szCs w:val="16"/>
            <w:lang w:val="ru-RU"/>
          </w:rPr>
          <w:t>.</w:t>
        </w:r>
        <w:r w:rsidRPr="00B4169F">
          <w:rPr>
            <w:rStyle w:val="Hyperlink"/>
            <w:sz w:val="16"/>
            <w:szCs w:val="16"/>
            <w:lang w:val="en-US"/>
          </w:rPr>
          <w:t>kavkaz</w:t>
        </w:r>
        <w:r w:rsidRPr="0059572C">
          <w:rPr>
            <w:rStyle w:val="Hyperlink"/>
            <w:sz w:val="16"/>
            <w:szCs w:val="16"/>
            <w:lang w:val="ru-RU"/>
          </w:rPr>
          <w:t>-</w:t>
        </w:r>
        <w:r w:rsidRPr="00B4169F">
          <w:rPr>
            <w:rStyle w:val="Hyperlink"/>
            <w:sz w:val="16"/>
            <w:szCs w:val="16"/>
            <w:lang w:val="en-US"/>
          </w:rPr>
          <w:t>uzel</w:t>
        </w:r>
        <w:r w:rsidRPr="0059572C">
          <w:rPr>
            <w:rStyle w:val="Hyperlink"/>
            <w:sz w:val="16"/>
            <w:szCs w:val="16"/>
            <w:lang w:val="ru-RU"/>
          </w:rPr>
          <w:t>.</w:t>
        </w:r>
        <w:r w:rsidRPr="00B4169F">
          <w:rPr>
            <w:rStyle w:val="Hyperlink"/>
            <w:sz w:val="16"/>
            <w:szCs w:val="16"/>
            <w:lang w:val="en-US"/>
          </w:rPr>
          <w:t>eu</w:t>
        </w:r>
        <w:r w:rsidRPr="0059572C">
          <w:rPr>
            <w:rStyle w:val="Hyperlink"/>
            <w:sz w:val="16"/>
            <w:szCs w:val="16"/>
            <w:lang w:val="ru-RU"/>
          </w:rPr>
          <w:t>/</w:t>
        </w:r>
        <w:r w:rsidRPr="00B4169F">
          <w:rPr>
            <w:rStyle w:val="Hyperlink"/>
            <w:sz w:val="16"/>
            <w:szCs w:val="16"/>
            <w:lang w:val="en-US"/>
          </w:rPr>
          <w:t>articles</w:t>
        </w:r>
        <w:r w:rsidRPr="0059572C">
          <w:rPr>
            <w:rStyle w:val="Hyperlink"/>
            <w:sz w:val="16"/>
            <w:szCs w:val="16"/>
            <w:lang w:val="ru-RU"/>
          </w:rPr>
          <w:t>/353441/</w:t>
        </w:r>
      </w:hyperlink>
      <w:r w:rsidRPr="004775C8">
        <w:rPr>
          <w:rFonts w:eastAsia="Times New Roman"/>
          <w:color w:val="000000"/>
          <w:sz w:val="16"/>
          <w:szCs w:val="16"/>
          <w:lang w:val="ru-RU"/>
        </w:rPr>
        <w:t xml:space="preserve"> (Дата обращения: 03.08.2021)</w:t>
      </w:r>
    </w:p>
  </w:footnote>
  <w:footnote w:id="117">
    <w:p w14:paraId="2954741F" w14:textId="77777777" w:rsidR="00E30489" w:rsidRPr="004775C8" w:rsidRDefault="00E30489" w:rsidP="00E30489">
      <w:pPr>
        <w:pStyle w:val="Funotentext"/>
        <w:rPr>
          <w:sz w:val="16"/>
          <w:szCs w:val="16"/>
          <w:lang w:val="ru-RU"/>
        </w:rPr>
      </w:pPr>
      <w:r w:rsidRPr="004775C8">
        <w:rPr>
          <w:rStyle w:val="a1"/>
          <w:sz w:val="16"/>
          <w:szCs w:val="16"/>
        </w:rPr>
        <w:footnoteRef/>
      </w:r>
      <w:r w:rsidRPr="004775C8">
        <w:rPr>
          <w:rFonts w:eastAsia="Times New Roman"/>
          <w:color w:val="000000"/>
          <w:sz w:val="16"/>
          <w:szCs w:val="16"/>
          <w:lang w:val="ru-RU"/>
        </w:rPr>
        <w:t xml:space="preserve"> </w:t>
      </w:r>
      <w:hyperlink r:id="rId118" w:history="1">
        <w:r w:rsidRPr="00B4169F">
          <w:rPr>
            <w:rStyle w:val="Hyperlink"/>
            <w:sz w:val="16"/>
            <w:szCs w:val="16"/>
            <w:lang w:val="en-US"/>
          </w:rPr>
          <w:t>https</w:t>
        </w:r>
        <w:r w:rsidRPr="00DA74C3">
          <w:rPr>
            <w:rStyle w:val="Hyperlink"/>
            <w:sz w:val="16"/>
            <w:szCs w:val="16"/>
            <w:lang w:val="ru-RU"/>
          </w:rPr>
          <w:t>://</w:t>
        </w:r>
        <w:r w:rsidRPr="00B4169F">
          <w:rPr>
            <w:rStyle w:val="Hyperlink"/>
            <w:sz w:val="16"/>
            <w:szCs w:val="16"/>
            <w:lang w:val="en-US"/>
          </w:rPr>
          <w:t>www</w:t>
        </w:r>
        <w:r w:rsidRPr="00DA74C3">
          <w:rPr>
            <w:rStyle w:val="Hyperlink"/>
            <w:sz w:val="16"/>
            <w:szCs w:val="16"/>
            <w:lang w:val="ru-RU"/>
          </w:rPr>
          <w:t>.</w:t>
        </w:r>
        <w:r w:rsidRPr="00B4169F">
          <w:rPr>
            <w:rStyle w:val="Hyperlink"/>
            <w:sz w:val="16"/>
            <w:szCs w:val="16"/>
            <w:lang w:val="en-US"/>
          </w:rPr>
          <w:t>kavkaz</w:t>
        </w:r>
        <w:r w:rsidRPr="00DA74C3">
          <w:rPr>
            <w:rStyle w:val="Hyperlink"/>
            <w:sz w:val="16"/>
            <w:szCs w:val="16"/>
            <w:lang w:val="ru-RU"/>
          </w:rPr>
          <w:t>-</w:t>
        </w:r>
        <w:r w:rsidRPr="00B4169F">
          <w:rPr>
            <w:rStyle w:val="Hyperlink"/>
            <w:sz w:val="16"/>
            <w:szCs w:val="16"/>
            <w:lang w:val="en-US"/>
          </w:rPr>
          <w:t>uzel</w:t>
        </w:r>
        <w:r w:rsidRPr="00DA74C3">
          <w:rPr>
            <w:rStyle w:val="Hyperlink"/>
            <w:sz w:val="16"/>
            <w:szCs w:val="16"/>
            <w:lang w:val="ru-RU"/>
          </w:rPr>
          <w:t>.</w:t>
        </w:r>
        <w:r w:rsidRPr="00B4169F">
          <w:rPr>
            <w:rStyle w:val="Hyperlink"/>
            <w:sz w:val="16"/>
            <w:szCs w:val="16"/>
            <w:lang w:val="en-US"/>
          </w:rPr>
          <w:t>eu</w:t>
        </w:r>
        <w:r w:rsidRPr="00DA74C3">
          <w:rPr>
            <w:rStyle w:val="Hyperlink"/>
            <w:sz w:val="16"/>
            <w:szCs w:val="16"/>
            <w:lang w:val="ru-RU"/>
          </w:rPr>
          <w:t>/</w:t>
        </w:r>
        <w:r w:rsidRPr="00B4169F">
          <w:rPr>
            <w:rStyle w:val="Hyperlink"/>
            <w:sz w:val="16"/>
            <w:szCs w:val="16"/>
            <w:lang w:val="en-US"/>
          </w:rPr>
          <w:t>articles</w:t>
        </w:r>
        <w:r w:rsidRPr="00DA74C3">
          <w:rPr>
            <w:rStyle w:val="Hyperlink"/>
            <w:sz w:val="16"/>
            <w:szCs w:val="16"/>
            <w:lang w:val="ru-RU"/>
          </w:rPr>
          <w:t>/353280/</w:t>
        </w:r>
      </w:hyperlink>
      <w:r w:rsidRPr="004775C8">
        <w:rPr>
          <w:rFonts w:eastAsia="Times New Roman"/>
          <w:color w:val="000000"/>
          <w:sz w:val="16"/>
          <w:szCs w:val="16"/>
          <w:lang w:val="ru-RU"/>
        </w:rPr>
        <w:t xml:space="preserve"> (Дата обращения: 03.08.2021)</w:t>
      </w:r>
    </w:p>
  </w:footnote>
  <w:footnote w:id="118">
    <w:p w14:paraId="27F7935E" w14:textId="77777777" w:rsidR="00E30489" w:rsidRPr="004775C8" w:rsidRDefault="00E30489" w:rsidP="00E30489">
      <w:pPr>
        <w:pStyle w:val="Funotentext"/>
        <w:rPr>
          <w:sz w:val="16"/>
          <w:szCs w:val="16"/>
          <w:lang w:val="ru-RU"/>
        </w:rPr>
      </w:pPr>
      <w:r w:rsidRPr="004775C8">
        <w:rPr>
          <w:rStyle w:val="a1"/>
          <w:sz w:val="16"/>
          <w:szCs w:val="16"/>
        </w:rPr>
        <w:footnoteRef/>
      </w:r>
      <w:r w:rsidRPr="004775C8">
        <w:rPr>
          <w:rFonts w:eastAsia="Times New Roman"/>
          <w:color w:val="000000"/>
          <w:sz w:val="16"/>
          <w:szCs w:val="16"/>
          <w:lang w:val="ru-RU"/>
        </w:rPr>
        <w:t xml:space="preserve"> </w:t>
      </w:r>
      <w:hyperlink r:id="rId119" w:history="1">
        <w:r w:rsidRPr="00B4169F">
          <w:rPr>
            <w:rStyle w:val="Hyperlink"/>
            <w:sz w:val="16"/>
            <w:szCs w:val="16"/>
            <w:lang w:val="en-US"/>
          </w:rPr>
          <w:t>https</w:t>
        </w:r>
        <w:r w:rsidRPr="0009639C">
          <w:rPr>
            <w:rStyle w:val="Hyperlink"/>
            <w:sz w:val="16"/>
            <w:szCs w:val="16"/>
            <w:lang w:val="ru-RU"/>
          </w:rPr>
          <w:t>://</w:t>
        </w:r>
        <w:r w:rsidRPr="00B4169F">
          <w:rPr>
            <w:rStyle w:val="Hyperlink"/>
            <w:sz w:val="16"/>
            <w:szCs w:val="16"/>
            <w:lang w:val="en-US"/>
          </w:rPr>
          <w:t>www</w:t>
        </w:r>
        <w:r w:rsidRPr="0009639C">
          <w:rPr>
            <w:rStyle w:val="Hyperlink"/>
            <w:sz w:val="16"/>
            <w:szCs w:val="16"/>
            <w:lang w:val="ru-RU"/>
          </w:rPr>
          <w:t>.</w:t>
        </w:r>
        <w:r w:rsidRPr="00B4169F">
          <w:rPr>
            <w:rStyle w:val="Hyperlink"/>
            <w:sz w:val="16"/>
            <w:szCs w:val="16"/>
            <w:lang w:val="en-US"/>
          </w:rPr>
          <w:t>diepresse</w:t>
        </w:r>
        <w:r w:rsidRPr="0009639C">
          <w:rPr>
            <w:rStyle w:val="Hyperlink"/>
            <w:sz w:val="16"/>
            <w:szCs w:val="16"/>
            <w:lang w:val="ru-RU"/>
          </w:rPr>
          <w:t>.</w:t>
        </w:r>
        <w:r w:rsidRPr="00B4169F">
          <w:rPr>
            <w:rStyle w:val="Hyperlink"/>
            <w:sz w:val="16"/>
            <w:szCs w:val="16"/>
            <w:lang w:val="en-US"/>
          </w:rPr>
          <w:t>com</w:t>
        </w:r>
        <w:r w:rsidRPr="0009639C">
          <w:rPr>
            <w:rStyle w:val="Hyperlink"/>
            <w:sz w:val="16"/>
            <w:szCs w:val="16"/>
            <w:lang w:val="ru-RU"/>
          </w:rPr>
          <w:t>/5895483/</w:t>
        </w:r>
        <w:r w:rsidRPr="00B4169F">
          <w:rPr>
            <w:rStyle w:val="Hyperlink"/>
            <w:sz w:val="16"/>
            <w:szCs w:val="16"/>
            <w:lang w:val="en-US"/>
          </w:rPr>
          <w:t>ermittlungen</w:t>
        </w:r>
        <w:r w:rsidRPr="0009639C">
          <w:rPr>
            <w:rStyle w:val="Hyperlink"/>
            <w:sz w:val="16"/>
            <w:szCs w:val="16"/>
            <w:lang w:val="ru-RU"/>
          </w:rPr>
          <w:t>-</w:t>
        </w:r>
        <w:r w:rsidRPr="00B4169F">
          <w:rPr>
            <w:rStyle w:val="Hyperlink"/>
            <w:sz w:val="16"/>
            <w:szCs w:val="16"/>
            <w:lang w:val="en-US"/>
          </w:rPr>
          <w:t>gegen</w:t>
        </w:r>
        <w:r w:rsidRPr="0009639C">
          <w:rPr>
            <w:rStyle w:val="Hyperlink"/>
            <w:sz w:val="16"/>
            <w:szCs w:val="16"/>
            <w:lang w:val="ru-RU"/>
          </w:rPr>
          <w:t>-</w:t>
        </w:r>
        <w:r w:rsidRPr="00B4169F">
          <w:rPr>
            <w:rStyle w:val="Hyperlink"/>
            <w:sz w:val="16"/>
            <w:szCs w:val="16"/>
            <w:lang w:val="en-US"/>
          </w:rPr>
          <w:t>tschetschenische</w:t>
        </w:r>
        <w:r w:rsidRPr="0009639C">
          <w:rPr>
            <w:rStyle w:val="Hyperlink"/>
            <w:sz w:val="16"/>
            <w:szCs w:val="16"/>
            <w:lang w:val="ru-RU"/>
          </w:rPr>
          <w:t>-</w:t>
        </w:r>
        <w:r w:rsidRPr="00B4169F">
          <w:rPr>
            <w:rStyle w:val="Hyperlink"/>
            <w:sz w:val="16"/>
            <w:szCs w:val="16"/>
            <w:lang w:val="en-US"/>
          </w:rPr>
          <w:t>sittenwachter</w:t>
        </w:r>
      </w:hyperlink>
      <w:r w:rsidRPr="004775C8">
        <w:rPr>
          <w:rFonts w:eastAsia="Times New Roman"/>
          <w:color w:val="000000"/>
          <w:sz w:val="16"/>
          <w:szCs w:val="16"/>
          <w:lang w:val="ru-RU"/>
        </w:rPr>
        <w:t xml:space="preserve"> (Дата обращения: 03.08.2021)</w:t>
      </w:r>
    </w:p>
  </w:footnote>
  <w:footnote w:id="119">
    <w:p w14:paraId="5FDD4946" w14:textId="77777777" w:rsidR="00E30489" w:rsidRPr="004775C8" w:rsidRDefault="00E30489" w:rsidP="00E30489">
      <w:pPr>
        <w:pStyle w:val="Funotentext"/>
        <w:rPr>
          <w:sz w:val="16"/>
          <w:szCs w:val="16"/>
          <w:lang w:val="ru-RU"/>
        </w:rPr>
      </w:pPr>
      <w:r w:rsidRPr="004775C8">
        <w:rPr>
          <w:rStyle w:val="a1"/>
          <w:sz w:val="16"/>
          <w:szCs w:val="16"/>
        </w:rPr>
        <w:footnoteRef/>
      </w:r>
      <w:r w:rsidRPr="004775C8">
        <w:rPr>
          <w:sz w:val="16"/>
          <w:szCs w:val="16"/>
          <w:lang w:val="ru-RU"/>
        </w:rPr>
        <w:t xml:space="preserve"> </w:t>
      </w:r>
      <w:hyperlink r:id="rId120" w:history="1">
        <w:r w:rsidRPr="00B4169F">
          <w:rPr>
            <w:rStyle w:val="Hyperlink"/>
            <w:sz w:val="16"/>
            <w:szCs w:val="16"/>
            <w:lang w:val="en-US"/>
          </w:rPr>
          <w:t>https</w:t>
        </w:r>
        <w:r w:rsidRPr="00C627F5">
          <w:rPr>
            <w:rStyle w:val="Hyperlink"/>
            <w:sz w:val="16"/>
            <w:szCs w:val="16"/>
            <w:lang w:val="ru-RU"/>
          </w:rPr>
          <w:t>://</w:t>
        </w:r>
        <w:r w:rsidRPr="00B4169F">
          <w:rPr>
            <w:rStyle w:val="Hyperlink"/>
            <w:sz w:val="16"/>
            <w:szCs w:val="16"/>
            <w:lang w:val="en-US"/>
          </w:rPr>
          <w:t>www</w:t>
        </w:r>
        <w:r w:rsidRPr="00C627F5">
          <w:rPr>
            <w:rStyle w:val="Hyperlink"/>
            <w:sz w:val="16"/>
            <w:szCs w:val="16"/>
            <w:lang w:val="ru-RU"/>
          </w:rPr>
          <w:t>.</w:t>
        </w:r>
        <w:r w:rsidRPr="00B4169F">
          <w:rPr>
            <w:rStyle w:val="Hyperlink"/>
            <w:sz w:val="16"/>
            <w:szCs w:val="16"/>
            <w:lang w:val="en-US"/>
          </w:rPr>
          <w:t>kavkaz</w:t>
        </w:r>
        <w:r w:rsidRPr="00C627F5">
          <w:rPr>
            <w:rStyle w:val="Hyperlink"/>
            <w:sz w:val="16"/>
            <w:szCs w:val="16"/>
            <w:lang w:val="ru-RU"/>
          </w:rPr>
          <w:t>-</w:t>
        </w:r>
        <w:r w:rsidRPr="00B4169F">
          <w:rPr>
            <w:rStyle w:val="Hyperlink"/>
            <w:sz w:val="16"/>
            <w:szCs w:val="16"/>
            <w:lang w:val="en-US"/>
          </w:rPr>
          <w:t>uzel</w:t>
        </w:r>
        <w:r w:rsidRPr="00C627F5">
          <w:rPr>
            <w:rStyle w:val="Hyperlink"/>
            <w:sz w:val="16"/>
            <w:szCs w:val="16"/>
            <w:lang w:val="ru-RU"/>
          </w:rPr>
          <w:t>.</w:t>
        </w:r>
        <w:r w:rsidRPr="00B4169F">
          <w:rPr>
            <w:rStyle w:val="Hyperlink"/>
            <w:sz w:val="16"/>
            <w:szCs w:val="16"/>
            <w:lang w:val="en-US"/>
          </w:rPr>
          <w:t>eu</w:t>
        </w:r>
        <w:r w:rsidRPr="00C627F5">
          <w:rPr>
            <w:rStyle w:val="Hyperlink"/>
            <w:sz w:val="16"/>
            <w:szCs w:val="16"/>
            <w:lang w:val="ru-RU"/>
          </w:rPr>
          <w:t>/</w:t>
        </w:r>
        <w:r w:rsidRPr="00B4169F">
          <w:rPr>
            <w:rStyle w:val="Hyperlink"/>
            <w:sz w:val="16"/>
            <w:szCs w:val="16"/>
            <w:lang w:val="en-US"/>
          </w:rPr>
          <w:t>articles</w:t>
        </w:r>
        <w:r w:rsidRPr="00C627F5">
          <w:rPr>
            <w:rStyle w:val="Hyperlink"/>
            <w:sz w:val="16"/>
            <w:szCs w:val="16"/>
            <w:lang w:val="ru-RU"/>
          </w:rPr>
          <w:t>/359163/</w:t>
        </w:r>
      </w:hyperlink>
      <w:r w:rsidRPr="004775C8">
        <w:rPr>
          <w:rFonts w:eastAsia="Times New Roman"/>
          <w:color w:val="000000"/>
          <w:sz w:val="16"/>
          <w:szCs w:val="16"/>
          <w:lang w:val="ru-RU"/>
        </w:rPr>
        <w:t xml:space="preserve"> (Дата обращения: 03.08.2021)</w:t>
      </w:r>
    </w:p>
  </w:footnote>
  <w:footnote w:id="120">
    <w:p w14:paraId="4750F140" w14:textId="77777777" w:rsidR="00E30489" w:rsidRPr="004775C8" w:rsidRDefault="00E30489" w:rsidP="00E30489">
      <w:pPr>
        <w:pStyle w:val="Funotentext"/>
        <w:rPr>
          <w:sz w:val="16"/>
          <w:szCs w:val="16"/>
          <w:lang w:val="ru-RU"/>
        </w:rPr>
      </w:pPr>
      <w:r w:rsidRPr="004775C8">
        <w:rPr>
          <w:rStyle w:val="a1"/>
          <w:sz w:val="16"/>
          <w:szCs w:val="16"/>
        </w:rPr>
        <w:footnoteRef/>
      </w:r>
      <w:r w:rsidRPr="004775C8">
        <w:rPr>
          <w:sz w:val="16"/>
          <w:szCs w:val="16"/>
          <w:lang w:val="ru-RU"/>
        </w:rPr>
        <w:t xml:space="preserve"> </w:t>
      </w:r>
      <w:hyperlink r:id="rId121" w:history="1">
        <w:r w:rsidRPr="00B4169F">
          <w:rPr>
            <w:rStyle w:val="Hyperlink"/>
            <w:sz w:val="16"/>
            <w:szCs w:val="16"/>
            <w:lang w:val="en-US"/>
          </w:rPr>
          <w:t>https</w:t>
        </w:r>
        <w:r w:rsidRPr="000D3DD3">
          <w:rPr>
            <w:rStyle w:val="Hyperlink"/>
            <w:sz w:val="16"/>
            <w:szCs w:val="16"/>
            <w:lang w:val="ru-RU"/>
          </w:rPr>
          <w:t>://</w:t>
        </w:r>
        <w:r w:rsidRPr="00B4169F">
          <w:rPr>
            <w:rStyle w:val="Hyperlink"/>
            <w:sz w:val="16"/>
            <w:szCs w:val="16"/>
            <w:lang w:val="en-US"/>
          </w:rPr>
          <w:t>www</w:t>
        </w:r>
        <w:r w:rsidRPr="000D3DD3">
          <w:rPr>
            <w:rStyle w:val="Hyperlink"/>
            <w:sz w:val="16"/>
            <w:szCs w:val="16"/>
            <w:lang w:val="ru-RU"/>
          </w:rPr>
          <w:t>.</w:t>
        </w:r>
        <w:r w:rsidRPr="00B4169F">
          <w:rPr>
            <w:rStyle w:val="Hyperlink"/>
            <w:sz w:val="16"/>
            <w:szCs w:val="16"/>
            <w:lang w:val="en-US"/>
          </w:rPr>
          <w:t>kavkaz</w:t>
        </w:r>
        <w:r w:rsidRPr="000D3DD3">
          <w:rPr>
            <w:rStyle w:val="Hyperlink"/>
            <w:sz w:val="16"/>
            <w:szCs w:val="16"/>
            <w:lang w:val="ru-RU"/>
          </w:rPr>
          <w:t>-</w:t>
        </w:r>
        <w:r w:rsidRPr="00B4169F">
          <w:rPr>
            <w:rStyle w:val="Hyperlink"/>
            <w:sz w:val="16"/>
            <w:szCs w:val="16"/>
            <w:lang w:val="en-US"/>
          </w:rPr>
          <w:t>uzel</w:t>
        </w:r>
        <w:r w:rsidRPr="000D3DD3">
          <w:rPr>
            <w:rStyle w:val="Hyperlink"/>
            <w:sz w:val="16"/>
            <w:szCs w:val="16"/>
            <w:lang w:val="ru-RU"/>
          </w:rPr>
          <w:t>.</w:t>
        </w:r>
        <w:r w:rsidRPr="00B4169F">
          <w:rPr>
            <w:rStyle w:val="Hyperlink"/>
            <w:sz w:val="16"/>
            <w:szCs w:val="16"/>
            <w:lang w:val="en-US"/>
          </w:rPr>
          <w:t>eu</w:t>
        </w:r>
        <w:r w:rsidRPr="000D3DD3">
          <w:rPr>
            <w:rStyle w:val="Hyperlink"/>
            <w:sz w:val="16"/>
            <w:szCs w:val="16"/>
            <w:lang w:val="ru-RU"/>
          </w:rPr>
          <w:t>/</w:t>
        </w:r>
        <w:r w:rsidRPr="00B4169F">
          <w:rPr>
            <w:rStyle w:val="Hyperlink"/>
            <w:sz w:val="16"/>
            <w:szCs w:val="16"/>
            <w:lang w:val="en-US"/>
          </w:rPr>
          <w:t>articles</w:t>
        </w:r>
        <w:r w:rsidRPr="000D3DD3">
          <w:rPr>
            <w:rStyle w:val="Hyperlink"/>
            <w:sz w:val="16"/>
            <w:szCs w:val="16"/>
            <w:lang w:val="ru-RU"/>
          </w:rPr>
          <w:t>/364502/</w:t>
        </w:r>
      </w:hyperlink>
      <w:r w:rsidRPr="004775C8">
        <w:rPr>
          <w:rFonts w:eastAsia="Times New Roman"/>
          <w:color w:val="000000"/>
          <w:sz w:val="16"/>
          <w:szCs w:val="16"/>
          <w:lang w:val="ru-RU"/>
        </w:rPr>
        <w:t xml:space="preserve"> (Дата обращения: 03.08.2021)</w:t>
      </w:r>
    </w:p>
  </w:footnote>
  <w:footnote w:id="121">
    <w:p w14:paraId="0743F088" w14:textId="77777777" w:rsidR="00E30489" w:rsidRPr="004775C8" w:rsidRDefault="00E30489" w:rsidP="00E30489">
      <w:pPr>
        <w:pStyle w:val="Funotentext"/>
        <w:rPr>
          <w:sz w:val="16"/>
          <w:szCs w:val="16"/>
          <w:lang w:val="ru-RU"/>
        </w:rPr>
      </w:pPr>
      <w:r w:rsidRPr="004775C8">
        <w:rPr>
          <w:rStyle w:val="a1"/>
          <w:sz w:val="16"/>
          <w:szCs w:val="16"/>
        </w:rPr>
        <w:footnoteRef/>
      </w:r>
      <w:r w:rsidRPr="004775C8">
        <w:rPr>
          <w:sz w:val="16"/>
          <w:szCs w:val="16"/>
          <w:lang w:val="ru-RU"/>
        </w:rPr>
        <w:t xml:space="preserve"> </w:t>
      </w:r>
      <w:hyperlink r:id="rId122" w:history="1">
        <w:r w:rsidRPr="00B4169F">
          <w:rPr>
            <w:rStyle w:val="Hyperlink"/>
            <w:sz w:val="16"/>
            <w:szCs w:val="16"/>
            <w:lang w:val="en-US"/>
          </w:rPr>
          <w:t>https</w:t>
        </w:r>
        <w:r w:rsidRPr="00437343">
          <w:rPr>
            <w:rStyle w:val="Hyperlink"/>
            <w:sz w:val="16"/>
            <w:szCs w:val="16"/>
            <w:lang w:val="ru-RU"/>
          </w:rPr>
          <w:t>://</w:t>
        </w:r>
        <w:r w:rsidRPr="00B4169F">
          <w:rPr>
            <w:rStyle w:val="Hyperlink"/>
            <w:sz w:val="16"/>
            <w:szCs w:val="16"/>
            <w:lang w:val="en-US"/>
          </w:rPr>
          <w:t>www</w:t>
        </w:r>
        <w:r w:rsidRPr="00437343">
          <w:rPr>
            <w:rStyle w:val="Hyperlink"/>
            <w:sz w:val="16"/>
            <w:szCs w:val="16"/>
            <w:lang w:val="ru-RU"/>
          </w:rPr>
          <w:t>.</w:t>
        </w:r>
        <w:r w:rsidRPr="00B4169F">
          <w:rPr>
            <w:rStyle w:val="Hyperlink"/>
            <w:sz w:val="16"/>
            <w:szCs w:val="16"/>
            <w:lang w:val="en-US"/>
          </w:rPr>
          <w:t>kavkaz</w:t>
        </w:r>
        <w:r w:rsidRPr="00437343">
          <w:rPr>
            <w:rStyle w:val="Hyperlink"/>
            <w:sz w:val="16"/>
            <w:szCs w:val="16"/>
            <w:lang w:val="ru-RU"/>
          </w:rPr>
          <w:t>-</w:t>
        </w:r>
        <w:r w:rsidRPr="00B4169F">
          <w:rPr>
            <w:rStyle w:val="Hyperlink"/>
            <w:sz w:val="16"/>
            <w:szCs w:val="16"/>
            <w:lang w:val="en-US"/>
          </w:rPr>
          <w:t>uzel</w:t>
        </w:r>
        <w:r w:rsidRPr="00437343">
          <w:rPr>
            <w:rStyle w:val="Hyperlink"/>
            <w:sz w:val="16"/>
            <w:szCs w:val="16"/>
            <w:lang w:val="ru-RU"/>
          </w:rPr>
          <w:t>.</w:t>
        </w:r>
        <w:r w:rsidRPr="00B4169F">
          <w:rPr>
            <w:rStyle w:val="Hyperlink"/>
            <w:sz w:val="16"/>
            <w:szCs w:val="16"/>
            <w:lang w:val="en-US"/>
          </w:rPr>
          <w:t>eu</w:t>
        </w:r>
        <w:r w:rsidRPr="00437343">
          <w:rPr>
            <w:rStyle w:val="Hyperlink"/>
            <w:sz w:val="16"/>
            <w:szCs w:val="16"/>
            <w:lang w:val="ru-RU"/>
          </w:rPr>
          <w:t>/</w:t>
        </w:r>
        <w:r w:rsidRPr="00B4169F">
          <w:rPr>
            <w:rStyle w:val="Hyperlink"/>
            <w:sz w:val="16"/>
            <w:szCs w:val="16"/>
            <w:lang w:val="en-US"/>
          </w:rPr>
          <w:t>articles</w:t>
        </w:r>
        <w:r w:rsidRPr="00437343">
          <w:rPr>
            <w:rStyle w:val="Hyperlink"/>
            <w:sz w:val="16"/>
            <w:szCs w:val="16"/>
            <w:lang w:val="ru-RU"/>
          </w:rPr>
          <w:t>/340309/</w:t>
        </w:r>
      </w:hyperlink>
      <w:r w:rsidRPr="004775C8">
        <w:rPr>
          <w:rFonts w:eastAsia="Times New Roman"/>
          <w:color w:val="000000"/>
          <w:sz w:val="16"/>
          <w:szCs w:val="16"/>
          <w:lang w:val="ru-RU"/>
        </w:rPr>
        <w:t xml:space="preserve"> (Дата обращения: 03.08.2021)</w:t>
      </w:r>
    </w:p>
  </w:footnote>
  <w:footnote w:id="122">
    <w:p w14:paraId="546F416F" w14:textId="77777777" w:rsidR="00E30489" w:rsidRPr="000D7A47" w:rsidRDefault="00E30489" w:rsidP="00E30489">
      <w:pPr>
        <w:pStyle w:val="Funotentext"/>
        <w:rPr>
          <w:lang w:val="ru-RU"/>
        </w:rPr>
      </w:pPr>
      <w:r w:rsidRPr="004775C8">
        <w:rPr>
          <w:rStyle w:val="a1"/>
          <w:sz w:val="16"/>
          <w:szCs w:val="16"/>
        </w:rPr>
        <w:footnoteRef/>
      </w:r>
      <w:r w:rsidRPr="004775C8">
        <w:rPr>
          <w:rFonts w:eastAsia="Times New Roman"/>
          <w:color w:val="000000"/>
          <w:sz w:val="16"/>
          <w:szCs w:val="16"/>
          <w:lang w:val="en-US"/>
        </w:rPr>
        <w:t xml:space="preserve"> Meduza (2019): New report points to violent mass purges among Chechnya’s ruling elite./ </w:t>
      </w:r>
      <w:r w:rsidRPr="004775C8">
        <w:rPr>
          <w:rFonts w:eastAsia="Times New Roman"/>
          <w:color w:val="000000"/>
          <w:sz w:val="16"/>
          <w:szCs w:val="16"/>
          <w:lang w:val="ru-RU"/>
        </w:rPr>
        <w:t xml:space="preserve">Медуза (2019): Новый отчет указывает на жестокие массовые чистки среди правящей элиты Чечни. </w:t>
      </w:r>
      <w:hyperlink r:id="rId123" w:history="1">
        <w:r w:rsidRPr="00B4169F">
          <w:rPr>
            <w:rStyle w:val="Hyperlink"/>
            <w:w w:val="110"/>
            <w:sz w:val="16"/>
            <w:szCs w:val="16"/>
          </w:rPr>
          <w:t>https</w:t>
        </w:r>
        <w:r w:rsidRPr="008D74FE">
          <w:rPr>
            <w:rStyle w:val="Hyperlink"/>
            <w:w w:val="110"/>
            <w:sz w:val="16"/>
            <w:szCs w:val="16"/>
            <w:lang w:val="ru-RU"/>
          </w:rPr>
          <w:t>://</w:t>
        </w:r>
        <w:r w:rsidRPr="00B4169F">
          <w:rPr>
            <w:rStyle w:val="Hyperlink"/>
            <w:w w:val="110"/>
            <w:sz w:val="16"/>
            <w:szCs w:val="16"/>
          </w:rPr>
          <w:t>meduza</w:t>
        </w:r>
        <w:r w:rsidRPr="008D74FE">
          <w:rPr>
            <w:rStyle w:val="Hyperlink"/>
            <w:w w:val="110"/>
            <w:sz w:val="16"/>
            <w:szCs w:val="16"/>
            <w:lang w:val="ru-RU"/>
          </w:rPr>
          <w:t>.</w:t>
        </w:r>
        <w:r w:rsidRPr="00B4169F">
          <w:rPr>
            <w:rStyle w:val="Hyperlink"/>
            <w:w w:val="110"/>
            <w:sz w:val="16"/>
            <w:szCs w:val="16"/>
          </w:rPr>
          <w:t>io</w:t>
        </w:r>
        <w:r w:rsidRPr="008D74FE">
          <w:rPr>
            <w:rStyle w:val="Hyperlink"/>
            <w:w w:val="110"/>
            <w:sz w:val="16"/>
            <w:szCs w:val="16"/>
            <w:lang w:val="ru-RU"/>
          </w:rPr>
          <w:t>/</w:t>
        </w:r>
        <w:r w:rsidRPr="00B4169F">
          <w:rPr>
            <w:rStyle w:val="Hyperlink"/>
            <w:w w:val="110"/>
            <w:sz w:val="16"/>
            <w:szCs w:val="16"/>
          </w:rPr>
          <w:t>en</w:t>
        </w:r>
        <w:r w:rsidRPr="008D74FE">
          <w:rPr>
            <w:rStyle w:val="Hyperlink"/>
            <w:w w:val="110"/>
            <w:sz w:val="16"/>
            <w:szCs w:val="16"/>
            <w:lang w:val="ru-RU"/>
          </w:rPr>
          <w:t>/</w:t>
        </w:r>
        <w:r w:rsidRPr="00B4169F">
          <w:rPr>
            <w:rStyle w:val="Hyperlink"/>
            <w:w w:val="110"/>
            <w:sz w:val="16"/>
            <w:szCs w:val="16"/>
          </w:rPr>
          <w:t>feature</w:t>
        </w:r>
        <w:r w:rsidRPr="008D74FE">
          <w:rPr>
            <w:rStyle w:val="Hyperlink"/>
            <w:w w:val="110"/>
            <w:sz w:val="16"/>
            <w:szCs w:val="16"/>
            <w:lang w:val="ru-RU"/>
          </w:rPr>
          <w:t>/2019/10/15/</w:t>
        </w:r>
        <w:r w:rsidRPr="00B4169F">
          <w:rPr>
            <w:rStyle w:val="Hyperlink"/>
            <w:w w:val="110"/>
            <w:sz w:val="16"/>
            <w:szCs w:val="16"/>
          </w:rPr>
          <w:t>new</w:t>
        </w:r>
        <w:r w:rsidRPr="008D74FE">
          <w:rPr>
            <w:rStyle w:val="Hyperlink"/>
            <w:w w:val="110"/>
            <w:sz w:val="16"/>
            <w:szCs w:val="16"/>
            <w:lang w:val="ru-RU"/>
          </w:rPr>
          <w:t>-</w:t>
        </w:r>
        <w:r w:rsidRPr="00B4169F">
          <w:rPr>
            <w:rStyle w:val="Hyperlink"/>
            <w:w w:val="110"/>
            <w:sz w:val="16"/>
            <w:szCs w:val="16"/>
          </w:rPr>
          <w:t>report</w:t>
        </w:r>
        <w:r w:rsidRPr="008D74FE">
          <w:rPr>
            <w:rStyle w:val="Hyperlink"/>
            <w:w w:val="110"/>
            <w:sz w:val="16"/>
            <w:szCs w:val="16"/>
            <w:lang w:val="ru-RU"/>
          </w:rPr>
          <w:t>-</w:t>
        </w:r>
        <w:r w:rsidRPr="00B4169F">
          <w:rPr>
            <w:rStyle w:val="Hyperlink"/>
            <w:w w:val="110"/>
            <w:sz w:val="16"/>
            <w:szCs w:val="16"/>
          </w:rPr>
          <w:t>points</w:t>
        </w:r>
        <w:r w:rsidRPr="008D74FE">
          <w:rPr>
            <w:rStyle w:val="Hyperlink"/>
            <w:w w:val="110"/>
            <w:sz w:val="16"/>
            <w:szCs w:val="16"/>
            <w:lang w:val="ru-RU"/>
          </w:rPr>
          <w:t>-</w:t>
        </w:r>
        <w:r w:rsidRPr="00B4169F">
          <w:rPr>
            <w:rStyle w:val="Hyperlink"/>
            <w:w w:val="110"/>
            <w:sz w:val="16"/>
            <w:szCs w:val="16"/>
          </w:rPr>
          <w:t>to</w:t>
        </w:r>
        <w:r w:rsidRPr="008D74FE">
          <w:rPr>
            <w:rStyle w:val="Hyperlink"/>
            <w:w w:val="110"/>
            <w:sz w:val="16"/>
            <w:szCs w:val="16"/>
            <w:lang w:val="ru-RU"/>
          </w:rPr>
          <w:t>-</w:t>
        </w:r>
        <w:r w:rsidRPr="00B4169F">
          <w:rPr>
            <w:rStyle w:val="Hyperlink"/>
            <w:w w:val="110"/>
            <w:sz w:val="16"/>
            <w:szCs w:val="16"/>
          </w:rPr>
          <w:t>violent</w:t>
        </w:r>
        <w:r w:rsidRPr="008D74FE">
          <w:rPr>
            <w:rStyle w:val="Hyperlink"/>
            <w:w w:val="110"/>
            <w:sz w:val="16"/>
            <w:szCs w:val="16"/>
            <w:lang w:val="ru-RU"/>
          </w:rPr>
          <w:t>-</w:t>
        </w:r>
        <w:r w:rsidRPr="00B4169F">
          <w:rPr>
            <w:rStyle w:val="Hyperlink"/>
            <w:w w:val="110"/>
            <w:sz w:val="16"/>
            <w:szCs w:val="16"/>
          </w:rPr>
          <w:t>mass</w:t>
        </w:r>
        <w:r w:rsidRPr="008D74FE">
          <w:rPr>
            <w:rStyle w:val="Hyperlink"/>
            <w:w w:val="110"/>
            <w:sz w:val="16"/>
            <w:szCs w:val="16"/>
            <w:lang w:val="ru-RU"/>
          </w:rPr>
          <w:t>-</w:t>
        </w:r>
        <w:r w:rsidRPr="00B4169F">
          <w:rPr>
            <w:rStyle w:val="Hyperlink"/>
            <w:w w:val="110"/>
            <w:sz w:val="16"/>
            <w:szCs w:val="16"/>
          </w:rPr>
          <w:t>purges</w:t>
        </w:r>
        <w:r w:rsidRPr="008D74FE">
          <w:rPr>
            <w:rStyle w:val="Hyperlink"/>
            <w:w w:val="110"/>
            <w:sz w:val="16"/>
            <w:szCs w:val="16"/>
            <w:lang w:val="ru-RU"/>
          </w:rPr>
          <w:t>-</w:t>
        </w:r>
        <w:r w:rsidRPr="00B4169F">
          <w:rPr>
            <w:rStyle w:val="Hyperlink"/>
            <w:w w:val="110"/>
            <w:sz w:val="16"/>
            <w:szCs w:val="16"/>
          </w:rPr>
          <w:t>among</w:t>
        </w:r>
        <w:r w:rsidRPr="008D74FE">
          <w:rPr>
            <w:rStyle w:val="Hyperlink"/>
            <w:w w:val="110"/>
            <w:sz w:val="16"/>
            <w:szCs w:val="16"/>
            <w:lang w:val="ru-RU"/>
          </w:rPr>
          <w:t>-</w:t>
        </w:r>
        <w:r w:rsidRPr="00B4169F">
          <w:rPr>
            <w:rStyle w:val="Hyperlink"/>
            <w:w w:val="110"/>
            <w:sz w:val="16"/>
            <w:szCs w:val="16"/>
          </w:rPr>
          <w:t>chechnya</w:t>
        </w:r>
        <w:r w:rsidRPr="008D74FE">
          <w:rPr>
            <w:rStyle w:val="Hyperlink"/>
            <w:w w:val="110"/>
            <w:sz w:val="16"/>
            <w:szCs w:val="16"/>
            <w:lang w:val="ru-RU"/>
          </w:rPr>
          <w:t>-</w:t>
        </w:r>
        <w:r w:rsidRPr="00B4169F">
          <w:rPr>
            <w:rStyle w:val="Hyperlink"/>
            <w:w w:val="110"/>
            <w:sz w:val="16"/>
            <w:szCs w:val="16"/>
          </w:rPr>
          <w:t>s</w:t>
        </w:r>
        <w:r w:rsidRPr="008D74FE">
          <w:rPr>
            <w:rStyle w:val="Hyperlink"/>
            <w:w w:val="110"/>
            <w:sz w:val="16"/>
            <w:szCs w:val="16"/>
            <w:lang w:val="ru-RU"/>
          </w:rPr>
          <w:t>-</w:t>
        </w:r>
        <w:r w:rsidRPr="00B4169F">
          <w:rPr>
            <w:rStyle w:val="Hyperlink"/>
            <w:w w:val="110"/>
            <w:sz w:val="16"/>
            <w:szCs w:val="16"/>
          </w:rPr>
          <w:t>ruling</w:t>
        </w:r>
        <w:r w:rsidRPr="008D74FE">
          <w:rPr>
            <w:rStyle w:val="Hyperlink"/>
            <w:w w:val="110"/>
            <w:sz w:val="16"/>
            <w:szCs w:val="16"/>
            <w:lang w:val="ru-RU"/>
          </w:rPr>
          <w:t>-</w:t>
        </w:r>
        <w:r w:rsidRPr="00B4169F">
          <w:rPr>
            <w:rStyle w:val="Hyperlink"/>
            <w:w w:val="110"/>
            <w:sz w:val="16"/>
            <w:szCs w:val="16"/>
          </w:rPr>
          <w:t>elite</w:t>
        </w:r>
      </w:hyperlink>
      <w:r w:rsidRPr="004775C8">
        <w:rPr>
          <w:rFonts w:eastAsia="Times New Roman"/>
          <w:color w:val="000000"/>
          <w:sz w:val="16"/>
          <w:szCs w:val="16"/>
          <w:lang w:val="ru-RU"/>
        </w:rPr>
        <w:t xml:space="preserve"> (Дата обращения: 03.08.2021)</w:t>
      </w:r>
    </w:p>
  </w:footnote>
  <w:footnote w:id="123">
    <w:p w14:paraId="4B2E29B9"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rFonts w:eastAsia="Times New Roman"/>
          <w:color w:val="000000"/>
          <w:sz w:val="16"/>
          <w:szCs w:val="16"/>
          <w:lang w:val="ru-RU"/>
        </w:rPr>
        <w:t xml:space="preserve"> </w:t>
      </w:r>
      <w:hyperlink r:id="rId124" w:history="1">
        <w:r w:rsidRPr="00933320">
          <w:rPr>
            <w:rStyle w:val="Hyperlink"/>
            <w:sz w:val="16"/>
            <w:szCs w:val="16"/>
            <w:lang w:val="en-US"/>
          </w:rPr>
          <w:t>https</w:t>
        </w:r>
        <w:r w:rsidRPr="00F841EE">
          <w:rPr>
            <w:rStyle w:val="Hyperlink"/>
            <w:sz w:val="16"/>
            <w:szCs w:val="16"/>
            <w:lang w:val="ru-RU"/>
          </w:rPr>
          <w:t>://</w:t>
        </w:r>
        <w:r w:rsidRPr="00933320">
          <w:rPr>
            <w:rStyle w:val="Hyperlink"/>
            <w:sz w:val="16"/>
            <w:szCs w:val="16"/>
            <w:lang w:val="en-US"/>
          </w:rPr>
          <w:t>www</w:t>
        </w:r>
        <w:r w:rsidRPr="00F841EE">
          <w:rPr>
            <w:rStyle w:val="Hyperlink"/>
            <w:sz w:val="16"/>
            <w:szCs w:val="16"/>
            <w:lang w:val="ru-RU"/>
          </w:rPr>
          <w:t>.</w:t>
        </w:r>
        <w:r w:rsidRPr="00933320">
          <w:rPr>
            <w:rStyle w:val="Hyperlink"/>
            <w:sz w:val="16"/>
            <w:szCs w:val="16"/>
            <w:lang w:val="en-US"/>
          </w:rPr>
          <w:t>handelsblatt</w:t>
        </w:r>
        <w:r w:rsidRPr="00F841EE">
          <w:rPr>
            <w:rStyle w:val="Hyperlink"/>
            <w:sz w:val="16"/>
            <w:szCs w:val="16"/>
            <w:lang w:val="ru-RU"/>
          </w:rPr>
          <w:t>.</w:t>
        </w:r>
        <w:r w:rsidRPr="00933320">
          <w:rPr>
            <w:rStyle w:val="Hyperlink"/>
            <w:sz w:val="16"/>
            <w:szCs w:val="16"/>
            <w:lang w:val="en-US"/>
          </w:rPr>
          <w:t>com</w:t>
        </w:r>
        <w:r w:rsidRPr="00F841EE">
          <w:rPr>
            <w:rStyle w:val="Hyperlink"/>
            <w:sz w:val="16"/>
            <w:szCs w:val="16"/>
            <w:lang w:val="ru-RU"/>
          </w:rPr>
          <w:t>/</w:t>
        </w:r>
        <w:r w:rsidRPr="00933320">
          <w:rPr>
            <w:rStyle w:val="Hyperlink"/>
            <w:sz w:val="16"/>
            <w:szCs w:val="16"/>
            <w:lang w:val="en-US"/>
          </w:rPr>
          <w:t>finanzen</w:t>
        </w:r>
        <w:r w:rsidRPr="00F841EE">
          <w:rPr>
            <w:rStyle w:val="Hyperlink"/>
            <w:sz w:val="16"/>
            <w:szCs w:val="16"/>
            <w:lang w:val="ru-RU"/>
          </w:rPr>
          <w:t>/</w:t>
        </w:r>
        <w:r w:rsidRPr="00933320">
          <w:rPr>
            <w:rStyle w:val="Hyperlink"/>
            <w:sz w:val="16"/>
            <w:szCs w:val="16"/>
            <w:lang w:val="en-US"/>
          </w:rPr>
          <w:t>immobilien</w:t>
        </w:r>
        <w:r w:rsidRPr="00F841EE">
          <w:rPr>
            <w:rStyle w:val="Hyperlink"/>
            <w:sz w:val="16"/>
            <w:szCs w:val="16"/>
            <w:lang w:val="ru-RU"/>
          </w:rPr>
          <w:t>/</w:t>
        </w:r>
        <w:r w:rsidRPr="00933320">
          <w:rPr>
            <w:rStyle w:val="Hyperlink"/>
            <w:sz w:val="16"/>
            <w:szCs w:val="16"/>
            <w:lang w:val="en-US"/>
          </w:rPr>
          <w:t>kadyrows</w:t>
        </w:r>
        <w:r w:rsidRPr="00F841EE">
          <w:rPr>
            <w:rStyle w:val="Hyperlink"/>
            <w:sz w:val="16"/>
            <w:szCs w:val="16"/>
            <w:lang w:val="ru-RU"/>
          </w:rPr>
          <w:t>-</w:t>
        </w:r>
        <w:r w:rsidRPr="00933320">
          <w:rPr>
            <w:rStyle w:val="Hyperlink"/>
            <w:sz w:val="16"/>
            <w:szCs w:val="16"/>
            <w:lang w:val="en-US"/>
          </w:rPr>
          <w:t>turm</w:t>
        </w:r>
        <w:r w:rsidRPr="00F841EE">
          <w:rPr>
            <w:rStyle w:val="Hyperlink"/>
            <w:sz w:val="16"/>
            <w:szCs w:val="16"/>
            <w:lang w:val="ru-RU"/>
          </w:rPr>
          <w:t>-</w:t>
        </w:r>
        <w:r w:rsidRPr="00933320">
          <w:rPr>
            <w:rStyle w:val="Hyperlink"/>
            <w:sz w:val="16"/>
            <w:szCs w:val="16"/>
            <w:lang w:val="en-US"/>
          </w:rPr>
          <w:t>zu</w:t>
        </w:r>
        <w:r w:rsidRPr="00F841EE">
          <w:rPr>
            <w:rStyle w:val="Hyperlink"/>
            <w:sz w:val="16"/>
            <w:szCs w:val="16"/>
            <w:lang w:val="ru-RU"/>
          </w:rPr>
          <w:t>-</w:t>
        </w:r>
        <w:r w:rsidRPr="00933320">
          <w:rPr>
            <w:rStyle w:val="Hyperlink"/>
            <w:sz w:val="16"/>
            <w:szCs w:val="16"/>
            <w:lang w:val="en-US"/>
          </w:rPr>
          <w:t>babel</w:t>
        </w:r>
        <w:r w:rsidRPr="00F841EE">
          <w:rPr>
            <w:rStyle w:val="Hyperlink"/>
            <w:sz w:val="16"/>
            <w:szCs w:val="16"/>
            <w:lang w:val="ru-RU"/>
          </w:rPr>
          <w:t>-</w:t>
        </w:r>
        <w:r w:rsidRPr="00933320">
          <w:rPr>
            <w:rStyle w:val="Hyperlink"/>
            <w:sz w:val="16"/>
            <w:szCs w:val="16"/>
            <w:lang w:val="en-US"/>
          </w:rPr>
          <w:t>europas</w:t>
        </w:r>
        <w:r w:rsidRPr="00F841EE">
          <w:rPr>
            <w:rStyle w:val="Hyperlink"/>
            <w:sz w:val="16"/>
            <w:szCs w:val="16"/>
            <w:lang w:val="ru-RU"/>
          </w:rPr>
          <w:t>-</w:t>
        </w:r>
        <w:r w:rsidRPr="00933320">
          <w:rPr>
            <w:rStyle w:val="Hyperlink"/>
            <w:sz w:val="16"/>
            <w:szCs w:val="16"/>
            <w:lang w:val="en-US"/>
          </w:rPr>
          <w:t>groesstes</w:t>
        </w:r>
        <w:r w:rsidRPr="00F841EE">
          <w:rPr>
            <w:rStyle w:val="Hyperlink"/>
            <w:sz w:val="16"/>
            <w:szCs w:val="16"/>
            <w:lang w:val="ru-RU"/>
          </w:rPr>
          <w:t>-</w:t>
        </w:r>
        <w:r w:rsidRPr="00933320">
          <w:rPr>
            <w:rStyle w:val="Hyperlink"/>
            <w:sz w:val="16"/>
            <w:szCs w:val="16"/>
            <w:lang w:val="en-US"/>
          </w:rPr>
          <w:t>hochhaus</w:t>
        </w:r>
        <w:r w:rsidRPr="00F841EE">
          <w:rPr>
            <w:rStyle w:val="Hyperlink"/>
            <w:sz w:val="16"/>
            <w:szCs w:val="16"/>
            <w:lang w:val="ru-RU"/>
          </w:rPr>
          <w:t>-</w:t>
        </w:r>
        <w:r w:rsidRPr="00933320">
          <w:rPr>
            <w:rStyle w:val="Hyperlink"/>
            <w:sz w:val="16"/>
            <w:szCs w:val="16"/>
            <w:lang w:val="en-US"/>
          </w:rPr>
          <w:t>entsteht</w:t>
        </w:r>
        <w:r w:rsidRPr="00F841EE">
          <w:rPr>
            <w:rStyle w:val="Hyperlink"/>
            <w:sz w:val="16"/>
            <w:szCs w:val="16"/>
            <w:lang w:val="ru-RU"/>
          </w:rPr>
          <w:t>-</w:t>
        </w:r>
        <w:r w:rsidRPr="00933320">
          <w:rPr>
            <w:rStyle w:val="Hyperlink"/>
            <w:sz w:val="16"/>
            <w:szCs w:val="16"/>
            <w:lang w:val="en-US"/>
          </w:rPr>
          <w:t>in</w:t>
        </w:r>
        <w:r w:rsidRPr="00F841EE">
          <w:rPr>
            <w:rStyle w:val="Hyperlink"/>
            <w:sz w:val="16"/>
            <w:szCs w:val="16"/>
            <w:lang w:val="ru-RU"/>
          </w:rPr>
          <w:t>-</w:t>
        </w:r>
        <w:r w:rsidRPr="00933320">
          <w:rPr>
            <w:rStyle w:val="Hyperlink"/>
            <w:sz w:val="16"/>
            <w:szCs w:val="16"/>
            <w:lang w:val="en-US"/>
          </w:rPr>
          <w:t>tschetschenien</w:t>
        </w:r>
        <w:r w:rsidRPr="00F841EE">
          <w:rPr>
            <w:rStyle w:val="Hyperlink"/>
            <w:sz w:val="16"/>
            <w:szCs w:val="16"/>
            <w:lang w:val="ru-RU"/>
          </w:rPr>
          <w:t>/20957246.</w:t>
        </w:r>
        <w:r w:rsidRPr="00933320">
          <w:rPr>
            <w:rStyle w:val="Hyperlink"/>
            <w:sz w:val="16"/>
            <w:szCs w:val="16"/>
            <w:lang w:val="en-US"/>
          </w:rPr>
          <w:t>html</w:t>
        </w:r>
        <w:r w:rsidRPr="00F841EE">
          <w:rPr>
            <w:rStyle w:val="Hyperlink"/>
            <w:sz w:val="16"/>
            <w:szCs w:val="16"/>
            <w:lang w:val="ru-RU"/>
          </w:rPr>
          <w:t>?</w:t>
        </w:r>
        <w:r w:rsidRPr="00933320">
          <w:rPr>
            <w:rStyle w:val="Hyperlink"/>
            <w:sz w:val="16"/>
            <w:szCs w:val="16"/>
            <w:lang w:val="en-US"/>
          </w:rPr>
          <w:t>ticket</w:t>
        </w:r>
        <w:r w:rsidRPr="00F841EE">
          <w:rPr>
            <w:rStyle w:val="Hyperlink"/>
            <w:sz w:val="16"/>
            <w:szCs w:val="16"/>
            <w:lang w:val="ru-RU"/>
          </w:rPr>
          <w:t>=</w:t>
        </w:r>
        <w:r w:rsidRPr="00933320">
          <w:rPr>
            <w:rStyle w:val="Hyperlink"/>
            <w:sz w:val="16"/>
            <w:szCs w:val="16"/>
            <w:lang w:val="en-US"/>
          </w:rPr>
          <w:t>ST</w:t>
        </w:r>
        <w:r w:rsidRPr="00F841EE">
          <w:rPr>
            <w:rStyle w:val="Hyperlink"/>
            <w:sz w:val="16"/>
            <w:szCs w:val="16"/>
            <w:lang w:val="ru-RU"/>
          </w:rPr>
          <w:t>-906208-</w:t>
        </w:r>
        <w:r w:rsidRPr="00933320">
          <w:rPr>
            <w:rStyle w:val="Hyperlink"/>
            <w:sz w:val="16"/>
            <w:szCs w:val="16"/>
            <w:lang w:val="en-US"/>
          </w:rPr>
          <w:t>rXx</w:t>
        </w:r>
        <w:r w:rsidRPr="00F841EE">
          <w:rPr>
            <w:rStyle w:val="Hyperlink"/>
            <w:sz w:val="16"/>
            <w:szCs w:val="16"/>
            <w:lang w:val="ru-RU"/>
          </w:rPr>
          <w:t>5</w:t>
        </w:r>
        <w:r w:rsidRPr="00933320">
          <w:rPr>
            <w:rStyle w:val="Hyperlink"/>
            <w:sz w:val="16"/>
            <w:szCs w:val="16"/>
            <w:lang w:val="en-US"/>
          </w:rPr>
          <w:t>BcGwscxP</w:t>
        </w:r>
        <w:r w:rsidRPr="00F841EE">
          <w:rPr>
            <w:rStyle w:val="Hyperlink"/>
            <w:sz w:val="16"/>
            <w:szCs w:val="16"/>
            <w:lang w:val="ru-RU"/>
          </w:rPr>
          <w:t>7</w:t>
        </w:r>
        <w:r w:rsidRPr="00933320">
          <w:rPr>
            <w:rStyle w:val="Hyperlink"/>
            <w:sz w:val="16"/>
            <w:szCs w:val="16"/>
            <w:lang w:val="en-US"/>
          </w:rPr>
          <w:t>UmJL</w:t>
        </w:r>
        <w:r w:rsidRPr="00F841EE">
          <w:rPr>
            <w:rStyle w:val="Hyperlink"/>
            <w:sz w:val="16"/>
            <w:szCs w:val="16"/>
            <w:lang w:val="ru-RU"/>
          </w:rPr>
          <w:t>0</w:t>
        </w:r>
        <w:r w:rsidRPr="00933320">
          <w:rPr>
            <w:rStyle w:val="Hyperlink"/>
            <w:sz w:val="16"/>
            <w:szCs w:val="16"/>
            <w:lang w:val="en-US"/>
          </w:rPr>
          <w:t>eo</w:t>
        </w:r>
        <w:r w:rsidRPr="00F841EE">
          <w:rPr>
            <w:rStyle w:val="Hyperlink"/>
            <w:sz w:val="16"/>
            <w:szCs w:val="16"/>
            <w:lang w:val="ru-RU"/>
          </w:rPr>
          <w:t>-</w:t>
        </w:r>
        <w:r w:rsidRPr="00933320">
          <w:rPr>
            <w:rStyle w:val="Hyperlink"/>
            <w:sz w:val="16"/>
            <w:szCs w:val="16"/>
            <w:lang w:val="en-US"/>
          </w:rPr>
          <w:t>ap</w:t>
        </w:r>
        <w:r w:rsidRPr="00F841EE">
          <w:rPr>
            <w:rStyle w:val="Hyperlink"/>
            <w:sz w:val="16"/>
            <w:szCs w:val="16"/>
            <w:lang w:val="ru-RU"/>
          </w:rPr>
          <w:t>5</w:t>
        </w:r>
      </w:hyperlink>
      <w:r w:rsidRPr="00E466BB">
        <w:rPr>
          <w:rFonts w:eastAsia="Times New Roman"/>
          <w:color w:val="000000"/>
          <w:sz w:val="16"/>
          <w:szCs w:val="16"/>
          <w:lang w:val="ru-RU"/>
        </w:rPr>
        <w:t xml:space="preserve"> (Дата обращения: 03.08.2021)</w:t>
      </w:r>
    </w:p>
  </w:footnote>
  <w:footnote w:id="124">
    <w:p w14:paraId="45037559"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sz w:val="16"/>
          <w:szCs w:val="16"/>
          <w:lang w:val="ru-RU"/>
        </w:rPr>
        <w:t xml:space="preserve"> </w:t>
      </w:r>
      <w:hyperlink r:id="rId125" w:history="1">
        <w:r w:rsidRPr="00933320">
          <w:rPr>
            <w:rStyle w:val="Hyperlink"/>
            <w:sz w:val="16"/>
            <w:szCs w:val="16"/>
            <w:lang w:val="en-US"/>
          </w:rPr>
          <w:t>https</w:t>
        </w:r>
        <w:r w:rsidRPr="00F23B7D">
          <w:rPr>
            <w:rStyle w:val="Hyperlink"/>
            <w:sz w:val="16"/>
            <w:szCs w:val="16"/>
            <w:lang w:val="ru-RU"/>
          </w:rPr>
          <w:t>://</w:t>
        </w:r>
        <w:r w:rsidRPr="00933320">
          <w:rPr>
            <w:rStyle w:val="Hyperlink"/>
            <w:sz w:val="16"/>
            <w:szCs w:val="16"/>
            <w:lang w:val="en-US"/>
          </w:rPr>
          <w:t>www</w:t>
        </w:r>
        <w:r w:rsidRPr="00F23B7D">
          <w:rPr>
            <w:rStyle w:val="Hyperlink"/>
            <w:sz w:val="16"/>
            <w:szCs w:val="16"/>
            <w:lang w:val="ru-RU"/>
          </w:rPr>
          <w:t>.</w:t>
        </w:r>
        <w:r w:rsidRPr="00933320">
          <w:rPr>
            <w:rStyle w:val="Hyperlink"/>
            <w:sz w:val="16"/>
            <w:szCs w:val="16"/>
            <w:lang w:val="en-US"/>
          </w:rPr>
          <w:t>kavkaz</w:t>
        </w:r>
        <w:r w:rsidRPr="00F23B7D">
          <w:rPr>
            <w:rStyle w:val="Hyperlink"/>
            <w:sz w:val="16"/>
            <w:szCs w:val="16"/>
            <w:lang w:val="ru-RU"/>
          </w:rPr>
          <w:t>-</w:t>
        </w:r>
        <w:r w:rsidRPr="00933320">
          <w:rPr>
            <w:rStyle w:val="Hyperlink"/>
            <w:sz w:val="16"/>
            <w:szCs w:val="16"/>
            <w:lang w:val="en-US"/>
          </w:rPr>
          <w:t>uzel</w:t>
        </w:r>
        <w:r w:rsidRPr="00F23B7D">
          <w:rPr>
            <w:rStyle w:val="Hyperlink"/>
            <w:sz w:val="16"/>
            <w:szCs w:val="16"/>
            <w:lang w:val="ru-RU"/>
          </w:rPr>
          <w:t>.</w:t>
        </w:r>
        <w:r w:rsidRPr="00933320">
          <w:rPr>
            <w:rStyle w:val="Hyperlink"/>
            <w:sz w:val="16"/>
            <w:szCs w:val="16"/>
            <w:lang w:val="en-US"/>
          </w:rPr>
          <w:t>eu</w:t>
        </w:r>
        <w:r w:rsidRPr="00F23B7D">
          <w:rPr>
            <w:rStyle w:val="Hyperlink"/>
            <w:sz w:val="16"/>
            <w:szCs w:val="16"/>
            <w:lang w:val="ru-RU"/>
          </w:rPr>
          <w:t>/</w:t>
        </w:r>
        <w:r w:rsidRPr="00933320">
          <w:rPr>
            <w:rStyle w:val="Hyperlink"/>
            <w:sz w:val="16"/>
            <w:szCs w:val="16"/>
            <w:lang w:val="en-US"/>
          </w:rPr>
          <w:t>articles</w:t>
        </w:r>
        <w:r w:rsidRPr="00F23B7D">
          <w:rPr>
            <w:rStyle w:val="Hyperlink"/>
            <w:sz w:val="16"/>
            <w:szCs w:val="16"/>
            <w:lang w:val="ru-RU"/>
          </w:rPr>
          <w:t>/324305/</w:t>
        </w:r>
      </w:hyperlink>
      <w:r w:rsidRPr="00E466BB">
        <w:rPr>
          <w:rFonts w:eastAsia="Times New Roman"/>
          <w:color w:val="000000"/>
          <w:sz w:val="16"/>
          <w:szCs w:val="16"/>
          <w:lang w:val="ru-RU"/>
        </w:rPr>
        <w:t xml:space="preserve"> (Дата обращения: 03.08.2021)</w:t>
      </w:r>
    </w:p>
  </w:footnote>
  <w:footnote w:id="125">
    <w:p w14:paraId="30B9BAB0"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sz w:val="16"/>
          <w:szCs w:val="16"/>
          <w:lang w:val="ru-RU"/>
        </w:rPr>
        <w:t xml:space="preserve"> </w:t>
      </w:r>
      <w:hyperlink r:id="rId126" w:history="1">
        <w:r w:rsidRPr="00933320">
          <w:rPr>
            <w:rStyle w:val="Hyperlink"/>
            <w:sz w:val="16"/>
            <w:szCs w:val="16"/>
            <w:lang w:val="en-US"/>
          </w:rPr>
          <w:t>https</w:t>
        </w:r>
        <w:r w:rsidRPr="00D05B6F">
          <w:rPr>
            <w:rStyle w:val="Hyperlink"/>
            <w:sz w:val="16"/>
            <w:szCs w:val="16"/>
            <w:lang w:val="ru-RU"/>
          </w:rPr>
          <w:t>://</w:t>
        </w:r>
        <w:r w:rsidRPr="00933320">
          <w:rPr>
            <w:rStyle w:val="Hyperlink"/>
            <w:sz w:val="16"/>
            <w:szCs w:val="16"/>
            <w:lang w:val="en-US"/>
          </w:rPr>
          <w:t>www</w:t>
        </w:r>
        <w:r w:rsidRPr="00D05B6F">
          <w:rPr>
            <w:rStyle w:val="Hyperlink"/>
            <w:sz w:val="16"/>
            <w:szCs w:val="16"/>
            <w:lang w:val="ru-RU"/>
          </w:rPr>
          <w:t>.</w:t>
        </w:r>
        <w:r w:rsidRPr="00933320">
          <w:rPr>
            <w:rStyle w:val="Hyperlink"/>
            <w:sz w:val="16"/>
            <w:szCs w:val="16"/>
            <w:lang w:val="en-US"/>
          </w:rPr>
          <w:t>kavkaz</w:t>
        </w:r>
        <w:r w:rsidRPr="00D05B6F">
          <w:rPr>
            <w:rStyle w:val="Hyperlink"/>
            <w:sz w:val="16"/>
            <w:szCs w:val="16"/>
            <w:lang w:val="ru-RU"/>
          </w:rPr>
          <w:t>-</w:t>
        </w:r>
        <w:r w:rsidRPr="00933320">
          <w:rPr>
            <w:rStyle w:val="Hyperlink"/>
            <w:sz w:val="16"/>
            <w:szCs w:val="16"/>
            <w:lang w:val="en-US"/>
          </w:rPr>
          <w:t>uzel</w:t>
        </w:r>
        <w:r w:rsidRPr="00D05B6F">
          <w:rPr>
            <w:rStyle w:val="Hyperlink"/>
            <w:sz w:val="16"/>
            <w:szCs w:val="16"/>
            <w:lang w:val="ru-RU"/>
          </w:rPr>
          <w:t>.</w:t>
        </w:r>
        <w:r w:rsidRPr="00933320">
          <w:rPr>
            <w:rStyle w:val="Hyperlink"/>
            <w:sz w:val="16"/>
            <w:szCs w:val="16"/>
            <w:lang w:val="en-US"/>
          </w:rPr>
          <w:t>eu</w:t>
        </w:r>
        <w:r w:rsidRPr="00D05B6F">
          <w:rPr>
            <w:rStyle w:val="Hyperlink"/>
            <w:sz w:val="16"/>
            <w:szCs w:val="16"/>
            <w:lang w:val="ru-RU"/>
          </w:rPr>
          <w:t>/</w:t>
        </w:r>
        <w:r w:rsidRPr="00933320">
          <w:rPr>
            <w:rStyle w:val="Hyperlink"/>
            <w:sz w:val="16"/>
            <w:szCs w:val="16"/>
            <w:lang w:val="en-US"/>
          </w:rPr>
          <w:t>articles</w:t>
        </w:r>
        <w:r w:rsidRPr="00D05B6F">
          <w:rPr>
            <w:rStyle w:val="Hyperlink"/>
            <w:sz w:val="16"/>
            <w:szCs w:val="16"/>
            <w:lang w:val="ru-RU"/>
          </w:rPr>
          <w:t>/331355/</w:t>
        </w:r>
      </w:hyperlink>
      <w:r w:rsidRPr="00E466BB">
        <w:rPr>
          <w:rFonts w:eastAsia="Times New Roman"/>
          <w:color w:val="000000"/>
          <w:sz w:val="16"/>
          <w:szCs w:val="16"/>
          <w:lang w:val="ru-RU"/>
        </w:rPr>
        <w:t xml:space="preserve"> (Дата обращения: 03.08.2021)</w:t>
      </w:r>
    </w:p>
  </w:footnote>
  <w:footnote w:id="126">
    <w:p w14:paraId="603BC63B"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sz w:val="16"/>
          <w:szCs w:val="16"/>
          <w:lang w:val="ru-RU"/>
        </w:rPr>
        <w:t xml:space="preserve"> </w:t>
      </w:r>
      <w:hyperlink r:id="rId127" w:history="1">
        <w:r w:rsidRPr="00933320">
          <w:rPr>
            <w:rStyle w:val="Hyperlink"/>
            <w:sz w:val="16"/>
            <w:szCs w:val="16"/>
            <w:lang w:val="en-US"/>
          </w:rPr>
          <w:t>https</w:t>
        </w:r>
        <w:r w:rsidRPr="00F728C7">
          <w:rPr>
            <w:rStyle w:val="Hyperlink"/>
            <w:sz w:val="16"/>
            <w:szCs w:val="16"/>
            <w:lang w:val="ru-RU"/>
          </w:rPr>
          <w:t>://</w:t>
        </w:r>
        <w:r w:rsidRPr="00933320">
          <w:rPr>
            <w:rStyle w:val="Hyperlink"/>
            <w:sz w:val="16"/>
            <w:szCs w:val="16"/>
            <w:lang w:val="en-US"/>
          </w:rPr>
          <w:t>www</w:t>
        </w:r>
        <w:r w:rsidRPr="00F728C7">
          <w:rPr>
            <w:rStyle w:val="Hyperlink"/>
            <w:sz w:val="16"/>
            <w:szCs w:val="16"/>
            <w:lang w:val="ru-RU"/>
          </w:rPr>
          <w:t>.</w:t>
        </w:r>
        <w:r w:rsidRPr="00933320">
          <w:rPr>
            <w:rStyle w:val="Hyperlink"/>
            <w:sz w:val="16"/>
            <w:szCs w:val="16"/>
            <w:lang w:val="en-US"/>
          </w:rPr>
          <w:t>kavkaz</w:t>
        </w:r>
        <w:r w:rsidRPr="00F728C7">
          <w:rPr>
            <w:rStyle w:val="Hyperlink"/>
            <w:sz w:val="16"/>
            <w:szCs w:val="16"/>
            <w:lang w:val="ru-RU"/>
          </w:rPr>
          <w:t>-</w:t>
        </w:r>
        <w:r w:rsidRPr="00933320">
          <w:rPr>
            <w:rStyle w:val="Hyperlink"/>
            <w:sz w:val="16"/>
            <w:szCs w:val="16"/>
            <w:lang w:val="en-US"/>
          </w:rPr>
          <w:t>uzel</w:t>
        </w:r>
        <w:r w:rsidRPr="00F728C7">
          <w:rPr>
            <w:rStyle w:val="Hyperlink"/>
            <w:sz w:val="16"/>
            <w:szCs w:val="16"/>
            <w:lang w:val="ru-RU"/>
          </w:rPr>
          <w:t>.</w:t>
        </w:r>
        <w:r w:rsidRPr="00933320">
          <w:rPr>
            <w:rStyle w:val="Hyperlink"/>
            <w:sz w:val="16"/>
            <w:szCs w:val="16"/>
            <w:lang w:val="en-US"/>
          </w:rPr>
          <w:t>eu</w:t>
        </w:r>
        <w:r w:rsidRPr="00F728C7">
          <w:rPr>
            <w:rStyle w:val="Hyperlink"/>
            <w:sz w:val="16"/>
            <w:szCs w:val="16"/>
            <w:lang w:val="ru-RU"/>
          </w:rPr>
          <w:t>/</w:t>
        </w:r>
        <w:r w:rsidRPr="00933320">
          <w:rPr>
            <w:rStyle w:val="Hyperlink"/>
            <w:sz w:val="16"/>
            <w:szCs w:val="16"/>
            <w:lang w:val="en-US"/>
          </w:rPr>
          <w:t>articles</w:t>
        </w:r>
        <w:r w:rsidRPr="00F728C7">
          <w:rPr>
            <w:rStyle w:val="Hyperlink"/>
            <w:sz w:val="16"/>
            <w:szCs w:val="16"/>
            <w:lang w:val="ru-RU"/>
          </w:rPr>
          <w:t>/329948/</w:t>
        </w:r>
      </w:hyperlink>
      <w:r w:rsidRPr="00E466BB">
        <w:rPr>
          <w:rFonts w:eastAsia="Times New Roman"/>
          <w:color w:val="000000"/>
          <w:sz w:val="16"/>
          <w:szCs w:val="16"/>
          <w:lang w:val="ru-RU"/>
        </w:rPr>
        <w:t xml:space="preserve"> (Дата обращения: 03.08.2021)</w:t>
      </w:r>
    </w:p>
  </w:footnote>
  <w:footnote w:id="127">
    <w:p w14:paraId="7030AC88" w14:textId="77777777" w:rsidR="00E30489" w:rsidRPr="00E466BB" w:rsidRDefault="00E30489" w:rsidP="00E30489">
      <w:pPr>
        <w:pStyle w:val="Funotentext"/>
        <w:rPr>
          <w:sz w:val="16"/>
          <w:szCs w:val="16"/>
          <w:lang w:val="ru-RU"/>
        </w:rPr>
      </w:pPr>
      <w:r w:rsidRPr="00E466BB">
        <w:rPr>
          <w:rStyle w:val="a1"/>
          <w:sz w:val="16"/>
          <w:szCs w:val="16"/>
        </w:rPr>
        <w:footnoteRef/>
      </w:r>
      <w:r w:rsidRPr="00E733B6">
        <w:rPr>
          <w:sz w:val="16"/>
          <w:szCs w:val="16"/>
          <w:lang w:val="ru-RU"/>
        </w:rPr>
        <w:t xml:space="preserve"> </w:t>
      </w:r>
      <w:r w:rsidRPr="00E466BB">
        <w:rPr>
          <w:rFonts w:eastAsia="Times New Roman"/>
          <w:color w:val="000000"/>
          <w:sz w:val="16"/>
          <w:szCs w:val="16"/>
          <w:lang w:val="en-US"/>
        </w:rPr>
        <w:t>Schnellhase</w:t>
      </w:r>
      <w:r w:rsidRPr="00E733B6">
        <w:rPr>
          <w:rFonts w:eastAsia="Times New Roman"/>
          <w:color w:val="000000"/>
          <w:sz w:val="16"/>
          <w:szCs w:val="16"/>
          <w:lang w:val="ru-RU"/>
        </w:rPr>
        <w:t xml:space="preserve">, </w:t>
      </w:r>
      <w:r w:rsidRPr="00E466BB">
        <w:rPr>
          <w:rFonts w:eastAsia="Times New Roman"/>
          <w:color w:val="000000"/>
          <w:sz w:val="16"/>
          <w:szCs w:val="16"/>
          <w:lang w:val="en-US"/>
        </w:rPr>
        <w:t>G</w:t>
      </w:r>
      <w:r w:rsidRPr="00E733B6">
        <w:rPr>
          <w:rFonts w:eastAsia="Times New Roman"/>
          <w:color w:val="000000"/>
          <w:sz w:val="16"/>
          <w:szCs w:val="16"/>
          <w:lang w:val="ru-RU"/>
        </w:rPr>
        <w:t xml:space="preserve">. (2015): </w:t>
      </w:r>
      <w:r w:rsidRPr="00E466BB">
        <w:rPr>
          <w:rFonts w:eastAsia="Times New Roman"/>
          <w:color w:val="000000"/>
          <w:sz w:val="16"/>
          <w:szCs w:val="16"/>
          <w:lang w:val="en-US"/>
        </w:rPr>
        <w:t>Diese</w:t>
      </w:r>
      <w:r w:rsidRPr="00E733B6">
        <w:rPr>
          <w:rFonts w:eastAsia="Times New Roman"/>
          <w:color w:val="000000"/>
          <w:sz w:val="16"/>
          <w:szCs w:val="16"/>
          <w:lang w:val="ru-RU"/>
        </w:rPr>
        <w:t xml:space="preserve"> </w:t>
      </w:r>
      <w:r w:rsidRPr="00E466BB">
        <w:rPr>
          <w:rFonts w:eastAsia="Times New Roman"/>
          <w:color w:val="000000"/>
          <w:sz w:val="16"/>
          <w:szCs w:val="16"/>
          <w:lang w:val="en-US"/>
        </w:rPr>
        <w:t>Spende</w:t>
      </w:r>
      <w:r w:rsidRPr="00E733B6">
        <w:rPr>
          <w:rFonts w:eastAsia="Times New Roman"/>
          <w:color w:val="000000"/>
          <w:sz w:val="16"/>
          <w:szCs w:val="16"/>
          <w:lang w:val="ru-RU"/>
        </w:rPr>
        <w:t xml:space="preserve"> </w:t>
      </w:r>
      <w:r w:rsidRPr="00E466BB">
        <w:rPr>
          <w:rFonts w:eastAsia="Times New Roman"/>
          <w:color w:val="000000"/>
          <w:sz w:val="16"/>
          <w:szCs w:val="16"/>
          <w:lang w:val="en-US"/>
        </w:rPr>
        <w:t>emp</w:t>
      </w:r>
      <w:r w:rsidRPr="00E733B6">
        <w:rPr>
          <w:rFonts w:eastAsia="Times New Roman"/>
          <w:color w:val="000000"/>
          <w:sz w:val="16"/>
          <w:szCs w:val="16"/>
          <w:lang w:val="ru-RU"/>
        </w:rPr>
        <w:t>ö</w:t>
      </w:r>
      <w:r w:rsidRPr="00E466BB">
        <w:rPr>
          <w:rFonts w:eastAsia="Times New Roman"/>
          <w:color w:val="000000"/>
          <w:sz w:val="16"/>
          <w:szCs w:val="16"/>
          <w:lang w:val="en-US"/>
        </w:rPr>
        <w:t>rt</w:t>
      </w:r>
      <w:r w:rsidRPr="00E733B6">
        <w:rPr>
          <w:rFonts w:eastAsia="Times New Roman"/>
          <w:color w:val="000000"/>
          <w:sz w:val="16"/>
          <w:szCs w:val="16"/>
          <w:lang w:val="ru-RU"/>
        </w:rPr>
        <w:t xml:space="preserve"> </w:t>
      </w:r>
      <w:r w:rsidRPr="00E466BB">
        <w:rPr>
          <w:rFonts w:eastAsia="Times New Roman"/>
          <w:color w:val="000000"/>
          <w:sz w:val="16"/>
          <w:szCs w:val="16"/>
          <w:lang w:val="en-US"/>
        </w:rPr>
        <w:t>die</w:t>
      </w:r>
      <w:r w:rsidRPr="00E733B6">
        <w:rPr>
          <w:rFonts w:eastAsia="Times New Roman"/>
          <w:color w:val="000000"/>
          <w:sz w:val="16"/>
          <w:szCs w:val="16"/>
          <w:lang w:val="ru-RU"/>
        </w:rPr>
        <w:t xml:space="preserve"> </w:t>
      </w:r>
      <w:r w:rsidRPr="00E466BB">
        <w:rPr>
          <w:rFonts w:eastAsia="Times New Roman"/>
          <w:color w:val="000000"/>
          <w:sz w:val="16"/>
          <w:szCs w:val="16"/>
          <w:lang w:val="en-US"/>
        </w:rPr>
        <w:t>Stadt</w:t>
      </w:r>
      <w:r w:rsidRPr="00E733B6">
        <w:rPr>
          <w:rFonts w:eastAsia="Times New Roman"/>
          <w:color w:val="000000"/>
          <w:sz w:val="16"/>
          <w:szCs w:val="16"/>
          <w:lang w:val="ru-RU"/>
        </w:rPr>
        <w:t>. / Шнеллхейз, Г. (2015)</w:t>
      </w:r>
      <w:proofErr w:type="gramStart"/>
      <w:r w:rsidRPr="00E733B6">
        <w:rPr>
          <w:rFonts w:eastAsia="Times New Roman"/>
          <w:color w:val="000000"/>
          <w:sz w:val="16"/>
          <w:szCs w:val="16"/>
          <w:lang w:val="ru-RU"/>
        </w:rPr>
        <w:t>: Это</w:t>
      </w:r>
      <w:proofErr w:type="gramEnd"/>
      <w:r w:rsidRPr="00E733B6">
        <w:rPr>
          <w:rFonts w:eastAsia="Times New Roman"/>
          <w:color w:val="000000"/>
          <w:sz w:val="16"/>
          <w:szCs w:val="16"/>
          <w:lang w:val="ru-RU"/>
        </w:rPr>
        <w:t xml:space="preserve"> пожертвование возмутило город. </w:t>
      </w:r>
      <w:hyperlink r:id="rId128" w:history="1">
        <w:r w:rsidRPr="00933320">
          <w:rPr>
            <w:rStyle w:val="Hyperlink"/>
            <w:w w:val="110"/>
            <w:sz w:val="16"/>
            <w:szCs w:val="16"/>
          </w:rPr>
          <w:t>https</w:t>
        </w:r>
        <w:r w:rsidRPr="00FF6847">
          <w:rPr>
            <w:rStyle w:val="Hyperlink"/>
            <w:w w:val="110"/>
            <w:sz w:val="16"/>
            <w:szCs w:val="16"/>
            <w:lang w:val="ru-RU"/>
          </w:rPr>
          <w:t>://</w:t>
        </w:r>
        <w:r w:rsidRPr="00933320">
          <w:rPr>
            <w:rStyle w:val="Hyperlink"/>
            <w:w w:val="110"/>
            <w:sz w:val="16"/>
            <w:szCs w:val="16"/>
          </w:rPr>
          <w:t>www</w:t>
        </w:r>
        <w:r w:rsidRPr="00FF6847">
          <w:rPr>
            <w:rStyle w:val="Hyperlink"/>
            <w:w w:val="110"/>
            <w:sz w:val="16"/>
            <w:szCs w:val="16"/>
            <w:lang w:val="ru-RU"/>
          </w:rPr>
          <w:t>.</w:t>
        </w:r>
        <w:r w:rsidRPr="00933320">
          <w:rPr>
            <w:rStyle w:val="Hyperlink"/>
            <w:w w:val="110"/>
            <w:sz w:val="16"/>
            <w:szCs w:val="16"/>
          </w:rPr>
          <w:t>kn</w:t>
        </w:r>
        <w:r w:rsidRPr="00FF6847">
          <w:rPr>
            <w:rStyle w:val="Hyperlink"/>
            <w:w w:val="110"/>
            <w:sz w:val="16"/>
            <w:szCs w:val="16"/>
            <w:lang w:val="ru-RU"/>
          </w:rPr>
          <w:t>-</w:t>
        </w:r>
        <w:r w:rsidRPr="00933320">
          <w:rPr>
            <w:rStyle w:val="Hyperlink"/>
            <w:w w:val="110"/>
            <w:sz w:val="16"/>
            <w:szCs w:val="16"/>
          </w:rPr>
          <w:t>online</w:t>
        </w:r>
        <w:r w:rsidRPr="00FF6847">
          <w:rPr>
            <w:rStyle w:val="Hyperlink"/>
            <w:w w:val="110"/>
            <w:sz w:val="16"/>
            <w:szCs w:val="16"/>
            <w:lang w:val="ru-RU"/>
          </w:rPr>
          <w:t>.</w:t>
        </w:r>
        <w:r w:rsidRPr="00933320">
          <w:rPr>
            <w:rStyle w:val="Hyperlink"/>
            <w:w w:val="110"/>
            <w:sz w:val="16"/>
            <w:szCs w:val="16"/>
          </w:rPr>
          <w:t>de</w:t>
        </w:r>
        <w:r w:rsidRPr="00FF6847">
          <w:rPr>
            <w:rStyle w:val="Hyperlink"/>
            <w:w w:val="110"/>
            <w:sz w:val="16"/>
            <w:szCs w:val="16"/>
            <w:lang w:val="ru-RU"/>
          </w:rPr>
          <w:t>/</w:t>
        </w:r>
        <w:r w:rsidRPr="00933320">
          <w:rPr>
            <w:rStyle w:val="Hyperlink"/>
            <w:w w:val="110"/>
            <w:sz w:val="16"/>
            <w:szCs w:val="16"/>
          </w:rPr>
          <w:t>Kiel</w:t>
        </w:r>
        <w:r w:rsidRPr="00FF6847">
          <w:rPr>
            <w:rStyle w:val="Hyperlink"/>
            <w:w w:val="110"/>
            <w:sz w:val="16"/>
            <w:szCs w:val="16"/>
            <w:lang w:val="ru-RU"/>
          </w:rPr>
          <w:t>/</w:t>
        </w:r>
        <w:r w:rsidRPr="00933320">
          <w:rPr>
            <w:rStyle w:val="Hyperlink"/>
            <w:w w:val="110"/>
            <w:sz w:val="16"/>
            <w:szCs w:val="16"/>
          </w:rPr>
          <w:t>Achmat</w:t>
        </w:r>
        <w:r w:rsidRPr="00FF6847">
          <w:rPr>
            <w:rStyle w:val="Hyperlink"/>
            <w:w w:val="110"/>
            <w:sz w:val="16"/>
            <w:szCs w:val="16"/>
            <w:lang w:val="ru-RU"/>
          </w:rPr>
          <w:t>-</w:t>
        </w:r>
        <w:r w:rsidRPr="00933320">
          <w:rPr>
            <w:rStyle w:val="Hyperlink"/>
            <w:w w:val="110"/>
            <w:sz w:val="16"/>
            <w:szCs w:val="16"/>
          </w:rPr>
          <w:t>Kadyrow</w:t>
        </w:r>
        <w:r w:rsidRPr="00FF6847">
          <w:rPr>
            <w:rStyle w:val="Hyperlink"/>
            <w:w w:val="110"/>
            <w:sz w:val="16"/>
            <w:szCs w:val="16"/>
            <w:lang w:val="ru-RU"/>
          </w:rPr>
          <w:t>-</w:t>
        </w:r>
        <w:r w:rsidRPr="00933320">
          <w:rPr>
            <w:rStyle w:val="Hyperlink"/>
            <w:w w:val="110"/>
            <w:sz w:val="16"/>
            <w:szCs w:val="16"/>
          </w:rPr>
          <w:t>Foundation</w:t>
        </w:r>
        <w:r w:rsidRPr="00FF6847">
          <w:rPr>
            <w:rStyle w:val="Hyperlink"/>
            <w:w w:val="110"/>
            <w:sz w:val="16"/>
            <w:szCs w:val="16"/>
            <w:lang w:val="ru-RU"/>
          </w:rPr>
          <w:t>-</w:t>
        </w:r>
        <w:r w:rsidRPr="00933320">
          <w:rPr>
            <w:rStyle w:val="Hyperlink"/>
            <w:w w:val="110"/>
            <w:sz w:val="16"/>
            <w:szCs w:val="16"/>
          </w:rPr>
          <w:t>Kiel</w:t>
        </w:r>
        <w:r w:rsidRPr="00FF6847">
          <w:rPr>
            <w:rStyle w:val="Hyperlink"/>
            <w:w w:val="110"/>
            <w:sz w:val="16"/>
            <w:szCs w:val="16"/>
            <w:lang w:val="ru-RU"/>
          </w:rPr>
          <w:t>-</w:t>
        </w:r>
        <w:r w:rsidRPr="00933320">
          <w:rPr>
            <w:rStyle w:val="Hyperlink"/>
            <w:w w:val="110"/>
            <w:sz w:val="16"/>
            <w:szCs w:val="16"/>
          </w:rPr>
          <w:t>Diese</w:t>
        </w:r>
        <w:r w:rsidRPr="00FF6847">
          <w:rPr>
            <w:rStyle w:val="Hyperlink"/>
            <w:w w:val="110"/>
            <w:sz w:val="16"/>
            <w:szCs w:val="16"/>
            <w:lang w:val="ru-RU"/>
          </w:rPr>
          <w:t>-</w:t>
        </w:r>
        <w:r w:rsidRPr="00933320">
          <w:rPr>
            <w:rStyle w:val="Hyperlink"/>
            <w:w w:val="110"/>
            <w:sz w:val="16"/>
            <w:szCs w:val="16"/>
          </w:rPr>
          <w:t>Spende</w:t>
        </w:r>
        <w:r w:rsidRPr="00FF6847">
          <w:rPr>
            <w:rStyle w:val="Hyperlink"/>
            <w:w w:val="110"/>
            <w:sz w:val="16"/>
            <w:szCs w:val="16"/>
            <w:lang w:val="ru-RU"/>
          </w:rPr>
          <w:t>-</w:t>
        </w:r>
        <w:r w:rsidRPr="00933320">
          <w:rPr>
            <w:rStyle w:val="Hyperlink"/>
            <w:w w:val="110"/>
            <w:sz w:val="16"/>
            <w:szCs w:val="16"/>
          </w:rPr>
          <w:t>fuer</w:t>
        </w:r>
        <w:r w:rsidRPr="00FF6847">
          <w:rPr>
            <w:rStyle w:val="Hyperlink"/>
            <w:w w:val="110"/>
            <w:sz w:val="16"/>
            <w:szCs w:val="16"/>
            <w:lang w:val="ru-RU"/>
          </w:rPr>
          <w:t>-</w:t>
        </w:r>
        <w:r w:rsidRPr="00933320">
          <w:rPr>
            <w:rStyle w:val="Hyperlink"/>
            <w:w w:val="110"/>
            <w:sz w:val="16"/>
            <w:szCs w:val="16"/>
          </w:rPr>
          <w:t>Fluechtlinge</w:t>
        </w:r>
        <w:r w:rsidRPr="00FF6847">
          <w:rPr>
            <w:rStyle w:val="Hyperlink"/>
            <w:w w:val="110"/>
            <w:sz w:val="16"/>
            <w:szCs w:val="16"/>
            <w:lang w:val="ru-RU"/>
          </w:rPr>
          <w:t>-</w:t>
        </w:r>
        <w:r w:rsidRPr="00933320">
          <w:rPr>
            <w:rStyle w:val="Hyperlink"/>
            <w:w w:val="110"/>
            <w:sz w:val="16"/>
            <w:szCs w:val="16"/>
          </w:rPr>
          <w:t>empoert</w:t>
        </w:r>
        <w:r w:rsidRPr="00FF6847">
          <w:rPr>
            <w:rStyle w:val="Hyperlink"/>
            <w:w w:val="110"/>
            <w:sz w:val="16"/>
            <w:szCs w:val="16"/>
            <w:lang w:val="ru-RU"/>
          </w:rPr>
          <w:t>-</w:t>
        </w:r>
        <w:r w:rsidRPr="00933320">
          <w:rPr>
            <w:rStyle w:val="Hyperlink"/>
            <w:w w:val="110"/>
            <w:sz w:val="16"/>
            <w:szCs w:val="16"/>
          </w:rPr>
          <w:t>die</w:t>
        </w:r>
        <w:r w:rsidRPr="00FF6847">
          <w:rPr>
            <w:rStyle w:val="Hyperlink"/>
            <w:w w:val="110"/>
            <w:sz w:val="16"/>
            <w:szCs w:val="16"/>
            <w:lang w:val="ru-RU"/>
          </w:rPr>
          <w:t>-</w:t>
        </w:r>
        <w:r w:rsidRPr="00933320">
          <w:rPr>
            <w:rStyle w:val="Hyperlink"/>
            <w:w w:val="110"/>
            <w:sz w:val="16"/>
            <w:szCs w:val="16"/>
          </w:rPr>
          <w:t>Stadt</w:t>
        </w:r>
      </w:hyperlink>
      <w:r w:rsidRPr="00E466BB">
        <w:rPr>
          <w:rFonts w:eastAsia="Times New Roman"/>
          <w:color w:val="000000"/>
          <w:sz w:val="16"/>
          <w:szCs w:val="16"/>
          <w:lang w:val="ru-RU"/>
        </w:rPr>
        <w:t xml:space="preserve"> (Дата обращения: 03.08.2021)</w:t>
      </w:r>
    </w:p>
  </w:footnote>
  <w:footnote w:id="128">
    <w:p w14:paraId="1657DB37"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rFonts w:eastAsia="Times New Roman"/>
          <w:color w:val="000000"/>
          <w:sz w:val="16"/>
          <w:szCs w:val="16"/>
          <w:lang w:val="ru-RU"/>
        </w:rPr>
        <w:t xml:space="preserve"> </w:t>
      </w:r>
      <w:hyperlink r:id="rId129" w:history="1">
        <w:r w:rsidRPr="00933320">
          <w:rPr>
            <w:rStyle w:val="Hyperlink"/>
            <w:sz w:val="16"/>
            <w:szCs w:val="16"/>
            <w:lang w:val="en-US"/>
          </w:rPr>
          <w:t>https</w:t>
        </w:r>
        <w:r w:rsidRPr="00C0697B">
          <w:rPr>
            <w:rStyle w:val="Hyperlink"/>
            <w:sz w:val="16"/>
            <w:szCs w:val="16"/>
            <w:lang w:val="ru-RU"/>
          </w:rPr>
          <w:t>://</w:t>
        </w:r>
        <w:r w:rsidRPr="00933320">
          <w:rPr>
            <w:rStyle w:val="Hyperlink"/>
            <w:sz w:val="16"/>
            <w:szCs w:val="16"/>
            <w:lang w:val="en-US"/>
          </w:rPr>
          <w:t>grozny</w:t>
        </w:r>
        <w:r w:rsidRPr="00C0697B">
          <w:rPr>
            <w:rStyle w:val="Hyperlink"/>
            <w:sz w:val="16"/>
            <w:szCs w:val="16"/>
            <w:lang w:val="ru-RU"/>
          </w:rPr>
          <w:t>.</w:t>
        </w:r>
        <w:r w:rsidRPr="00933320">
          <w:rPr>
            <w:rStyle w:val="Hyperlink"/>
            <w:sz w:val="16"/>
            <w:szCs w:val="16"/>
            <w:lang w:val="en-US"/>
          </w:rPr>
          <w:t>tv</w:t>
        </w:r>
        <w:r w:rsidRPr="00C0697B">
          <w:rPr>
            <w:rStyle w:val="Hyperlink"/>
            <w:sz w:val="16"/>
            <w:szCs w:val="16"/>
            <w:lang w:val="ru-RU"/>
          </w:rPr>
          <w:t>/</w:t>
        </w:r>
        <w:r w:rsidRPr="00933320">
          <w:rPr>
            <w:rStyle w:val="Hyperlink"/>
            <w:sz w:val="16"/>
            <w:szCs w:val="16"/>
            <w:lang w:val="en-US"/>
          </w:rPr>
          <w:t>news</w:t>
        </w:r>
        <w:r w:rsidRPr="00C0697B">
          <w:rPr>
            <w:rStyle w:val="Hyperlink"/>
            <w:sz w:val="16"/>
            <w:szCs w:val="16"/>
            <w:lang w:val="ru-RU"/>
          </w:rPr>
          <w:t>/</w:t>
        </w:r>
        <w:r w:rsidRPr="00933320">
          <w:rPr>
            <w:rStyle w:val="Hyperlink"/>
            <w:sz w:val="16"/>
            <w:szCs w:val="16"/>
            <w:lang w:val="en-US"/>
          </w:rPr>
          <w:t>society</w:t>
        </w:r>
        <w:r w:rsidRPr="00C0697B">
          <w:rPr>
            <w:rStyle w:val="Hyperlink"/>
            <w:sz w:val="16"/>
            <w:szCs w:val="16"/>
            <w:lang w:val="ru-RU"/>
          </w:rPr>
          <w:t>/25826</w:t>
        </w:r>
      </w:hyperlink>
      <w:r w:rsidRPr="00C0697B">
        <w:rPr>
          <w:sz w:val="16"/>
          <w:szCs w:val="16"/>
          <w:lang w:val="ru-RU"/>
        </w:rPr>
        <w:t xml:space="preserve"> </w:t>
      </w:r>
      <w:r w:rsidRPr="00E466BB">
        <w:rPr>
          <w:rFonts w:eastAsia="Times New Roman"/>
          <w:color w:val="000000"/>
          <w:sz w:val="16"/>
          <w:szCs w:val="16"/>
          <w:lang w:val="ru-RU"/>
        </w:rPr>
        <w:t>(Дата обращения: 03.08.2021)</w:t>
      </w:r>
    </w:p>
  </w:footnote>
  <w:footnote w:id="129">
    <w:p w14:paraId="43817F8F"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rFonts w:eastAsia="Times New Roman"/>
          <w:color w:val="000000"/>
          <w:sz w:val="16"/>
          <w:szCs w:val="16"/>
          <w:lang w:val="ru-RU"/>
        </w:rPr>
        <w:t xml:space="preserve"> </w:t>
      </w:r>
      <w:hyperlink r:id="rId130" w:history="1">
        <w:r w:rsidRPr="00933320">
          <w:rPr>
            <w:rStyle w:val="Hyperlink"/>
            <w:sz w:val="16"/>
            <w:szCs w:val="16"/>
            <w:lang w:val="en-US"/>
          </w:rPr>
          <w:t>https</w:t>
        </w:r>
        <w:r w:rsidRPr="000E70B3">
          <w:rPr>
            <w:rStyle w:val="Hyperlink"/>
            <w:sz w:val="16"/>
            <w:szCs w:val="16"/>
            <w:lang w:val="ru-RU"/>
          </w:rPr>
          <w:t>://</w:t>
        </w:r>
        <w:r w:rsidRPr="00933320">
          <w:rPr>
            <w:rStyle w:val="Hyperlink"/>
            <w:sz w:val="16"/>
            <w:szCs w:val="16"/>
            <w:lang w:val="en-US"/>
          </w:rPr>
          <w:t>www</w:t>
        </w:r>
        <w:r w:rsidRPr="000E70B3">
          <w:rPr>
            <w:rStyle w:val="Hyperlink"/>
            <w:sz w:val="16"/>
            <w:szCs w:val="16"/>
            <w:lang w:val="ru-RU"/>
          </w:rPr>
          <w:t>.</w:t>
        </w:r>
        <w:r w:rsidRPr="00933320">
          <w:rPr>
            <w:rStyle w:val="Hyperlink"/>
            <w:sz w:val="16"/>
            <w:szCs w:val="16"/>
            <w:lang w:val="en-US"/>
          </w:rPr>
          <w:t>polygraph</w:t>
        </w:r>
        <w:r w:rsidRPr="000E70B3">
          <w:rPr>
            <w:rStyle w:val="Hyperlink"/>
            <w:sz w:val="16"/>
            <w:szCs w:val="16"/>
            <w:lang w:val="ru-RU"/>
          </w:rPr>
          <w:t>.</w:t>
        </w:r>
        <w:r w:rsidRPr="00933320">
          <w:rPr>
            <w:rStyle w:val="Hyperlink"/>
            <w:sz w:val="16"/>
            <w:szCs w:val="16"/>
            <w:lang w:val="en-US"/>
          </w:rPr>
          <w:t>info</w:t>
        </w:r>
        <w:r w:rsidRPr="000E70B3">
          <w:rPr>
            <w:rStyle w:val="Hyperlink"/>
            <w:sz w:val="16"/>
            <w:szCs w:val="16"/>
            <w:lang w:val="ru-RU"/>
          </w:rPr>
          <w:t>/</w:t>
        </w:r>
        <w:r w:rsidRPr="00933320">
          <w:rPr>
            <w:rStyle w:val="Hyperlink"/>
            <w:sz w:val="16"/>
            <w:szCs w:val="16"/>
            <w:lang w:val="en-US"/>
          </w:rPr>
          <w:t>a</w:t>
        </w:r>
        <w:r w:rsidRPr="000E70B3">
          <w:rPr>
            <w:rStyle w:val="Hyperlink"/>
            <w:sz w:val="16"/>
            <w:szCs w:val="16"/>
            <w:lang w:val="ru-RU"/>
          </w:rPr>
          <w:t>/</w:t>
        </w:r>
        <w:r w:rsidRPr="00933320">
          <w:rPr>
            <w:rStyle w:val="Hyperlink"/>
            <w:sz w:val="16"/>
            <w:szCs w:val="16"/>
            <w:lang w:val="en-US"/>
          </w:rPr>
          <w:t>chechen</w:t>
        </w:r>
        <w:r w:rsidRPr="000E70B3">
          <w:rPr>
            <w:rStyle w:val="Hyperlink"/>
            <w:sz w:val="16"/>
            <w:szCs w:val="16"/>
            <w:lang w:val="ru-RU"/>
          </w:rPr>
          <w:t>-</w:t>
        </w:r>
        <w:r w:rsidRPr="00933320">
          <w:rPr>
            <w:rStyle w:val="Hyperlink"/>
            <w:sz w:val="16"/>
            <w:szCs w:val="16"/>
            <w:lang w:val="en-US"/>
          </w:rPr>
          <w:t>syria</w:t>
        </w:r>
        <w:r w:rsidRPr="000E70B3">
          <w:rPr>
            <w:rStyle w:val="Hyperlink"/>
            <w:sz w:val="16"/>
            <w:szCs w:val="16"/>
            <w:lang w:val="ru-RU"/>
          </w:rPr>
          <w:t>-</w:t>
        </w:r>
        <w:r w:rsidRPr="00933320">
          <w:rPr>
            <w:rStyle w:val="Hyperlink"/>
            <w:sz w:val="16"/>
            <w:szCs w:val="16"/>
            <w:lang w:val="en-US"/>
          </w:rPr>
          <w:t>kadyrov</w:t>
        </w:r>
        <w:r w:rsidRPr="000E70B3">
          <w:rPr>
            <w:rStyle w:val="Hyperlink"/>
            <w:sz w:val="16"/>
            <w:szCs w:val="16"/>
            <w:lang w:val="ru-RU"/>
          </w:rPr>
          <w:t>-</w:t>
        </w:r>
        <w:r w:rsidRPr="00933320">
          <w:rPr>
            <w:rStyle w:val="Hyperlink"/>
            <w:sz w:val="16"/>
            <w:szCs w:val="16"/>
            <w:lang w:val="en-US"/>
          </w:rPr>
          <w:t>foundation</w:t>
        </w:r>
        <w:r w:rsidRPr="000E70B3">
          <w:rPr>
            <w:rStyle w:val="Hyperlink"/>
            <w:sz w:val="16"/>
            <w:szCs w:val="16"/>
            <w:lang w:val="ru-RU"/>
          </w:rPr>
          <w:t>-</w:t>
        </w:r>
        <w:r w:rsidRPr="00933320">
          <w:rPr>
            <w:rStyle w:val="Hyperlink"/>
            <w:sz w:val="16"/>
            <w:szCs w:val="16"/>
            <w:lang w:val="en-US"/>
          </w:rPr>
          <w:t>fact</w:t>
        </w:r>
        <w:r w:rsidRPr="000E70B3">
          <w:rPr>
            <w:rStyle w:val="Hyperlink"/>
            <w:sz w:val="16"/>
            <w:szCs w:val="16"/>
            <w:lang w:val="ru-RU"/>
          </w:rPr>
          <w:t>-</w:t>
        </w:r>
        <w:r w:rsidRPr="00933320">
          <w:rPr>
            <w:rStyle w:val="Hyperlink"/>
            <w:sz w:val="16"/>
            <w:szCs w:val="16"/>
            <w:lang w:val="en-US"/>
          </w:rPr>
          <w:t>check</w:t>
        </w:r>
        <w:r w:rsidRPr="000E70B3">
          <w:rPr>
            <w:rStyle w:val="Hyperlink"/>
            <w:sz w:val="16"/>
            <w:szCs w:val="16"/>
            <w:lang w:val="ru-RU"/>
          </w:rPr>
          <w:t>/29140760.</w:t>
        </w:r>
        <w:r w:rsidRPr="00933320">
          <w:rPr>
            <w:rStyle w:val="Hyperlink"/>
            <w:sz w:val="16"/>
            <w:szCs w:val="16"/>
            <w:lang w:val="en-US"/>
          </w:rPr>
          <w:t>html</w:t>
        </w:r>
      </w:hyperlink>
      <w:r w:rsidRPr="00E466BB">
        <w:rPr>
          <w:rFonts w:eastAsia="Times New Roman"/>
          <w:color w:val="000000"/>
          <w:sz w:val="16"/>
          <w:szCs w:val="16"/>
          <w:lang w:val="ru-RU"/>
        </w:rPr>
        <w:t xml:space="preserve"> (Дата обращения: 03.08.2021)</w:t>
      </w:r>
    </w:p>
  </w:footnote>
  <w:footnote w:id="130">
    <w:p w14:paraId="5A075BBA"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rFonts w:eastAsia="Times New Roman"/>
          <w:color w:val="000000"/>
          <w:sz w:val="16"/>
          <w:szCs w:val="16"/>
          <w:lang w:val="ru-RU"/>
        </w:rPr>
        <w:t xml:space="preserve"> </w:t>
      </w:r>
      <w:hyperlink r:id="rId131" w:history="1">
        <w:r w:rsidRPr="00933320">
          <w:rPr>
            <w:rStyle w:val="Hyperlink"/>
            <w:sz w:val="16"/>
            <w:szCs w:val="16"/>
            <w:lang w:val="en-US"/>
          </w:rPr>
          <w:t>https</w:t>
        </w:r>
        <w:r w:rsidRPr="006C5B15">
          <w:rPr>
            <w:rStyle w:val="Hyperlink"/>
            <w:sz w:val="16"/>
            <w:szCs w:val="16"/>
            <w:lang w:val="ru-RU"/>
          </w:rPr>
          <w:t>://</w:t>
        </w:r>
        <w:r w:rsidRPr="00933320">
          <w:rPr>
            <w:rStyle w:val="Hyperlink"/>
            <w:sz w:val="16"/>
            <w:szCs w:val="16"/>
            <w:lang w:val="en-US"/>
          </w:rPr>
          <w:t>www</w:t>
        </w:r>
        <w:r w:rsidRPr="006C5B15">
          <w:rPr>
            <w:rStyle w:val="Hyperlink"/>
            <w:sz w:val="16"/>
            <w:szCs w:val="16"/>
            <w:lang w:val="ru-RU"/>
          </w:rPr>
          <w:t>.</w:t>
        </w:r>
        <w:r w:rsidRPr="00933320">
          <w:rPr>
            <w:rStyle w:val="Hyperlink"/>
            <w:sz w:val="16"/>
            <w:szCs w:val="16"/>
            <w:lang w:val="en-US"/>
          </w:rPr>
          <w:t>polygraph</w:t>
        </w:r>
        <w:r w:rsidRPr="006C5B15">
          <w:rPr>
            <w:rStyle w:val="Hyperlink"/>
            <w:sz w:val="16"/>
            <w:szCs w:val="16"/>
            <w:lang w:val="ru-RU"/>
          </w:rPr>
          <w:t>.</w:t>
        </w:r>
        <w:r w:rsidRPr="00933320">
          <w:rPr>
            <w:rStyle w:val="Hyperlink"/>
            <w:sz w:val="16"/>
            <w:szCs w:val="16"/>
            <w:lang w:val="en-US"/>
          </w:rPr>
          <w:t>info</w:t>
        </w:r>
        <w:r w:rsidRPr="006C5B15">
          <w:rPr>
            <w:rStyle w:val="Hyperlink"/>
            <w:sz w:val="16"/>
            <w:szCs w:val="16"/>
            <w:lang w:val="ru-RU"/>
          </w:rPr>
          <w:t>/</w:t>
        </w:r>
        <w:r w:rsidRPr="00933320">
          <w:rPr>
            <w:rStyle w:val="Hyperlink"/>
            <w:sz w:val="16"/>
            <w:szCs w:val="16"/>
            <w:lang w:val="en-US"/>
          </w:rPr>
          <w:t>a</w:t>
        </w:r>
        <w:r w:rsidRPr="006C5B15">
          <w:rPr>
            <w:rStyle w:val="Hyperlink"/>
            <w:sz w:val="16"/>
            <w:szCs w:val="16"/>
            <w:lang w:val="ru-RU"/>
          </w:rPr>
          <w:t>/</w:t>
        </w:r>
        <w:r w:rsidRPr="00933320">
          <w:rPr>
            <w:rStyle w:val="Hyperlink"/>
            <w:sz w:val="16"/>
            <w:szCs w:val="16"/>
            <w:lang w:val="en-US"/>
          </w:rPr>
          <w:t>us</w:t>
        </w:r>
        <w:r w:rsidRPr="006C5B15">
          <w:rPr>
            <w:rStyle w:val="Hyperlink"/>
            <w:sz w:val="16"/>
            <w:szCs w:val="16"/>
            <w:lang w:val="ru-RU"/>
          </w:rPr>
          <w:t>-</w:t>
        </w:r>
        <w:r w:rsidRPr="00933320">
          <w:rPr>
            <w:rStyle w:val="Hyperlink"/>
            <w:sz w:val="16"/>
            <w:szCs w:val="16"/>
            <w:lang w:val="en-US"/>
          </w:rPr>
          <w:t>wagner</w:t>
        </w:r>
        <w:r w:rsidRPr="006C5B15">
          <w:rPr>
            <w:rStyle w:val="Hyperlink"/>
            <w:sz w:val="16"/>
            <w:szCs w:val="16"/>
            <w:lang w:val="ru-RU"/>
          </w:rPr>
          <w:t>-</w:t>
        </w:r>
        <w:r w:rsidRPr="00933320">
          <w:rPr>
            <w:rStyle w:val="Hyperlink"/>
            <w:sz w:val="16"/>
            <w:szCs w:val="16"/>
            <w:lang w:val="en-US"/>
          </w:rPr>
          <w:t>russia</w:t>
        </w:r>
        <w:r w:rsidRPr="006C5B15">
          <w:rPr>
            <w:rStyle w:val="Hyperlink"/>
            <w:sz w:val="16"/>
            <w:szCs w:val="16"/>
            <w:lang w:val="ru-RU"/>
          </w:rPr>
          <w:t>-</w:t>
        </w:r>
        <w:r w:rsidRPr="00933320">
          <w:rPr>
            <w:rStyle w:val="Hyperlink"/>
            <w:sz w:val="16"/>
            <w:szCs w:val="16"/>
            <w:lang w:val="en-US"/>
          </w:rPr>
          <w:t>syria</w:t>
        </w:r>
        <w:r w:rsidRPr="006C5B15">
          <w:rPr>
            <w:rStyle w:val="Hyperlink"/>
            <w:sz w:val="16"/>
            <w:szCs w:val="16"/>
            <w:lang w:val="ru-RU"/>
          </w:rPr>
          <w:t>-</w:t>
        </w:r>
        <w:r w:rsidRPr="00933320">
          <w:rPr>
            <w:rStyle w:val="Hyperlink"/>
            <w:sz w:val="16"/>
            <w:szCs w:val="16"/>
            <w:lang w:val="en-US"/>
          </w:rPr>
          <w:t>scores</w:t>
        </w:r>
        <w:r w:rsidRPr="006C5B15">
          <w:rPr>
            <w:rStyle w:val="Hyperlink"/>
            <w:sz w:val="16"/>
            <w:szCs w:val="16"/>
            <w:lang w:val="ru-RU"/>
          </w:rPr>
          <w:t>-</w:t>
        </w:r>
        <w:r w:rsidRPr="00933320">
          <w:rPr>
            <w:rStyle w:val="Hyperlink"/>
            <w:sz w:val="16"/>
            <w:szCs w:val="16"/>
            <w:lang w:val="en-US"/>
          </w:rPr>
          <w:t>killed</w:t>
        </w:r>
        <w:r w:rsidRPr="006C5B15">
          <w:rPr>
            <w:rStyle w:val="Hyperlink"/>
            <w:sz w:val="16"/>
            <w:szCs w:val="16"/>
            <w:lang w:val="ru-RU"/>
          </w:rPr>
          <w:t>/29044339.</w:t>
        </w:r>
        <w:r w:rsidRPr="00933320">
          <w:rPr>
            <w:rStyle w:val="Hyperlink"/>
            <w:sz w:val="16"/>
            <w:szCs w:val="16"/>
            <w:lang w:val="en-US"/>
          </w:rPr>
          <w:t>html</w:t>
        </w:r>
      </w:hyperlink>
      <w:r w:rsidRPr="00E466BB">
        <w:rPr>
          <w:rFonts w:eastAsia="Times New Roman"/>
          <w:color w:val="000000"/>
          <w:sz w:val="16"/>
          <w:szCs w:val="16"/>
          <w:lang w:val="ru-RU"/>
        </w:rPr>
        <w:t xml:space="preserve"> (Дата обращения: 03.08.2021)</w:t>
      </w:r>
    </w:p>
  </w:footnote>
  <w:footnote w:id="131">
    <w:p w14:paraId="6756D30C"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sz w:val="16"/>
          <w:szCs w:val="16"/>
          <w:lang w:val="ru-RU"/>
        </w:rPr>
        <w:t xml:space="preserve"> </w:t>
      </w:r>
      <w:hyperlink r:id="rId132" w:history="1">
        <w:r w:rsidRPr="00933320">
          <w:rPr>
            <w:rStyle w:val="Hyperlink"/>
            <w:sz w:val="16"/>
            <w:szCs w:val="16"/>
            <w:lang w:val="en-US"/>
          </w:rPr>
          <w:t>https</w:t>
        </w:r>
        <w:r w:rsidRPr="00DE67E6">
          <w:rPr>
            <w:rStyle w:val="Hyperlink"/>
            <w:sz w:val="16"/>
            <w:szCs w:val="16"/>
            <w:lang w:val="ru-RU"/>
          </w:rPr>
          <w:t>://</w:t>
        </w:r>
        <w:r w:rsidRPr="00933320">
          <w:rPr>
            <w:rStyle w:val="Hyperlink"/>
            <w:sz w:val="16"/>
            <w:szCs w:val="16"/>
            <w:lang w:val="en-US"/>
          </w:rPr>
          <w:t>www</w:t>
        </w:r>
        <w:r w:rsidRPr="00DE67E6">
          <w:rPr>
            <w:rStyle w:val="Hyperlink"/>
            <w:sz w:val="16"/>
            <w:szCs w:val="16"/>
            <w:lang w:val="ru-RU"/>
          </w:rPr>
          <w:t>.</w:t>
        </w:r>
        <w:r w:rsidRPr="00933320">
          <w:rPr>
            <w:rStyle w:val="Hyperlink"/>
            <w:sz w:val="16"/>
            <w:szCs w:val="16"/>
            <w:lang w:val="en-US"/>
          </w:rPr>
          <w:t>kavkaz</w:t>
        </w:r>
        <w:r w:rsidRPr="00DE67E6">
          <w:rPr>
            <w:rStyle w:val="Hyperlink"/>
            <w:sz w:val="16"/>
            <w:szCs w:val="16"/>
            <w:lang w:val="ru-RU"/>
          </w:rPr>
          <w:t>-</w:t>
        </w:r>
        <w:r w:rsidRPr="00933320">
          <w:rPr>
            <w:rStyle w:val="Hyperlink"/>
            <w:sz w:val="16"/>
            <w:szCs w:val="16"/>
            <w:lang w:val="en-US"/>
          </w:rPr>
          <w:t>uzel</w:t>
        </w:r>
        <w:r w:rsidRPr="00DE67E6">
          <w:rPr>
            <w:rStyle w:val="Hyperlink"/>
            <w:sz w:val="16"/>
            <w:szCs w:val="16"/>
            <w:lang w:val="ru-RU"/>
          </w:rPr>
          <w:t>.</w:t>
        </w:r>
        <w:r w:rsidRPr="00933320">
          <w:rPr>
            <w:rStyle w:val="Hyperlink"/>
            <w:sz w:val="16"/>
            <w:szCs w:val="16"/>
            <w:lang w:val="en-US"/>
          </w:rPr>
          <w:t>eu</w:t>
        </w:r>
        <w:r w:rsidRPr="00DE67E6">
          <w:rPr>
            <w:rStyle w:val="Hyperlink"/>
            <w:sz w:val="16"/>
            <w:szCs w:val="16"/>
            <w:lang w:val="ru-RU"/>
          </w:rPr>
          <w:t>/</w:t>
        </w:r>
        <w:r w:rsidRPr="00933320">
          <w:rPr>
            <w:rStyle w:val="Hyperlink"/>
            <w:sz w:val="16"/>
            <w:szCs w:val="16"/>
            <w:lang w:val="en-US"/>
          </w:rPr>
          <w:t>articles</w:t>
        </w:r>
        <w:r w:rsidRPr="00DE67E6">
          <w:rPr>
            <w:rStyle w:val="Hyperlink"/>
            <w:sz w:val="16"/>
            <w:szCs w:val="16"/>
            <w:lang w:val="ru-RU"/>
          </w:rPr>
          <w:t>/352602/</w:t>
        </w:r>
      </w:hyperlink>
      <w:r w:rsidRPr="00E466BB">
        <w:rPr>
          <w:rFonts w:eastAsia="Times New Roman"/>
          <w:color w:val="000000"/>
          <w:sz w:val="16"/>
          <w:szCs w:val="16"/>
          <w:lang w:val="ru-RU"/>
        </w:rPr>
        <w:t xml:space="preserve"> (Дата обращения: 03.08.2021)</w:t>
      </w:r>
    </w:p>
  </w:footnote>
  <w:footnote w:id="132">
    <w:p w14:paraId="08EB6375"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sz w:val="16"/>
          <w:szCs w:val="16"/>
          <w:lang w:val="ru-RU"/>
        </w:rPr>
        <w:t xml:space="preserve"> </w:t>
      </w:r>
      <w:hyperlink r:id="rId133" w:history="1">
        <w:r w:rsidRPr="00933320">
          <w:rPr>
            <w:rStyle w:val="Hyperlink"/>
            <w:sz w:val="16"/>
            <w:szCs w:val="16"/>
            <w:lang w:val="en-US"/>
          </w:rPr>
          <w:t>https</w:t>
        </w:r>
        <w:r w:rsidRPr="00330914">
          <w:rPr>
            <w:rStyle w:val="Hyperlink"/>
            <w:sz w:val="16"/>
            <w:szCs w:val="16"/>
            <w:lang w:val="ru-RU"/>
          </w:rPr>
          <w:t>://</w:t>
        </w:r>
        <w:r w:rsidRPr="00933320">
          <w:rPr>
            <w:rStyle w:val="Hyperlink"/>
            <w:sz w:val="16"/>
            <w:szCs w:val="16"/>
            <w:lang w:val="en-US"/>
          </w:rPr>
          <w:t>www</w:t>
        </w:r>
        <w:r w:rsidRPr="00330914">
          <w:rPr>
            <w:rStyle w:val="Hyperlink"/>
            <w:sz w:val="16"/>
            <w:szCs w:val="16"/>
            <w:lang w:val="ru-RU"/>
          </w:rPr>
          <w:t>.</w:t>
        </w:r>
        <w:r w:rsidRPr="00933320">
          <w:rPr>
            <w:rStyle w:val="Hyperlink"/>
            <w:sz w:val="16"/>
            <w:szCs w:val="16"/>
            <w:lang w:val="en-US"/>
          </w:rPr>
          <w:t>kavkaz</w:t>
        </w:r>
        <w:r w:rsidRPr="00330914">
          <w:rPr>
            <w:rStyle w:val="Hyperlink"/>
            <w:sz w:val="16"/>
            <w:szCs w:val="16"/>
            <w:lang w:val="ru-RU"/>
          </w:rPr>
          <w:t>-</w:t>
        </w:r>
        <w:r w:rsidRPr="00933320">
          <w:rPr>
            <w:rStyle w:val="Hyperlink"/>
            <w:sz w:val="16"/>
            <w:szCs w:val="16"/>
            <w:lang w:val="en-US"/>
          </w:rPr>
          <w:t>uzel</w:t>
        </w:r>
        <w:r w:rsidRPr="00330914">
          <w:rPr>
            <w:rStyle w:val="Hyperlink"/>
            <w:sz w:val="16"/>
            <w:szCs w:val="16"/>
            <w:lang w:val="ru-RU"/>
          </w:rPr>
          <w:t>.</w:t>
        </w:r>
        <w:r w:rsidRPr="00933320">
          <w:rPr>
            <w:rStyle w:val="Hyperlink"/>
            <w:sz w:val="16"/>
            <w:szCs w:val="16"/>
            <w:lang w:val="en-US"/>
          </w:rPr>
          <w:t>eu</w:t>
        </w:r>
        <w:r w:rsidRPr="00330914">
          <w:rPr>
            <w:rStyle w:val="Hyperlink"/>
            <w:sz w:val="16"/>
            <w:szCs w:val="16"/>
            <w:lang w:val="ru-RU"/>
          </w:rPr>
          <w:t>/</w:t>
        </w:r>
        <w:r w:rsidRPr="00933320">
          <w:rPr>
            <w:rStyle w:val="Hyperlink"/>
            <w:sz w:val="16"/>
            <w:szCs w:val="16"/>
            <w:lang w:val="en-US"/>
          </w:rPr>
          <w:t>articles</w:t>
        </w:r>
        <w:r w:rsidRPr="00330914">
          <w:rPr>
            <w:rStyle w:val="Hyperlink"/>
            <w:sz w:val="16"/>
            <w:szCs w:val="16"/>
            <w:lang w:val="ru-RU"/>
          </w:rPr>
          <w:t>/352493/</w:t>
        </w:r>
      </w:hyperlink>
      <w:r w:rsidRPr="00E466BB">
        <w:rPr>
          <w:rFonts w:eastAsia="Times New Roman"/>
          <w:color w:val="000000"/>
          <w:sz w:val="16"/>
          <w:szCs w:val="16"/>
          <w:lang w:val="ru-RU"/>
        </w:rPr>
        <w:t xml:space="preserve"> (Дата обращения: 03.08.2021)</w:t>
      </w:r>
    </w:p>
  </w:footnote>
  <w:footnote w:id="133">
    <w:p w14:paraId="495328CA"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rFonts w:eastAsia="Times New Roman"/>
          <w:color w:val="000000"/>
          <w:sz w:val="16"/>
          <w:szCs w:val="16"/>
          <w:lang w:val="ru-RU"/>
        </w:rPr>
        <w:t xml:space="preserve"> </w:t>
      </w:r>
      <w:hyperlink r:id="rId134" w:history="1">
        <w:r w:rsidRPr="00E1495A">
          <w:rPr>
            <w:rStyle w:val="Hyperlink"/>
            <w:sz w:val="16"/>
            <w:szCs w:val="16"/>
            <w:lang w:val="en-US"/>
          </w:rPr>
          <w:t>https</w:t>
        </w:r>
        <w:r w:rsidRPr="00643A02">
          <w:rPr>
            <w:rStyle w:val="Hyperlink"/>
            <w:sz w:val="16"/>
            <w:szCs w:val="16"/>
            <w:lang w:val="ru-RU"/>
          </w:rPr>
          <w:t>://</w:t>
        </w:r>
        <w:r w:rsidRPr="00E1495A">
          <w:rPr>
            <w:rStyle w:val="Hyperlink"/>
            <w:sz w:val="16"/>
            <w:szCs w:val="16"/>
            <w:lang w:val="en-US"/>
          </w:rPr>
          <w:t>www</w:t>
        </w:r>
        <w:r w:rsidRPr="00643A02">
          <w:rPr>
            <w:rStyle w:val="Hyperlink"/>
            <w:sz w:val="16"/>
            <w:szCs w:val="16"/>
            <w:lang w:val="ru-RU"/>
          </w:rPr>
          <w:t>.</w:t>
        </w:r>
        <w:r w:rsidRPr="00E1495A">
          <w:rPr>
            <w:rStyle w:val="Hyperlink"/>
            <w:sz w:val="16"/>
            <w:szCs w:val="16"/>
            <w:lang w:val="en-US"/>
          </w:rPr>
          <w:t>grozny</w:t>
        </w:r>
        <w:r w:rsidRPr="00643A02">
          <w:rPr>
            <w:rStyle w:val="Hyperlink"/>
            <w:sz w:val="16"/>
            <w:szCs w:val="16"/>
            <w:lang w:val="ru-RU"/>
          </w:rPr>
          <w:t>-</w:t>
        </w:r>
        <w:r w:rsidRPr="00E1495A">
          <w:rPr>
            <w:rStyle w:val="Hyperlink"/>
            <w:sz w:val="16"/>
            <w:szCs w:val="16"/>
            <w:lang w:val="en-US"/>
          </w:rPr>
          <w:t>inform</w:t>
        </w:r>
        <w:r w:rsidRPr="00643A02">
          <w:rPr>
            <w:rStyle w:val="Hyperlink"/>
            <w:sz w:val="16"/>
            <w:szCs w:val="16"/>
            <w:lang w:val="ru-RU"/>
          </w:rPr>
          <w:t>.</w:t>
        </w:r>
        <w:r w:rsidRPr="00E1495A">
          <w:rPr>
            <w:rStyle w:val="Hyperlink"/>
            <w:sz w:val="16"/>
            <w:szCs w:val="16"/>
            <w:lang w:val="en-US"/>
          </w:rPr>
          <w:t>ru</w:t>
        </w:r>
        <w:r w:rsidRPr="00643A02">
          <w:rPr>
            <w:rStyle w:val="Hyperlink"/>
            <w:sz w:val="16"/>
            <w:szCs w:val="16"/>
            <w:lang w:val="ru-RU"/>
          </w:rPr>
          <w:t>/</w:t>
        </w:r>
        <w:r w:rsidRPr="00E1495A">
          <w:rPr>
            <w:rStyle w:val="Hyperlink"/>
            <w:sz w:val="16"/>
            <w:szCs w:val="16"/>
            <w:lang w:val="en-US"/>
          </w:rPr>
          <w:t>news</w:t>
        </w:r>
        <w:r w:rsidRPr="00643A02">
          <w:rPr>
            <w:rStyle w:val="Hyperlink"/>
            <w:sz w:val="16"/>
            <w:szCs w:val="16"/>
            <w:lang w:val="ru-RU"/>
          </w:rPr>
          <w:t>/</w:t>
        </w:r>
        <w:r w:rsidRPr="00E1495A">
          <w:rPr>
            <w:rStyle w:val="Hyperlink"/>
            <w:sz w:val="16"/>
            <w:szCs w:val="16"/>
            <w:lang w:val="en-US"/>
          </w:rPr>
          <w:t>politic</w:t>
        </w:r>
        <w:r w:rsidRPr="00643A02">
          <w:rPr>
            <w:rStyle w:val="Hyperlink"/>
            <w:sz w:val="16"/>
            <w:szCs w:val="16"/>
            <w:lang w:val="ru-RU"/>
          </w:rPr>
          <w:t>/121570/</w:t>
        </w:r>
      </w:hyperlink>
      <w:r w:rsidRPr="00E466BB">
        <w:rPr>
          <w:rFonts w:eastAsia="Times New Roman"/>
          <w:color w:val="000000"/>
          <w:sz w:val="16"/>
          <w:szCs w:val="16"/>
          <w:lang w:val="ru-RU"/>
        </w:rPr>
        <w:t xml:space="preserve"> (Дата обращения: 03.08.2021)</w:t>
      </w:r>
    </w:p>
  </w:footnote>
  <w:footnote w:id="134">
    <w:p w14:paraId="1650AA72" w14:textId="77777777" w:rsidR="00E30489" w:rsidRPr="000D7A47" w:rsidRDefault="00E30489" w:rsidP="00E30489">
      <w:pPr>
        <w:pStyle w:val="Funotentext"/>
        <w:rPr>
          <w:lang w:val="ru-RU"/>
        </w:rPr>
      </w:pPr>
      <w:r w:rsidRPr="00E466BB">
        <w:rPr>
          <w:rStyle w:val="a1"/>
          <w:sz w:val="16"/>
          <w:szCs w:val="16"/>
        </w:rPr>
        <w:footnoteRef/>
      </w:r>
      <w:r w:rsidRPr="00E466BB">
        <w:rPr>
          <w:sz w:val="16"/>
          <w:szCs w:val="16"/>
          <w:lang w:val="ru-RU"/>
        </w:rPr>
        <w:t xml:space="preserve"> </w:t>
      </w:r>
      <w:hyperlink r:id="rId135" w:history="1">
        <w:r w:rsidRPr="004538DD">
          <w:rPr>
            <w:rStyle w:val="Hyperlink"/>
            <w:sz w:val="16"/>
            <w:szCs w:val="16"/>
            <w:lang w:val="en-US"/>
          </w:rPr>
          <w:t>https</w:t>
        </w:r>
        <w:r w:rsidRPr="00C43EFC">
          <w:rPr>
            <w:rStyle w:val="Hyperlink"/>
            <w:sz w:val="16"/>
            <w:szCs w:val="16"/>
            <w:lang w:val="ru-RU"/>
          </w:rPr>
          <w:t>://</w:t>
        </w:r>
        <w:r w:rsidRPr="004538DD">
          <w:rPr>
            <w:rStyle w:val="Hyperlink"/>
            <w:sz w:val="16"/>
            <w:szCs w:val="16"/>
            <w:lang w:val="en-US"/>
          </w:rPr>
          <w:t>www</w:t>
        </w:r>
        <w:r w:rsidRPr="00C43EFC">
          <w:rPr>
            <w:rStyle w:val="Hyperlink"/>
            <w:sz w:val="16"/>
            <w:szCs w:val="16"/>
            <w:lang w:val="ru-RU"/>
          </w:rPr>
          <w:t>.</w:t>
        </w:r>
        <w:r w:rsidRPr="004538DD">
          <w:rPr>
            <w:rStyle w:val="Hyperlink"/>
            <w:sz w:val="16"/>
            <w:szCs w:val="16"/>
            <w:lang w:val="en-US"/>
          </w:rPr>
          <w:t>kavkaz</w:t>
        </w:r>
        <w:r w:rsidRPr="00C43EFC">
          <w:rPr>
            <w:rStyle w:val="Hyperlink"/>
            <w:sz w:val="16"/>
            <w:szCs w:val="16"/>
            <w:lang w:val="ru-RU"/>
          </w:rPr>
          <w:t>-</w:t>
        </w:r>
        <w:r w:rsidRPr="004538DD">
          <w:rPr>
            <w:rStyle w:val="Hyperlink"/>
            <w:sz w:val="16"/>
            <w:szCs w:val="16"/>
            <w:lang w:val="en-US"/>
          </w:rPr>
          <w:t>uzel</w:t>
        </w:r>
        <w:r w:rsidRPr="00C43EFC">
          <w:rPr>
            <w:rStyle w:val="Hyperlink"/>
            <w:sz w:val="16"/>
            <w:szCs w:val="16"/>
            <w:lang w:val="ru-RU"/>
          </w:rPr>
          <w:t>.</w:t>
        </w:r>
        <w:r w:rsidRPr="004538DD">
          <w:rPr>
            <w:rStyle w:val="Hyperlink"/>
            <w:sz w:val="16"/>
            <w:szCs w:val="16"/>
            <w:lang w:val="en-US"/>
          </w:rPr>
          <w:t>eu</w:t>
        </w:r>
        <w:r w:rsidRPr="00C43EFC">
          <w:rPr>
            <w:rStyle w:val="Hyperlink"/>
            <w:sz w:val="16"/>
            <w:szCs w:val="16"/>
            <w:lang w:val="ru-RU"/>
          </w:rPr>
          <w:t>/</w:t>
        </w:r>
        <w:r w:rsidRPr="004538DD">
          <w:rPr>
            <w:rStyle w:val="Hyperlink"/>
            <w:sz w:val="16"/>
            <w:szCs w:val="16"/>
            <w:lang w:val="en-US"/>
          </w:rPr>
          <w:t>articles</w:t>
        </w:r>
        <w:r w:rsidRPr="00C43EFC">
          <w:rPr>
            <w:rStyle w:val="Hyperlink"/>
            <w:sz w:val="16"/>
            <w:szCs w:val="16"/>
            <w:lang w:val="ru-RU"/>
          </w:rPr>
          <w:t>/353573/</w:t>
        </w:r>
      </w:hyperlink>
      <w:r w:rsidRPr="00E466BB">
        <w:rPr>
          <w:rFonts w:eastAsia="Times New Roman"/>
          <w:color w:val="000000"/>
          <w:sz w:val="16"/>
          <w:szCs w:val="16"/>
          <w:lang w:val="ru-RU"/>
        </w:rPr>
        <w:t xml:space="preserve"> (Дата обращения: 03.08.2021)</w:t>
      </w:r>
    </w:p>
  </w:footnote>
  <w:footnote w:id="135">
    <w:p w14:paraId="2FA7A1D2" w14:textId="77777777" w:rsidR="00E30489" w:rsidRPr="00E466BB" w:rsidRDefault="00E30489" w:rsidP="00E30489">
      <w:pPr>
        <w:pStyle w:val="Funotentext"/>
        <w:rPr>
          <w:sz w:val="16"/>
          <w:szCs w:val="16"/>
          <w:lang w:val="ru-RU"/>
        </w:rPr>
      </w:pPr>
      <w:r w:rsidRPr="00E466BB">
        <w:rPr>
          <w:rStyle w:val="a1"/>
          <w:sz w:val="16"/>
          <w:szCs w:val="16"/>
        </w:rPr>
        <w:footnoteRef/>
      </w:r>
      <w:r w:rsidRPr="00E466BB">
        <w:rPr>
          <w:rFonts w:eastAsia="Times New Roman"/>
          <w:color w:val="000000"/>
          <w:sz w:val="16"/>
          <w:szCs w:val="16"/>
          <w:lang w:val="ru-RU"/>
        </w:rPr>
        <w:t xml:space="preserve"> </w:t>
      </w:r>
      <w:hyperlink r:id="rId136" w:history="1">
        <w:r w:rsidRPr="004538DD">
          <w:rPr>
            <w:rStyle w:val="Hyperlink"/>
            <w:sz w:val="16"/>
            <w:szCs w:val="16"/>
            <w:lang w:val="en-US"/>
          </w:rPr>
          <w:t>https</w:t>
        </w:r>
        <w:r w:rsidRPr="009A3CA6">
          <w:rPr>
            <w:rStyle w:val="Hyperlink"/>
            <w:sz w:val="16"/>
            <w:szCs w:val="16"/>
            <w:lang w:val="ru-RU"/>
          </w:rPr>
          <w:t>://</w:t>
        </w:r>
        <w:r w:rsidRPr="004538DD">
          <w:rPr>
            <w:rStyle w:val="Hyperlink"/>
            <w:sz w:val="16"/>
            <w:szCs w:val="16"/>
            <w:lang w:val="en-US"/>
          </w:rPr>
          <w:t>www</w:t>
        </w:r>
        <w:r w:rsidRPr="009A3CA6">
          <w:rPr>
            <w:rStyle w:val="Hyperlink"/>
            <w:sz w:val="16"/>
            <w:szCs w:val="16"/>
            <w:lang w:val="ru-RU"/>
          </w:rPr>
          <w:t>.</w:t>
        </w:r>
        <w:r w:rsidRPr="004538DD">
          <w:rPr>
            <w:rStyle w:val="Hyperlink"/>
            <w:sz w:val="16"/>
            <w:szCs w:val="16"/>
            <w:lang w:val="en-US"/>
          </w:rPr>
          <w:t>kavkaz</w:t>
        </w:r>
        <w:r w:rsidRPr="009A3CA6">
          <w:rPr>
            <w:rStyle w:val="Hyperlink"/>
            <w:sz w:val="16"/>
            <w:szCs w:val="16"/>
            <w:lang w:val="ru-RU"/>
          </w:rPr>
          <w:t>-</w:t>
        </w:r>
        <w:r w:rsidRPr="004538DD">
          <w:rPr>
            <w:rStyle w:val="Hyperlink"/>
            <w:sz w:val="16"/>
            <w:szCs w:val="16"/>
            <w:lang w:val="en-US"/>
          </w:rPr>
          <w:t>uzel</w:t>
        </w:r>
        <w:r w:rsidRPr="009A3CA6">
          <w:rPr>
            <w:rStyle w:val="Hyperlink"/>
            <w:sz w:val="16"/>
            <w:szCs w:val="16"/>
            <w:lang w:val="ru-RU"/>
          </w:rPr>
          <w:t>.</w:t>
        </w:r>
        <w:r w:rsidRPr="004538DD">
          <w:rPr>
            <w:rStyle w:val="Hyperlink"/>
            <w:sz w:val="16"/>
            <w:szCs w:val="16"/>
            <w:lang w:val="en-US"/>
          </w:rPr>
          <w:t>eu</w:t>
        </w:r>
        <w:r w:rsidRPr="009A3CA6">
          <w:rPr>
            <w:rStyle w:val="Hyperlink"/>
            <w:sz w:val="16"/>
            <w:szCs w:val="16"/>
            <w:lang w:val="ru-RU"/>
          </w:rPr>
          <w:t>/</w:t>
        </w:r>
        <w:r w:rsidRPr="004538DD">
          <w:rPr>
            <w:rStyle w:val="Hyperlink"/>
            <w:sz w:val="16"/>
            <w:szCs w:val="16"/>
            <w:lang w:val="en-US"/>
          </w:rPr>
          <w:t>articles</w:t>
        </w:r>
        <w:r w:rsidRPr="009A3CA6">
          <w:rPr>
            <w:rStyle w:val="Hyperlink"/>
            <w:sz w:val="16"/>
            <w:szCs w:val="16"/>
            <w:lang w:val="ru-RU"/>
          </w:rPr>
          <w:t>/359070/</w:t>
        </w:r>
      </w:hyperlink>
      <w:r w:rsidRPr="00E466BB">
        <w:rPr>
          <w:rFonts w:eastAsia="Times New Roman"/>
          <w:color w:val="000000"/>
          <w:sz w:val="16"/>
          <w:szCs w:val="16"/>
          <w:lang w:val="ru-RU"/>
        </w:rPr>
        <w:t xml:space="preserve"> (Дата обращения: 03.08.2021)</w:t>
      </w:r>
    </w:p>
  </w:footnote>
  <w:footnote w:id="136">
    <w:p w14:paraId="4CF7B6ED" w14:textId="77777777" w:rsidR="00E30489" w:rsidRPr="004B5E01" w:rsidRDefault="00E30489" w:rsidP="00E30489">
      <w:pPr>
        <w:pStyle w:val="Funotentext"/>
        <w:rPr>
          <w:sz w:val="16"/>
          <w:szCs w:val="16"/>
          <w:lang w:val="ru-RU"/>
        </w:rPr>
      </w:pPr>
      <w:r w:rsidRPr="004B5E01">
        <w:rPr>
          <w:rStyle w:val="a1"/>
          <w:sz w:val="16"/>
          <w:szCs w:val="16"/>
        </w:rPr>
        <w:footnoteRef/>
      </w:r>
      <w:r w:rsidRPr="004B5E01">
        <w:rPr>
          <w:sz w:val="16"/>
          <w:szCs w:val="16"/>
          <w:lang w:val="ru-RU"/>
        </w:rPr>
        <w:t xml:space="preserve"> </w:t>
      </w:r>
      <w:hyperlink r:id="rId137" w:history="1">
        <w:r w:rsidRPr="004538DD">
          <w:rPr>
            <w:rStyle w:val="Hyperlink"/>
            <w:sz w:val="16"/>
            <w:szCs w:val="16"/>
            <w:lang w:val="en-US"/>
          </w:rPr>
          <w:t>https</w:t>
        </w:r>
        <w:r w:rsidRPr="003F1990">
          <w:rPr>
            <w:rStyle w:val="Hyperlink"/>
            <w:sz w:val="16"/>
            <w:szCs w:val="16"/>
            <w:lang w:val="ru-RU"/>
          </w:rPr>
          <w:t>://</w:t>
        </w:r>
        <w:r w:rsidRPr="004538DD">
          <w:rPr>
            <w:rStyle w:val="Hyperlink"/>
            <w:sz w:val="16"/>
            <w:szCs w:val="16"/>
            <w:lang w:val="en-US"/>
          </w:rPr>
          <w:t>www</w:t>
        </w:r>
        <w:r w:rsidRPr="003F1990">
          <w:rPr>
            <w:rStyle w:val="Hyperlink"/>
            <w:sz w:val="16"/>
            <w:szCs w:val="16"/>
            <w:lang w:val="ru-RU"/>
          </w:rPr>
          <w:t>.</w:t>
        </w:r>
        <w:r w:rsidRPr="004538DD">
          <w:rPr>
            <w:rStyle w:val="Hyperlink"/>
            <w:sz w:val="16"/>
            <w:szCs w:val="16"/>
            <w:lang w:val="en-US"/>
          </w:rPr>
          <w:t>kavkaz</w:t>
        </w:r>
        <w:r w:rsidRPr="003F1990">
          <w:rPr>
            <w:rStyle w:val="Hyperlink"/>
            <w:sz w:val="16"/>
            <w:szCs w:val="16"/>
            <w:lang w:val="ru-RU"/>
          </w:rPr>
          <w:t>-</w:t>
        </w:r>
        <w:r w:rsidRPr="004538DD">
          <w:rPr>
            <w:rStyle w:val="Hyperlink"/>
            <w:sz w:val="16"/>
            <w:szCs w:val="16"/>
            <w:lang w:val="en-US"/>
          </w:rPr>
          <w:t>uzel</w:t>
        </w:r>
        <w:r w:rsidRPr="003F1990">
          <w:rPr>
            <w:rStyle w:val="Hyperlink"/>
            <w:sz w:val="16"/>
            <w:szCs w:val="16"/>
            <w:lang w:val="ru-RU"/>
          </w:rPr>
          <w:t>.</w:t>
        </w:r>
        <w:r w:rsidRPr="004538DD">
          <w:rPr>
            <w:rStyle w:val="Hyperlink"/>
            <w:sz w:val="16"/>
            <w:szCs w:val="16"/>
            <w:lang w:val="en-US"/>
          </w:rPr>
          <w:t>eu</w:t>
        </w:r>
        <w:r w:rsidRPr="003F1990">
          <w:rPr>
            <w:rStyle w:val="Hyperlink"/>
            <w:sz w:val="16"/>
            <w:szCs w:val="16"/>
            <w:lang w:val="ru-RU"/>
          </w:rPr>
          <w:t>/</w:t>
        </w:r>
        <w:r w:rsidRPr="004538DD">
          <w:rPr>
            <w:rStyle w:val="Hyperlink"/>
            <w:sz w:val="16"/>
            <w:szCs w:val="16"/>
            <w:lang w:val="en-US"/>
          </w:rPr>
          <w:t>articles</w:t>
        </w:r>
        <w:r w:rsidRPr="003F1990">
          <w:rPr>
            <w:rStyle w:val="Hyperlink"/>
            <w:sz w:val="16"/>
            <w:szCs w:val="16"/>
            <w:lang w:val="ru-RU"/>
          </w:rPr>
          <w:t>/359212/</w:t>
        </w:r>
      </w:hyperlink>
      <w:r w:rsidRPr="004B5E01">
        <w:rPr>
          <w:rFonts w:eastAsia="Times New Roman"/>
          <w:color w:val="000000"/>
          <w:sz w:val="16"/>
          <w:szCs w:val="16"/>
          <w:lang w:val="ru-RU"/>
        </w:rPr>
        <w:t xml:space="preserve"> (Дата обращения: 03.08.2021)</w:t>
      </w:r>
    </w:p>
  </w:footnote>
  <w:footnote w:id="137">
    <w:p w14:paraId="5631806E" w14:textId="77777777" w:rsidR="00E30489" w:rsidRPr="004B5E01" w:rsidRDefault="00E30489" w:rsidP="00E30489">
      <w:pPr>
        <w:pStyle w:val="Funotentext"/>
        <w:rPr>
          <w:sz w:val="16"/>
          <w:szCs w:val="16"/>
          <w:lang w:val="ru-RU"/>
        </w:rPr>
      </w:pPr>
      <w:r w:rsidRPr="004B5E01">
        <w:rPr>
          <w:rStyle w:val="a1"/>
          <w:sz w:val="16"/>
          <w:szCs w:val="16"/>
        </w:rPr>
        <w:footnoteRef/>
      </w:r>
      <w:r w:rsidRPr="004B5E01">
        <w:rPr>
          <w:rFonts w:eastAsia="Times New Roman"/>
          <w:color w:val="000000"/>
          <w:sz w:val="16"/>
          <w:szCs w:val="16"/>
          <w:lang w:val="ru-RU"/>
        </w:rPr>
        <w:t xml:space="preserve"> </w:t>
      </w:r>
      <w:hyperlink r:id="rId138" w:history="1">
        <w:r w:rsidRPr="004538DD">
          <w:rPr>
            <w:rStyle w:val="Hyperlink"/>
            <w:sz w:val="16"/>
            <w:szCs w:val="16"/>
            <w:lang w:val="en-US"/>
          </w:rPr>
          <w:t>http</w:t>
        </w:r>
        <w:r w:rsidRPr="00D96D2D">
          <w:rPr>
            <w:rStyle w:val="Hyperlink"/>
            <w:sz w:val="16"/>
            <w:szCs w:val="16"/>
            <w:lang w:val="ru-RU"/>
          </w:rPr>
          <w:t>://</w:t>
        </w:r>
        <w:r w:rsidRPr="004538DD">
          <w:rPr>
            <w:rStyle w:val="Hyperlink"/>
            <w:sz w:val="16"/>
            <w:szCs w:val="16"/>
            <w:lang w:val="en-US"/>
          </w:rPr>
          <w:t>ichkeria</w:t>
        </w:r>
        <w:r w:rsidRPr="00D96D2D">
          <w:rPr>
            <w:rStyle w:val="Hyperlink"/>
            <w:sz w:val="16"/>
            <w:szCs w:val="16"/>
            <w:lang w:val="ru-RU"/>
          </w:rPr>
          <w:t>.</w:t>
        </w:r>
        <w:r w:rsidRPr="004538DD">
          <w:rPr>
            <w:rStyle w:val="Hyperlink"/>
            <w:sz w:val="16"/>
            <w:szCs w:val="16"/>
            <w:lang w:val="en-US"/>
          </w:rPr>
          <w:t>at</w:t>
        </w:r>
        <w:r w:rsidRPr="00D96D2D">
          <w:rPr>
            <w:rStyle w:val="Hyperlink"/>
            <w:sz w:val="16"/>
            <w:szCs w:val="16"/>
            <w:lang w:val="ru-RU"/>
          </w:rPr>
          <w:t>/?</w:t>
        </w:r>
        <w:r w:rsidRPr="004538DD">
          <w:rPr>
            <w:rStyle w:val="Hyperlink"/>
            <w:sz w:val="16"/>
            <w:szCs w:val="16"/>
            <w:lang w:val="en-US"/>
          </w:rPr>
          <w:t>p</w:t>
        </w:r>
        <w:r w:rsidRPr="00D96D2D">
          <w:rPr>
            <w:rStyle w:val="Hyperlink"/>
            <w:sz w:val="16"/>
            <w:szCs w:val="16"/>
            <w:lang w:val="ru-RU"/>
          </w:rPr>
          <w:t>=2184&amp;</w:t>
        </w:r>
        <w:r w:rsidRPr="004538DD">
          <w:rPr>
            <w:rStyle w:val="Hyperlink"/>
            <w:sz w:val="16"/>
            <w:szCs w:val="16"/>
            <w:lang w:val="en-US"/>
          </w:rPr>
          <w:t>lang</w:t>
        </w:r>
        <w:r w:rsidRPr="00D96D2D">
          <w:rPr>
            <w:rStyle w:val="Hyperlink"/>
            <w:sz w:val="16"/>
            <w:szCs w:val="16"/>
            <w:lang w:val="ru-RU"/>
          </w:rPr>
          <w:t>=</w:t>
        </w:r>
        <w:r w:rsidRPr="004538DD">
          <w:rPr>
            <w:rStyle w:val="Hyperlink"/>
            <w:sz w:val="16"/>
            <w:szCs w:val="16"/>
            <w:lang w:val="en-US"/>
          </w:rPr>
          <w:t>de</w:t>
        </w:r>
      </w:hyperlink>
      <w:r w:rsidRPr="004B5E01">
        <w:rPr>
          <w:rFonts w:eastAsia="Times New Roman"/>
          <w:color w:val="000000"/>
          <w:sz w:val="16"/>
          <w:szCs w:val="16"/>
          <w:lang w:val="ru-RU"/>
        </w:rPr>
        <w:t xml:space="preserve"> (Дата обращения: 03.08.2021)</w:t>
      </w:r>
    </w:p>
  </w:footnote>
  <w:footnote w:id="138">
    <w:p w14:paraId="4418F01A" w14:textId="77777777" w:rsidR="00E30489" w:rsidRPr="004B5E01" w:rsidRDefault="00E30489" w:rsidP="00E30489">
      <w:pPr>
        <w:pStyle w:val="Funotentext"/>
        <w:rPr>
          <w:sz w:val="16"/>
          <w:szCs w:val="16"/>
          <w:lang w:val="ru-RU"/>
        </w:rPr>
      </w:pPr>
      <w:r w:rsidRPr="004B5E01">
        <w:rPr>
          <w:rStyle w:val="a1"/>
          <w:sz w:val="16"/>
          <w:szCs w:val="16"/>
        </w:rPr>
        <w:footnoteRef/>
      </w:r>
      <w:r w:rsidRPr="004B5E01">
        <w:rPr>
          <w:rFonts w:eastAsia="Times New Roman"/>
          <w:color w:val="000000"/>
          <w:sz w:val="16"/>
          <w:szCs w:val="16"/>
          <w:lang w:val="ru-RU"/>
        </w:rPr>
        <w:t xml:space="preserve"> </w:t>
      </w:r>
      <w:hyperlink r:id="rId139" w:history="1">
        <w:r w:rsidRPr="004538DD">
          <w:rPr>
            <w:rStyle w:val="Hyperlink"/>
            <w:sz w:val="16"/>
            <w:szCs w:val="16"/>
            <w:lang w:val="en-US"/>
          </w:rPr>
          <w:t>https</w:t>
        </w:r>
        <w:r w:rsidRPr="00030DF4">
          <w:rPr>
            <w:rStyle w:val="Hyperlink"/>
            <w:sz w:val="16"/>
            <w:szCs w:val="16"/>
            <w:lang w:val="ru-RU"/>
          </w:rPr>
          <w:t>://</w:t>
        </w:r>
        <w:r w:rsidRPr="004538DD">
          <w:rPr>
            <w:rStyle w:val="Hyperlink"/>
            <w:sz w:val="16"/>
            <w:szCs w:val="16"/>
            <w:lang w:val="en-US"/>
          </w:rPr>
          <w:t>wien</w:t>
        </w:r>
        <w:r w:rsidRPr="00030DF4">
          <w:rPr>
            <w:rStyle w:val="Hyperlink"/>
            <w:sz w:val="16"/>
            <w:szCs w:val="16"/>
            <w:lang w:val="ru-RU"/>
          </w:rPr>
          <w:t>.</w:t>
        </w:r>
        <w:r w:rsidRPr="004538DD">
          <w:rPr>
            <w:rStyle w:val="Hyperlink"/>
            <w:sz w:val="16"/>
            <w:szCs w:val="16"/>
            <w:lang w:val="en-US"/>
          </w:rPr>
          <w:t>orf</w:t>
        </w:r>
        <w:r w:rsidRPr="00030DF4">
          <w:rPr>
            <w:rStyle w:val="Hyperlink"/>
            <w:sz w:val="16"/>
            <w:szCs w:val="16"/>
            <w:lang w:val="ru-RU"/>
          </w:rPr>
          <w:t>.</w:t>
        </w:r>
        <w:r w:rsidRPr="004538DD">
          <w:rPr>
            <w:rStyle w:val="Hyperlink"/>
            <w:sz w:val="16"/>
            <w:szCs w:val="16"/>
            <w:lang w:val="en-US"/>
          </w:rPr>
          <w:t>at</w:t>
        </w:r>
        <w:r w:rsidRPr="00030DF4">
          <w:rPr>
            <w:rStyle w:val="Hyperlink"/>
            <w:sz w:val="16"/>
            <w:szCs w:val="16"/>
            <w:lang w:val="ru-RU"/>
          </w:rPr>
          <w:t>/</w:t>
        </w:r>
        <w:r w:rsidRPr="004538DD">
          <w:rPr>
            <w:rStyle w:val="Hyperlink"/>
            <w:sz w:val="16"/>
            <w:szCs w:val="16"/>
            <w:lang w:val="en-US"/>
          </w:rPr>
          <w:t>stories</w:t>
        </w:r>
        <w:r w:rsidRPr="00030DF4">
          <w:rPr>
            <w:rStyle w:val="Hyperlink"/>
            <w:sz w:val="16"/>
            <w:szCs w:val="16"/>
            <w:lang w:val="ru-RU"/>
          </w:rPr>
          <w:t>/3058358/</w:t>
        </w:r>
      </w:hyperlink>
      <w:r w:rsidRPr="004B5E01">
        <w:rPr>
          <w:rFonts w:eastAsia="Times New Roman"/>
          <w:color w:val="000000"/>
          <w:sz w:val="16"/>
          <w:szCs w:val="16"/>
          <w:lang w:val="ru-RU"/>
        </w:rPr>
        <w:t xml:space="preserve"> (Дата обращения: 03.08.2021)</w:t>
      </w:r>
    </w:p>
  </w:footnote>
  <w:footnote w:id="139">
    <w:p w14:paraId="0BBFDDC1" w14:textId="77777777" w:rsidR="00E30489" w:rsidRPr="004B5E01" w:rsidRDefault="00E30489" w:rsidP="00E30489">
      <w:pPr>
        <w:pStyle w:val="Funotentext"/>
        <w:rPr>
          <w:sz w:val="16"/>
          <w:szCs w:val="16"/>
          <w:lang w:val="ru-RU"/>
        </w:rPr>
      </w:pPr>
      <w:r w:rsidRPr="004B5E01">
        <w:rPr>
          <w:rStyle w:val="a1"/>
          <w:sz w:val="16"/>
          <w:szCs w:val="16"/>
        </w:rPr>
        <w:footnoteRef/>
      </w:r>
      <w:r w:rsidRPr="004B5E01">
        <w:rPr>
          <w:sz w:val="16"/>
          <w:szCs w:val="16"/>
          <w:lang w:val="ru-RU"/>
        </w:rPr>
        <w:t xml:space="preserve"> </w:t>
      </w:r>
      <w:r w:rsidRPr="004B5E01">
        <w:rPr>
          <w:rFonts w:eastAsia="Times New Roman"/>
          <w:color w:val="000000"/>
          <w:sz w:val="16"/>
          <w:szCs w:val="16"/>
          <w:lang w:val="en-US"/>
        </w:rPr>
        <w:t>Tschetschenischen</w:t>
      </w:r>
      <w:r w:rsidRPr="004B5E01">
        <w:rPr>
          <w:rFonts w:eastAsia="Times New Roman"/>
          <w:color w:val="000000"/>
          <w:sz w:val="16"/>
          <w:szCs w:val="16"/>
          <w:lang w:val="ru-RU"/>
        </w:rPr>
        <w:t xml:space="preserve"> </w:t>
      </w:r>
      <w:r w:rsidRPr="004B5E01">
        <w:rPr>
          <w:rFonts w:eastAsia="Times New Roman"/>
          <w:color w:val="000000"/>
          <w:sz w:val="16"/>
          <w:szCs w:val="16"/>
          <w:lang w:val="en-US"/>
        </w:rPr>
        <w:t>Fl</w:t>
      </w:r>
      <w:r w:rsidRPr="004B5E01">
        <w:rPr>
          <w:rFonts w:eastAsia="Times New Roman"/>
          <w:color w:val="000000"/>
          <w:sz w:val="16"/>
          <w:szCs w:val="16"/>
          <w:lang w:val="ru-RU"/>
        </w:rPr>
        <w:t>ü</w:t>
      </w:r>
      <w:r w:rsidRPr="004B5E01">
        <w:rPr>
          <w:rFonts w:eastAsia="Times New Roman"/>
          <w:color w:val="000000"/>
          <w:sz w:val="16"/>
          <w:szCs w:val="16"/>
          <w:lang w:val="en-US"/>
        </w:rPr>
        <w:t>chtlinge</w:t>
      </w:r>
      <w:r w:rsidRPr="004B5E01">
        <w:rPr>
          <w:rFonts w:eastAsia="Times New Roman"/>
          <w:color w:val="000000"/>
          <w:sz w:val="16"/>
          <w:szCs w:val="16"/>
          <w:lang w:val="ru-RU"/>
        </w:rPr>
        <w:t xml:space="preserve">: </w:t>
      </w:r>
      <w:r w:rsidRPr="004B5E01">
        <w:rPr>
          <w:rFonts w:eastAsia="Times New Roman"/>
          <w:color w:val="000000"/>
          <w:sz w:val="16"/>
          <w:szCs w:val="16"/>
          <w:lang w:val="en-US"/>
        </w:rPr>
        <w:t>Todesangst</w:t>
      </w:r>
      <w:r w:rsidRPr="004B5E01">
        <w:rPr>
          <w:rFonts w:eastAsia="Times New Roman"/>
          <w:color w:val="000000"/>
          <w:sz w:val="16"/>
          <w:szCs w:val="16"/>
          <w:lang w:val="ru-RU"/>
        </w:rPr>
        <w:t xml:space="preserve"> </w:t>
      </w:r>
      <w:r w:rsidRPr="004B5E01">
        <w:rPr>
          <w:rFonts w:eastAsia="Times New Roman"/>
          <w:color w:val="000000"/>
          <w:sz w:val="16"/>
          <w:szCs w:val="16"/>
          <w:lang w:val="en-US"/>
        </w:rPr>
        <w:t>nach</w:t>
      </w:r>
      <w:r w:rsidRPr="004B5E01">
        <w:rPr>
          <w:rFonts w:eastAsia="Times New Roman"/>
          <w:color w:val="000000"/>
          <w:sz w:val="16"/>
          <w:szCs w:val="16"/>
          <w:lang w:val="ru-RU"/>
        </w:rPr>
        <w:t xml:space="preserve"> </w:t>
      </w:r>
      <w:r w:rsidRPr="004B5E01">
        <w:rPr>
          <w:rFonts w:eastAsia="Times New Roman"/>
          <w:color w:val="000000"/>
          <w:sz w:val="16"/>
          <w:szCs w:val="16"/>
          <w:lang w:val="en-US"/>
        </w:rPr>
        <w:t>der</w:t>
      </w:r>
      <w:r w:rsidRPr="004B5E01">
        <w:rPr>
          <w:rFonts w:eastAsia="Times New Roman"/>
          <w:color w:val="000000"/>
          <w:sz w:val="16"/>
          <w:szCs w:val="16"/>
          <w:lang w:val="ru-RU"/>
        </w:rPr>
        <w:t xml:space="preserve"> </w:t>
      </w:r>
      <w:r w:rsidRPr="004B5E01">
        <w:rPr>
          <w:rFonts w:eastAsia="Times New Roman"/>
          <w:color w:val="000000"/>
          <w:sz w:val="16"/>
          <w:szCs w:val="16"/>
          <w:lang w:val="en-US"/>
        </w:rPr>
        <w:t>Flucht</w:t>
      </w:r>
      <w:r w:rsidRPr="004B5E01">
        <w:rPr>
          <w:rFonts w:eastAsia="Times New Roman"/>
          <w:color w:val="000000"/>
          <w:sz w:val="16"/>
          <w:szCs w:val="16"/>
          <w:lang w:val="ru-RU"/>
        </w:rPr>
        <w:t xml:space="preserve">/ Чеченские беженцы: страх смерти после бегства </w:t>
      </w:r>
      <w:hyperlink r:id="rId140" w:history="1">
        <w:r w:rsidRPr="004C2325">
          <w:rPr>
            <w:rStyle w:val="Hyperlink"/>
            <w:sz w:val="16"/>
            <w:szCs w:val="16"/>
            <w:lang w:val="de-AT"/>
          </w:rPr>
          <w:t>https</w:t>
        </w:r>
        <w:r w:rsidRPr="003D48BA">
          <w:rPr>
            <w:rStyle w:val="Hyperlink"/>
            <w:sz w:val="16"/>
            <w:szCs w:val="16"/>
            <w:lang w:val="ru-RU"/>
          </w:rPr>
          <w:t>://</w:t>
        </w:r>
        <w:r w:rsidRPr="004C2325">
          <w:rPr>
            <w:rStyle w:val="Hyperlink"/>
            <w:sz w:val="16"/>
            <w:szCs w:val="16"/>
            <w:lang w:val="de-AT"/>
          </w:rPr>
          <w:t>www</w:t>
        </w:r>
        <w:r w:rsidRPr="003D48BA">
          <w:rPr>
            <w:rStyle w:val="Hyperlink"/>
            <w:sz w:val="16"/>
            <w:szCs w:val="16"/>
            <w:lang w:val="ru-RU"/>
          </w:rPr>
          <w:t>.</w:t>
        </w:r>
        <w:r w:rsidRPr="004C2325">
          <w:rPr>
            <w:rStyle w:val="Hyperlink"/>
            <w:sz w:val="16"/>
            <w:szCs w:val="16"/>
            <w:lang w:val="de-AT"/>
          </w:rPr>
          <w:t>nd</w:t>
        </w:r>
        <w:r w:rsidRPr="003D48BA">
          <w:rPr>
            <w:rStyle w:val="Hyperlink"/>
            <w:sz w:val="16"/>
            <w:szCs w:val="16"/>
            <w:lang w:val="ru-RU"/>
          </w:rPr>
          <w:t>-</w:t>
        </w:r>
        <w:r w:rsidRPr="004C2325">
          <w:rPr>
            <w:rStyle w:val="Hyperlink"/>
            <w:sz w:val="16"/>
            <w:szCs w:val="16"/>
            <w:lang w:val="de-AT"/>
          </w:rPr>
          <w:t>aktuell</w:t>
        </w:r>
        <w:r w:rsidRPr="003D48BA">
          <w:rPr>
            <w:rStyle w:val="Hyperlink"/>
            <w:sz w:val="16"/>
            <w:szCs w:val="16"/>
            <w:lang w:val="ru-RU"/>
          </w:rPr>
          <w:t>.</w:t>
        </w:r>
        <w:r w:rsidRPr="004C2325">
          <w:rPr>
            <w:rStyle w:val="Hyperlink"/>
            <w:sz w:val="16"/>
            <w:szCs w:val="16"/>
            <w:lang w:val="de-AT"/>
          </w:rPr>
          <w:t>de</w:t>
        </w:r>
        <w:r w:rsidRPr="003D48BA">
          <w:rPr>
            <w:rStyle w:val="Hyperlink"/>
            <w:sz w:val="16"/>
            <w:szCs w:val="16"/>
            <w:lang w:val="ru-RU"/>
          </w:rPr>
          <w:t>/</w:t>
        </w:r>
        <w:r w:rsidRPr="004C2325">
          <w:rPr>
            <w:rStyle w:val="Hyperlink"/>
            <w:sz w:val="16"/>
            <w:szCs w:val="16"/>
            <w:lang w:val="de-AT"/>
          </w:rPr>
          <w:t>artikel</w:t>
        </w:r>
        <w:r w:rsidRPr="003D48BA">
          <w:rPr>
            <w:rStyle w:val="Hyperlink"/>
            <w:sz w:val="16"/>
            <w:szCs w:val="16"/>
            <w:lang w:val="ru-RU"/>
          </w:rPr>
          <w:t>/1089330.</w:t>
        </w:r>
        <w:r w:rsidRPr="004C2325">
          <w:rPr>
            <w:rStyle w:val="Hyperlink"/>
            <w:sz w:val="16"/>
            <w:szCs w:val="16"/>
            <w:lang w:val="de-AT"/>
          </w:rPr>
          <w:t>tschetschenischen</w:t>
        </w:r>
        <w:r w:rsidRPr="003D48BA">
          <w:rPr>
            <w:rStyle w:val="Hyperlink"/>
            <w:sz w:val="16"/>
            <w:szCs w:val="16"/>
            <w:lang w:val="ru-RU"/>
          </w:rPr>
          <w:t>-</w:t>
        </w:r>
        <w:r w:rsidRPr="004C2325">
          <w:rPr>
            <w:rStyle w:val="Hyperlink"/>
            <w:sz w:val="16"/>
            <w:szCs w:val="16"/>
            <w:lang w:val="de-AT"/>
          </w:rPr>
          <w:t>fluechtlinge</w:t>
        </w:r>
        <w:r w:rsidRPr="003D48BA">
          <w:rPr>
            <w:rStyle w:val="Hyperlink"/>
            <w:sz w:val="16"/>
            <w:szCs w:val="16"/>
            <w:lang w:val="ru-RU"/>
          </w:rPr>
          <w:t>-</w:t>
        </w:r>
        <w:r w:rsidRPr="004C2325">
          <w:rPr>
            <w:rStyle w:val="Hyperlink"/>
            <w:sz w:val="16"/>
            <w:szCs w:val="16"/>
            <w:lang w:val="de-AT"/>
          </w:rPr>
          <w:t>todesangst</w:t>
        </w:r>
        <w:r w:rsidRPr="003D48BA">
          <w:rPr>
            <w:rStyle w:val="Hyperlink"/>
            <w:sz w:val="16"/>
            <w:szCs w:val="16"/>
            <w:lang w:val="ru-RU"/>
          </w:rPr>
          <w:t>-</w:t>
        </w:r>
        <w:r w:rsidRPr="004C2325">
          <w:rPr>
            <w:rStyle w:val="Hyperlink"/>
            <w:sz w:val="16"/>
            <w:szCs w:val="16"/>
            <w:lang w:val="de-AT"/>
          </w:rPr>
          <w:t>nach</w:t>
        </w:r>
        <w:r w:rsidRPr="003D48BA">
          <w:rPr>
            <w:rStyle w:val="Hyperlink"/>
            <w:sz w:val="16"/>
            <w:szCs w:val="16"/>
            <w:lang w:val="ru-RU"/>
          </w:rPr>
          <w:t>-</w:t>
        </w:r>
        <w:r w:rsidRPr="004C2325">
          <w:rPr>
            <w:rStyle w:val="Hyperlink"/>
            <w:sz w:val="16"/>
            <w:szCs w:val="16"/>
            <w:lang w:val="de-AT"/>
          </w:rPr>
          <w:t>der</w:t>
        </w:r>
        <w:r w:rsidRPr="003D48BA">
          <w:rPr>
            <w:rStyle w:val="Hyperlink"/>
            <w:sz w:val="16"/>
            <w:szCs w:val="16"/>
            <w:lang w:val="ru-RU"/>
          </w:rPr>
          <w:t>-</w:t>
        </w:r>
        <w:r w:rsidRPr="004C2325">
          <w:rPr>
            <w:rStyle w:val="Hyperlink"/>
            <w:sz w:val="16"/>
            <w:szCs w:val="16"/>
            <w:lang w:val="de-AT"/>
          </w:rPr>
          <w:t>flucht</w:t>
        </w:r>
        <w:r w:rsidRPr="003D48BA">
          <w:rPr>
            <w:rStyle w:val="Hyperlink"/>
            <w:sz w:val="16"/>
            <w:szCs w:val="16"/>
            <w:lang w:val="ru-RU"/>
          </w:rPr>
          <w:t>.</w:t>
        </w:r>
        <w:r w:rsidRPr="004C2325">
          <w:rPr>
            <w:rStyle w:val="Hyperlink"/>
            <w:sz w:val="16"/>
            <w:szCs w:val="16"/>
            <w:lang w:val="de-AT"/>
          </w:rPr>
          <w:t>html</w:t>
        </w:r>
      </w:hyperlink>
      <w:r w:rsidRPr="004B5E01">
        <w:rPr>
          <w:rFonts w:eastAsia="Times New Roman"/>
          <w:color w:val="000000"/>
          <w:sz w:val="16"/>
          <w:szCs w:val="16"/>
          <w:lang w:val="ru-RU"/>
        </w:rPr>
        <w:t xml:space="preserve"> (Дата обращения: 03.08.2021)</w:t>
      </w:r>
    </w:p>
  </w:footnote>
  <w:footnote w:id="140">
    <w:p w14:paraId="5AAAF374" w14:textId="77777777" w:rsidR="00E30489" w:rsidRPr="004B5E01" w:rsidRDefault="00E30489" w:rsidP="00E30489">
      <w:pPr>
        <w:pStyle w:val="Funotentext"/>
        <w:rPr>
          <w:sz w:val="16"/>
          <w:szCs w:val="16"/>
          <w:lang w:val="ru-RU"/>
        </w:rPr>
      </w:pPr>
      <w:r w:rsidRPr="004B5E01">
        <w:rPr>
          <w:rStyle w:val="a1"/>
          <w:sz w:val="16"/>
          <w:szCs w:val="16"/>
        </w:rPr>
        <w:footnoteRef/>
      </w:r>
      <w:r w:rsidRPr="004B5E01">
        <w:rPr>
          <w:sz w:val="16"/>
          <w:szCs w:val="16"/>
          <w:lang w:val="ru-RU"/>
        </w:rPr>
        <w:t xml:space="preserve"> </w:t>
      </w:r>
      <w:hyperlink r:id="rId141" w:history="1">
        <w:r w:rsidRPr="00E66D5B">
          <w:rPr>
            <w:rStyle w:val="Hyperlink"/>
            <w:sz w:val="16"/>
            <w:szCs w:val="16"/>
            <w:lang w:val="en-US"/>
          </w:rPr>
          <w:t>https</w:t>
        </w:r>
        <w:r w:rsidRPr="00C556D3">
          <w:rPr>
            <w:rStyle w:val="Hyperlink"/>
            <w:sz w:val="16"/>
            <w:szCs w:val="16"/>
            <w:lang w:val="ru-RU"/>
          </w:rPr>
          <w:t>://</w:t>
        </w:r>
        <w:r w:rsidRPr="00E66D5B">
          <w:rPr>
            <w:rStyle w:val="Hyperlink"/>
            <w:sz w:val="16"/>
            <w:szCs w:val="16"/>
            <w:lang w:val="en-US"/>
          </w:rPr>
          <w:t>www</w:t>
        </w:r>
        <w:r w:rsidRPr="00C556D3">
          <w:rPr>
            <w:rStyle w:val="Hyperlink"/>
            <w:sz w:val="16"/>
            <w:szCs w:val="16"/>
            <w:lang w:val="ru-RU"/>
          </w:rPr>
          <w:t>.</w:t>
        </w:r>
        <w:r w:rsidRPr="00E66D5B">
          <w:rPr>
            <w:rStyle w:val="Hyperlink"/>
            <w:sz w:val="16"/>
            <w:szCs w:val="16"/>
            <w:lang w:val="en-US"/>
          </w:rPr>
          <w:t>kavkaz</w:t>
        </w:r>
        <w:r w:rsidRPr="00C556D3">
          <w:rPr>
            <w:rStyle w:val="Hyperlink"/>
            <w:sz w:val="16"/>
            <w:szCs w:val="16"/>
            <w:lang w:val="ru-RU"/>
          </w:rPr>
          <w:t>-</w:t>
        </w:r>
        <w:r w:rsidRPr="00E66D5B">
          <w:rPr>
            <w:rStyle w:val="Hyperlink"/>
            <w:sz w:val="16"/>
            <w:szCs w:val="16"/>
            <w:lang w:val="en-US"/>
          </w:rPr>
          <w:t>uzel</w:t>
        </w:r>
        <w:r w:rsidRPr="00C556D3">
          <w:rPr>
            <w:rStyle w:val="Hyperlink"/>
            <w:sz w:val="16"/>
            <w:szCs w:val="16"/>
            <w:lang w:val="ru-RU"/>
          </w:rPr>
          <w:t>.</w:t>
        </w:r>
        <w:r w:rsidRPr="00E66D5B">
          <w:rPr>
            <w:rStyle w:val="Hyperlink"/>
            <w:sz w:val="16"/>
            <w:szCs w:val="16"/>
            <w:lang w:val="en-US"/>
          </w:rPr>
          <w:t>eu</w:t>
        </w:r>
        <w:r w:rsidRPr="00C556D3">
          <w:rPr>
            <w:rStyle w:val="Hyperlink"/>
            <w:sz w:val="16"/>
            <w:szCs w:val="16"/>
            <w:lang w:val="ru-RU"/>
          </w:rPr>
          <w:t>/</w:t>
        </w:r>
        <w:r w:rsidRPr="00E66D5B">
          <w:rPr>
            <w:rStyle w:val="Hyperlink"/>
            <w:sz w:val="16"/>
            <w:szCs w:val="16"/>
            <w:lang w:val="en-US"/>
          </w:rPr>
          <w:t>articles</w:t>
        </w:r>
        <w:r w:rsidRPr="00C556D3">
          <w:rPr>
            <w:rStyle w:val="Hyperlink"/>
            <w:sz w:val="16"/>
            <w:szCs w:val="16"/>
            <w:lang w:val="ru-RU"/>
          </w:rPr>
          <w:t>/345129/</w:t>
        </w:r>
      </w:hyperlink>
      <w:r w:rsidRPr="004B5E01">
        <w:rPr>
          <w:rFonts w:eastAsia="Times New Roman"/>
          <w:color w:val="000000"/>
          <w:sz w:val="16"/>
          <w:szCs w:val="16"/>
          <w:lang w:val="ru-RU"/>
        </w:rPr>
        <w:t xml:space="preserve"> (Дата обращения: 03.08.2021)</w:t>
      </w:r>
    </w:p>
  </w:footnote>
  <w:footnote w:id="141">
    <w:p w14:paraId="6B4A87C6" w14:textId="77777777" w:rsidR="00E30489" w:rsidRPr="004B5E01" w:rsidRDefault="00E30489" w:rsidP="00E30489">
      <w:pPr>
        <w:pStyle w:val="Funotentext"/>
        <w:rPr>
          <w:sz w:val="16"/>
          <w:szCs w:val="16"/>
          <w:lang w:val="ru-RU"/>
        </w:rPr>
      </w:pPr>
      <w:r w:rsidRPr="004B5E01">
        <w:rPr>
          <w:rStyle w:val="a1"/>
          <w:sz w:val="16"/>
          <w:szCs w:val="16"/>
        </w:rPr>
        <w:footnoteRef/>
      </w:r>
      <w:r w:rsidRPr="004B5E01">
        <w:rPr>
          <w:sz w:val="16"/>
          <w:szCs w:val="16"/>
          <w:lang w:val="ru-RU"/>
        </w:rPr>
        <w:t xml:space="preserve"> </w:t>
      </w:r>
      <w:hyperlink r:id="rId142" w:history="1">
        <w:r w:rsidRPr="00E66D5B">
          <w:rPr>
            <w:rStyle w:val="Hyperlink"/>
            <w:sz w:val="16"/>
            <w:szCs w:val="16"/>
            <w:lang w:val="en-US"/>
          </w:rPr>
          <w:t>https</w:t>
        </w:r>
        <w:r w:rsidRPr="003413B3">
          <w:rPr>
            <w:rStyle w:val="Hyperlink"/>
            <w:sz w:val="16"/>
            <w:szCs w:val="16"/>
            <w:lang w:val="ru-RU"/>
          </w:rPr>
          <w:t>://</w:t>
        </w:r>
        <w:r w:rsidRPr="00E66D5B">
          <w:rPr>
            <w:rStyle w:val="Hyperlink"/>
            <w:sz w:val="16"/>
            <w:szCs w:val="16"/>
            <w:lang w:val="en-US"/>
          </w:rPr>
          <w:t>www</w:t>
        </w:r>
        <w:r w:rsidRPr="003413B3">
          <w:rPr>
            <w:rStyle w:val="Hyperlink"/>
            <w:sz w:val="16"/>
            <w:szCs w:val="16"/>
            <w:lang w:val="ru-RU"/>
          </w:rPr>
          <w:t>.</w:t>
        </w:r>
        <w:r w:rsidRPr="00E66D5B">
          <w:rPr>
            <w:rStyle w:val="Hyperlink"/>
            <w:sz w:val="16"/>
            <w:szCs w:val="16"/>
            <w:lang w:val="en-US"/>
          </w:rPr>
          <w:t>youtube</w:t>
        </w:r>
        <w:r w:rsidRPr="003413B3">
          <w:rPr>
            <w:rStyle w:val="Hyperlink"/>
            <w:sz w:val="16"/>
            <w:szCs w:val="16"/>
            <w:lang w:val="ru-RU"/>
          </w:rPr>
          <w:t>.</w:t>
        </w:r>
        <w:r w:rsidRPr="00E66D5B">
          <w:rPr>
            <w:rStyle w:val="Hyperlink"/>
            <w:sz w:val="16"/>
            <w:szCs w:val="16"/>
            <w:lang w:val="en-US"/>
          </w:rPr>
          <w:t>com</w:t>
        </w:r>
        <w:r w:rsidRPr="003413B3">
          <w:rPr>
            <w:rStyle w:val="Hyperlink"/>
            <w:sz w:val="16"/>
            <w:szCs w:val="16"/>
            <w:lang w:val="ru-RU"/>
          </w:rPr>
          <w:t>/</w:t>
        </w:r>
        <w:r w:rsidRPr="00E66D5B">
          <w:rPr>
            <w:rStyle w:val="Hyperlink"/>
            <w:sz w:val="16"/>
            <w:szCs w:val="16"/>
            <w:lang w:val="en-US"/>
          </w:rPr>
          <w:t>watch</w:t>
        </w:r>
        <w:r w:rsidRPr="003413B3">
          <w:rPr>
            <w:rStyle w:val="Hyperlink"/>
            <w:sz w:val="16"/>
            <w:szCs w:val="16"/>
            <w:lang w:val="ru-RU"/>
          </w:rPr>
          <w:t>?</w:t>
        </w:r>
        <w:r w:rsidRPr="00E66D5B">
          <w:rPr>
            <w:rStyle w:val="Hyperlink"/>
            <w:sz w:val="16"/>
            <w:szCs w:val="16"/>
            <w:lang w:val="en-US"/>
          </w:rPr>
          <w:t>v</w:t>
        </w:r>
        <w:r w:rsidRPr="003413B3">
          <w:rPr>
            <w:rStyle w:val="Hyperlink"/>
            <w:sz w:val="16"/>
            <w:szCs w:val="16"/>
            <w:lang w:val="ru-RU"/>
          </w:rPr>
          <w:t>=</w:t>
        </w:r>
        <w:r w:rsidRPr="00E66D5B">
          <w:rPr>
            <w:rStyle w:val="Hyperlink"/>
            <w:sz w:val="16"/>
            <w:szCs w:val="16"/>
            <w:lang w:val="en-US"/>
          </w:rPr>
          <w:t>q</w:t>
        </w:r>
        <w:r w:rsidRPr="003413B3">
          <w:rPr>
            <w:rStyle w:val="Hyperlink"/>
            <w:sz w:val="16"/>
            <w:szCs w:val="16"/>
            <w:lang w:val="ru-RU"/>
          </w:rPr>
          <w:t>_</w:t>
        </w:r>
        <w:r w:rsidRPr="00E66D5B">
          <w:rPr>
            <w:rStyle w:val="Hyperlink"/>
            <w:sz w:val="16"/>
            <w:szCs w:val="16"/>
            <w:lang w:val="en-US"/>
          </w:rPr>
          <w:t>BTt</w:t>
        </w:r>
        <w:r w:rsidRPr="003413B3">
          <w:rPr>
            <w:rStyle w:val="Hyperlink"/>
            <w:sz w:val="16"/>
            <w:szCs w:val="16"/>
            <w:lang w:val="ru-RU"/>
          </w:rPr>
          <w:t>27</w:t>
        </w:r>
        <w:r w:rsidRPr="00E66D5B">
          <w:rPr>
            <w:rStyle w:val="Hyperlink"/>
            <w:sz w:val="16"/>
            <w:szCs w:val="16"/>
            <w:lang w:val="en-US"/>
          </w:rPr>
          <w:t>mKEM</w:t>
        </w:r>
      </w:hyperlink>
      <w:r w:rsidRPr="004B5E01">
        <w:rPr>
          <w:rFonts w:eastAsia="Times New Roman"/>
          <w:color w:val="000000"/>
          <w:sz w:val="16"/>
          <w:szCs w:val="16"/>
          <w:lang w:val="ru-RU"/>
        </w:rPr>
        <w:t xml:space="preserve"> (Дата обращения: 03.08.2021)</w:t>
      </w:r>
    </w:p>
  </w:footnote>
  <w:footnote w:id="142">
    <w:p w14:paraId="2547A095" w14:textId="77777777" w:rsidR="00E30489" w:rsidRPr="004B5E01" w:rsidRDefault="00E30489" w:rsidP="00E30489">
      <w:pPr>
        <w:pStyle w:val="Funotentext"/>
        <w:rPr>
          <w:sz w:val="16"/>
          <w:szCs w:val="16"/>
          <w:lang w:val="ru-RU"/>
        </w:rPr>
      </w:pPr>
      <w:r w:rsidRPr="004B5E01">
        <w:rPr>
          <w:rStyle w:val="a1"/>
          <w:sz w:val="16"/>
          <w:szCs w:val="16"/>
        </w:rPr>
        <w:footnoteRef/>
      </w:r>
      <w:r w:rsidRPr="004B5E01">
        <w:rPr>
          <w:rFonts w:eastAsia="Times New Roman"/>
          <w:color w:val="000000"/>
          <w:sz w:val="16"/>
          <w:szCs w:val="16"/>
          <w:lang w:val="ru-RU"/>
        </w:rPr>
        <w:t xml:space="preserve"> </w:t>
      </w:r>
      <w:hyperlink r:id="rId143" w:history="1">
        <w:r w:rsidRPr="00E66D5B">
          <w:rPr>
            <w:rStyle w:val="Hyperlink"/>
            <w:sz w:val="16"/>
            <w:szCs w:val="16"/>
            <w:lang w:val="en-US"/>
          </w:rPr>
          <w:t>https</w:t>
        </w:r>
        <w:r w:rsidRPr="00DB400E">
          <w:rPr>
            <w:rStyle w:val="Hyperlink"/>
            <w:sz w:val="16"/>
            <w:szCs w:val="16"/>
            <w:lang w:val="ru-RU"/>
          </w:rPr>
          <w:t>://</w:t>
        </w:r>
        <w:r w:rsidRPr="00E66D5B">
          <w:rPr>
            <w:rStyle w:val="Hyperlink"/>
            <w:sz w:val="16"/>
            <w:szCs w:val="16"/>
            <w:lang w:val="en-US"/>
          </w:rPr>
          <w:t>de</w:t>
        </w:r>
        <w:r w:rsidRPr="00DB400E">
          <w:rPr>
            <w:rStyle w:val="Hyperlink"/>
            <w:sz w:val="16"/>
            <w:szCs w:val="16"/>
            <w:lang w:val="ru-RU"/>
          </w:rPr>
          <w:t>.</w:t>
        </w:r>
        <w:r w:rsidRPr="00E66D5B">
          <w:rPr>
            <w:rStyle w:val="Hyperlink"/>
            <w:sz w:val="16"/>
            <w:szCs w:val="16"/>
            <w:lang w:val="en-US"/>
          </w:rPr>
          <w:t>euronews</w:t>
        </w:r>
        <w:r w:rsidRPr="00DB400E">
          <w:rPr>
            <w:rStyle w:val="Hyperlink"/>
            <w:sz w:val="16"/>
            <w:szCs w:val="16"/>
            <w:lang w:val="ru-RU"/>
          </w:rPr>
          <w:t>.</w:t>
        </w:r>
        <w:r w:rsidRPr="00E66D5B">
          <w:rPr>
            <w:rStyle w:val="Hyperlink"/>
            <w:sz w:val="16"/>
            <w:szCs w:val="16"/>
            <w:lang w:val="en-US"/>
          </w:rPr>
          <w:t>com</w:t>
        </w:r>
        <w:r w:rsidRPr="00DB400E">
          <w:rPr>
            <w:rStyle w:val="Hyperlink"/>
            <w:sz w:val="16"/>
            <w:szCs w:val="16"/>
            <w:lang w:val="ru-RU"/>
          </w:rPr>
          <w:t>/2019/11/07/</w:t>
        </w:r>
        <w:r w:rsidRPr="00E66D5B">
          <w:rPr>
            <w:rStyle w:val="Hyperlink"/>
            <w:sz w:val="16"/>
            <w:szCs w:val="16"/>
            <w:lang w:val="en-US"/>
          </w:rPr>
          <w:t>kadyrow</w:t>
        </w:r>
        <w:r w:rsidRPr="00DB400E">
          <w:rPr>
            <w:rStyle w:val="Hyperlink"/>
            <w:sz w:val="16"/>
            <w:szCs w:val="16"/>
            <w:lang w:val="ru-RU"/>
          </w:rPr>
          <w:t>-</w:t>
        </w:r>
        <w:r w:rsidRPr="00E66D5B">
          <w:rPr>
            <w:rStyle w:val="Hyperlink"/>
            <w:sz w:val="16"/>
            <w:szCs w:val="16"/>
            <w:lang w:val="en-US"/>
          </w:rPr>
          <w:t>will</w:t>
        </w:r>
        <w:r w:rsidRPr="00DB400E">
          <w:rPr>
            <w:rStyle w:val="Hyperlink"/>
            <w:sz w:val="16"/>
            <w:szCs w:val="16"/>
            <w:lang w:val="ru-RU"/>
          </w:rPr>
          <w:t>-</w:t>
        </w:r>
        <w:r w:rsidRPr="00E66D5B">
          <w:rPr>
            <w:rStyle w:val="Hyperlink"/>
            <w:sz w:val="16"/>
            <w:szCs w:val="16"/>
            <w:lang w:val="en-US"/>
          </w:rPr>
          <w:t>todesstrafe</w:t>
        </w:r>
        <w:r w:rsidRPr="00DB400E">
          <w:rPr>
            <w:rStyle w:val="Hyperlink"/>
            <w:sz w:val="16"/>
            <w:szCs w:val="16"/>
            <w:lang w:val="ru-RU"/>
          </w:rPr>
          <w:t>-</w:t>
        </w:r>
        <w:r w:rsidRPr="00E66D5B">
          <w:rPr>
            <w:rStyle w:val="Hyperlink"/>
            <w:sz w:val="16"/>
            <w:szCs w:val="16"/>
            <w:lang w:val="en-US"/>
          </w:rPr>
          <w:t>fur</w:t>
        </w:r>
        <w:r w:rsidRPr="00DB400E">
          <w:rPr>
            <w:rStyle w:val="Hyperlink"/>
            <w:sz w:val="16"/>
            <w:szCs w:val="16"/>
            <w:lang w:val="ru-RU"/>
          </w:rPr>
          <w:t>-</w:t>
        </w:r>
        <w:r w:rsidRPr="00E66D5B">
          <w:rPr>
            <w:rStyle w:val="Hyperlink"/>
            <w:sz w:val="16"/>
            <w:szCs w:val="16"/>
            <w:lang w:val="en-US"/>
          </w:rPr>
          <w:t>online</w:t>
        </w:r>
        <w:r w:rsidRPr="00DB400E">
          <w:rPr>
            <w:rStyle w:val="Hyperlink"/>
            <w:sz w:val="16"/>
            <w:szCs w:val="16"/>
            <w:lang w:val="ru-RU"/>
          </w:rPr>
          <w:t>-</w:t>
        </w:r>
        <w:r w:rsidRPr="00E66D5B">
          <w:rPr>
            <w:rStyle w:val="Hyperlink"/>
            <w:sz w:val="16"/>
            <w:szCs w:val="16"/>
            <w:lang w:val="en-US"/>
          </w:rPr>
          <w:t>beleidigugen</w:t>
        </w:r>
      </w:hyperlink>
      <w:r w:rsidRPr="004B5E01">
        <w:rPr>
          <w:rFonts w:eastAsia="Times New Roman"/>
          <w:color w:val="000000"/>
          <w:sz w:val="16"/>
          <w:szCs w:val="16"/>
          <w:lang w:val="ru-RU"/>
        </w:rPr>
        <w:t xml:space="preserve"> (Дата обращения: 03.08.2021)</w:t>
      </w:r>
    </w:p>
  </w:footnote>
  <w:footnote w:id="143">
    <w:p w14:paraId="47E82C1A" w14:textId="77777777" w:rsidR="00E30489" w:rsidRPr="00A916C6" w:rsidRDefault="00E30489" w:rsidP="00E30489">
      <w:pPr>
        <w:pStyle w:val="Funotentext"/>
        <w:rPr>
          <w:lang w:val="ru-RU"/>
        </w:rPr>
      </w:pPr>
      <w:r w:rsidRPr="004B5E01">
        <w:rPr>
          <w:rStyle w:val="a1"/>
          <w:sz w:val="16"/>
          <w:szCs w:val="16"/>
        </w:rPr>
        <w:footnoteRef/>
      </w:r>
      <w:r w:rsidRPr="00075EEE">
        <w:rPr>
          <w:sz w:val="16"/>
          <w:szCs w:val="16"/>
          <w:lang w:val="ru-RU"/>
        </w:rPr>
        <w:t xml:space="preserve"> </w:t>
      </w:r>
      <w:hyperlink r:id="rId144" w:history="1">
        <w:r w:rsidRPr="00231FFD">
          <w:rPr>
            <w:rStyle w:val="Hyperlink"/>
            <w:sz w:val="16"/>
            <w:szCs w:val="16"/>
            <w:lang w:val="en-US"/>
          </w:rPr>
          <w:t>https</w:t>
        </w:r>
        <w:r w:rsidRPr="00075EEE">
          <w:rPr>
            <w:rStyle w:val="Hyperlink"/>
            <w:sz w:val="16"/>
            <w:szCs w:val="16"/>
            <w:lang w:val="ru-RU"/>
          </w:rPr>
          <w:t>://</w:t>
        </w:r>
        <w:r w:rsidRPr="00231FFD">
          <w:rPr>
            <w:rStyle w:val="Hyperlink"/>
            <w:sz w:val="16"/>
            <w:szCs w:val="16"/>
            <w:lang w:val="en-US"/>
          </w:rPr>
          <w:t>www</w:t>
        </w:r>
        <w:r w:rsidRPr="00075EEE">
          <w:rPr>
            <w:rStyle w:val="Hyperlink"/>
            <w:sz w:val="16"/>
            <w:szCs w:val="16"/>
            <w:lang w:val="ru-RU"/>
          </w:rPr>
          <w:t>.</w:t>
        </w:r>
        <w:r w:rsidRPr="00231FFD">
          <w:rPr>
            <w:rStyle w:val="Hyperlink"/>
            <w:sz w:val="16"/>
            <w:szCs w:val="16"/>
            <w:lang w:val="en-US"/>
          </w:rPr>
          <w:t>rferl</w:t>
        </w:r>
        <w:r w:rsidRPr="00075EEE">
          <w:rPr>
            <w:rStyle w:val="Hyperlink"/>
            <w:sz w:val="16"/>
            <w:szCs w:val="16"/>
            <w:lang w:val="ru-RU"/>
          </w:rPr>
          <w:t>.</w:t>
        </w:r>
        <w:r w:rsidRPr="00231FFD">
          <w:rPr>
            <w:rStyle w:val="Hyperlink"/>
            <w:sz w:val="16"/>
            <w:szCs w:val="16"/>
            <w:lang w:val="en-US"/>
          </w:rPr>
          <w:t>org</w:t>
        </w:r>
        <w:r w:rsidRPr="00075EEE">
          <w:rPr>
            <w:rStyle w:val="Hyperlink"/>
            <w:sz w:val="16"/>
            <w:szCs w:val="16"/>
            <w:lang w:val="ru-RU"/>
          </w:rPr>
          <w:t>/</w:t>
        </w:r>
        <w:r w:rsidRPr="00231FFD">
          <w:rPr>
            <w:rStyle w:val="Hyperlink"/>
            <w:sz w:val="16"/>
            <w:szCs w:val="16"/>
            <w:lang w:val="en-US"/>
          </w:rPr>
          <w:t>a</w:t>
        </w:r>
        <w:r w:rsidRPr="00075EEE">
          <w:rPr>
            <w:rStyle w:val="Hyperlink"/>
            <w:sz w:val="16"/>
            <w:szCs w:val="16"/>
            <w:lang w:val="ru-RU"/>
          </w:rPr>
          <w:t>/</w:t>
        </w:r>
        <w:r w:rsidRPr="00231FFD">
          <w:rPr>
            <w:rStyle w:val="Hyperlink"/>
            <w:sz w:val="16"/>
            <w:szCs w:val="16"/>
            <w:lang w:val="en-US"/>
          </w:rPr>
          <w:t>chechen</w:t>
        </w:r>
        <w:r w:rsidRPr="00075EEE">
          <w:rPr>
            <w:rStyle w:val="Hyperlink"/>
            <w:sz w:val="16"/>
            <w:szCs w:val="16"/>
            <w:lang w:val="ru-RU"/>
          </w:rPr>
          <w:t>-</w:t>
        </w:r>
        <w:r w:rsidRPr="00231FFD">
          <w:rPr>
            <w:rStyle w:val="Hyperlink"/>
            <w:sz w:val="16"/>
            <w:szCs w:val="16"/>
            <w:lang w:val="en-US"/>
          </w:rPr>
          <w:t>leader</w:t>
        </w:r>
        <w:r w:rsidRPr="00075EEE">
          <w:rPr>
            <w:rStyle w:val="Hyperlink"/>
            <w:sz w:val="16"/>
            <w:szCs w:val="16"/>
            <w:lang w:val="ru-RU"/>
          </w:rPr>
          <w:t>-</w:t>
        </w:r>
        <w:r w:rsidRPr="00231FFD">
          <w:rPr>
            <w:rStyle w:val="Hyperlink"/>
            <w:sz w:val="16"/>
            <w:szCs w:val="16"/>
            <w:lang w:val="en-US"/>
          </w:rPr>
          <w:t>threatens</w:t>
        </w:r>
        <w:r w:rsidRPr="00075EEE">
          <w:rPr>
            <w:rStyle w:val="Hyperlink"/>
            <w:sz w:val="16"/>
            <w:szCs w:val="16"/>
            <w:lang w:val="ru-RU"/>
          </w:rPr>
          <w:t>-</w:t>
        </w:r>
        <w:r w:rsidRPr="00231FFD">
          <w:rPr>
            <w:rStyle w:val="Hyperlink"/>
            <w:sz w:val="16"/>
            <w:szCs w:val="16"/>
            <w:lang w:val="en-US"/>
          </w:rPr>
          <w:t>to</w:t>
        </w:r>
        <w:r w:rsidRPr="00075EEE">
          <w:rPr>
            <w:rStyle w:val="Hyperlink"/>
            <w:sz w:val="16"/>
            <w:szCs w:val="16"/>
            <w:lang w:val="ru-RU"/>
          </w:rPr>
          <w:t>-</w:t>
        </w:r>
        <w:r w:rsidRPr="00231FFD">
          <w:rPr>
            <w:rStyle w:val="Hyperlink"/>
            <w:sz w:val="16"/>
            <w:szCs w:val="16"/>
            <w:lang w:val="en-US"/>
          </w:rPr>
          <w:t>break</w:t>
        </w:r>
        <w:r w:rsidRPr="00075EEE">
          <w:rPr>
            <w:rStyle w:val="Hyperlink"/>
            <w:sz w:val="16"/>
            <w:szCs w:val="16"/>
            <w:lang w:val="ru-RU"/>
          </w:rPr>
          <w:t>-</w:t>
        </w:r>
        <w:r w:rsidRPr="00231FFD">
          <w:rPr>
            <w:rStyle w:val="Hyperlink"/>
            <w:sz w:val="16"/>
            <w:szCs w:val="16"/>
            <w:lang w:val="en-US"/>
          </w:rPr>
          <w:t>fingers</w:t>
        </w:r>
        <w:r w:rsidRPr="00075EEE">
          <w:rPr>
            <w:rStyle w:val="Hyperlink"/>
            <w:sz w:val="16"/>
            <w:szCs w:val="16"/>
            <w:lang w:val="ru-RU"/>
          </w:rPr>
          <w:t>-</w:t>
        </w:r>
        <w:r w:rsidRPr="00231FFD">
          <w:rPr>
            <w:rStyle w:val="Hyperlink"/>
            <w:sz w:val="16"/>
            <w:szCs w:val="16"/>
            <w:lang w:val="en-US"/>
          </w:rPr>
          <w:t>and</w:t>
        </w:r>
        <w:r w:rsidRPr="00075EEE">
          <w:rPr>
            <w:rStyle w:val="Hyperlink"/>
            <w:sz w:val="16"/>
            <w:szCs w:val="16"/>
            <w:lang w:val="ru-RU"/>
          </w:rPr>
          <w:t>-</w:t>
        </w:r>
        <w:r w:rsidRPr="00231FFD">
          <w:rPr>
            <w:rStyle w:val="Hyperlink"/>
            <w:sz w:val="16"/>
            <w:szCs w:val="16"/>
            <w:lang w:val="en-US"/>
          </w:rPr>
          <w:t>tear</w:t>
        </w:r>
        <w:r w:rsidRPr="00075EEE">
          <w:rPr>
            <w:rStyle w:val="Hyperlink"/>
            <w:sz w:val="16"/>
            <w:szCs w:val="16"/>
            <w:lang w:val="ru-RU"/>
          </w:rPr>
          <w:t>-</w:t>
        </w:r>
        <w:r w:rsidRPr="00231FFD">
          <w:rPr>
            <w:rStyle w:val="Hyperlink"/>
            <w:sz w:val="16"/>
            <w:szCs w:val="16"/>
            <w:lang w:val="en-US"/>
          </w:rPr>
          <w:t>out</w:t>
        </w:r>
        <w:r w:rsidRPr="00075EEE">
          <w:rPr>
            <w:rStyle w:val="Hyperlink"/>
            <w:sz w:val="16"/>
            <w:szCs w:val="16"/>
            <w:lang w:val="ru-RU"/>
          </w:rPr>
          <w:t>-</w:t>
        </w:r>
        <w:r w:rsidRPr="00231FFD">
          <w:rPr>
            <w:rStyle w:val="Hyperlink"/>
            <w:sz w:val="16"/>
            <w:szCs w:val="16"/>
            <w:lang w:val="en-US"/>
          </w:rPr>
          <w:t>tongues</w:t>
        </w:r>
        <w:r w:rsidRPr="00075EEE">
          <w:rPr>
            <w:rStyle w:val="Hyperlink"/>
            <w:sz w:val="16"/>
            <w:szCs w:val="16"/>
            <w:lang w:val="ru-RU"/>
          </w:rPr>
          <w:t>-/29997721.</w:t>
        </w:r>
        <w:r w:rsidRPr="00231FFD">
          <w:rPr>
            <w:rStyle w:val="Hyperlink"/>
            <w:sz w:val="16"/>
            <w:szCs w:val="16"/>
            <w:lang w:val="en-US"/>
          </w:rPr>
          <w:t>html</w:t>
        </w:r>
      </w:hyperlink>
      <w:r w:rsidRPr="00075EEE">
        <w:rPr>
          <w:rStyle w:val="Hyperlink"/>
          <w:sz w:val="16"/>
          <w:szCs w:val="16"/>
          <w:lang w:val="ru-RU"/>
        </w:rPr>
        <w:t xml:space="preserve"> </w:t>
      </w:r>
      <w:r w:rsidRPr="00075EEE">
        <w:rPr>
          <w:sz w:val="16"/>
          <w:szCs w:val="16"/>
          <w:lang w:val="ru-RU"/>
        </w:rPr>
        <w:t>/</w:t>
      </w:r>
      <w:hyperlink r:id="rId145">
        <w:r w:rsidRPr="00CD586B">
          <w:rPr>
            <w:rStyle w:val="-"/>
            <w:color w:val="0070C0"/>
            <w:sz w:val="16"/>
            <w:szCs w:val="16"/>
            <w:lang w:val="ru-RU"/>
          </w:rPr>
          <w:t>Кавказский</w:t>
        </w:r>
      </w:hyperlink>
      <w:hyperlink r:id="rId146">
        <w:r w:rsidRPr="00CD586B">
          <w:rPr>
            <w:rStyle w:val="-"/>
            <w:color w:val="0070C0"/>
            <w:sz w:val="16"/>
            <w:szCs w:val="16"/>
            <w:lang w:val="ru-RU"/>
          </w:rPr>
          <w:t xml:space="preserve"> </w:t>
        </w:r>
      </w:hyperlink>
      <w:hyperlink r:id="rId147">
        <w:r w:rsidRPr="00CD586B">
          <w:rPr>
            <w:rStyle w:val="-"/>
            <w:color w:val="0070C0"/>
            <w:sz w:val="16"/>
            <w:szCs w:val="16"/>
            <w:lang w:val="ru-RU"/>
          </w:rPr>
          <w:t>Узел</w:t>
        </w:r>
      </w:hyperlink>
      <w:hyperlink r:id="rId148">
        <w:r w:rsidRPr="00CD586B">
          <w:rPr>
            <w:rStyle w:val="-"/>
            <w:color w:val="0070C0"/>
            <w:sz w:val="16"/>
            <w:szCs w:val="16"/>
            <w:lang w:val="ru-RU"/>
          </w:rPr>
          <w:t xml:space="preserve"> | </w:t>
        </w:r>
      </w:hyperlink>
      <w:hyperlink r:id="rId149">
        <w:r w:rsidRPr="00CD586B">
          <w:rPr>
            <w:rStyle w:val="-"/>
            <w:color w:val="0070C0"/>
            <w:sz w:val="16"/>
            <w:szCs w:val="16"/>
            <w:lang w:val="ru-RU"/>
          </w:rPr>
          <w:t>Кадыров</w:t>
        </w:r>
      </w:hyperlink>
      <w:hyperlink r:id="rId150">
        <w:r w:rsidRPr="00CD586B">
          <w:rPr>
            <w:rStyle w:val="-"/>
            <w:color w:val="0070C0"/>
            <w:sz w:val="16"/>
            <w:szCs w:val="16"/>
            <w:lang w:val="ru-RU"/>
          </w:rPr>
          <w:t xml:space="preserve"> </w:t>
        </w:r>
      </w:hyperlink>
      <w:hyperlink r:id="rId151">
        <w:r w:rsidRPr="00CD586B">
          <w:rPr>
            <w:rStyle w:val="-"/>
            <w:color w:val="0070C0"/>
            <w:sz w:val="16"/>
            <w:szCs w:val="16"/>
            <w:lang w:val="ru-RU"/>
          </w:rPr>
          <w:t>пообещал</w:t>
        </w:r>
      </w:hyperlink>
      <w:hyperlink r:id="rId152">
        <w:r w:rsidRPr="00CD586B">
          <w:rPr>
            <w:rStyle w:val="-"/>
            <w:color w:val="0070C0"/>
            <w:sz w:val="16"/>
            <w:szCs w:val="16"/>
            <w:lang w:val="ru-RU"/>
          </w:rPr>
          <w:t xml:space="preserve"> </w:t>
        </w:r>
      </w:hyperlink>
      <w:hyperlink r:id="rId153">
        <w:r w:rsidRPr="00CD586B">
          <w:rPr>
            <w:rStyle w:val="-"/>
            <w:color w:val="0070C0"/>
            <w:sz w:val="16"/>
            <w:szCs w:val="16"/>
            <w:lang w:val="ru-RU"/>
          </w:rPr>
          <w:t>ломать</w:t>
        </w:r>
      </w:hyperlink>
      <w:hyperlink r:id="rId154">
        <w:r w:rsidRPr="00CD586B">
          <w:rPr>
            <w:rStyle w:val="-"/>
            <w:color w:val="0070C0"/>
            <w:sz w:val="16"/>
            <w:szCs w:val="16"/>
            <w:lang w:val="ru-RU"/>
          </w:rPr>
          <w:t xml:space="preserve"> </w:t>
        </w:r>
      </w:hyperlink>
      <w:hyperlink r:id="rId155">
        <w:r w:rsidRPr="00CD586B">
          <w:rPr>
            <w:rStyle w:val="-"/>
            <w:color w:val="0070C0"/>
            <w:sz w:val="16"/>
            <w:szCs w:val="16"/>
            <w:lang w:val="ru-RU"/>
          </w:rPr>
          <w:t>пальцы</w:t>
        </w:r>
      </w:hyperlink>
      <w:hyperlink r:id="rId156">
        <w:r w:rsidRPr="00CD586B">
          <w:rPr>
            <w:rStyle w:val="-"/>
            <w:color w:val="0070C0"/>
            <w:sz w:val="16"/>
            <w:szCs w:val="16"/>
            <w:lang w:val="ru-RU"/>
          </w:rPr>
          <w:t xml:space="preserve"> </w:t>
        </w:r>
      </w:hyperlink>
      <w:hyperlink r:id="rId157">
        <w:r w:rsidRPr="00CD586B">
          <w:rPr>
            <w:rStyle w:val="-"/>
            <w:color w:val="0070C0"/>
            <w:sz w:val="16"/>
            <w:szCs w:val="16"/>
            <w:lang w:val="ru-RU"/>
          </w:rPr>
          <w:t>за</w:t>
        </w:r>
      </w:hyperlink>
      <w:hyperlink r:id="rId158">
        <w:r w:rsidRPr="00CD586B">
          <w:rPr>
            <w:rStyle w:val="-"/>
            <w:color w:val="0070C0"/>
            <w:sz w:val="16"/>
            <w:szCs w:val="16"/>
            <w:lang w:val="ru-RU"/>
          </w:rPr>
          <w:t xml:space="preserve"> </w:t>
        </w:r>
      </w:hyperlink>
      <w:hyperlink r:id="rId159">
        <w:r w:rsidRPr="00CD586B">
          <w:rPr>
            <w:rStyle w:val="-"/>
            <w:color w:val="0070C0"/>
            <w:sz w:val="16"/>
            <w:szCs w:val="16"/>
            <w:lang w:val="ru-RU"/>
          </w:rPr>
          <w:t>оскорбительные</w:t>
        </w:r>
      </w:hyperlink>
      <w:hyperlink r:id="rId160">
        <w:r w:rsidRPr="00CD586B">
          <w:rPr>
            <w:rStyle w:val="-"/>
            <w:color w:val="0070C0"/>
            <w:sz w:val="16"/>
            <w:szCs w:val="16"/>
            <w:lang w:val="ru-RU"/>
          </w:rPr>
          <w:t xml:space="preserve"> </w:t>
        </w:r>
      </w:hyperlink>
      <w:hyperlink r:id="rId161">
        <w:r w:rsidRPr="00CD586B">
          <w:rPr>
            <w:rStyle w:val="-"/>
            <w:color w:val="0070C0"/>
            <w:sz w:val="16"/>
            <w:szCs w:val="16"/>
            <w:lang w:val="ru-RU"/>
          </w:rPr>
          <w:t>комментарии</w:t>
        </w:r>
      </w:hyperlink>
      <w:hyperlink r:id="rId162">
        <w:r w:rsidRPr="00CD586B">
          <w:rPr>
            <w:rStyle w:val="-"/>
            <w:color w:val="0070C0"/>
            <w:sz w:val="16"/>
            <w:szCs w:val="16"/>
            <w:lang w:val="ru-RU"/>
          </w:rPr>
          <w:t xml:space="preserve"> (</w:t>
        </w:r>
        <w:r w:rsidRPr="00CD586B">
          <w:rPr>
            <w:rStyle w:val="-"/>
            <w:color w:val="0070C0"/>
            <w:sz w:val="16"/>
            <w:szCs w:val="16"/>
            <w:lang w:val="en-US"/>
          </w:rPr>
          <w:t>kavkaz</w:t>
        </w:r>
        <w:r w:rsidRPr="00CD586B">
          <w:rPr>
            <w:rStyle w:val="-"/>
            <w:color w:val="0070C0"/>
            <w:sz w:val="16"/>
            <w:szCs w:val="16"/>
            <w:lang w:val="ru-RU"/>
          </w:rPr>
          <w:t>-</w:t>
        </w:r>
        <w:r w:rsidRPr="00CD586B">
          <w:rPr>
            <w:rStyle w:val="-"/>
            <w:color w:val="0070C0"/>
            <w:sz w:val="16"/>
            <w:szCs w:val="16"/>
            <w:lang w:val="en-US"/>
          </w:rPr>
          <w:t>uzel</w:t>
        </w:r>
        <w:r w:rsidRPr="00CD586B">
          <w:rPr>
            <w:rStyle w:val="-"/>
            <w:color w:val="0070C0"/>
            <w:sz w:val="16"/>
            <w:szCs w:val="16"/>
            <w:lang w:val="ru-RU"/>
          </w:rPr>
          <w:t>.</w:t>
        </w:r>
        <w:r w:rsidRPr="00CD586B">
          <w:rPr>
            <w:rStyle w:val="-"/>
            <w:color w:val="0070C0"/>
            <w:sz w:val="16"/>
            <w:szCs w:val="16"/>
            <w:lang w:val="en-US"/>
          </w:rPr>
          <w:t>eu</w:t>
        </w:r>
        <w:r w:rsidRPr="00CD586B">
          <w:rPr>
            <w:rStyle w:val="-"/>
            <w:color w:val="0070C0"/>
            <w:sz w:val="16"/>
            <w:szCs w:val="16"/>
            <w:lang w:val="ru-RU"/>
          </w:rPr>
          <w:t>)</w:t>
        </w:r>
      </w:hyperlink>
      <w:r w:rsidRPr="00CD586B">
        <w:rPr>
          <w:rStyle w:val="-"/>
          <w:color w:val="0070C0"/>
          <w:sz w:val="16"/>
          <w:szCs w:val="16"/>
          <w:lang w:val="ru-RU"/>
        </w:rPr>
        <w:t xml:space="preserve"> </w:t>
      </w:r>
      <w:r w:rsidRPr="00CD586B">
        <w:rPr>
          <w:rFonts w:eastAsia="Times New Roman"/>
          <w:color w:val="0070C0"/>
          <w:sz w:val="16"/>
          <w:szCs w:val="16"/>
          <w:lang w:val="ru-RU"/>
        </w:rPr>
        <w:t>(</w:t>
      </w:r>
      <w:r w:rsidRPr="004B5E01">
        <w:rPr>
          <w:rFonts w:eastAsia="Times New Roman"/>
          <w:color w:val="000000"/>
          <w:sz w:val="16"/>
          <w:szCs w:val="16"/>
          <w:lang w:val="ru-RU"/>
        </w:rPr>
        <w:t>Дата обращения: 03.08.2021)</w:t>
      </w:r>
    </w:p>
  </w:footnote>
  <w:footnote w:id="144">
    <w:p w14:paraId="30F0AF39"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rFonts w:eastAsia="Times New Roman"/>
          <w:color w:val="000000"/>
          <w:sz w:val="16"/>
          <w:szCs w:val="16"/>
          <w:lang w:val="ru-RU"/>
        </w:rPr>
        <w:t xml:space="preserve"> </w:t>
      </w:r>
      <w:hyperlink r:id="rId163" w:history="1">
        <w:r w:rsidRPr="00E66D5B">
          <w:rPr>
            <w:rStyle w:val="Hyperlink"/>
            <w:sz w:val="16"/>
            <w:szCs w:val="16"/>
            <w:lang w:val="en-US"/>
          </w:rPr>
          <w:t>https</w:t>
        </w:r>
        <w:r w:rsidRPr="00D406CF">
          <w:rPr>
            <w:rStyle w:val="Hyperlink"/>
            <w:sz w:val="16"/>
            <w:szCs w:val="16"/>
            <w:lang w:val="ru-RU"/>
          </w:rPr>
          <w:t>://</w:t>
        </w:r>
        <w:r w:rsidRPr="00E66D5B">
          <w:rPr>
            <w:rStyle w:val="Hyperlink"/>
            <w:sz w:val="16"/>
            <w:szCs w:val="16"/>
            <w:lang w:val="en-US"/>
          </w:rPr>
          <w:t>www</w:t>
        </w:r>
        <w:r w:rsidRPr="00D406CF">
          <w:rPr>
            <w:rStyle w:val="Hyperlink"/>
            <w:sz w:val="16"/>
            <w:szCs w:val="16"/>
            <w:lang w:val="ru-RU"/>
          </w:rPr>
          <w:t>.</w:t>
        </w:r>
        <w:r w:rsidRPr="00E66D5B">
          <w:rPr>
            <w:rStyle w:val="Hyperlink"/>
            <w:sz w:val="16"/>
            <w:szCs w:val="16"/>
            <w:lang w:val="en-US"/>
          </w:rPr>
          <w:t>eng</w:t>
        </w:r>
        <w:r w:rsidRPr="00D406CF">
          <w:rPr>
            <w:rStyle w:val="Hyperlink"/>
            <w:sz w:val="16"/>
            <w:szCs w:val="16"/>
            <w:lang w:val="ru-RU"/>
          </w:rPr>
          <w:t>.</w:t>
        </w:r>
        <w:r w:rsidRPr="00E66D5B">
          <w:rPr>
            <w:rStyle w:val="Hyperlink"/>
            <w:sz w:val="16"/>
            <w:szCs w:val="16"/>
            <w:lang w:val="en-US"/>
          </w:rPr>
          <w:t>kavkaz</w:t>
        </w:r>
        <w:r w:rsidRPr="00D406CF">
          <w:rPr>
            <w:rStyle w:val="Hyperlink"/>
            <w:sz w:val="16"/>
            <w:szCs w:val="16"/>
            <w:lang w:val="ru-RU"/>
          </w:rPr>
          <w:t>-</w:t>
        </w:r>
        <w:r w:rsidRPr="00E66D5B">
          <w:rPr>
            <w:rStyle w:val="Hyperlink"/>
            <w:sz w:val="16"/>
            <w:szCs w:val="16"/>
            <w:lang w:val="en-US"/>
          </w:rPr>
          <w:t>uzel</w:t>
        </w:r>
        <w:r w:rsidRPr="00D406CF">
          <w:rPr>
            <w:rStyle w:val="Hyperlink"/>
            <w:sz w:val="16"/>
            <w:szCs w:val="16"/>
            <w:lang w:val="ru-RU"/>
          </w:rPr>
          <w:t>.</w:t>
        </w:r>
        <w:r w:rsidRPr="00E66D5B">
          <w:rPr>
            <w:rStyle w:val="Hyperlink"/>
            <w:sz w:val="16"/>
            <w:szCs w:val="16"/>
            <w:lang w:val="en-US"/>
          </w:rPr>
          <w:t>eu</w:t>
        </w:r>
        <w:r w:rsidRPr="00D406CF">
          <w:rPr>
            <w:rStyle w:val="Hyperlink"/>
            <w:sz w:val="16"/>
            <w:szCs w:val="16"/>
            <w:lang w:val="ru-RU"/>
          </w:rPr>
          <w:t>/</w:t>
        </w:r>
        <w:r w:rsidRPr="00E66D5B">
          <w:rPr>
            <w:rStyle w:val="Hyperlink"/>
            <w:sz w:val="16"/>
            <w:szCs w:val="16"/>
            <w:lang w:val="en-US"/>
          </w:rPr>
          <w:t>articles</w:t>
        </w:r>
        <w:r w:rsidRPr="00D406CF">
          <w:rPr>
            <w:rStyle w:val="Hyperlink"/>
            <w:sz w:val="16"/>
            <w:szCs w:val="16"/>
            <w:lang w:val="ru-RU"/>
          </w:rPr>
          <w:t>/52589/</w:t>
        </w:r>
      </w:hyperlink>
      <w:r w:rsidRPr="002C3BE6">
        <w:rPr>
          <w:rFonts w:eastAsia="Times New Roman"/>
          <w:color w:val="000000"/>
          <w:sz w:val="16"/>
          <w:szCs w:val="16"/>
          <w:lang w:val="ru-RU"/>
        </w:rPr>
        <w:t xml:space="preserve"> (Дата обращения: 03.08.2021)</w:t>
      </w:r>
    </w:p>
  </w:footnote>
  <w:footnote w:id="145">
    <w:p w14:paraId="1C7EE604"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sz w:val="16"/>
          <w:szCs w:val="16"/>
          <w:lang w:val="ru-RU"/>
        </w:rPr>
        <w:t xml:space="preserve"> </w:t>
      </w:r>
      <w:hyperlink r:id="rId164" w:history="1">
        <w:r w:rsidRPr="00E66D5B">
          <w:rPr>
            <w:rStyle w:val="Hyperlink"/>
            <w:sz w:val="16"/>
            <w:szCs w:val="16"/>
            <w:lang w:val="en-US"/>
          </w:rPr>
          <w:t>https</w:t>
        </w:r>
        <w:r w:rsidRPr="00277DE4">
          <w:rPr>
            <w:rStyle w:val="Hyperlink"/>
            <w:sz w:val="16"/>
            <w:szCs w:val="16"/>
            <w:lang w:val="ru-RU"/>
          </w:rPr>
          <w:t>://</w:t>
        </w:r>
        <w:r w:rsidRPr="00E66D5B">
          <w:rPr>
            <w:rStyle w:val="Hyperlink"/>
            <w:sz w:val="16"/>
            <w:szCs w:val="16"/>
            <w:lang w:val="en-US"/>
          </w:rPr>
          <w:t>www</w:t>
        </w:r>
        <w:r w:rsidRPr="00277DE4">
          <w:rPr>
            <w:rStyle w:val="Hyperlink"/>
            <w:sz w:val="16"/>
            <w:szCs w:val="16"/>
            <w:lang w:val="ru-RU"/>
          </w:rPr>
          <w:t>.</w:t>
        </w:r>
        <w:r w:rsidRPr="00E66D5B">
          <w:rPr>
            <w:rStyle w:val="Hyperlink"/>
            <w:sz w:val="16"/>
            <w:szCs w:val="16"/>
            <w:lang w:val="en-US"/>
          </w:rPr>
          <w:t>faz</w:t>
        </w:r>
        <w:r w:rsidRPr="00277DE4">
          <w:rPr>
            <w:rStyle w:val="Hyperlink"/>
            <w:sz w:val="16"/>
            <w:szCs w:val="16"/>
            <w:lang w:val="ru-RU"/>
          </w:rPr>
          <w:t>.</w:t>
        </w:r>
        <w:r w:rsidRPr="00E66D5B">
          <w:rPr>
            <w:rStyle w:val="Hyperlink"/>
            <w:sz w:val="16"/>
            <w:szCs w:val="16"/>
            <w:lang w:val="en-US"/>
          </w:rPr>
          <w:t>net</w:t>
        </w:r>
        <w:r w:rsidRPr="00277DE4">
          <w:rPr>
            <w:rStyle w:val="Hyperlink"/>
            <w:sz w:val="16"/>
            <w:szCs w:val="16"/>
            <w:lang w:val="ru-RU"/>
          </w:rPr>
          <w:t>/</w:t>
        </w:r>
        <w:r w:rsidRPr="00E66D5B">
          <w:rPr>
            <w:rStyle w:val="Hyperlink"/>
            <w:sz w:val="16"/>
            <w:szCs w:val="16"/>
            <w:lang w:val="en-US"/>
          </w:rPr>
          <w:t>aktuell</w:t>
        </w:r>
        <w:r w:rsidRPr="00277DE4">
          <w:rPr>
            <w:rStyle w:val="Hyperlink"/>
            <w:sz w:val="16"/>
            <w:szCs w:val="16"/>
            <w:lang w:val="ru-RU"/>
          </w:rPr>
          <w:t>/</w:t>
        </w:r>
        <w:r w:rsidRPr="00E66D5B">
          <w:rPr>
            <w:rStyle w:val="Hyperlink"/>
            <w:sz w:val="16"/>
            <w:szCs w:val="16"/>
            <w:lang w:val="en-US"/>
          </w:rPr>
          <w:t>politik</w:t>
        </w:r>
        <w:r w:rsidRPr="00277DE4">
          <w:rPr>
            <w:rStyle w:val="Hyperlink"/>
            <w:sz w:val="16"/>
            <w:szCs w:val="16"/>
            <w:lang w:val="ru-RU"/>
          </w:rPr>
          <w:t>/</w:t>
        </w:r>
        <w:r w:rsidRPr="00E66D5B">
          <w:rPr>
            <w:rStyle w:val="Hyperlink"/>
            <w:sz w:val="16"/>
            <w:szCs w:val="16"/>
            <w:lang w:val="en-US"/>
          </w:rPr>
          <w:t>ausland</w:t>
        </w:r>
        <w:r w:rsidRPr="00277DE4">
          <w:rPr>
            <w:rStyle w:val="Hyperlink"/>
            <w:sz w:val="16"/>
            <w:szCs w:val="16"/>
            <w:lang w:val="ru-RU"/>
          </w:rPr>
          <w:t>/</w:t>
        </w:r>
        <w:r w:rsidRPr="00E66D5B">
          <w:rPr>
            <w:rStyle w:val="Hyperlink"/>
            <w:sz w:val="16"/>
            <w:szCs w:val="16"/>
            <w:lang w:val="en-US"/>
          </w:rPr>
          <w:t>terrorismus</w:t>
        </w:r>
        <w:r w:rsidRPr="00277DE4">
          <w:rPr>
            <w:rStyle w:val="Hyperlink"/>
            <w:sz w:val="16"/>
            <w:szCs w:val="16"/>
            <w:lang w:val="ru-RU"/>
          </w:rPr>
          <w:t>-</w:t>
        </w:r>
        <w:r w:rsidRPr="00E66D5B">
          <w:rPr>
            <w:rStyle w:val="Hyperlink"/>
            <w:sz w:val="16"/>
            <w:szCs w:val="16"/>
            <w:lang w:val="en-US"/>
          </w:rPr>
          <w:t>moerder</w:t>
        </w:r>
        <w:r w:rsidRPr="00277DE4">
          <w:rPr>
            <w:rStyle w:val="Hyperlink"/>
            <w:sz w:val="16"/>
            <w:szCs w:val="16"/>
            <w:lang w:val="ru-RU"/>
          </w:rPr>
          <w:t>-</w:t>
        </w:r>
        <w:r w:rsidRPr="00E66D5B">
          <w:rPr>
            <w:rStyle w:val="Hyperlink"/>
            <w:sz w:val="16"/>
            <w:szCs w:val="16"/>
            <w:lang w:val="en-US"/>
          </w:rPr>
          <w:t>von</w:t>
        </w:r>
        <w:r w:rsidRPr="00277DE4">
          <w:rPr>
            <w:rStyle w:val="Hyperlink"/>
            <w:sz w:val="16"/>
            <w:szCs w:val="16"/>
            <w:lang w:val="ru-RU"/>
          </w:rPr>
          <w:t>-</w:t>
        </w:r>
        <w:r w:rsidRPr="00E66D5B">
          <w:rPr>
            <w:rStyle w:val="Hyperlink"/>
            <w:sz w:val="16"/>
            <w:szCs w:val="16"/>
            <w:lang w:val="en-US"/>
          </w:rPr>
          <w:t>samuel</w:t>
        </w:r>
        <w:r w:rsidRPr="00277DE4">
          <w:rPr>
            <w:rStyle w:val="Hyperlink"/>
            <w:sz w:val="16"/>
            <w:szCs w:val="16"/>
            <w:lang w:val="ru-RU"/>
          </w:rPr>
          <w:t>-</w:t>
        </w:r>
        <w:r w:rsidRPr="00E66D5B">
          <w:rPr>
            <w:rStyle w:val="Hyperlink"/>
            <w:sz w:val="16"/>
            <w:szCs w:val="16"/>
            <w:lang w:val="en-US"/>
          </w:rPr>
          <w:t>paty</w:t>
        </w:r>
        <w:r w:rsidRPr="00277DE4">
          <w:rPr>
            <w:rStyle w:val="Hyperlink"/>
            <w:sz w:val="16"/>
            <w:szCs w:val="16"/>
            <w:lang w:val="ru-RU"/>
          </w:rPr>
          <w:t>-</w:t>
        </w:r>
        <w:r w:rsidRPr="00E66D5B">
          <w:rPr>
            <w:rStyle w:val="Hyperlink"/>
            <w:sz w:val="16"/>
            <w:szCs w:val="16"/>
            <w:lang w:val="en-US"/>
          </w:rPr>
          <w:t>in</w:t>
        </w:r>
        <w:r w:rsidRPr="00277DE4">
          <w:rPr>
            <w:rStyle w:val="Hyperlink"/>
            <w:sz w:val="16"/>
            <w:szCs w:val="16"/>
            <w:lang w:val="ru-RU"/>
          </w:rPr>
          <w:t>-</w:t>
        </w:r>
        <w:r w:rsidRPr="00E66D5B">
          <w:rPr>
            <w:rStyle w:val="Hyperlink"/>
            <w:sz w:val="16"/>
            <w:szCs w:val="16"/>
            <w:lang w:val="en-US"/>
          </w:rPr>
          <w:t>tschetschenien</w:t>
        </w:r>
        <w:r w:rsidRPr="00277DE4">
          <w:rPr>
            <w:rStyle w:val="Hyperlink"/>
            <w:sz w:val="16"/>
            <w:szCs w:val="16"/>
            <w:lang w:val="ru-RU"/>
          </w:rPr>
          <w:t>-</w:t>
        </w:r>
        <w:r w:rsidRPr="00E66D5B">
          <w:rPr>
            <w:rStyle w:val="Hyperlink"/>
            <w:sz w:val="16"/>
            <w:szCs w:val="16"/>
            <w:lang w:val="en-US"/>
          </w:rPr>
          <w:t>bestattet</w:t>
        </w:r>
        <w:r w:rsidRPr="00277DE4">
          <w:rPr>
            <w:rStyle w:val="Hyperlink"/>
            <w:sz w:val="16"/>
            <w:szCs w:val="16"/>
            <w:lang w:val="ru-RU"/>
          </w:rPr>
          <w:t>-17090087.</w:t>
        </w:r>
        <w:r w:rsidRPr="00E66D5B">
          <w:rPr>
            <w:rStyle w:val="Hyperlink"/>
            <w:sz w:val="16"/>
            <w:szCs w:val="16"/>
            <w:lang w:val="en-US"/>
          </w:rPr>
          <w:t>html</w:t>
        </w:r>
      </w:hyperlink>
      <w:r w:rsidRPr="00277DE4">
        <w:rPr>
          <w:sz w:val="16"/>
          <w:szCs w:val="16"/>
          <w:lang w:val="ru-RU"/>
        </w:rPr>
        <w:t xml:space="preserve"> </w:t>
      </w:r>
      <w:r w:rsidRPr="002C3BE6">
        <w:rPr>
          <w:rFonts w:eastAsia="Times New Roman"/>
          <w:color w:val="000000"/>
          <w:sz w:val="16"/>
          <w:szCs w:val="16"/>
          <w:lang w:val="ru-RU"/>
        </w:rPr>
        <w:t>(Дата обращения: 03.08.2021)</w:t>
      </w:r>
    </w:p>
  </w:footnote>
  <w:footnote w:id="146">
    <w:p w14:paraId="4B4AE5CB"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sz w:val="16"/>
          <w:szCs w:val="16"/>
          <w:lang w:val="ru-RU"/>
        </w:rPr>
        <w:t xml:space="preserve"> </w:t>
      </w:r>
      <w:hyperlink r:id="rId165" w:history="1">
        <w:r w:rsidRPr="00E66D5B">
          <w:rPr>
            <w:rStyle w:val="Hyperlink"/>
            <w:sz w:val="16"/>
            <w:szCs w:val="16"/>
            <w:lang w:val="en-US"/>
          </w:rPr>
          <w:t>https</w:t>
        </w:r>
        <w:r w:rsidRPr="00E26E62">
          <w:rPr>
            <w:rStyle w:val="Hyperlink"/>
            <w:sz w:val="16"/>
            <w:szCs w:val="16"/>
            <w:lang w:val="ru-RU"/>
          </w:rPr>
          <w:t>://</w:t>
        </w:r>
        <w:r w:rsidRPr="00E66D5B">
          <w:rPr>
            <w:rStyle w:val="Hyperlink"/>
            <w:sz w:val="16"/>
            <w:szCs w:val="16"/>
            <w:lang w:val="en-US"/>
          </w:rPr>
          <w:t>t</w:t>
        </w:r>
        <w:r w:rsidRPr="00E26E62">
          <w:rPr>
            <w:rStyle w:val="Hyperlink"/>
            <w:sz w:val="16"/>
            <w:szCs w:val="16"/>
            <w:lang w:val="ru-RU"/>
          </w:rPr>
          <w:t>.</w:t>
        </w:r>
        <w:r w:rsidRPr="00E66D5B">
          <w:rPr>
            <w:rStyle w:val="Hyperlink"/>
            <w:sz w:val="16"/>
            <w:szCs w:val="16"/>
            <w:lang w:val="en-US"/>
          </w:rPr>
          <w:t>me</w:t>
        </w:r>
        <w:r w:rsidRPr="00E26E62">
          <w:rPr>
            <w:rStyle w:val="Hyperlink"/>
            <w:sz w:val="16"/>
            <w:szCs w:val="16"/>
            <w:lang w:val="ru-RU"/>
          </w:rPr>
          <w:t>/</w:t>
        </w:r>
        <w:r w:rsidRPr="00E66D5B">
          <w:rPr>
            <w:rStyle w:val="Hyperlink"/>
            <w:sz w:val="16"/>
            <w:szCs w:val="16"/>
            <w:lang w:val="en-US"/>
          </w:rPr>
          <w:t>RKadyrov</w:t>
        </w:r>
        <w:r w:rsidRPr="00E26E62">
          <w:rPr>
            <w:rStyle w:val="Hyperlink"/>
            <w:sz w:val="16"/>
            <w:szCs w:val="16"/>
            <w:lang w:val="ru-RU"/>
          </w:rPr>
          <w:t>_95/1008</w:t>
        </w:r>
      </w:hyperlink>
      <w:r w:rsidRPr="002C3BE6">
        <w:rPr>
          <w:rFonts w:eastAsia="Times New Roman"/>
          <w:color w:val="000000"/>
          <w:sz w:val="16"/>
          <w:szCs w:val="16"/>
          <w:lang w:val="ru-RU"/>
        </w:rPr>
        <w:t xml:space="preserve"> (Дата обращения: 03.08.2021)</w:t>
      </w:r>
    </w:p>
  </w:footnote>
  <w:footnote w:id="147">
    <w:p w14:paraId="135E7B62"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rFonts w:eastAsia="Times New Roman"/>
          <w:color w:val="000000"/>
          <w:sz w:val="16"/>
          <w:szCs w:val="16"/>
          <w:lang w:val="ru-RU"/>
        </w:rPr>
        <w:t xml:space="preserve"> </w:t>
      </w:r>
      <w:hyperlink r:id="rId166" w:history="1">
        <w:r w:rsidRPr="00E66D5B">
          <w:rPr>
            <w:rStyle w:val="Hyperlink"/>
            <w:sz w:val="16"/>
            <w:szCs w:val="16"/>
            <w:lang w:val="en-US"/>
          </w:rPr>
          <w:t>https</w:t>
        </w:r>
        <w:r w:rsidRPr="003D2930">
          <w:rPr>
            <w:rStyle w:val="Hyperlink"/>
            <w:sz w:val="16"/>
            <w:szCs w:val="16"/>
            <w:lang w:val="ru-RU"/>
          </w:rPr>
          <w:t>://</w:t>
        </w:r>
        <w:r w:rsidRPr="00E66D5B">
          <w:rPr>
            <w:rStyle w:val="Hyperlink"/>
            <w:sz w:val="16"/>
            <w:szCs w:val="16"/>
            <w:lang w:val="en-US"/>
          </w:rPr>
          <w:t>www</w:t>
        </w:r>
        <w:r w:rsidRPr="003D2930">
          <w:rPr>
            <w:rStyle w:val="Hyperlink"/>
            <w:sz w:val="16"/>
            <w:szCs w:val="16"/>
            <w:lang w:val="ru-RU"/>
          </w:rPr>
          <w:t>.</w:t>
        </w:r>
        <w:r w:rsidRPr="00E66D5B">
          <w:rPr>
            <w:rStyle w:val="Hyperlink"/>
            <w:sz w:val="16"/>
            <w:szCs w:val="16"/>
            <w:lang w:val="en-US"/>
          </w:rPr>
          <w:t>polygraph</w:t>
        </w:r>
        <w:r w:rsidRPr="003D2930">
          <w:rPr>
            <w:rStyle w:val="Hyperlink"/>
            <w:sz w:val="16"/>
            <w:szCs w:val="16"/>
            <w:lang w:val="ru-RU"/>
          </w:rPr>
          <w:t>.</w:t>
        </w:r>
        <w:r w:rsidRPr="00E66D5B">
          <w:rPr>
            <w:rStyle w:val="Hyperlink"/>
            <w:sz w:val="16"/>
            <w:szCs w:val="16"/>
            <w:lang w:val="en-US"/>
          </w:rPr>
          <w:t>info</w:t>
        </w:r>
        <w:r w:rsidRPr="003D2930">
          <w:rPr>
            <w:rStyle w:val="Hyperlink"/>
            <w:sz w:val="16"/>
            <w:szCs w:val="16"/>
            <w:lang w:val="ru-RU"/>
          </w:rPr>
          <w:t>/</w:t>
        </w:r>
        <w:r w:rsidRPr="00E66D5B">
          <w:rPr>
            <w:rStyle w:val="Hyperlink"/>
            <w:sz w:val="16"/>
            <w:szCs w:val="16"/>
            <w:lang w:val="en-US"/>
          </w:rPr>
          <w:t>a</w:t>
        </w:r>
        <w:r w:rsidRPr="003D2930">
          <w:rPr>
            <w:rStyle w:val="Hyperlink"/>
            <w:sz w:val="16"/>
            <w:szCs w:val="16"/>
            <w:lang w:val="ru-RU"/>
          </w:rPr>
          <w:t>/</w:t>
        </w:r>
        <w:r w:rsidRPr="00E66D5B">
          <w:rPr>
            <w:rStyle w:val="Hyperlink"/>
            <w:sz w:val="16"/>
            <w:szCs w:val="16"/>
            <w:lang w:val="en-US"/>
          </w:rPr>
          <w:t>chechnya</w:t>
        </w:r>
        <w:r w:rsidRPr="003D2930">
          <w:rPr>
            <w:rStyle w:val="Hyperlink"/>
            <w:sz w:val="16"/>
            <w:szCs w:val="16"/>
            <w:lang w:val="ru-RU"/>
          </w:rPr>
          <w:t>-</w:t>
        </w:r>
        <w:r w:rsidRPr="00E66D5B">
          <w:rPr>
            <w:rStyle w:val="Hyperlink"/>
            <w:sz w:val="16"/>
            <w:szCs w:val="16"/>
            <w:lang w:val="en-US"/>
          </w:rPr>
          <w:t>kadyrov</w:t>
        </w:r>
        <w:r w:rsidRPr="003D2930">
          <w:rPr>
            <w:rStyle w:val="Hyperlink"/>
            <w:sz w:val="16"/>
            <w:szCs w:val="16"/>
            <w:lang w:val="ru-RU"/>
          </w:rPr>
          <w:t>-</w:t>
        </w:r>
        <w:r w:rsidRPr="00E66D5B">
          <w:rPr>
            <w:rStyle w:val="Hyperlink"/>
            <w:sz w:val="16"/>
            <w:szCs w:val="16"/>
            <w:lang w:val="en-US"/>
          </w:rPr>
          <w:t>france</w:t>
        </w:r>
        <w:r w:rsidRPr="003D2930">
          <w:rPr>
            <w:rStyle w:val="Hyperlink"/>
            <w:sz w:val="16"/>
            <w:szCs w:val="16"/>
            <w:lang w:val="ru-RU"/>
          </w:rPr>
          <w:t>-</w:t>
        </w:r>
        <w:r w:rsidRPr="00E66D5B">
          <w:rPr>
            <w:rStyle w:val="Hyperlink"/>
            <w:sz w:val="16"/>
            <w:szCs w:val="16"/>
            <w:lang w:val="en-US"/>
          </w:rPr>
          <w:t>beheading</w:t>
        </w:r>
        <w:r w:rsidRPr="003D2930">
          <w:rPr>
            <w:rStyle w:val="Hyperlink"/>
            <w:sz w:val="16"/>
            <w:szCs w:val="16"/>
            <w:lang w:val="ru-RU"/>
          </w:rPr>
          <w:t>/30907308.</w:t>
        </w:r>
        <w:r w:rsidRPr="00E66D5B">
          <w:rPr>
            <w:rStyle w:val="Hyperlink"/>
            <w:sz w:val="16"/>
            <w:szCs w:val="16"/>
            <w:lang w:val="en-US"/>
          </w:rPr>
          <w:t>html</w:t>
        </w:r>
      </w:hyperlink>
      <w:r w:rsidRPr="002C3BE6">
        <w:rPr>
          <w:rFonts w:eastAsia="Times New Roman"/>
          <w:color w:val="000000"/>
          <w:sz w:val="16"/>
          <w:szCs w:val="16"/>
          <w:lang w:val="ru-RU"/>
        </w:rPr>
        <w:t xml:space="preserve"> (Дата обращения: 03.08.2021)</w:t>
      </w:r>
    </w:p>
  </w:footnote>
  <w:footnote w:id="148">
    <w:p w14:paraId="2AB021E4"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rFonts w:eastAsia="Times New Roman"/>
          <w:color w:val="000000"/>
          <w:sz w:val="16"/>
          <w:szCs w:val="16"/>
          <w:lang w:val="ru-RU"/>
        </w:rPr>
        <w:t xml:space="preserve"> </w:t>
      </w:r>
      <w:hyperlink r:id="rId167" w:history="1">
        <w:r w:rsidRPr="00E66D5B">
          <w:rPr>
            <w:rStyle w:val="Hyperlink"/>
            <w:sz w:val="16"/>
            <w:szCs w:val="16"/>
            <w:lang w:val="en-US"/>
          </w:rPr>
          <w:t>https</w:t>
        </w:r>
        <w:r w:rsidRPr="00A80525">
          <w:rPr>
            <w:rStyle w:val="Hyperlink"/>
            <w:sz w:val="16"/>
            <w:szCs w:val="16"/>
            <w:lang w:val="ru-RU"/>
          </w:rPr>
          <w:t>://</w:t>
        </w:r>
        <w:r w:rsidRPr="00E66D5B">
          <w:rPr>
            <w:rStyle w:val="Hyperlink"/>
            <w:sz w:val="16"/>
            <w:szCs w:val="16"/>
            <w:lang w:val="en-US"/>
          </w:rPr>
          <w:t>www</w:t>
        </w:r>
        <w:r w:rsidRPr="00A80525">
          <w:rPr>
            <w:rStyle w:val="Hyperlink"/>
            <w:sz w:val="16"/>
            <w:szCs w:val="16"/>
            <w:lang w:val="ru-RU"/>
          </w:rPr>
          <w:t>.</w:t>
        </w:r>
        <w:r w:rsidRPr="00E66D5B">
          <w:rPr>
            <w:rStyle w:val="Hyperlink"/>
            <w:sz w:val="16"/>
            <w:szCs w:val="16"/>
            <w:lang w:val="en-US"/>
          </w:rPr>
          <w:t>youtube</w:t>
        </w:r>
        <w:r w:rsidRPr="00A80525">
          <w:rPr>
            <w:rStyle w:val="Hyperlink"/>
            <w:sz w:val="16"/>
            <w:szCs w:val="16"/>
            <w:lang w:val="ru-RU"/>
          </w:rPr>
          <w:t>.</w:t>
        </w:r>
        <w:r w:rsidRPr="00E66D5B">
          <w:rPr>
            <w:rStyle w:val="Hyperlink"/>
            <w:sz w:val="16"/>
            <w:szCs w:val="16"/>
            <w:lang w:val="en-US"/>
          </w:rPr>
          <w:t>com</w:t>
        </w:r>
        <w:r w:rsidRPr="00A80525">
          <w:rPr>
            <w:rStyle w:val="Hyperlink"/>
            <w:sz w:val="16"/>
            <w:szCs w:val="16"/>
            <w:lang w:val="ru-RU"/>
          </w:rPr>
          <w:t>/</w:t>
        </w:r>
        <w:r w:rsidRPr="00E66D5B">
          <w:rPr>
            <w:rStyle w:val="Hyperlink"/>
            <w:sz w:val="16"/>
            <w:szCs w:val="16"/>
            <w:lang w:val="en-US"/>
          </w:rPr>
          <w:t>watch</w:t>
        </w:r>
        <w:r w:rsidRPr="00A80525">
          <w:rPr>
            <w:rStyle w:val="Hyperlink"/>
            <w:sz w:val="16"/>
            <w:szCs w:val="16"/>
            <w:lang w:val="ru-RU"/>
          </w:rPr>
          <w:t>?</w:t>
        </w:r>
        <w:r w:rsidRPr="00E66D5B">
          <w:rPr>
            <w:rStyle w:val="Hyperlink"/>
            <w:sz w:val="16"/>
            <w:szCs w:val="16"/>
            <w:lang w:val="en-US"/>
          </w:rPr>
          <w:t>v</w:t>
        </w:r>
        <w:r w:rsidRPr="00A80525">
          <w:rPr>
            <w:rStyle w:val="Hyperlink"/>
            <w:sz w:val="16"/>
            <w:szCs w:val="16"/>
            <w:lang w:val="ru-RU"/>
          </w:rPr>
          <w:t>=4</w:t>
        </w:r>
        <w:r w:rsidRPr="00E66D5B">
          <w:rPr>
            <w:rStyle w:val="Hyperlink"/>
            <w:sz w:val="16"/>
            <w:szCs w:val="16"/>
            <w:lang w:val="en-US"/>
          </w:rPr>
          <w:t>izvKUJyOik</w:t>
        </w:r>
      </w:hyperlink>
      <w:r w:rsidRPr="002C3BE6">
        <w:rPr>
          <w:rFonts w:eastAsia="Times New Roman"/>
          <w:color w:val="000000"/>
          <w:sz w:val="16"/>
          <w:szCs w:val="16"/>
          <w:lang w:val="ru-RU"/>
        </w:rPr>
        <w:t xml:space="preserve"> (Дата обращения: 03.08.2021)</w:t>
      </w:r>
    </w:p>
  </w:footnote>
  <w:footnote w:id="149">
    <w:p w14:paraId="4210DFA6"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rFonts w:eastAsia="Times New Roman"/>
          <w:color w:val="000000"/>
          <w:sz w:val="16"/>
          <w:szCs w:val="16"/>
          <w:lang w:val="ru-RU"/>
        </w:rPr>
        <w:t xml:space="preserve"> </w:t>
      </w:r>
      <w:hyperlink r:id="rId168" w:history="1">
        <w:r w:rsidRPr="00E66D5B">
          <w:rPr>
            <w:rStyle w:val="Hyperlink"/>
            <w:sz w:val="16"/>
            <w:szCs w:val="16"/>
            <w:lang w:val="en-US"/>
          </w:rPr>
          <w:t>https</w:t>
        </w:r>
        <w:r w:rsidRPr="0038453D">
          <w:rPr>
            <w:rStyle w:val="Hyperlink"/>
            <w:sz w:val="16"/>
            <w:szCs w:val="16"/>
            <w:lang w:val="ru-RU"/>
          </w:rPr>
          <w:t>://</w:t>
        </w:r>
        <w:r w:rsidRPr="00E66D5B">
          <w:rPr>
            <w:rStyle w:val="Hyperlink"/>
            <w:sz w:val="16"/>
            <w:szCs w:val="16"/>
            <w:lang w:val="en-US"/>
          </w:rPr>
          <w:t>www</w:t>
        </w:r>
        <w:r w:rsidRPr="0038453D">
          <w:rPr>
            <w:rStyle w:val="Hyperlink"/>
            <w:sz w:val="16"/>
            <w:szCs w:val="16"/>
            <w:lang w:val="ru-RU"/>
          </w:rPr>
          <w:t>.</w:t>
        </w:r>
        <w:r w:rsidRPr="00E66D5B">
          <w:rPr>
            <w:rStyle w:val="Hyperlink"/>
            <w:sz w:val="16"/>
            <w:szCs w:val="16"/>
            <w:lang w:val="en-US"/>
          </w:rPr>
          <w:t>kavkazr</w:t>
        </w:r>
        <w:r w:rsidRPr="0038453D">
          <w:rPr>
            <w:rStyle w:val="Hyperlink"/>
            <w:sz w:val="16"/>
            <w:szCs w:val="16"/>
            <w:lang w:val="ru-RU"/>
          </w:rPr>
          <w:t>.</w:t>
        </w:r>
        <w:r w:rsidRPr="00E66D5B">
          <w:rPr>
            <w:rStyle w:val="Hyperlink"/>
            <w:sz w:val="16"/>
            <w:szCs w:val="16"/>
            <w:lang w:val="en-US"/>
          </w:rPr>
          <w:t>com</w:t>
        </w:r>
        <w:r w:rsidRPr="0038453D">
          <w:rPr>
            <w:rStyle w:val="Hyperlink"/>
            <w:sz w:val="16"/>
            <w:szCs w:val="16"/>
            <w:lang w:val="ru-RU"/>
          </w:rPr>
          <w:t>/</w:t>
        </w:r>
        <w:r w:rsidRPr="00E66D5B">
          <w:rPr>
            <w:rStyle w:val="Hyperlink"/>
            <w:sz w:val="16"/>
            <w:szCs w:val="16"/>
            <w:lang w:val="en-US"/>
          </w:rPr>
          <w:t>a</w:t>
        </w:r>
        <w:r w:rsidRPr="0038453D">
          <w:rPr>
            <w:rStyle w:val="Hyperlink"/>
            <w:sz w:val="16"/>
            <w:szCs w:val="16"/>
            <w:lang w:val="ru-RU"/>
          </w:rPr>
          <w:t>/30989744.</w:t>
        </w:r>
        <w:r w:rsidRPr="00E66D5B">
          <w:rPr>
            <w:rStyle w:val="Hyperlink"/>
            <w:sz w:val="16"/>
            <w:szCs w:val="16"/>
            <w:lang w:val="en-US"/>
          </w:rPr>
          <w:t>html</w:t>
        </w:r>
      </w:hyperlink>
      <w:r w:rsidRPr="002C3BE6">
        <w:rPr>
          <w:rFonts w:eastAsia="Times New Roman"/>
          <w:color w:val="000000"/>
          <w:sz w:val="16"/>
          <w:szCs w:val="16"/>
          <w:lang w:val="ru-RU"/>
        </w:rPr>
        <w:t xml:space="preserve"> (Дата обращения: 03.08.2021)</w:t>
      </w:r>
    </w:p>
  </w:footnote>
  <w:footnote w:id="150">
    <w:p w14:paraId="1C60C982"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sz w:val="16"/>
          <w:szCs w:val="16"/>
          <w:lang w:val="ru-RU"/>
        </w:rPr>
        <w:t xml:space="preserve"> </w:t>
      </w:r>
      <w:hyperlink r:id="rId169" w:history="1">
        <w:r w:rsidRPr="00E66D5B">
          <w:rPr>
            <w:rStyle w:val="Hyperlink"/>
            <w:sz w:val="16"/>
            <w:szCs w:val="16"/>
            <w:lang w:val="en-US"/>
          </w:rPr>
          <w:t>https</w:t>
        </w:r>
        <w:r w:rsidRPr="00BF17D5">
          <w:rPr>
            <w:rStyle w:val="Hyperlink"/>
            <w:sz w:val="16"/>
            <w:szCs w:val="16"/>
            <w:lang w:val="ru-RU"/>
          </w:rPr>
          <w:t>://</w:t>
        </w:r>
        <w:r w:rsidRPr="00E66D5B">
          <w:rPr>
            <w:rStyle w:val="Hyperlink"/>
            <w:sz w:val="16"/>
            <w:szCs w:val="16"/>
            <w:lang w:val="en-US"/>
          </w:rPr>
          <w:t>www</w:t>
        </w:r>
        <w:r w:rsidRPr="00BF17D5">
          <w:rPr>
            <w:rStyle w:val="Hyperlink"/>
            <w:sz w:val="16"/>
            <w:szCs w:val="16"/>
            <w:lang w:val="ru-RU"/>
          </w:rPr>
          <w:t>.</w:t>
        </w:r>
        <w:r w:rsidRPr="00E66D5B">
          <w:rPr>
            <w:rStyle w:val="Hyperlink"/>
            <w:sz w:val="16"/>
            <w:szCs w:val="16"/>
            <w:lang w:val="en-US"/>
          </w:rPr>
          <w:t>kavkazr</w:t>
        </w:r>
        <w:r w:rsidRPr="00BF17D5">
          <w:rPr>
            <w:rStyle w:val="Hyperlink"/>
            <w:sz w:val="16"/>
            <w:szCs w:val="16"/>
            <w:lang w:val="ru-RU"/>
          </w:rPr>
          <w:t>.</w:t>
        </w:r>
        <w:r w:rsidRPr="00E66D5B">
          <w:rPr>
            <w:rStyle w:val="Hyperlink"/>
            <w:sz w:val="16"/>
            <w:szCs w:val="16"/>
            <w:lang w:val="en-US"/>
          </w:rPr>
          <w:t>com</w:t>
        </w:r>
        <w:r w:rsidRPr="00BF17D5">
          <w:rPr>
            <w:rStyle w:val="Hyperlink"/>
            <w:sz w:val="16"/>
            <w:szCs w:val="16"/>
            <w:lang w:val="ru-RU"/>
          </w:rPr>
          <w:t>/</w:t>
        </w:r>
        <w:r w:rsidRPr="00E66D5B">
          <w:rPr>
            <w:rStyle w:val="Hyperlink"/>
            <w:sz w:val="16"/>
            <w:szCs w:val="16"/>
            <w:lang w:val="en-US"/>
          </w:rPr>
          <w:t>a</w:t>
        </w:r>
        <w:r w:rsidRPr="00BF17D5">
          <w:rPr>
            <w:rStyle w:val="Hyperlink"/>
            <w:sz w:val="16"/>
            <w:szCs w:val="16"/>
            <w:lang w:val="ru-RU"/>
          </w:rPr>
          <w:t>/30993548.</w:t>
        </w:r>
        <w:r w:rsidRPr="00E66D5B">
          <w:rPr>
            <w:rStyle w:val="Hyperlink"/>
            <w:sz w:val="16"/>
            <w:szCs w:val="16"/>
            <w:lang w:val="en-US"/>
          </w:rPr>
          <w:t>html</w:t>
        </w:r>
      </w:hyperlink>
      <w:r w:rsidRPr="002C3BE6">
        <w:rPr>
          <w:rFonts w:eastAsia="Times New Roman"/>
          <w:color w:val="000000"/>
          <w:sz w:val="16"/>
          <w:szCs w:val="16"/>
          <w:lang w:val="ru-RU"/>
        </w:rPr>
        <w:t xml:space="preserve"> (Дата обращения: 03.08.2021)</w:t>
      </w:r>
    </w:p>
  </w:footnote>
  <w:footnote w:id="151">
    <w:p w14:paraId="481F50C6" w14:textId="77777777" w:rsidR="00E30489" w:rsidRPr="002C3BE6" w:rsidRDefault="00E30489" w:rsidP="00E30489">
      <w:pPr>
        <w:rPr>
          <w:sz w:val="16"/>
          <w:szCs w:val="16"/>
          <w:lang w:val="ru-RU"/>
        </w:rPr>
      </w:pPr>
      <w:r w:rsidRPr="002C3BE6">
        <w:rPr>
          <w:rStyle w:val="a1"/>
          <w:sz w:val="16"/>
          <w:szCs w:val="16"/>
        </w:rPr>
        <w:footnoteRef/>
      </w:r>
      <w:r w:rsidRPr="002C3BE6">
        <w:rPr>
          <w:rFonts w:eastAsia="Times New Roman"/>
          <w:color w:val="000000"/>
          <w:sz w:val="16"/>
          <w:szCs w:val="16"/>
          <w:lang w:val="ru-RU"/>
        </w:rPr>
        <w:t xml:space="preserve"> </w:t>
      </w:r>
      <w:hyperlink r:id="rId170" w:history="1">
        <w:r w:rsidRPr="00CB3969">
          <w:rPr>
            <w:rStyle w:val="Hyperlink"/>
            <w:sz w:val="16"/>
            <w:szCs w:val="16"/>
            <w:lang w:val="en-US"/>
          </w:rPr>
          <w:t>https</w:t>
        </w:r>
        <w:r w:rsidRPr="00A41B50">
          <w:rPr>
            <w:rStyle w:val="Hyperlink"/>
            <w:sz w:val="16"/>
            <w:szCs w:val="16"/>
            <w:lang w:val="ru-RU"/>
          </w:rPr>
          <w:t>://</w:t>
        </w:r>
        <w:r w:rsidRPr="00CB3969">
          <w:rPr>
            <w:rStyle w:val="Hyperlink"/>
            <w:sz w:val="16"/>
            <w:szCs w:val="16"/>
            <w:lang w:val="en-US"/>
          </w:rPr>
          <w:t>www</w:t>
        </w:r>
        <w:r w:rsidRPr="00A41B50">
          <w:rPr>
            <w:rStyle w:val="Hyperlink"/>
            <w:sz w:val="16"/>
            <w:szCs w:val="16"/>
            <w:lang w:val="ru-RU"/>
          </w:rPr>
          <w:t>.</w:t>
        </w:r>
        <w:r w:rsidRPr="00CB3969">
          <w:rPr>
            <w:rStyle w:val="Hyperlink"/>
            <w:sz w:val="16"/>
            <w:szCs w:val="16"/>
            <w:lang w:val="en-US"/>
          </w:rPr>
          <w:t>welt</w:t>
        </w:r>
        <w:r w:rsidRPr="00A41B50">
          <w:rPr>
            <w:rStyle w:val="Hyperlink"/>
            <w:sz w:val="16"/>
            <w:szCs w:val="16"/>
            <w:lang w:val="ru-RU"/>
          </w:rPr>
          <w:t>.</w:t>
        </w:r>
        <w:r w:rsidRPr="00CB3969">
          <w:rPr>
            <w:rStyle w:val="Hyperlink"/>
            <w:sz w:val="16"/>
            <w:szCs w:val="16"/>
            <w:lang w:val="en-US"/>
          </w:rPr>
          <w:t>de</w:t>
        </w:r>
        <w:r w:rsidRPr="00A41B50">
          <w:rPr>
            <w:rStyle w:val="Hyperlink"/>
            <w:sz w:val="16"/>
            <w:szCs w:val="16"/>
            <w:lang w:val="ru-RU"/>
          </w:rPr>
          <w:t>/</w:t>
        </w:r>
        <w:r w:rsidRPr="00CB3969">
          <w:rPr>
            <w:rStyle w:val="Hyperlink"/>
            <w:sz w:val="16"/>
            <w:szCs w:val="16"/>
            <w:lang w:val="en-US"/>
          </w:rPr>
          <w:t>politik</w:t>
        </w:r>
        <w:r w:rsidRPr="00A41B50">
          <w:rPr>
            <w:rStyle w:val="Hyperlink"/>
            <w:sz w:val="16"/>
            <w:szCs w:val="16"/>
            <w:lang w:val="ru-RU"/>
          </w:rPr>
          <w:t>/</w:t>
        </w:r>
        <w:r w:rsidRPr="00CB3969">
          <w:rPr>
            <w:rStyle w:val="Hyperlink"/>
            <w:sz w:val="16"/>
            <w:szCs w:val="16"/>
            <w:lang w:val="en-US"/>
          </w:rPr>
          <w:t>ausland</w:t>
        </w:r>
        <w:r w:rsidRPr="00A41B50">
          <w:rPr>
            <w:rStyle w:val="Hyperlink"/>
            <w:sz w:val="16"/>
            <w:szCs w:val="16"/>
            <w:lang w:val="ru-RU"/>
          </w:rPr>
          <w:t>/</w:t>
        </w:r>
        <w:r w:rsidRPr="00CB3969">
          <w:rPr>
            <w:rStyle w:val="Hyperlink"/>
            <w:sz w:val="16"/>
            <w:szCs w:val="16"/>
            <w:lang w:val="en-US"/>
          </w:rPr>
          <w:t>article</w:t>
        </w:r>
        <w:r w:rsidRPr="00A41B50">
          <w:rPr>
            <w:rStyle w:val="Hyperlink"/>
            <w:sz w:val="16"/>
            <w:szCs w:val="16"/>
            <w:lang w:val="ru-RU"/>
          </w:rPr>
          <w:t>136504632/</w:t>
        </w:r>
        <w:r w:rsidRPr="00CB3969">
          <w:rPr>
            <w:rStyle w:val="Hyperlink"/>
            <w:sz w:val="16"/>
            <w:szCs w:val="16"/>
            <w:lang w:val="en-US"/>
          </w:rPr>
          <w:t>Eine</w:t>
        </w:r>
        <w:r w:rsidRPr="00A41B50">
          <w:rPr>
            <w:rStyle w:val="Hyperlink"/>
            <w:sz w:val="16"/>
            <w:szCs w:val="16"/>
            <w:lang w:val="ru-RU"/>
          </w:rPr>
          <w:t>-</w:t>
        </w:r>
        <w:r w:rsidRPr="00CB3969">
          <w:rPr>
            <w:rStyle w:val="Hyperlink"/>
            <w:sz w:val="16"/>
            <w:szCs w:val="16"/>
            <w:lang w:val="en-US"/>
          </w:rPr>
          <w:t>Million</w:t>
        </w:r>
        <w:r w:rsidRPr="00A41B50">
          <w:rPr>
            <w:rStyle w:val="Hyperlink"/>
            <w:sz w:val="16"/>
            <w:szCs w:val="16"/>
            <w:lang w:val="ru-RU"/>
          </w:rPr>
          <w:t>-</w:t>
        </w:r>
        <w:r w:rsidRPr="00CB3969">
          <w:rPr>
            <w:rStyle w:val="Hyperlink"/>
            <w:sz w:val="16"/>
            <w:szCs w:val="16"/>
            <w:lang w:val="en-US"/>
          </w:rPr>
          <w:t>Tschetschenen</w:t>
        </w:r>
        <w:r w:rsidRPr="00A41B50">
          <w:rPr>
            <w:rStyle w:val="Hyperlink"/>
            <w:sz w:val="16"/>
            <w:szCs w:val="16"/>
            <w:lang w:val="ru-RU"/>
          </w:rPr>
          <w:t>-</w:t>
        </w:r>
        <w:r w:rsidRPr="00CB3969">
          <w:rPr>
            <w:rStyle w:val="Hyperlink"/>
            <w:sz w:val="16"/>
            <w:szCs w:val="16"/>
            <w:lang w:val="en-US"/>
          </w:rPr>
          <w:t>gegen</w:t>
        </w:r>
        <w:r w:rsidRPr="00A41B50">
          <w:rPr>
            <w:rStyle w:val="Hyperlink"/>
            <w:sz w:val="16"/>
            <w:szCs w:val="16"/>
            <w:lang w:val="ru-RU"/>
          </w:rPr>
          <w:t>-</w:t>
        </w:r>
        <w:r w:rsidRPr="00CB3969">
          <w:rPr>
            <w:rStyle w:val="Hyperlink"/>
            <w:sz w:val="16"/>
            <w:szCs w:val="16"/>
            <w:lang w:val="en-US"/>
          </w:rPr>
          <w:t>Charlie</w:t>
        </w:r>
        <w:r w:rsidRPr="00A41B50">
          <w:rPr>
            <w:rStyle w:val="Hyperlink"/>
            <w:sz w:val="16"/>
            <w:szCs w:val="16"/>
            <w:lang w:val="ru-RU"/>
          </w:rPr>
          <w:t>-</w:t>
        </w:r>
        <w:r w:rsidRPr="00CB3969">
          <w:rPr>
            <w:rStyle w:val="Hyperlink"/>
            <w:sz w:val="16"/>
            <w:szCs w:val="16"/>
            <w:lang w:val="en-US"/>
          </w:rPr>
          <w:t>Hebdo</w:t>
        </w:r>
        <w:r w:rsidRPr="00A41B50">
          <w:rPr>
            <w:rStyle w:val="Hyperlink"/>
            <w:sz w:val="16"/>
            <w:szCs w:val="16"/>
            <w:lang w:val="ru-RU"/>
          </w:rPr>
          <w:t>.</w:t>
        </w:r>
        <w:r w:rsidRPr="00CB3969">
          <w:rPr>
            <w:rStyle w:val="Hyperlink"/>
            <w:sz w:val="16"/>
            <w:szCs w:val="16"/>
            <w:lang w:val="en-US"/>
          </w:rPr>
          <w:t>html</w:t>
        </w:r>
      </w:hyperlink>
      <w:r w:rsidRPr="002C3BE6">
        <w:rPr>
          <w:rFonts w:eastAsia="Times New Roman"/>
          <w:color w:val="000000"/>
          <w:sz w:val="16"/>
          <w:szCs w:val="16"/>
          <w:lang w:val="ru-RU"/>
        </w:rPr>
        <w:t xml:space="preserve"> (Дата обращения: 03.08.2021)</w:t>
      </w:r>
    </w:p>
  </w:footnote>
  <w:footnote w:id="152">
    <w:p w14:paraId="746A9FE2" w14:textId="77777777" w:rsidR="00E30489" w:rsidRPr="002C3BE6" w:rsidRDefault="00E30489" w:rsidP="00E30489">
      <w:pPr>
        <w:pStyle w:val="Funotentext"/>
        <w:rPr>
          <w:sz w:val="16"/>
          <w:szCs w:val="16"/>
          <w:lang w:val="ru-RU"/>
        </w:rPr>
      </w:pPr>
      <w:r w:rsidRPr="002C3BE6">
        <w:rPr>
          <w:rStyle w:val="a1"/>
          <w:sz w:val="16"/>
          <w:szCs w:val="16"/>
        </w:rPr>
        <w:footnoteRef/>
      </w:r>
      <w:r w:rsidRPr="002C3BE6">
        <w:rPr>
          <w:sz w:val="16"/>
          <w:szCs w:val="16"/>
          <w:lang w:val="ru-RU"/>
        </w:rPr>
        <w:t xml:space="preserve"> </w:t>
      </w:r>
      <w:hyperlink r:id="rId171" w:history="1">
        <w:r w:rsidRPr="00162E8D">
          <w:rPr>
            <w:rStyle w:val="Hyperlink"/>
            <w:sz w:val="16"/>
            <w:szCs w:val="16"/>
            <w:lang w:val="en-US"/>
          </w:rPr>
          <w:t>https</w:t>
        </w:r>
        <w:r w:rsidRPr="002810C7">
          <w:rPr>
            <w:rStyle w:val="Hyperlink"/>
            <w:sz w:val="16"/>
            <w:szCs w:val="16"/>
            <w:lang w:val="ru-RU"/>
          </w:rPr>
          <w:t>://</w:t>
        </w:r>
        <w:r w:rsidRPr="00162E8D">
          <w:rPr>
            <w:rStyle w:val="Hyperlink"/>
            <w:sz w:val="16"/>
            <w:szCs w:val="16"/>
            <w:lang w:val="en-US"/>
          </w:rPr>
          <w:t>www</w:t>
        </w:r>
        <w:r w:rsidRPr="002810C7">
          <w:rPr>
            <w:rStyle w:val="Hyperlink"/>
            <w:sz w:val="16"/>
            <w:szCs w:val="16"/>
            <w:lang w:val="ru-RU"/>
          </w:rPr>
          <w:t>.</w:t>
        </w:r>
        <w:r w:rsidRPr="00162E8D">
          <w:rPr>
            <w:rStyle w:val="Hyperlink"/>
            <w:sz w:val="16"/>
            <w:szCs w:val="16"/>
            <w:lang w:val="en-US"/>
          </w:rPr>
          <w:t>youtube</w:t>
        </w:r>
        <w:r w:rsidRPr="002810C7">
          <w:rPr>
            <w:rStyle w:val="Hyperlink"/>
            <w:sz w:val="16"/>
            <w:szCs w:val="16"/>
            <w:lang w:val="ru-RU"/>
          </w:rPr>
          <w:t>.</w:t>
        </w:r>
        <w:r w:rsidRPr="00162E8D">
          <w:rPr>
            <w:rStyle w:val="Hyperlink"/>
            <w:sz w:val="16"/>
            <w:szCs w:val="16"/>
            <w:lang w:val="en-US"/>
          </w:rPr>
          <w:t>com</w:t>
        </w:r>
        <w:r w:rsidRPr="002810C7">
          <w:rPr>
            <w:rStyle w:val="Hyperlink"/>
            <w:sz w:val="16"/>
            <w:szCs w:val="16"/>
            <w:lang w:val="ru-RU"/>
          </w:rPr>
          <w:t>/</w:t>
        </w:r>
        <w:r w:rsidRPr="00162E8D">
          <w:rPr>
            <w:rStyle w:val="Hyperlink"/>
            <w:sz w:val="16"/>
            <w:szCs w:val="16"/>
            <w:lang w:val="en-US"/>
          </w:rPr>
          <w:t>watch</w:t>
        </w:r>
        <w:r w:rsidRPr="002810C7">
          <w:rPr>
            <w:rStyle w:val="Hyperlink"/>
            <w:sz w:val="16"/>
            <w:szCs w:val="16"/>
            <w:lang w:val="ru-RU"/>
          </w:rPr>
          <w:t>?</w:t>
        </w:r>
        <w:r w:rsidRPr="00162E8D">
          <w:rPr>
            <w:rStyle w:val="Hyperlink"/>
            <w:sz w:val="16"/>
            <w:szCs w:val="16"/>
            <w:lang w:val="en-US"/>
          </w:rPr>
          <w:t>v</w:t>
        </w:r>
        <w:r w:rsidRPr="002810C7">
          <w:rPr>
            <w:rStyle w:val="Hyperlink"/>
            <w:sz w:val="16"/>
            <w:szCs w:val="16"/>
            <w:lang w:val="ru-RU"/>
          </w:rPr>
          <w:t>=</w:t>
        </w:r>
        <w:r w:rsidRPr="00162E8D">
          <w:rPr>
            <w:rStyle w:val="Hyperlink"/>
            <w:sz w:val="16"/>
            <w:szCs w:val="16"/>
            <w:lang w:val="en-US"/>
          </w:rPr>
          <w:t>aHGjNDsM</w:t>
        </w:r>
        <w:r w:rsidRPr="002810C7">
          <w:rPr>
            <w:rStyle w:val="Hyperlink"/>
            <w:sz w:val="16"/>
            <w:szCs w:val="16"/>
            <w:lang w:val="ru-RU"/>
          </w:rPr>
          <w:t>7</w:t>
        </w:r>
        <w:r w:rsidRPr="00162E8D">
          <w:rPr>
            <w:rStyle w:val="Hyperlink"/>
            <w:sz w:val="16"/>
            <w:szCs w:val="16"/>
            <w:lang w:val="en-US"/>
          </w:rPr>
          <w:t>Ig</w:t>
        </w:r>
      </w:hyperlink>
      <w:r w:rsidRPr="002C3BE6">
        <w:rPr>
          <w:rFonts w:eastAsia="Times New Roman"/>
          <w:color w:val="000000"/>
          <w:sz w:val="16"/>
          <w:szCs w:val="16"/>
          <w:lang w:val="ru-RU"/>
        </w:rPr>
        <w:t xml:space="preserve"> (Дата обращения: 03.08.2021)</w:t>
      </w:r>
    </w:p>
  </w:footnote>
  <w:footnote w:id="153">
    <w:p w14:paraId="398486C8" w14:textId="77777777" w:rsidR="00E30489" w:rsidRPr="000D7A47" w:rsidRDefault="00E30489" w:rsidP="00E30489">
      <w:pPr>
        <w:pStyle w:val="Funotentext"/>
        <w:rPr>
          <w:lang w:val="ru-RU"/>
        </w:rPr>
      </w:pPr>
      <w:r w:rsidRPr="002C3BE6">
        <w:rPr>
          <w:rStyle w:val="a1"/>
          <w:sz w:val="16"/>
          <w:szCs w:val="16"/>
        </w:rPr>
        <w:footnoteRef/>
      </w:r>
      <w:r w:rsidRPr="002C3BE6">
        <w:rPr>
          <w:sz w:val="16"/>
          <w:szCs w:val="16"/>
          <w:lang w:val="ru-RU"/>
        </w:rPr>
        <w:t xml:space="preserve"> </w:t>
      </w:r>
      <w:hyperlink r:id="rId172" w:history="1">
        <w:r w:rsidRPr="00162E8D">
          <w:rPr>
            <w:rStyle w:val="Hyperlink"/>
            <w:sz w:val="16"/>
            <w:szCs w:val="16"/>
            <w:lang w:val="en-US"/>
          </w:rPr>
          <w:t>https</w:t>
        </w:r>
        <w:r w:rsidRPr="00966C6B">
          <w:rPr>
            <w:rStyle w:val="Hyperlink"/>
            <w:sz w:val="16"/>
            <w:szCs w:val="16"/>
            <w:lang w:val="ru-RU"/>
          </w:rPr>
          <w:t>://</w:t>
        </w:r>
        <w:r w:rsidRPr="00162E8D">
          <w:rPr>
            <w:rStyle w:val="Hyperlink"/>
            <w:sz w:val="16"/>
            <w:szCs w:val="16"/>
            <w:lang w:val="en-US"/>
          </w:rPr>
          <w:t>www</w:t>
        </w:r>
        <w:r w:rsidRPr="00966C6B">
          <w:rPr>
            <w:rStyle w:val="Hyperlink"/>
            <w:sz w:val="16"/>
            <w:szCs w:val="16"/>
            <w:lang w:val="ru-RU"/>
          </w:rPr>
          <w:t>.</w:t>
        </w:r>
        <w:r w:rsidRPr="00162E8D">
          <w:rPr>
            <w:rStyle w:val="Hyperlink"/>
            <w:sz w:val="16"/>
            <w:szCs w:val="16"/>
            <w:lang w:val="en-US"/>
          </w:rPr>
          <w:t>youtube</w:t>
        </w:r>
        <w:r w:rsidRPr="00966C6B">
          <w:rPr>
            <w:rStyle w:val="Hyperlink"/>
            <w:sz w:val="16"/>
            <w:szCs w:val="16"/>
            <w:lang w:val="ru-RU"/>
          </w:rPr>
          <w:t>.</w:t>
        </w:r>
        <w:r w:rsidRPr="00162E8D">
          <w:rPr>
            <w:rStyle w:val="Hyperlink"/>
            <w:sz w:val="16"/>
            <w:szCs w:val="16"/>
            <w:lang w:val="en-US"/>
          </w:rPr>
          <w:t>com</w:t>
        </w:r>
        <w:r w:rsidRPr="00966C6B">
          <w:rPr>
            <w:rStyle w:val="Hyperlink"/>
            <w:sz w:val="16"/>
            <w:szCs w:val="16"/>
            <w:lang w:val="ru-RU"/>
          </w:rPr>
          <w:t>/</w:t>
        </w:r>
        <w:r w:rsidRPr="00162E8D">
          <w:rPr>
            <w:rStyle w:val="Hyperlink"/>
            <w:sz w:val="16"/>
            <w:szCs w:val="16"/>
            <w:lang w:val="en-US"/>
          </w:rPr>
          <w:t>watch</w:t>
        </w:r>
        <w:r w:rsidRPr="00966C6B">
          <w:rPr>
            <w:rStyle w:val="Hyperlink"/>
            <w:sz w:val="16"/>
            <w:szCs w:val="16"/>
            <w:lang w:val="ru-RU"/>
          </w:rPr>
          <w:t>?</w:t>
        </w:r>
        <w:r w:rsidRPr="00162E8D">
          <w:rPr>
            <w:rStyle w:val="Hyperlink"/>
            <w:sz w:val="16"/>
            <w:szCs w:val="16"/>
            <w:lang w:val="en-US"/>
          </w:rPr>
          <w:t>v</w:t>
        </w:r>
        <w:r w:rsidRPr="00966C6B">
          <w:rPr>
            <w:rStyle w:val="Hyperlink"/>
            <w:sz w:val="16"/>
            <w:szCs w:val="16"/>
            <w:lang w:val="ru-RU"/>
          </w:rPr>
          <w:t>=</w:t>
        </w:r>
        <w:r w:rsidRPr="00162E8D">
          <w:rPr>
            <w:rStyle w:val="Hyperlink"/>
            <w:sz w:val="16"/>
            <w:szCs w:val="16"/>
            <w:lang w:val="en-US"/>
          </w:rPr>
          <w:t>T</w:t>
        </w:r>
        <w:r w:rsidRPr="00966C6B">
          <w:rPr>
            <w:rStyle w:val="Hyperlink"/>
            <w:sz w:val="16"/>
            <w:szCs w:val="16"/>
            <w:lang w:val="ru-RU"/>
          </w:rPr>
          <w:t>-</w:t>
        </w:r>
        <w:r w:rsidRPr="00162E8D">
          <w:rPr>
            <w:rStyle w:val="Hyperlink"/>
            <w:sz w:val="16"/>
            <w:szCs w:val="16"/>
            <w:lang w:val="en-US"/>
          </w:rPr>
          <w:t>zu</w:t>
        </w:r>
        <w:r w:rsidRPr="00966C6B">
          <w:rPr>
            <w:rStyle w:val="Hyperlink"/>
            <w:sz w:val="16"/>
            <w:szCs w:val="16"/>
            <w:lang w:val="ru-RU"/>
          </w:rPr>
          <w:t>9</w:t>
        </w:r>
        <w:r w:rsidRPr="00162E8D">
          <w:rPr>
            <w:rStyle w:val="Hyperlink"/>
            <w:sz w:val="16"/>
            <w:szCs w:val="16"/>
            <w:lang w:val="en-US"/>
          </w:rPr>
          <w:t>vKcUrU</w:t>
        </w:r>
        <w:r w:rsidRPr="00966C6B">
          <w:rPr>
            <w:rStyle w:val="Hyperlink"/>
            <w:sz w:val="16"/>
            <w:szCs w:val="16"/>
            <w:lang w:val="ru-RU"/>
          </w:rPr>
          <w:t>&amp;</w:t>
        </w:r>
        <w:r w:rsidRPr="00162E8D">
          <w:rPr>
            <w:rStyle w:val="Hyperlink"/>
            <w:sz w:val="16"/>
            <w:szCs w:val="16"/>
            <w:lang w:val="en-US"/>
          </w:rPr>
          <w:t>t</w:t>
        </w:r>
        <w:r w:rsidRPr="00966C6B">
          <w:rPr>
            <w:rStyle w:val="Hyperlink"/>
            <w:sz w:val="16"/>
            <w:szCs w:val="16"/>
            <w:lang w:val="ru-RU"/>
          </w:rPr>
          <w:t>=2</w:t>
        </w:r>
        <w:r w:rsidRPr="00162E8D">
          <w:rPr>
            <w:rStyle w:val="Hyperlink"/>
            <w:sz w:val="16"/>
            <w:szCs w:val="16"/>
            <w:lang w:val="en-US"/>
          </w:rPr>
          <w:t>s</w:t>
        </w:r>
      </w:hyperlink>
      <w:r w:rsidRPr="002C3BE6">
        <w:rPr>
          <w:rFonts w:eastAsia="Times New Roman"/>
          <w:color w:val="000000"/>
          <w:sz w:val="16"/>
          <w:szCs w:val="16"/>
          <w:lang w:val="ru-RU"/>
        </w:rPr>
        <w:t xml:space="preserve"> (Дата обращения: 03.08.2021)</w:t>
      </w:r>
    </w:p>
  </w:footnote>
  <w:footnote w:id="154">
    <w:p w14:paraId="2C336CDE" w14:textId="77777777" w:rsidR="00E30489" w:rsidRPr="00AF3DD1" w:rsidRDefault="00E30489" w:rsidP="00E30489">
      <w:pPr>
        <w:pStyle w:val="Funotentext"/>
        <w:rPr>
          <w:sz w:val="16"/>
          <w:szCs w:val="16"/>
          <w:lang w:val="ru-RU"/>
        </w:rPr>
      </w:pPr>
      <w:r w:rsidRPr="00AF3DD1">
        <w:rPr>
          <w:rStyle w:val="a1"/>
          <w:sz w:val="16"/>
          <w:szCs w:val="16"/>
        </w:rPr>
        <w:footnoteRef/>
      </w:r>
      <w:r w:rsidRPr="00AF3DD1">
        <w:rPr>
          <w:sz w:val="16"/>
          <w:szCs w:val="16"/>
          <w:lang w:val="ru-RU"/>
        </w:rPr>
        <w:t xml:space="preserve"> </w:t>
      </w:r>
      <w:hyperlink r:id="rId173" w:history="1">
        <w:r w:rsidRPr="00162E8D">
          <w:rPr>
            <w:rStyle w:val="Hyperlink"/>
            <w:sz w:val="16"/>
            <w:szCs w:val="16"/>
            <w:lang w:val="en-US"/>
          </w:rPr>
          <w:t>https</w:t>
        </w:r>
        <w:r w:rsidRPr="00831862">
          <w:rPr>
            <w:rStyle w:val="Hyperlink"/>
            <w:sz w:val="16"/>
            <w:szCs w:val="16"/>
            <w:lang w:val="ru-RU"/>
          </w:rPr>
          <w:t>://</w:t>
        </w:r>
        <w:r w:rsidRPr="00162E8D">
          <w:rPr>
            <w:rStyle w:val="Hyperlink"/>
            <w:sz w:val="16"/>
            <w:szCs w:val="16"/>
            <w:lang w:val="en-US"/>
          </w:rPr>
          <w:t>www</w:t>
        </w:r>
        <w:r w:rsidRPr="00831862">
          <w:rPr>
            <w:rStyle w:val="Hyperlink"/>
            <w:sz w:val="16"/>
            <w:szCs w:val="16"/>
            <w:lang w:val="ru-RU"/>
          </w:rPr>
          <w:t>.</w:t>
        </w:r>
        <w:r w:rsidRPr="00162E8D">
          <w:rPr>
            <w:rStyle w:val="Hyperlink"/>
            <w:sz w:val="16"/>
            <w:szCs w:val="16"/>
            <w:lang w:val="en-US"/>
          </w:rPr>
          <w:t>deutschlandfunk</w:t>
        </w:r>
        <w:r w:rsidRPr="00831862">
          <w:rPr>
            <w:rStyle w:val="Hyperlink"/>
            <w:sz w:val="16"/>
            <w:szCs w:val="16"/>
            <w:lang w:val="ru-RU"/>
          </w:rPr>
          <w:t>.</w:t>
        </w:r>
        <w:r w:rsidRPr="00162E8D">
          <w:rPr>
            <w:rStyle w:val="Hyperlink"/>
            <w:sz w:val="16"/>
            <w:szCs w:val="16"/>
            <w:lang w:val="en-US"/>
          </w:rPr>
          <w:t>de</w:t>
        </w:r>
        <w:r w:rsidRPr="00831862">
          <w:rPr>
            <w:rStyle w:val="Hyperlink"/>
            <w:sz w:val="16"/>
            <w:szCs w:val="16"/>
            <w:lang w:val="ru-RU"/>
          </w:rPr>
          <w:t>/</w:t>
        </w:r>
        <w:r w:rsidRPr="00162E8D">
          <w:rPr>
            <w:rStyle w:val="Hyperlink"/>
            <w:sz w:val="16"/>
            <w:szCs w:val="16"/>
            <w:lang w:val="en-US"/>
          </w:rPr>
          <w:t>tschetschenen</w:t>
        </w:r>
        <w:r w:rsidRPr="00831862">
          <w:rPr>
            <w:rStyle w:val="Hyperlink"/>
            <w:sz w:val="16"/>
            <w:szCs w:val="16"/>
            <w:lang w:val="ru-RU"/>
          </w:rPr>
          <w:t>-</w:t>
        </w:r>
        <w:r w:rsidRPr="00162E8D">
          <w:rPr>
            <w:rStyle w:val="Hyperlink"/>
            <w:sz w:val="16"/>
            <w:szCs w:val="16"/>
            <w:lang w:val="en-US"/>
          </w:rPr>
          <w:t>in</w:t>
        </w:r>
        <w:r w:rsidRPr="00831862">
          <w:rPr>
            <w:rStyle w:val="Hyperlink"/>
            <w:sz w:val="16"/>
            <w:szCs w:val="16"/>
            <w:lang w:val="ru-RU"/>
          </w:rPr>
          <w:t>-</w:t>
        </w:r>
        <w:r w:rsidRPr="00162E8D">
          <w:rPr>
            <w:rStyle w:val="Hyperlink"/>
            <w:sz w:val="16"/>
            <w:szCs w:val="16"/>
            <w:lang w:val="en-US"/>
          </w:rPr>
          <w:t>europa</w:t>
        </w:r>
        <w:r w:rsidRPr="00831862">
          <w:rPr>
            <w:rStyle w:val="Hyperlink"/>
            <w:sz w:val="16"/>
            <w:szCs w:val="16"/>
            <w:lang w:val="ru-RU"/>
          </w:rPr>
          <w:t>-</w:t>
        </w:r>
        <w:r w:rsidRPr="00162E8D">
          <w:rPr>
            <w:rStyle w:val="Hyperlink"/>
            <w:sz w:val="16"/>
            <w:szCs w:val="16"/>
            <w:lang w:val="en-US"/>
          </w:rPr>
          <w:t>gefaehrder</w:t>
        </w:r>
        <w:r w:rsidRPr="00831862">
          <w:rPr>
            <w:rStyle w:val="Hyperlink"/>
            <w:sz w:val="16"/>
            <w:szCs w:val="16"/>
            <w:lang w:val="ru-RU"/>
          </w:rPr>
          <w:t>-</w:t>
        </w:r>
        <w:r w:rsidRPr="00162E8D">
          <w:rPr>
            <w:rStyle w:val="Hyperlink"/>
            <w:sz w:val="16"/>
            <w:szCs w:val="16"/>
            <w:lang w:val="en-US"/>
          </w:rPr>
          <w:t>und</w:t>
        </w:r>
        <w:r w:rsidRPr="00831862">
          <w:rPr>
            <w:rStyle w:val="Hyperlink"/>
            <w:sz w:val="16"/>
            <w:szCs w:val="16"/>
            <w:lang w:val="ru-RU"/>
          </w:rPr>
          <w:t>-</w:t>
        </w:r>
        <w:r w:rsidRPr="00162E8D">
          <w:rPr>
            <w:rStyle w:val="Hyperlink"/>
            <w:sz w:val="16"/>
            <w:szCs w:val="16"/>
            <w:lang w:val="en-US"/>
          </w:rPr>
          <w:t>gefaehrdete</w:t>
        </w:r>
        <w:r w:rsidRPr="00831862">
          <w:rPr>
            <w:rStyle w:val="Hyperlink"/>
            <w:sz w:val="16"/>
            <w:szCs w:val="16"/>
            <w:lang w:val="ru-RU"/>
          </w:rPr>
          <w:t>.724.</w:t>
        </w:r>
        <w:r w:rsidRPr="00162E8D">
          <w:rPr>
            <w:rStyle w:val="Hyperlink"/>
            <w:sz w:val="16"/>
            <w:szCs w:val="16"/>
            <w:lang w:val="en-US"/>
          </w:rPr>
          <w:t>de</w:t>
        </w:r>
        <w:r w:rsidRPr="00831862">
          <w:rPr>
            <w:rStyle w:val="Hyperlink"/>
            <w:sz w:val="16"/>
            <w:szCs w:val="16"/>
            <w:lang w:val="ru-RU"/>
          </w:rPr>
          <w:t>.</w:t>
        </w:r>
        <w:r w:rsidRPr="00162E8D">
          <w:rPr>
            <w:rStyle w:val="Hyperlink"/>
            <w:sz w:val="16"/>
            <w:szCs w:val="16"/>
            <w:lang w:val="en-US"/>
          </w:rPr>
          <w:t>html</w:t>
        </w:r>
        <w:r w:rsidRPr="00831862">
          <w:rPr>
            <w:rStyle w:val="Hyperlink"/>
            <w:sz w:val="16"/>
            <w:szCs w:val="16"/>
            <w:lang w:val="ru-RU"/>
          </w:rPr>
          <w:t>?</w:t>
        </w:r>
        <w:r w:rsidRPr="00162E8D">
          <w:rPr>
            <w:rStyle w:val="Hyperlink"/>
            <w:sz w:val="16"/>
            <w:szCs w:val="16"/>
            <w:lang w:val="en-US"/>
          </w:rPr>
          <w:t>dram</w:t>
        </w:r>
        <w:r w:rsidRPr="00831862">
          <w:rPr>
            <w:rStyle w:val="Hyperlink"/>
            <w:sz w:val="16"/>
            <w:szCs w:val="16"/>
            <w:lang w:val="ru-RU"/>
          </w:rPr>
          <w:t>%3</w:t>
        </w:r>
        <w:r w:rsidRPr="00162E8D">
          <w:rPr>
            <w:rStyle w:val="Hyperlink"/>
            <w:sz w:val="16"/>
            <w:szCs w:val="16"/>
            <w:lang w:val="en-US"/>
          </w:rPr>
          <w:t>Aarticle</w:t>
        </w:r>
        <w:r w:rsidRPr="00831862">
          <w:rPr>
            <w:rStyle w:val="Hyperlink"/>
            <w:sz w:val="16"/>
            <w:szCs w:val="16"/>
            <w:lang w:val="ru-RU"/>
          </w:rPr>
          <w:t>_</w:t>
        </w:r>
        <w:r w:rsidRPr="00162E8D">
          <w:rPr>
            <w:rStyle w:val="Hyperlink"/>
            <w:sz w:val="16"/>
            <w:szCs w:val="16"/>
            <w:lang w:val="en-US"/>
          </w:rPr>
          <w:t>id</w:t>
        </w:r>
        <w:r w:rsidRPr="00831862">
          <w:rPr>
            <w:rStyle w:val="Hyperlink"/>
            <w:sz w:val="16"/>
            <w:szCs w:val="16"/>
            <w:lang w:val="ru-RU"/>
          </w:rPr>
          <w:t>=438028</w:t>
        </w:r>
      </w:hyperlink>
      <w:r w:rsidRPr="00AF3DD1">
        <w:rPr>
          <w:rFonts w:eastAsia="Times New Roman"/>
          <w:color w:val="000000"/>
          <w:sz w:val="16"/>
          <w:szCs w:val="16"/>
          <w:lang w:val="ru-RU"/>
        </w:rPr>
        <w:t xml:space="preserve"> (Дата обращения: 03.08.2021)</w:t>
      </w:r>
    </w:p>
  </w:footnote>
  <w:footnote w:id="155">
    <w:p w14:paraId="4BE43BB1" w14:textId="77777777" w:rsidR="00E30489" w:rsidRPr="00AF3DD1" w:rsidRDefault="00E30489" w:rsidP="00E30489">
      <w:pPr>
        <w:pStyle w:val="Funotentext"/>
        <w:rPr>
          <w:sz w:val="16"/>
          <w:szCs w:val="16"/>
          <w:lang w:val="ru-RU"/>
        </w:rPr>
      </w:pPr>
      <w:r w:rsidRPr="00AF3DD1">
        <w:rPr>
          <w:rStyle w:val="a1"/>
          <w:sz w:val="16"/>
          <w:szCs w:val="16"/>
        </w:rPr>
        <w:footnoteRef/>
      </w:r>
      <w:r w:rsidRPr="00AF3DD1">
        <w:rPr>
          <w:sz w:val="16"/>
          <w:szCs w:val="16"/>
          <w:lang w:val="ru-RU"/>
        </w:rPr>
        <w:t xml:space="preserve"> </w:t>
      </w:r>
      <w:r w:rsidRPr="00AF3DD1">
        <w:rPr>
          <w:rFonts w:eastAsia="Times New Roman"/>
          <w:color w:val="000000"/>
          <w:sz w:val="16"/>
          <w:szCs w:val="16"/>
          <w:lang w:val="en-US"/>
        </w:rPr>
        <w:t>Kadyrow</w:t>
      </w:r>
      <w:r w:rsidRPr="00AF3DD1">
        <w:rPr>
          <w:rFonts w:eastAsia="Times New Roman"/>
          <w:color w:val="000000"/>
          <w:sz w:val="16"/>
          <w:szCs w:val="16"/>
          <w:lang w:val="ru-RU"/>
        </w:rPr>
        <w:t xml:space="preserve"> </w:t>
      </w:r>
      <w:r w:rsidRPr="00AF3DD1">
        <w:rPr>
          <w:rFonts w:eastAsia="Times New Roman"/>
          <w:color w:val="000000"/>
          <w:sz w:val="16"/>
          <w:szCs w:val="16"/>
          <w:lang w:val="en-US"/>
        </w:rPr>
        <w:t>besa</w:t>
      </w:r>
      <w:r w:rsidRPr="00AF3DD1">
        <w:rPr>
          <w:rFonts w:eastAsia="Times New Roman"/>
          <w:color w:val="000000"/>
          <w:sz w:val="16"/>
          <w:szCs w:val="16"/>
          <w:lang w:val="ru-RU"/>
        </w:rPr>
        <w:t xml:space="preserve">ß </w:t>
      </w:r>
      <w:r w:rsidRPr="00AF3DD1">
        <w:rPr>
          <w:rFonts w:eastAsia="Times New Roman"/>
          <w:color w:val="000000"/>
          <w:sz w:val="16"/>
          <w:szCs w:val="16"/>
          <w:lang w:val="en-US"/>
        </w:rPr>
        <w:t>zur</w:t>
      </w:r>
      <w:r w:rsidRPr="00AF3DD1">
        <w:rPr>
          <w:rFonts w:eastAsia="Times New Roman"/>
          <w:color w:val="000000"/>
          <w:sz w:val="16"/>
          <w:szCs w:val="16"/>
          <w:lang w:val="ru-RU"/>
        </w:rPr>
        <w:t xml:space="preserve"> </w:t>
      </w:r>
      <w:r w:rsidRPr="00AF3DD1">
        <w:rPr>
          <w:rFonts w:eastAsia="Times New Roman"/>
          <w:color w:val="000000"/>
          <w:sz w:val="16"/>
          <w:szCs w:val="16"/>
          <w:lang w:val="en-US"/>
        </w:rPr>
        <w:t>Zeit</w:t>
      </w:r>
      <w:r w:rsidRPr="00AF3DD1">
        <w:rPr>
          <w:rFonts w:eastAsia="Times New Roman"/>
          <w:color w:val="000000"/>
          <w:sz w:val="16"/>
          <w:szCs w:val="16"/>
          <w:lang w:val="ru-RU"/>
        </w:rPr>
        <w:t xml:space="preserve"> </w:t>
      </w:r>
      <w:r w:rsidRPr="00AF3DD1">
        <w:rPr>
          <w:rFonts w:eastAsia="Times New Roman"/>
          <w:color w:val="000000"/>
          <w:sz w:val="16"/>
          <w:szCs w:val="16"/>
          <w:lang w:val="en-US"/>
        </w:rPr>
        <w:t>der</w:t>
      </w:r>
      <w:r w:rsidRPr="00AF3DD1">
        <w:rPr>
          <w:rFonts w:eastAsia="Times New Roman"/>
          <w:color w:val="000000"/>
          <w:sz w:val="16"/>
          <w:szCs w:val="16"/>
          <w:lang w:val="ru-RU"/>
        </w:rPr>
        <w:t xml:space="preserve"> </w:t>
      </w:r>
      <w:r w:rsidRPr="00AF3DD1">
        <w:rPr>
          <w:rFonts w:eastAsia="Times New Roman"/>
          <w:color w:val="000000"/>
          <w:sz w:val="16"/>
          <w:szCs w:val="16"/>
          <w:lang w:val="en-US"/>
        </w:rPr>
        <w:t>Publikation</w:t>
      </w:r>
      <w:r w:rsidRPr="00AF3DD1">
        <w:rPr>
          <w:rFonts w:eastAsia="Times New Roman"/>
          <w:color w:val="000000"/>
          <w:sz w:val="16"/>
          <w:szCs w:val="16"/>
          <w:lang w:val="ru-RU"/>
        </w:rPr>
        <w:t xml:space="preserve"> </w:t>
      </w:r>
      <w:r w:rsidRPr="00AF3DD1">
        <w:rPr>
          <w:rFonts w:eastAsia="Times New Roman"/>
          <w:color w:val="000000"/>
          <w:sz w:val="16"/>
          <w:szCs w:val="16"/>
          <w:lang w:val="en-US"/>
        </w:rPr>
        <w:t>bereits</w:t>
      </w:r>
      <w:r w:rsidRPr="00AF3DD1">
        <w:rPr>
          <w:rFonts w:eastAsia="Times New Roman"/>
          <w:color w:val="000000"/>
          <w:sz w:val="16"/>
          <w:szCs w:val="16"/>
          <w:lang w:val="ru-RU"/>
        </w:rPr>
        <w:t xml:space="preserve"> </w:t>
      </w:r>
      <w:r w:rsidRPr="00AF3DD1">
        <w:rPr>
          <w:rFonts w:eastAsia="Times New Roman"/>
          <w:color w:val="000000"/>
          <w:sz w:val="16"/>
          <w:szCs w:val="16"/>
          <w:lang w:val="en-US"/>
        </w:rPr>
        <w:t>seinen</w:t>
      </w:r>
      <w:r w:rsidRPr="00AF3DD1">
        <w:rPr>
          <w:rFonts w:eastAsia="Times New Roman"/>
          <w:color w:val="000000"/>
          <w:sz w:val="16"/>
          <w:szCs w:val="16"/>
          <w:lang w:val="ru-RU"/>
        </w:rPr>
        <w:t xml:space="preserve"> </w:t>
      </w:r>
      <w:r w:rsidRPr="00AF3DD1">
        <w:rPr>
          <w:rFonts w:eastAsia="Times New Roman"/>
          <w:color w:val="000000"/>
          <w:sz w:val="16"/>
          <w:szCs w:val="16"/>
          <w:lang w:val="en-US"/>
        </w:rPr>
        <w:t>eigenen</w:t>
      </w:r>
      <w:r w:rsidRPr="00AF3DD1">
        <w:rPr>
          <w:rFonts w:eastAsia="Times New Roman"/>
          <w:color w:val="000000"/>
          <w:sz w:val="16"/>
          <w:szCs w:val="16"/>
          <w:lang w:val="ru-RU"/>
        </w:rPr>
        <w:t xml:space="preserve"> </w:t>
      </w:r>
      <w:r w:rsidRPr="00AF3DD1">
        <w:rPr>
          <w:rFonts w:eastAsia="Times New Roman"/>
          <w:color w:val="000000"/>
          <w:sz w:val="16"/>
          <w:szCs w:val="16"/>
          <w:lang w:val="en-US"/>
        </w:rPr>
        <w:t>Kampfsportverein</w:t>
      </w:r>
      <w:r w:rsidRPr="00AF3DD1">
        <w:rPr>
          <w:rFonts w:eastAsia="Times New Roman"/>
          <w:color w:val="000000"/>
          <w:sz w:val="16"/>
          <w:szCs w:val="16"/>
          <w:lang w:val="ru-RU"/>
        </w:rPr>
        <w:t xml:space="preserve">, </w:t>
      </w:r>
      <w:r w:rsidRPr="00AF3DD1">
        <w:rPr>
          <w:rFonts w:eastAsia="Times New Roman"/>
          <w:color w:val="000000"/>
          <w:sz w:val="16"/>
          <w:szCs w:val="16"/>
          <w:lang w:val="en-US"/>
        </w:rPr>
        <w:t>dessen</w:t>
      </w:r>
      <w:r w:rsidRPr="00AF3DD1">
        <w:rPr>
          <w:rFonts w:eastAsia="Times New Roman"/>
          <w:color w:val="000000"/>
          <w:sz w:val="16"/>
          <w:szCs w:val="16"/>
          <w:lang w:val="ru-RU"/>
        </w:rPr>
        <w:t xml:space="preserve"> </w:t>
      </w:r>
      <w:r w:rsidRPr="00AF3DD1">
        <w:rPr>
          <w:rFonts w:eastAsia="Times New Roman"/>
          <w:color w:val="000000"/>
          <w:sz w:val="16"/>
          <w:szCs w:val="16"/>
          <w:lang w:val="en-US"/>
        </w:rPr>
        <w:t>Leiter</w:t>
      </w:r>
      <w:r w:rsidRPr="00AF3DD1">
        <w:rPr>
          <w:rFonts w:eastAsia="Times New Roman"/>
          <w:color w:val="000000"/>
          <w:sz w:val="16"/>
          <w:szCs w:val="16"/>
          <w:lang w:val="ru-RU"/>
        </w:rPr>
        <w:t xml:space="preserve"> </w:t>
      </w:r>
      <w:r w:rsidRPr="00AF3DD1">
        <w:rPr>
          <w:rFonts w:eastAsia="Times New Roman"/>
          <w:color w:val="000000"/>
          <w:sz w:val="16"/>
          <w:szCs w:val="16"/>
          <w:lang w:val="en-US"/>
        </w:rPr>
        <w:t>Abusaid</w:t>
      </w:r>
      <w:r w:rsidRPr="00AF3DD1">
        <w:rPr>
          <w:rFonts w:eastAsia="Times New Roman"/>
          <w:color w:val="000000"/>
          <w:sz w:val="16"/>
          <w:szCs w:val="16"/>
          <w:lang w:val="ru-RU"/>
        </w:rPr>
        <w:t xml:space="preserve"> </w:t>
      </w:r>
      <w:r w:rsidRPr="00AF3DD1">
        <w:rPr>
          <w:rFonts w:eastAsia="Times New Roman"/>
          <w:color w:val="000000"/>
          <w:sz w:val="16"/>
          <w:szCs w:val="16"/>
          <w:lang w:val="en-US"/>
        </w:rPr>
        <w:t>Wismuradow</w:t>
      </w:r>
      <w:r w:rsidRPr="00AF3DD1">
        <w:rPr>
          <w:rFonts w:eastAsia="Times New Roman"/>
          <w:color w:val="000000"/>
          <w:sz w:val="16"/>
          <w:szCs w:val="16"/>
          <w:lang w:val="ru-RU"/>
        </w:rPr>
        <w:t xml:space="preserve"> 2014 </w:t>
      </w:r>
      <w:r w:rsidRPr="00AF3DD1">
        <w:rPr>
          <w:rFonts w:eastAsia="Times New Roman"/>
          <w:color w:val="000000"/>
          <w:sz w:val="16"/>
          <w:szCs w:val="16"/>
          <w:lang w:val="en-US"/>
        </w:rPr>
        <w:t>sowie</w:t>
      </w:r>
      <w:r w:rsidRPr="00AF3DD1">
        <w:rPr>
          <w:rFonts w:eastAsia="Times New Roman"/>
          <w:color w:val="000000"/>
          <w:sz w:val="16"/>
          <w:szCs w:val="16"/>
          <w:lang w:val="ru-RU"/>
        </w:rPr>
        <w:t xml:space="preserve"> 2015, </w:t>
      </w:r>
      <w:r w:rsidRPr="00AF3DD1">
        <w:rPr>
          <w:rFonts w:eastAsia="Times New Roman"/>
          <w:color w:val="000000"/>
          <w:sz w:val="16"/>
          <w:szCs w:val="16"/>
          <w:lang w:val="en-US"/>
        </w:rPr>
        <w:t>in</w:t>
      </w:r>
      <w:r w:rsidRPr="00AF3DD1">
        <w:rPr>
          <w:rFonts w:eastAsia="Times New Roman"/>
          <w:color w:val="000000"/>
          <w:sz w:val="16"/>
          <w:szCs w:val="16"/>
          <w:lang w:val="ru-RU"/>
        </w:rPr>
        <w:t xml:space="preserve"> </w:t>
      </w:r>
      <w:r w:rsidRPr="00AF3DD1">
        <w:rPr>
          <w:rFonts w:eastAsia="Times New Roman"/>
          <w:color w:val="000000"/>
          <w:sz w:val="16"/>
          <w:szCs w:val="16"/>
          <w:lang w:val="en-US"/>
        </w:rPr>
        <w:t>Deutschland</w:t>
      </w:r>
      <w:r w:rsidRPr="00AF3DD1">
        <w:rPr>
          <w:rFonts w:eastAsia="Times New Roman"/>
          <w:color w:val="000000"/>
          <w:sz w:val="16"/>
          <w:szCs w:val="16"/>
          <w:lang w:val="ru-RU"/>
        </w:rPr>
        <w:t xml:space="preserve">, </w:t>
      </w:r>
      <w:r w:rsidRPr="00AF3DD1">
        <w:rPr>
          <w:rFonts w:eastAsia="Times New Roman"/>
          <w:color w:val="000000"/>
          <w:sz w:val="16"/>
          <w:szCs w:val="16"/>
          <w:lang w:val="en-US"/>
        </w:rPr>
        <w:t>Drohungen</w:t>
      </w:r>
      <w:r w:rsidRPr="00AF3DD1">
        <w:rPr>
          <w:rFonts w:eastAsia="Times New Roman"/>
          <w:color w:val="000000"/>
          <w:sz w:val="16"/>
          <w:szCs w:val="16"/>
          <w:lang w:val="ru-RU"/>
        </w:rPr>
        <w:t xml:space="preserve"> </w:t>
      </w:r>
      <w:r w:rsidRPr="00AF3DD1">
        <w:rPr>
          <w:rFonts w:eastAsia="Times New Roman"/>
          <w:color w:val="000000"/>
          <w:sz w:val="16"/>
          <w:szCs w:val="16"/>
          <w:lang w:val="en-US"/>
        </w:rPr>
        <w:t>gegen</w:t>
      </w:r>
      <w:r w:rsidRPr="00AF3DD1">
        <w:rPr>
          <w:rFonts w:eastAsia="Times New Roman"/>
          <w:color w:val="000000"/>
          <w:sz w:val="16"/>
          <w:szCs w:val="16"/>
          <w:lang w:val="ru-RU"/>
        </w:rPr>
        <w:t xml:space="preserve"> </w:t>
      </w:r>
      <w:r w:rsidRPr="00AF3DD1">
        <w:rPr>
          <w:rFonts w:eastAsia="Times New Roman"/>
          <w:color w:val="000000"/>
          <w:sz w:val="16"/>
          <w:szCs w:val="16"/>
          <w:lang w:val="en-US"/>
        </w:rPr>
        <w:t>Kampfsportler</w:t>
      </w:r>
      <w:r w:rsidRPr="00AF3DD1">
        <w:rPr>
          <w:rFonts w:eastAsia="Times New Roman"/>
          <w:color w:val="000000"/>
          <w:sz w:val="16"/>
          <w:szCs w:val="16"/>
          <w:lang w:val="ru-RU"/>
        </w:rPr>
        <w:t xml:space="preserve"> </w:t>
      </w:r>
      <w:r w:rsidRPr="00AF3DD1">
        <w:rPr>
          <w:rFonts w:eastAsia="Times New Roman"/>
          <w:color w:val="000000"/>
          <w:sz w:val="16"/>
          <w:szCs w:val="16"/>
          <w:lang w:val="en-US"/>
        </w:rPr>
        <w:t>aussprach</w:t>
      </w:r>
      <w:r w:rsidRPr="00AF3DD1">
        <w:rPr>
          <w:rFonts w:eastAsia="Times New Roman"/>
          <w:color w:val="000000"/>
          <w:sz w:val="16"/>
          <w:szCs w:val="16"/>
          <w:lang w:val="ru-RU"/>
        </w:rPr>
        <w:t xml:space="preserve">, </w:t>
      </w:r>
      <w:r w:rsidRPr="00AF3DD1">
        <w:rPr>
          <w:rFonts w:eastAsia="Times New Roman"/>
          <w:color w:val="000000"/>
          <w:sz w:val="16"/>
          <w:szCs w:val="16"/>
          <w:lang w:val="en-US"/>
        </w:rPr>
        <w:t>welche</w:t>
      </w:r>
      <w:r w:rsidRPr="00AF3DD1">
        <w:rPr>
          <w:rFonts w:eastAsia="Times New Roman"/>
          <w:color w:val="000000"/>
          <w:sz w:val="16"/>
          <w:szCs w:val="16"/>
          <w:lang w:val="ru-RU"/>
        </w:rPr>
        <w:t xml:space="preserve"> </w:t>
      </w:r>
      <w:r w:rsidRPr="00AF3DD1">
        <w:rPr>
          <w:rFonts w:eastAsia="Times New Roman"/>
          <w:color w:val="000000"/>
          <w:sz w:val="16"/>
          <w:szCs w:val="16"/>
          <w:lang w:val="en-US"/>
        </w:rPr>
        <w:t>in</w:t>
      </w:r>
      <w:r w:rsidRPr="00AF3DD1">
        <w:rPr>
          <w:rFonts w:eastAsia="Times New Roman"/>
          <w:color w:val="000000"/>
          <w:sz w:val="16"/>
          <w:szCs w:val="16"/>
          <w:lang w:val="ru-RU"/>
        </w:rPr>
        <w:t xml:space="preserve"> </w:t>
      </w:r>
      <w:r w:rsidRPr="00AF3DD1">
        <w:rPr>
          <w:rFonts w:eastAsia="Times New Roman"/>
          <w:color w:val="000000"/>
          <w:sz w:val="16"/>
          <w:szCs w:val="16"/>
          <w:lang w:val="en-US"/>
        </w:rPr>
        <w:t>K</w:t>
      </w:r>
      <w:r w:rsidRPr="00AF3DD1">
        <w:rPr>
          <w:rFonts w:eastAsia="Times New Roman"/>
          <w:color w:val="000000"/>
          <w:sz w:val="16"/>
          <w:szCs w:val="16"/>
          <w:lang w:val="ru-RU"/>
        </w:rPr>
        <w:t>ö</w:t>
      </w:r>
      <w:r w:rsidRPr="00AF3DD1">
        <w:rPr>
          <w:rFonts w:eastAsia="Times New Roman"/>
          <w:color w:val="000000"/>
          <w:sz w:val="16"/>
          <w:szCs w:val="16"/>
          <w:lang w:val="en-US"/>
        </w:rPr>
        <w:t>rperverletzungen</w:t>
      </w:r>
      <w:r w:rsidRPr="00AF3DD1">
        <w:rPr>
          <w:rFonts w:eastAsia="Times New Roman"/>
          <w:color w:val="000000"/>
          <w:sz w:val="16"/>
          <w:szCs w:val="16"/>
          <w:lang w:val="ru-RU"/>
        </w:rPr>
        <w:t xml:space="preserve"> </w:t>
      </w:r>
      <w:r w:rsidRPr="00AF3DD1">
        <w:rPr>
          <w:rFonts w:eastAsia="Times New Roman"/>
          <w:color w:val="000000"/>
          <w:sz w:val="16"/>
          <w:szCs w:val="16"/>
          <w:lang w:val="en-US"/>
        </w:rPr>
        <w:t>resultierten</w:t>
      </w:r>
      <w:r w:rsidRPr="00AF3DD1">
        <w:rPr>
          <w:rFonts w:eastAsia="Times New Roman"/>
          <w:color w:val="000000"/>
          <w:sz w:val="16"/>
          <w:szCs w:val="16"/>
          <w:lang w:val="ru-RU"/>
        </w:rPr>
        <w:t>/ На момент публикации у Кадырова уже был свой клуб боевых искусств, глава которого, Абусаид Висмурадов, угрожал мастерам боевых искусств в 2014 и 2015 годах в Германии, что привело к физическим травмам.</w:t>
      </w:r>
      <w:r w:rsidRPr="00441F53">
        <w:rPr>
          <w:rFonts w:eastAsia="Times New Roman"/>
          <w:color w:val="000000"/>
          <w:sz w:val="16"/>
          <w:szCs w:val="16"/>
          <w:lang w:val="ru-RU"/>
        </w:rPr>
        <w:t xml:space="preserve"> </w:t>
      </w:r>
      <w:hyperlink r:id="rId174" w:history="1">
        <w:r w:rsidRPr="00EF303A">
          <w:rPr>
            <w:rStyle w:val="Hyperlink"/>
            <w:sz w:val="16"/>
            <w:szCs w:val="16"/>
            <w:lang w:val="en-US"/>
          </w:rPr>
          <w:t>https</w:t>
        </w:r>
        <w:r w:rsidRPr="00EF303A">
          <w:rPr>
            <w:rStyle w:val="Hyperlink"/>
            <w:sz w:val="16"/>
            <w:szCs w:val="16"/>
            <w:lang w:val="ru-RU"/>
          </w:rPr>
          <w:t>://</w:t>
        </w:r>
        <w:r w:rsidRPr="00EF303A">
          <w:rPr>
            <w:rStyle w:val="Hyperlink"/>
            <w:sz w:val="16"/>
            <w:szCs w:val="16"/>
            <w:lang w:val="en-US"/>
          </w:rPr>
          <w:t>www</w:t>
        </w:r>
        <w:r w:rsidRPr="00EF303A">
          <w:rPr>
            <w:rStyle w:val="Hyperlink"/>
            <w:sz w:val="16"/>
            <w:szCs w:val="16"/>
            <w:lang w:val="ru-RU"/>
          </w:rPr>
          <w:t>.</w:t>
        </w:r>
        <w:r w:rsidRPr="00EF303A">
          <w:rPr>
            <w:rStyle w:val="Hyperlink"/>
            <w:sz w:val="16"/>
            <w:szCs w:val="16"/>
            <w:lang w:val="en-US"/>
          </w:rPr>
          <w:t>deutschlandfunk</w:t>
        </w:r>
        <w:r w:rsidRPr="00EF303A">
          <w:rPr>
            <w:rStyle w:val="Hyperlink"/>
            <w:sz w:val="16"/>
            <w:szCs w:val="16"/>
            <w:lang w:val="ru-RU"/>
          </w:rPr>
          <w:t>.</w:t>
        </w:r>
        <w:r w:rsidRPr="00EF303A">
          <w:rPr>
            <w:rStyle w:val="Hyperlink"/>
            <w:sz w:val="16"/>
            <w:szCs w:val="16"/>
            <w:lang w:val="en-US"/>
          </w:rPr>
          <w:t>de</w:t>
        </w:r>
        <w:r w:rsidRPr="00EF303A">
          <w:rPr>
            <w:rStyle w:val="Hyperlink"/>
            <w:sz w:val="16"/>
            <w:szCs w:val="16"/>
            <w:lang w:val="ru-RU"/>
          </w:rPr>
          <w:t>/</w:t>
        </w:r>
        <w:r w:rsidRPr="00EF303A">
          <w:rPr>
            <w:rStyle w:val="Hyperlink"/>
            <w:sz w:val="16"/>
            <w:szCs w:val="16"/>
            <w:lang w:val="en-US"/>
          </w:rPr>
          <w:t>boxen</w:t>
        </w:r>
        <w:r w:rsidRPr="00EF303A">
          <w:rPr>
            <w:rStyle w:val="Hyperlink"/>
            <w:sz w:val="16"/>
            <w:szCs w:val="16"/>
            <w:lang w:val="ru-RU"/>
          </w:rPr>
          <w:t>-</w:t>
        </w:r>
        <w:r w:rsidRPr="00EF303A">
          <w:rPr>
            <w:rStyle w:val="Hyperlink"/>
            <w:sz w:val="16"/>
            <w:szCs w:val="16"/>
            <w:lang w:val="en-US"/>
          </w:rPr>
          <w:t>ein</w:t>
        </w:r>
        <w:r w:rsidRPr="00EF303A">
          <w:rPr>
            <w:rStyle w:val="Hyperlink"/>
            <w:sz w:val="16"/>
            <w:szCs w:val="16"/>
            <w:lang w:val="ru-RU"/>
          </w:rPr>
          <w:t>-</w:t>
        </w:r>
        <w:r w:rsidRPr="00EF303A">
          <w:rPr>
            <w:rStyle w:val="Hyperlink"/>
            <w:sz w:val="16"/>
            <w:szCs w:val="16"/>
            <w:lang w:val="en-US"/>
          </w:rPr>
          <w:t>volk</w:t>
        </w:r>
        <w:r w:rsidRPr="00EF303A">
          <w:rPr>
            <w:rStyle w:val="Hyperlink"/>
            <w:sz w:val="16"/>
            <w:szCs w:val="16"/>
            <w:lang w:val="ru-RU"/>
          </w:rPr>
          <w:t>-</w:t>
        </w:r>
        <w:r w:rsidRPr="00EF303A">
          <w:rPr>
            <w:rStyle w:val="Hyperlink"/>
            <w:sz w:val="16"/>
            <w:szCs w:val="16"/>
            <w:lang w:val="en-US"/>
          </w:rPr>
          <w:t>von</w:t>
        </w:r>
        <w:r w:rsidRPr="00EF303A">
          <w:rPr>
            <w:rStyle w:val="Hyperlink"/>
            <w:sz w:val="16"/>
            <w:szCs w:val="16"/>
            <w:lang w:val="ru-RU"/>
          </w:rPr>
          <w:t>-</w:t>
        </w:r>
        <w:r w:rsidRPr="00EF303A">
          <w:rPr>
            <w:rStyle w:val="Hyperlink"/>
            <w:sz w:val="16"/>
            <w:szCs w:val="16"/>
            <w:lang w:val="en-US"/>
          </w:rPr>
          <w:t>kaempfern</w:t>
        </w:r>
        <w:r w:rsidRPr="00EF303A">
          <w:rPr>
            <w:rStyle w:val="Hyperlink"/>
            <w:sz w:val="16"/>
            <w:szCs w:val="16"/>
            <w:lang w:val="ru-RU"/>
          </w:rPr>
          <w:t>.1346.</w:t>
        </w:r>
        <w:r w:rsidRPr="00EF303A">
          <w:rPr>
            <w:rStyle w:val="Hyperlink"/>
            <w:sz w:val="16"/>
            <w:szCs w:val="16"/>
            <w:lang w:val="en-US"/>
          </w:rPr>
          <w:t>de</w:t>
        </w:r>
        <w:r w:rsidRPr="00EF303A">
          <w:rPr>
            <w:rStyle w:val="Hyperlink"/>
            <w:sz w:val="16"/>
            <w:szCs w:val="16"/>
            <w:lang w:val="ru-RU"/>
          </w:rPr>
          <w:t>.</w:t>
        </w:r>
        <w:r w:rsidRPr="00EF303A">
          <w:rPr>
            <w:rStyle w:val="Hyperlink"/>
            <w:sz w:val="16"/>
            <w:szCs w:val="16"/>
            <w:lang w:val="en-US"/>
          </w:rPr>
          <w:t>html</w:t>
        </w:r>
        <w:r w:rsidRPr="00EF303A">
          <w:rPr>
            <w:rStyle w:val="Hyperlink"/>
            <w:sz w:val="16"/>
            <w:szCs w:val="16"/>
            <w:lang w:val="ru-RU"/>
          </w:rPr>
          <w:t>?</w:t>
        </w:r>
        <w:r w:rsidRPr="00EF303A">
          <w:rPr>
            <w:rStyle w:val="Hyperlink"/>
            <w:sz w:val="16"/>
            <w:szCs w:val="16"/>
            <w:lang w:val="en-US"/>
          </w:rPr>
          <w:t>dram</w:t>
        </w:r>
        <w:r w:rsidRPr="00EF303A">
          <w:rPr>
            <w:rStyle w:val="Hyperlink"/>
            <w:sz w:val="16"/>
            <w:szCs w:val="16"/>
            <w:lang w:val="ru-RU"/>
          </w:rPr>
          <w:t>%3</w:t>
        </w:r>
        <w:r w:rsidRPr="00EF303A">
          <w:rPr>
            <w:rStyle w:val="Hyperlink"/>
            <w:sz w:val="16"/>
            <w:szCs w:val="16"/>
            <w:lang w:val="en-US"/>
          </w:rPr>
          <w:t>Aarticle</w:t>
        </w:r>
        <w:r w:rsidRPr="00EF303A">
          <w:rPr>
            <w:rStyle w:val="Hyperlink"/>
            <w:sz w:val="16"/>
            <w:szCs w:val="16"/>
            <w:lang w:val="ru-RU"/>
          </w:rPr>
          <w:t>_</w:t>
        </w:r>
        <w:r w:rsidRPr="00EF303A">
          <w:rPr>
            <w:rStyle w:val="Hyperlink"/>
            <w:sz w:val="16"/>
            <w:szCs w:val="16"/>
            <w:lang w:val="en-US"/>
          </w:rPr>
          <w:t>id</w:t>
        </w:r>
        <w:r w:rsidRPr="00EF303A">
          <w:rPr>
            <w:rStyle w:val="Hyperlink"/>
            <w:sz w:val="16"/>
            <w:szCs w:val="16"/>
            <w:lang w:val="ru-RU"/>
          </w:rPr>
          <w:t>=324522</w:t>
        </w:r>
      </w:hyperlink>
      <w:r w:rsidRPr="00AF3DD1">
        <w:rPr>
          <w:rFonts w:eastAsia="Times New Roman"/>
          <w:color w:val="000000"/>
          <w:sz w:val="16"/>
          <w:szCs w:val="16"/>
          <w:lang w:val="ru-RU"/>
        </w:rPr>
        <w:t xml:space="preserve"> (Дата обращения: 03.08.2021) </w:t>
      </w:r>
    </w:p>
  </w:footnote>
  <w:footnote w:id="156">
    <w:p w14:paraId="0DD2D43D" w14:textId="77777777" w:rsidR="00E30489" w:rsidRPr="00AF3DD1" w:rsidRDefault="00E30489" w:rsidP="00E30489">
      <w:pPr>
        <w:pStyle w:val="Funotentext"/>
        <w:rPr>
          <w:sz w:val="16"/>
          <w:szCs w:val="16"/>
          <w:lang w:val="ru-RU"/>
        </w:rPr>
      </w:pPr>
      <w:r w:rsidRPr="00AF3DD1">
        <w:rPr>
          <w:rStyle w:val="a1"/>
          <w:sz w:val="16"/>
          <w:szCs w:val="16"/>
        </w:rPr>
        <w:footnoteRef/>
      </w:r>
      <w:r w:rsidRPr="00AF3DD1">
        <w:rPr>
          <w:rFonts w:eastAsia="Times New Roman"/>
          <w:color w:val="000000"/>
          <w:sz w:val="16"/>
          <w:szCs w:val="16"/>
          <w:lang w:val="ru-RU"/>
        </w:rPr>
        <w:t xml:space="preserve"> </w:t>
      </w:r>
      <w:hyperlink r:id="rId175" w:history="1">
        <w:r w:rsidRPr="00162E8D">
          <w:rPr>
            <w:rStyle w:val="Hyperlink"/>
            <w:sz w:val="16"/>
            <w:szCs w:val="16"/>
            <w:lang w:val="en-US"/>
          </w:rPr>
          <w:t>https</w:t>
        </w:r>
        <w:r w:rsidRPr="00F77A9B">
          <w:rPr>
            <w:rStyle w:val="Hyperlink"/>
            <w:sz w:val="16"/>
            <w:szCs w:val="16"/>
            <w:lang w:val="ru-RU"/>
          </w:rPr>
          <w:t>://</w:t>
        </w:r>
        <w:r w:rsidRPr="00162E8D">
          <w:rPr>
            <w:rStyle w:val="Hyperlink"/>
            <w:sz w:val="16"/>
            <w:szCs w:val="16"/>
            <w:lang w:val="en-US"/>
          </w:rPr>
          <w:t>www</w:t>
        </w:r>
        <w:r w:rsidRPr="00F77A9B">
          <w:rPr>
            <w:rStyle w:val="Hyperlink"/>
            <w:sz w:val="16"/>
            <w:szCs w:val="16"/>
            <w:lang w:val="ru-RU"/>
          </w:rPr>
          <w:t>.</w:t>
        </w:r>
        <w:r w:rsidRPr="00162E8D">
          <w:rPr>
            <w:rStyle w:val="Hyperlink"/>
            <w:sz w:val="16"/>
            <w:szCs w:val="16"/>
            <w:lang w:val="en-US"/>
          </w:rPr>
          <w:t>welt</w:t>
        </w:r>
        <w:r w:rsidRPr="00F77A9B">
          <w:rPr>
            <w:rStyle w:val="Hyperlink"/>
            <w:sz w:val="16"/>
            <w:szCs w:val="16"/>
            <w:lang w:val="ru-RU"/>
          </w:rPr>
          <w:t>.</w:t>
        </w:r>
        <w:r w:rsidRPr="00162E8D">
          <w:rPr>
            <w:rStyle w:val="Hyperlink"/>
            <w:sz w:val="16"/>
            <w:szCs w:val="16"/>
            <w:lang w:val="en-US"/>
          </w:rPr>
          <w:t>de</w:t>
        </w:r>
        <w:r w:rsidRPr="00F77A9B">
          <w:rPr>
            <w:rStyle w:val="Hyperlink"/>
            <w:sz w:val="16"/>
            <w:szCs w:val="16"/>
            <w:lang w:val="ru-RU"/>
          </w:rPr>
          <w:t>/</w:t>
        </w:r>
        <w:r w:rsidRPr="00162E8D">
          <w:rPr>
            <w:rStyle w:val="Hyperlink"/>
            <w:sz w:val="16"/>
            <w:szCs w:val="16"/>
            <w:lang w:val="en-US"/>
          </w:rPr>
          <w:t>politik</w:t>
        </w:r>
        <w:r w:rsidRPr="00F77A9B">
          <w:rPr>
            <w:rStyle w:val="Hyperlink"/>
            <w:sz w:val="16"/>
            <w:szCs w:val="16"/>
            <w:lang w:val="ru-RU"/>
          </w:rPr>
          <w:t>/</w:t>
        </w:r>
        <w:r w:rsidRPr="00162E8D">
          <w:rPr>
            <w:rStyle w:val="Hyperlink"/>
            <w:sz w:val="16"/>
            <w:szCs w:val="16"/>
            <w:lang w:val="en-US"/>
          </w:rPr>
          <w:t>ausland</w:t>
        </w:r>
        <w:r w:rsidRPr="00F77A9B">
          <w:rPr>
            <w:rStyle w:val="Hyperlink"/>
            <w:sz w:val="16"/>
            <w:szCs w:val="16"/>
            <w:lang w:val="ru-RU"/>
          </w:rPr>
          <w:t>/</w:t>
        </w:r>
        <w:r w:rsidRPr="00162E8D">
          <w:rPr>
            <w:rStyle w:val="Hyperlink"/>
            <w:sz w:val="16"/>
            <w:szCs w:val="16"/>
            <w:lang w:val="en-US"/>
          </w:rPr>
          <w:t>article</w:t>
        </w:r>
        <w:r w:rsidRPr="00F77A9B">
          <w:rPr>
            <w:rStyle w:val="Hyperlink"/>
            <w:sz w:val="16"/>
            <w:szCs w:val="16"/>
            <w:lang w:val="ru-RU"/>
          </w:rPr>
          <w:t>176359957/</w:t>
        </w:r>
        <w:r w:rsidRPr="00162E8D">
          <w:rPr>
            <w:rStyle w:val="Hyperlink"/>
            <w:sz w:val="16"/>
            <w:szCs w:val="16"/>
            <w:lang w:val="en-US"/>
          </w:rPr>
          <w:t>Terror</w:t>
        </w:r>
        <w:r w:rsidRPr="00F77A9B">
          <w:rPr>
            <w:rStyle w:val="Hyperlink"/>
            <w:sz w:val="16"/>
            <w:szCs w:val="16"/>
            <w:lang w:val="ru-RU"/>
          </w:rPr>
          <w:t>-</w:t>
        </w:r>
        <w:r w:rsidRPr="00162E8D">
          <w:rPr>
            <w:rStyle w:val="Hyperlink"/>
            <w:sz w:val="16"/>
            <w:szCs w:val="16"/>
            <w:lang w:val="en-US"/>
          </w:rPr>
          <w:t>Warum</w:t>
        </w:r>
        <w:r w:rsidRPr="00F77A9B">
          <w:rPr>
            <w:rStyle w:val="Hyperlink"/>
            <w:sz w:val="16"/>
            <w:szCs w:val="16"/>
            <w:lang w:val="ru-RU"/>
          </w:rPr>
          <w:t>-</w:t>
        </w:r>
        <w:r w:rsidRPr="00162E8D">
          <w:rPr>
            <w:rStyle w:val="Hyperlink"/>
            <w:sz w:val="16"/>
            <w:szCs w:val="16"/>
            <w:lang w:val="en-US"/>
          </w:rPr>
          <w:t>junge</w:t>
        </w:r>
        <w:r w:rsidRPr="00F77A9B">
          <w:rPr>
            <w:rStyle w:val="Hyperlink"/>
            <w:sz w:val="16"/>
            <w:szCs w:val="16"/>
            <w:lang w:val="ru-RU"/>
          </w:rPr>
          <w:t>-</w:t>
        </w:r>
        <w:r w:rsidRPr="00162E8D">
          <w:rPr>
            <w:rStyle w:val="Hyperlink"/>
            <w:sz w:val="16"/>
            <w:szCs w:val="16"/>
            <w:lang w:val="en-US"/>
          </w:rPr>
          <w:t>Tschetschenen</w:t>
        </w:r>
        <w:r w:rsidRPr="00F77A9B">
          <w:rPr>
            <w:rStyle w:val="Hyperlink"/>
            <w:sz w:val="16"/>
            <w:szCs w:val="16"/>
            <w:lang w:val="ru-RU"/>
          </w:rPr>
          <w:t>-</w:t>
        </w:r>
        <w:r w:rsidRPr="00162E8D">
          <w:rPr>
            <w:rStyle w:val="Hyperlink"/>
            <w:sz w:val="16"/>
            <w:szCs w:val="16"/>
            <w:lang w:val="en-US"/>
          </w:rPr>
          <w:t>im</w:t>
        </w:r>
        <w:r w:rsidRPr="00F77A9B">
          <w:rPr>
            <w:rStyle w:val="Hyperlink"/>
            <w:sz w:val="16"/>
            <w:szCs w:val="16"/>
            <w:lang w:val="ru-RU"/>
          </w:rPr>
          <w:t>-</w:t>
        </w:r>
        <w:r w:rsidRPr="00162E8D">
          <w:rPr>
            <w:rStyle w:val="Hyperlink"/>
            <w:sz w:val="16"/>
            <w:szCs w:val="16"/>
            <w:lang w:val="en-US"/>
          </w:rPr>
          <w:t>Exil</w:t>
        </w:r>
        <w:r w:rsidRPr="00F77A9B">
          <w:rPr>
            <w:rStyle w:val="Hyperlink"/>
            <w:sz w:val="16"/>
            <w:szCs w:val="16"/>
            <w:lang w:val="ru-RU"/>
          </w:rPr>
          <w:t>-</w:t>
        </w:r>
        <w:r w:rsidRPr="00162E8D">
          <w:rPr>
            <w:rStyle w:val="Hyperlink"/>
            <w:sz w:val="16"/>
            <w:szCs w:val="16"/>
            <w:lang w:val="en-US"/>
          </w:rPr>
          <w:t>Anschlaege</w:t>
        </w:r>
        <w:r w:rsidRPr="00F77A9B">
          <w:rPr>
            <w:rStyle w:val="Hyperlink"/>
            <w:sz w:val="16"/>
            <w:szCs w:val="16"/>
            <w:lang w:val="ru-RU"/>
          </w:rPr>
          <w:t>-</w:t>
        </w:r>
        <w:r w:rsidRPr="00162E8D">
          <w:rPr>
            <w:rStyle w:val="Hyperlink"/>
            <w:sz w:val="16"/>
            <w:szCs w:val="16"/>
            <w:lang w:val="en-US"/>
          </w:rPr>
          <w:t>verueben</w:t>
        </w:r>
        <w:r w:rsidRPr="00F77A9B">
          <w:rPr>
            <w:rStyle w:val="Hyperlink"/>
            <w:sz w:val="16"/>
            <w:szCs w:val="16"/>
            <w:lang w:val="ru-RU"/>
          </w:rPr>
          <w:t>.</w:t>
        </w:r>
        <w:r w:rsidRPr="00162E8D">
          <w:rPr>
            <w:rStyle w:val="Hyperlink"/>
            <w:sz w:val="16"/>
            <w:szCs w:val="16"/>
            <w:lang w:val="en-US"/>
          </w:rPr>
          <w:t>html</w:t>
        </w:r>
      </w:hyperlink>
      <w:r w:rsidRPr="00AF3DD1">
        <w:rPr>
          <w:rFonts w:eastAsia="Times New Roman"/>
          <w:color w:val="000000"/>
          <w:sz w:val="16"/>
          <w:szCs w:val="16"/>
          <w:lang w:val="ru-RU"/>
        </w:rPr>
        <w:t xml:space="preserve"> (Дата обращения: 03.08.2021)</w:t>
      </w:r>
    </w:p>
  </w:footnote>
  <w:footnote w:id="157">
    <w:p w14:paraId="6C24E0F4" w14:textId="77777777" w:rsidR="00E30489" w:rsidRPr="00087165" w:rsidRDefault="00E30489" w:rsidP="00E30489">
      <w:pPr>
        <w:pStyle w:val="Funotentext"/>
        <w:rPr>
          <w:sz w:val="16"/>
          <w:szCs w:val="16"/>
          <w:lang w:val="ru-RU"/>
        </w:rPr>
      </w:pPr>
      <w:r w:rsidRPr="00AF3DD1">
        <w:rPr>
          <w:rStyle w:val="a1"/>
          <w:sz w:val="16"/>
          <w:szCs w:val="16"/>
        </w:rPr>
        <w:footnoteRef/>
      </w:r>
      <w:r w:rsidRPr="00087165">
        <w:rPr>
          <w:sz w:val="16"/>
          <w:szCs w:val="16"/>
          <w:lang w:val="ru-RU"/>
        </w:rPr>
        <w:t xml:space="preserve"> </w:t>
      </w:r>
      <w:hyperlink r:id="rId176" w:history="1">
        <w:r w:rsidRPr="004E7A00">
          <w:rPr>
            <w:rStyle w:val="Hyperlink"/>
            <w:sz w:val="16"/>
            <w:szCs w:val="16"/>
            <w:lang w:val="de-AT"/>
          </w:rPr>
          <w:t>https</w:t>
        </w:r>
        <w:r w:rsidRPr="00087165">
          <w:rPr>
            <w:rStyle w:val="Hyperlink"/>
            <w:sz w:val="16"/>
            <w:szCs w:val="16"/>
            <w:lang w:val="ru-RU"/>
          </w:rPr>
          <w:t>://</w:t>
        </w:r>
        <w:r w:rsidRPr="004E7A00">
          <w:rPr>
            <w:rStyle w:val="Hyperlink"/>
            <w:sz w:val="16"/>
            <w:szCs w:val="16"/>
            <w:lang w:val="de-AT"/>
          </w:rPr>
          <w:t>www</w:t>
        </w:r>
        <w:r w:rsidRPr="00087165">
          <w:rPr>
            <w:rStyle w:val="Hyperlink"/>
            <w:sz w:val="16"/>
            <w:szCs w:val="16"/>
            <w:lang w:val="ru-RU"/>
          </w:rPr>
          <w:t>.</w:t>
        </w:r>
        <w:r w:rsidRPr="004E7A00">
          <w:rPr>
            <w:rStyle w:val="Hyperlink"/>
            <w:sz w:val="16"/>
            <w:szCs w:val="16"/>
            <w:lang w:val="de-AT"/>
          </w:rPr>
          <w:t>deutschlandfunkkultur</w:t>
        </w:r>
        <w:r w:rsidRPr="00087165">
          <w:rPr>
            <w:rStyle w:val="Hyperlink"/>
            <w:sz w:val="16"/>
            <w:szCs w:val="16"/>
            <w:lang w:val="ru-RU"/>
          </w:rPr>
          <w:t>.</w:t>
        </w:r>
        <w:r w:rsidRPr="004E7A00">
          <w:rPr>
            <w:rStyle w:val="Hyperlink"/>
            <w:sz w:val="16"/>
            <w:szCs w:val="16"/>
            <w:lang w:val="de-AT"/>
          </w:rPr>
          <w:t>de</w:t>
        </w:r>
        <w:r w:rsidRPr="00087165">
          <w:rPr>
            <w:rStyle w:val="Hyperlink"/>
            <w:sz w:val="16"/>
            <w:szCs w:val="16"/>
            <w:lang w:val="ru-RU"/>
          </w:rPr>
          <w:t>/</w:t>
        </w:r>
        <w:r w:rsidRPr="004E7A00">
          <w:rPr>
            <w:rStyle w:val="Hyperlink"/>
            <w:sz w:val="16"/>
            <w:szCs w:val="16"/>
            <w:lang w:val="de-AT"/>
          </w:rPr>
          <w:t>geflohen</w:t>
        </w:r>
        <w:r w:rsidRPr="00087165">
          <w:rPr>
            <w:rStyle w:val="Hyperlink"/>
            <w:sz w:val="16"/>
            <w:szCs w:val="16"/>
            <w:lang w:val="ru-RU"/>
          </w:rPr>
          <w:t>-</w:t>
        </w:r>
        <w:r w:rsidRPr="004E7A00">
          <w:rPr>
            <w:rStyle w:val="Hyperlink"/>
            <w:sz w:val="16"/>
            <w:szCs w:val="16"/>
            <w:lang w:val="de-AT"/>
          </w:rPr>
          <w:t>und</w:t>
        </w:r>
        <w:r w:rsidRPr="00087165">
          <w:rPr>
            <w:rStyle w:val="Hyperlink"/>
            <w:sz w:val="16"/>
            <w:szCs w:val="16"/>
            <w:lang w:val="ru-RU"/>
          </w:rPr>
          <w:t>-</w:t>
        </w:r>
        <w:r w:rsidRPr="004E7A00">
          <w:rPr>
            <w:rStyle w:val="Hyperlink"/>
            <w:sz w:val="16"/>
            <w:szCs w:val="16"/>
            <w:lang w:val="de-AT"/>
          </w:rPr>
          <w:t>trotzdem</w:t>
        </w:r>
        <w:r w:rsidRPr="00087165">
          <w:rPr>
            <w:rStyle w:val="Hyperlink"/>
            <w:sz w:val="16"/>
            <w:szCs w:val="16"/>
            <w:lang w:val="ru-RU"/>
          </w:rPr>
          <w:t>-</w:t>
        </w:r>
        <w:r w:rsidRPr="004E7A00">
          <w:rPr>
            <w:rStyle w:val="Hyperlink"/>
            <w:sz w:val="16"/>
            <w:szCs w:val="16"/>
            <w:lang w:val="de-AT"/>
          </w:rPr>
          <w:t>weiter</w:t>
        </w:r>
        <w:r w:rsidRPr="00087165">
          <w:rPr>
            <w:rStyle w:val="Hyperlink"/>
            <w:sz w:val="16"/>
            <w:szCs w:val="16"/>
            <w:lang w:val="ru-RU"/>
          </w:rPr>
          <w:t>-</w:t>
        </w:r>
        <w:r w:rsidRPr="004E7A00">
          <w:rPr>
            <w:rStyle w:val="Hyperlink"/>
            <w:sz w:val="16"/>
            <w:szCs w:val="16"/>
            <w:lang w:val="de-AT"/>
          </w:rPr>
          <w:t>verfolgt</w:t>
        </w:r>
        <w:r w:rsidRPr="00087165">
          <w:rPr>
            <w:rStyle w:val="Hyperlink"/>
            <w:sz w:val="16"/>
            <w:szCs w:val="16"/>
            <w:lang w:val="ru-RU"/>
          </w:rPr>
          <w:t>-</w:t>
        </w:r>
        <w:r w:rsidRPr="004E7A00">
          <w:rPr>
            <w:rStyle w:val="Hyperlink"/>
            <w:sz w:val="16"/>
            <w:szCs w:val="16"/>
            <w:lang w:val="de-AT"/>
          </w:rPr>
          <w:t>gewalt</w:t>
        </w:r>
        <w:r w:rsidRPr="00087165">
          <w:rPr>
            <w:rStyle w:val="Hyperlink"/>
            <w:sz w:val="16"/>
            <w:szCs w:val="16"/>
            <w:lang w:val="ru-RU"/>
          </w:rPr>
          <w:t>-</w:t>
        </w:r>
        <w:r w:rsidRPr="004E7A00">
          <w:rPr>
            <w:rStyle w:val="Hyperlink"/>
            <w:sz w:val="16"/>
            <w:szCs w:val="16"/>
            <w:lang w:val="de-AT"/>
          </w:rPr>
          <w:t>gegen</w:t>
        </w:r>
        <w:r w:rsidRPr="00087165">
          <w:rPr>
            <w:rStyle w:val="Hyperlink"/>
            <w:sz w:val="16"/>
            <w:szCs w:val="16"/>
            <w:lang w:val="ru-RU"/>
          </w:rPr>
          <w:t>.2165.</w:t>
        </w:r>
        <w:r w:rsidRPr="004E7A00">
          <w:rPr>
            <w:rStyle w:val="Hyperlink"/>
            <w:sz w:val="16"/>
            <w:szCs w:val="16"/>
            <w:lang w:val="de-AT"/>
          </w:rPr>
          <w:t>de</w:t>
        </w:r>
        <w:r w:rsidRPr="00087165">
          <w:rPr>
            <w:rStyle w:val="Hyperlink"/>
            <w:sz w:val="16"/>
            <w:szCs w:val="16"/>
            <w:lang w:val="ru-RU"/>
          </w:rPr>
          <w:t>.</w:t>
        </w:r>
        <w:r w:rsidRPr="004E7A00">
          <w:rPr>
            <w:rStyle w:val="Hyperlink"/>
            <w:sz w:val="16"/>
            <w:szCs w:val="16"/>
            <w:lang w:val="de-AT"/>
          </w:rPr>
          <w:t>html</w:t>
        </w:r>
        <w:r w:rsidRPr="00087165">
          <w:rPr>
            <w:rStyle w:val="Hyperlink"/>
            <w:sz w:val="16"/>
            <w:szCs w:val="16"/>
            <w:lang w:val="ru-RU"/>
          </w:rPr>
          <w:t>?</w:t>
        </w:r>
        <w:r w:rsidRPr="004E7A00">
          <w:rPr>
            <w:rStyle w:val="Hyperlink"/>
            <w:sz w:val="16"/>
            <w:szCs w:val="16"/>
            <w:lang w:val="de-AT"/>
          </w:rPr>
          <w:t>dram</w:t>
        </w:r>
        <w:r w:rsidRPr="00087165">
          <w:rPr>
            <w:rStyle w:val="Hyperlink"/>
            <w:sz w:val="16"/>
            <w:szCs w:val="16"/>
            <w:lang w:val="ru-RU"/>
          </w:rPr>
          <w:t>%3</w:t>
        </w:r>
        <w:r w:rsidRPr="004E7A00">
          <w:rPr>
            <w:rStyle w:val="Hyperlink"/>
            <w:sz w:val="16"/>
            <w:szCs w:val="16"/>
            <w:lang w:val="de-AT"/>
          </w:rPr>
          <w:t>Aarticle</w:t>
        </w:r>
        <w:r w:rsidRPr="00087165">
          <w:rPr>
            <w:rStyle w:val="Hyperlink"/>
            <w:sz w:val="16"/>
            <w:szCs w:val="16"/>
            <w:lang w:val="ru-RU"/>
          </w:rPr>
          <w:t>_</w:t>
        </w:r>
        <w:r w:rsidRPr="004E7A00">
          <w:rPr>
            <w:rStyle w:val="Hyperlink"/>
            <w:sz w:val="16"/>
            <w:szCs w:val="16"/>
            <w:lang w:val="de-AT"/>
          </w:rPr>
          <w:t>id</w:t>
        </w:r>
        <w:r w:rsidRPr="00087165">
          <w:rPr>
            <w:rStyle w:val="Hyperlink"/>
            <w:sz w:val="16"/>
            <w:szCs w:val="16"/>
            <w:lang w:val="ru-RU"/>
          </w:rPr>
          <w:t>=399414</w:t>
        </w:r>
      </w:hyperlink>
      <w:r w:rsidRPr="00087165">
        <w:rPr>
          <w:rStyle w:val="Hyperlink"/>
          <w:sz w:val="16"/>
          <w:szCs w:val="16"/>
          <w:lang w:val="ru-RU"/>
        </w:rPr>
        <w:t xml:space="preserve"> </w:t>
      </w:r>
      <w:hyperlink r:id="rId177" w:history="1">
        <w:r w:rsidRPr="00162E8D">
          <w:rPr>
            <w:rStyle w:val="Hyperlink"/>
            <w:sz w:val="16"/>
            <w:szCs w:val="16"/>
            <w:lang w:val="en-US"/>
          </w:rPr>
          <w:t>https</w:t>
        </w:r>
        <w:r w:rsidRPr="00087165">
          <w:rPr>
            <w:rStyle w:val="Hyperlink"/>
            <w:sz w:val="16"/>
            <w:szCs w:val="16"/>
            <w:lang w:val="ru-RU"/>
          </w:rPr>
          <w:t>://</w:t>
        </w:r>
        <w:r w:rsidRPr="00162E8D">
          <w:rPr>
            <w:rStyle w:val="Hyperlink"/>
            <w:sz w:val="16"/>
            <w:szCs w:val="16"/>
            <w:lang w:val="en-US"/>
          </w:rPr>
          <w:t>www</w:t>
        </w:r>
        <w:r w:rsidRPr="00087165">
          <w:rPr>
            <w:rStyle w:val="Hyperlink"/>
            <w:sz w:val="16"/>
            <w:szCs w:val="16"/>
            <w:lang w:val="ru-RU"/>
          </w:rPr>
          <w:t>.</w:t>
        </w:r>
        <w:r w:rsidRPr="00162E8D">
          <w:rPr>
            <w:rStyle w:val="Hyperlink"/>
            <w:sz w:val="16"/>
            <w:szCs w:val="16"/>
            <w:lang w:val="en-US"/>
          </w:rPr>
          <w:t>welt</w:t>
        </w:r>
        <w:r w:rsidRPr="00087165">
          <w:rPr>
            <w:rStyle w:val="Hyperlink"/>
            <w:sz w:val="16"/>
            <w:szCs w:val="16"/>
            <w:lang w:val="ru-RU"/>
          </w:rPr>
          <w:t>.</w:t>
        </w:r>
        <w:r w:rsidRPr="00162E8D">
          <w:rPr>
            <w:rStyle w:val="Hyperlink"/>
            <w:sz w:val="16"/>
            <w:szCs w:val="16"/>
            <w:lang w:val="en-US"/>
          </w:rPr>
          <w:t>de</w:t>
        </w:r>
        <w:r w:rsidRPr="00087165">
          <w:rPr>
            <w:rStyle w:val="Hyperlink"/>
            <w:sz w:val="16"/>
            <w:szCs w:val="16"/>
            <w:lang w:val="ru-RU"/>
          </w:rPr>
          <w:t>/</w:t>
        </w:r>
        <w:r w:rsidRPr="00162E8D">
          <w:rPr>
            <w:rStyle w:val="Hyperlink"/>
            <w:sz w:val="16"/>
            <w:szCs w:val="16"/>
            <w:lang w:val="en-US"/>
          </w:rPr>
          <w:t>politik</w:t>
        </w:r>
        <w:r w:rsidRPr="00087165">
          <w:rPr>
            <w:rStyle w:val="Hyperlink"/>
            <w:sz w:val="16"/>
            <w:szCs w:val="16"/>
            <w:lang w:val="ru-RU"/>
          </w:rPr>
          <w:t>/</w:t>
        </w:r>
        <w:r w:rsidRPr="00162E8D">
          <w:rPr>
            <w:rStyle w:val="Hyperlink"/>
            <w:sz w:val="16"/>
            <w:szCs w:val="16"/>
            <w:lang w:val="en-US"/>
          </w:rPr>
          <w:t>deutschland</w:t>
        </w:r>
        <w:r w:rsidRPr="00087165">
          <w:rPr>
            <w:rStyle w:val="Hyperlink"/>
            <w:sz w:val="16"/>
            <w:szCs w:val="16"/>
            <w:lang w:val="ru-RU"/>
          </w:rPr>
          <w:t>/</w:t>
        </w:r>
        <w:r w:rsidRPr="00162E8D">
          <w:rPr>
            <w:rStyle w:val="Hyperlink"/>
            <w:sz w:val="16"/>
            <w:szCs w:val="16"/>
            <w:lang w:val="en-US"/>
          </w:rPr>
          <w:t>article</w:t>
        </w:r>
        <w:r w:rsidRPr="00087165">
          <w:rPr>
            <w:rStyle w:val="Hyperlink"/>
            <w:sz w:val="16"/>
            <w:szCs w:val="16"/>
            <w:lang w:val="ru-RU"/>
          </w:rPr>
          <w:t>197014087/</w:t>
        </w:r>
        <w:r w:rsidRPr="00162E8D">
          <w:rPr>
            <w:rStyle w:val="Hyperlink"/>
            <w:sz w:val="16"/>
            <w:szCs w:val="16"/>
            <w:lang w:val="en-US"/>
          </w:rPr>
          <w:t>Verfolgte</w:t>
        </w:r>
        <w:r w:rsidRPr="00087165">
          <w:rPr>
            <w:rStyle w:val="Hyperlink"/>
            <w:sz w:val="16"/>
            <w:szCs w:val="16"/>
            <w:lang w:val="ru-RU"/>
          </w:rPr>
          <w:t>-</w:t>
        </w:r>
        <w:r w:rsidRPr="00162E8D">
          <w:rPr>
            <w:rStyle w:val="Hyperlink"/>
            <w:sz w:val="16"/>
            <w:szCs w:val="16"/>
            <w:lang w:val="en-US"/>
          </w:rPr>
          <w:t>Tschetschenen</w:t>
        </w:r>
        <w:r w:rsidRPr="00087165">
          <w:rPr>
            <w:rStyle w:val="Hyperlink"/>
            <w:sz w:val="16"/>
            <w:szCs w:val="16"/>
            <w:lang w:val="ru-RU"/>
          </w:rPr>
          <w:t>-</w:t>
        </w:r>
        <w:r w:rsidRPr="00162E8D">
          <w:rPr>
            <w:rStyle w:val="Hyperlink"/>
            <w:sz w:val="16"/>
            <w:szCs w:val="16"/>
            <w:lang w:val="en-US"/>
          </w:rPr>
          <w:t>Kritik</w:t>
        </w:r>
        <w:r w:rsidRPr="00087165">
          <w:rPr>
            <w:rStyle w:val="Hyperlink"/>
            <w:sz w:val="16"/>
            <w:szCs w:val="16"/>
            <w:lang w:val="ru-RU"/>
          </w:rPr>
          <w:t>-</w:t>
        </w:r>
        <w:r w:rsidRPr="00162E8D">
          <w:rPr>
            <w:rStyle w:val="Hyperlink"/>
            <w:sz w:val="16"/>
            <w:szCs w:val="16"/>
            <w:lang w:val="en-US"/>
          </w:rPr>
          <w:t>an</w:t>
        </w:r>
        <w:r w:rsidRPr="00087165">
          <w:rPr>
            <w:rStyle w:val="Hyperlink"/>
            <w:sz w:val="16"/>
            <w:szCs w:val="16"/>
            <w:lang w:val="ru-RU"/>
          </w:rPr>
          <w:t>-</w:t>
        </w:r>
        <w:r w:rsidRPr="00162E8D">
          <w:rPr>
            <w:rStyle w:val="Hyperlink"/>
            <w:sz w:val="16"/>
            <w:szCs w:val="16"/>
            <w:lang w:val="en-US"/>
          </w:rPr>
          <w:t>Auslieferungen</w:t>
        </w:r>
        <w:r w:rsidRPr="00087165">
          <w:rPr>
            <w:rStyle w:val="Hyperlink"/>
            <w:sz w:val="16"/>
            <w:szCs w:val="16"/>
            <w:lang w:val="ru-RU"/>
          </w:rPr>
          <w:t>-</w:t>
        </w:r>
        <w:r w:rsidRPr="00162E8D">
          <w:rPr>
            <w:rStyle w:val="Hyperlink"/>
            <w:sz w:val="16"/>
            <w:szCs w:val="16"/>
            <w:lang w:val="en-US"/>
          </w:rPr>
          <w:t>an</w:t>
        </w:r>
        <w:r w:rsidRPr="00087165">
          <w:rPr>
            <w:rStyle w:val="Hyperlink"/>
            <w:sz w:val="16"/>
            <w:szCs w:val="16"/>
            <w:lang w:val="ru-RU"/>
          </w:rPr>
          <w:t>-</w:t>
        </w:r>
        <w:r w:rsidRPr="00162E8D">
          <w:rPr>
            <w:rStyle w:val="Hyperlink"/>
            <w:sz w:val="16"/>
            <w:szCs w:val="16"/>
            <w:lang w:val="en-US"/>
          </w:rPr>
          <w:t>Russland</w:t>
        </w:r>
        <w:r w:rsidRPr="00087165">
          <w:rPr>
            <w:rStyle w:val="Hyperlink"/>
            <w:sz w:val="16"/>
            <w:szCs w:val="16"/>
            <w:lang w:val="ru-RU"/>
          </w:rPr>
          <w:t>.</w:t>
        </w:r>
        <w:r w:rsidRPr="00162E8D">
          <w:rPr>
            <w:rStyle w:val="Hyperlink"/>
            <w:sz w:val="16"/>
            <w:szCs w:val="16"/>
            <w:lang w:val="en-US"/>
          </w:rPr>
          <w:t>html</w:t>
        </w:r>
      </w:hyperlink>
      <w:r w:rsidRPr="00087165">
        <w:rPr>
          <w:rFonts w:eastAsia="Times New Roman"/>
          <w:color w:val="000000"/>
          <w:sz w:val="16"/>
          <w:szCs w:val="16"/>
          <w:lang w:val="ru-RU"/>
        </w:rPr>
        <w:t xml:space="preserve"> (Дата обращения: 03.08.2021)</w:t>
      </w:r>
    </w:p>
  </w:footnote>
  <w:footnote w:id="158">
    <w:p w14:paraId="5DD6E4B4" w14:textId="77777777" w:rsidR="00E30489" w:rsidRPr="00AF3DD1" w:rsidRDefault="00E30489" w:rsidP="00E30489">
      <w:pPr>
        <w:pStyle w:val="Funotentext"/>
        <w:rPr>
          <w:sz w:val="16"/>
          <w:szCs w:val="16"/>
          <w:lang w:val="ru-RU"/>
        </w:rPr>
      </w:pPr>
      <w:r w:rsidRPr="00AF3DD1">
        <w:rPr>
          <w:rStyle w:val="a1"/>
          <w:sz w:val="16"/>
          <w:szCs w:val="16"/>
        </w:rPr>
        <w:footnoteRef/>
      </w:r>
      <w:r w:rsidRPr="00AF3DD1">
        <w:rPr>
          <w:sz w:val="16"/>
          <w:szCs w:val="16"/>
          <w:lang w:val="ru-RU"/>
        </w:rPr>
        <w:t xml:space="preserve"> </w:t>
      </w:r>
      <w:hyperlink r:id="rId178" w:history="1">
        <w:r w:rsidRPr="00162E8D">
          <w:rPr>
            <w:rStyle w:val="Hyperlink"/>
            <w:sz w:val="16"/>
            <w:szCs w:val="16"/>
            <w:lang w:val="en-US"/>
          </w:rPr>
          <w:t>https</w:t>
        </w:r>
        <w:r w:rsidRPr="003A6964">
          <w:rPr>
            <w:rStyle w:val="Hyperlink"/>
            <w:sz w:val="16"/>
            <w:szCs w:val="16"/>
            <w:lang w:val="ru-RU"/>
          </w:rPr>
          <w:t>://</w:t>
        </w:r>
        <w:r w:rsidRPr="00162E8D">
          <w:rPr>
            <w:rStyle w:val="Hyperlink"/>
            <w:sz w:val="16"/>
            <w:szCs w:val="16"/>
            <w:lang w:val="en-US"/>
          </w:rPr>
          <w:t>www</w:t>
        </w:r>
        <w:r w:rsidRPr="003A6964">
          <w:rPr>
            <w:rStyle w:val="Hyperlink"/>
            <w:sz w:val="16"/>
            <w:szCs w:val="16"/>
            <w:lang w:val="ru-RU"/>
          </w:rPr>
          <w:t>.</w:t>
        </w:r>
        <w:r w:rsidRPr="00162E8D">
          <w:rPr>
            <w:rStyle w:val="Hyperlink"/>
            <w:sz w:val="16"/>
            <w:szCs w:val="16"/>
            <w:lang w:val="en-US"/>
          </w:rPr>
          <w:t>ssoar</w:t>
        </w:r>
        <w:r w:rsidRPr="003A6964">
          <w:rPr>
            <w:rStyle w:val="Hyperlink"/>
            <w:sz w:val="16"/>
            <w:szCs w:val="16"/>
            <w:lang w:val="ru-RU"/>
          </w:rPr>
          <w:t>.</w:t>
        </w:r>
        <w:r w:rsidRPr="00162E8D">
          <w:rPr>
            <w:rStyle w:val="Hyperlink"/>
            <w:sz w:val="16"/>
            <w:szCs w:val="16"/>
            <w:lang w:val="en-US"/>
          </w:rPr>
          <w:t>info</w:t>
        </w:r>
        <w:r w:rsidRPr="003A6964">
          <w:rPr>
            <w:rStyle w:val="Hyperlink"/>
            <w:sz w:val="16"/>
            <w:szCs w:val="16"/>
            <w:lang w:val="ru-RU"/>
          </w:rPr>
          <w:t>/</w:t>
        </w:r>
        <w:r w:rsidRPr="00162E8D">
          <w:rPr>
            <w:rStyle w:val="Hyperlink"/>
            <w:sz w:val="16"/>
            <w:szCs w:val="16"/>
            <w:lang w:val="en-US"/>
          </w:rPr>
          <w:t>ssoar</w:t>
        </w:r>
        <w:r w:rsidRPr="003A6964">
          <w:rPr>
            <w:rStyle w:val="Hyperlink"/>
            <w:sz w:val="16"/>
            <w:szCs w:val="16"/>
            <w:lang w:val="ru-RU"/>
          </w:rPr>
          <w:t>/</w:t>
        </w:r>
        <w:r w:rsidRPr="00162E8D">
          <w:rPr>
            <w:rStyle w:val="Hyperlink"/>
            <w:sz w:val="16"/>
            <w:szCs w:val="16"/>
            <w:lang w:val="en-US"/>
          </w:rPr>
          <w:t>bitstream</w:t>
        </w:r>
        <w:r w:rsidRPr="003A6964">
          <w:rPr>
            <w:rStyle w:val="Hyperlink"/>
            <w:sz w:val="16"/>
            <w:szCs w:val="16"/>
            <w:lang w:val="ru-RU"/>
          </w:rPr>
          <w:t>/</w:t>
        </w:r>
        <w:r w:rsidRPr="00162E8D">
          <w:rPr>
            <w:rStyle w:val="Hyperlink"/>
            <w:sz w:val="16"/>
            <w:szCs w:val="16"/>
            <w:lang w:val="en-US"/>
          </w:rPr>
          <w:t>handle</w:t>
        </w:r>
        <w:r w:rsidRPr="003A6964">
          <w:rPr>
            <w:rStyle w:val="Hyperlink"/>
            <w:sz w:val="16"/>
            <w:szCs w:val="16"/>
            <w:lang w:val="ru-RU"/>
          </w:rPr>
          <w:t>/</w:t>
        </w:r>
        <w:r w:rsidRPr="00162E8D">
          <w:rPr>
            <w:rStyle w:val="Hyperlink"/>
            <w:sz w:val="16"/>
            <w:szCs w:val="16"/>
            <w:lang w:val="en-US"/>
          </w:rPr>
          <w:t>document</w:t>
        </w:r>
        <w:r w:rsidRPr="003A6964">
          <w:rPr>
            <w:rStyle w:val="Hyperlink"/>
            <w:sz w:val="16"/>
            <w:szCs w:val="16"/>
            <w:lang w:val="ru-RU"/>
          </w:rPr>
          <w:t>/56903/</w:t>
        </w:r>
        <w:r w:rsidRPr="00162E8D">
          <w:rPr>
            <w:rStyle w:val="Hyperlink"/>
            <w:sz w:val="16"/>
            <w:szCs w:val="16"/>
            <w:lang w:val="en-US"/>
          </w:rPr>
          <w:t>ssoar</w:t>
        </w:r>
        <w:r w:rsidRPr="003A6964">
          <w:rPr>
            <w:rStyle w:val="Hyperlink"/>
            <w:sz w:val="16"/>
            <w:szCs w:val="16"/>
            <w:lang w:val="ru-RU"/>
          </w:rPr>
          <w:t>-2018-</w:t>
        </w:r>
        <w:r w:rsidRPr="00162E8D">
          <w:rPr>
            <w:rStyle w:val="Hyperlink"/>
            <w:sz w:val="16"/>
            <w:szCs w:val="16"/>
            <w:lang w:val="en-US"/>
          </w:rPr>
          <w:t>halbach</w:t>
        </w:r>
        <w:r w:rsidRPr="003A6964">
          <w:rPr>
            <w:rStyle w:val="Hyperlink"/>
            <w:sz w:val="16"/>
            <w:szCs w:val="16"/>
            <w:lang w:val="ru-RU"/>
          </w:rPr>
          <w:t>-</w:t>
        </w:r>
        <w:r w:rsidRPr="00162E8D">
          <w:rPr>
            <w:rStyle w:val="Hyperlink"/>
            <w:sz w:val="16"/>
            <w:szCs w:val="16"/>
            <w:lang w:val="en-US"/>
          </w:rPr>
          <w:t>Tschetscheniens</w:t>
        </w:r>
        <w:r w:rsidRPr="003A6964">
          <w:rPr>
            <w:rStyle w:val="Hyperlink"/>
            <w:sz w:val="16"/>
            <w:szCs w:val="16"/>
            <w:lang w:val="ru-RU"/>
          </w:rPr>
          <w:t>_</w:t>
        </w:r>
        <w:r w:rsidRPr="00162E8D">
          <w:rPr>
            <w:rStyle w:val="Hyperlink"/>
            <w:sz w:val="16"/>
            <w:szCs w:val="16"/>
            <w:lang w:val="en-US"/>
          </w:rPr>
          <w:t>Stellung</w:t>
        </w:r>
        <w:r w:rsidRPr="003A6964">
          <w:rPr>
            <w:rStyle w:val="Hyperlink"/>
            <w:sz w:val="16"/>
            <w:szCs w:val="16"/>
            <w:lang w:val="ru-RU"/>
          </w:rPr>
          <w:t>_</w:t>
        </w:r>
        <w:r w:rsidRPr="00162E8D">
          <w:rPr>
            <w:rStyle w:val="Hyperlink"/>
            <w:sz w:val="16"/>
            <w:szCs w:val="16"/>
            <w:lang w:val="en-US"/>
          </w:rPr>
          <w:t>in</w:t>
        </w:r>
        <w:r w:rsidRPr="003A6964">
          <w:rPr>
            <w:rStyle w:val="Hyperlink"/>
            <w:sz w:val="16"/>
            <w:szCs w:val="16"/>
            <w:lang w:val="ru-RU"/>
          </w:rPr>
          <w:t>_</w:t>
        </w:r>
        <w:r w:rsidRPr="00162E8D">
          <w:rPr>
            <w:rStyle w:val="Hyperlink"/>
            <w:sz w:val="16"/>
            <w:szCs w:val="16"/>
            <w:lang w:val="en-US"/>
          </w:rPr>
          <w:t>der</w:t>
        </w:r>
        <w:r w:rsidRPr="003A6964">
          <w:rPr>
            <w:rStyle w:val="Hyperlink"/>
            <w:sz w:val="16"/>
            <w:szCs w:val="16"/>
            <w:lang w:val="ru-RU"/>
          </w:rPr>
          <w:t>_</w:t>
        </w:r>
        <w:r w:rsidRPr="00162E8D">
          <w:rPr>
            <w:rStyle w:val="Hyperlink"/>
            <w:sz w:val="16"/>
            <w:szCs w:val="16"/>
            <w:lang w:val="en-US"/>
          </w:rPr>
          <w:t>Russischen</w:t>
        </w:r>
        <w:r w:rsidRPr="003A6964">
          <w:rPr>
            <w:rStyle w:val="Hyperlink"/>
            <w:sz w:val="16"/>
            <w:szCs w:val="16"/>
            <w:lang w:val="ru-RU"/>
          </w:rPr>
          <w:t>.</w:t>
        </w:r>
        <w:r w:rsidRPr="00162E8D">
          <w:rPr>
            <w:rStyle w:val="Hyperlink"/>
            <w:sz w:val="16"/>
            <w:szCs w:val="16"/>
            <w:lang w:val="en-US"/>
          </w:rPr>
          <w:t>pdf</w:t>
        </w:r>
        <w:r w:rsidRPr="003A6964">
          <w:rPr>
            <w:rStyle w:val="Hyperlink"/>
            <w:sz w:val="16"/>
            <w:szCs w:val="16"/>
            <w:lang w:val="ru-RU"/>
          </w:rPr>
          <w:t>%3</w:t>
        </w:r>
        <w:r w:rsidRPr="00162E8D">
          <w:rPr>
            <w:rStyle w:val="Hyperlink"/>
            <w:sz w:val="16"/>
            <w:szCs w:val="16"/>
            <w:lang w:val="en-US"/>
          </w:rPr>
          <w:t>Bjsessionid</w:t>
        </w:r>
        <w:r w:rsidRPr="003A6964">
          <w:rPr>
            <w:rStyle w:val="Hyperlink"/>
            <w:sz w:val="16"/>
            <w:szCs w:val="16"/>
            <w:lang w:val="ru-RU"/>
          </w:rPr>
          <w:t>%3</w:t>
        </w:r>
        <w:r w:rsidRPr="00162E8D">
          <w:rPr>
            <w:rStyle w:val="Hyperlink"/>
            <w:sz w:val="16"/>
            <w:szCs w:val="16"/>
            <w:lang w:val="en-US"/>
          </w:rPr>
          <w:t>DD</w:t>
        </w:r>
        <w:r w:rsidRPr="003A6964">
          <w:rPr>
            <w:rStyle w:val="Hyperlink"/>
            <w:sz w:val="16"/>
            <w:szCs w:val="16"/>
            <w:lang w:val="ru-RU"/>
          </w:rPr>
          <w:t>6</w:t>
        </w:r>
        <w:r w:rsidRPr="00162E8D">
          <w:rPr>
            <w:rStyle w:val="Hyperlink"/>
            <w:sz w:val="16"/>
            <w:szCs w:val="16"/>
            <w:lang w:val="en-US"/>
          </w:rPr>
          <w:t>B</w:t>
        </w:r>
        <w:r w:rsidRPr="003A6964">
          <w:rPr>
            <w:rStyle w:val="Hyperlink"/>
            <w:sz w:val="16"/>
            <w:szCs w:val="16"/>
            <w:lang w:val="ru-RU"/>
          </w:rPr>
          <w:t>02878</w:t>
        </w:r>
        <w:r w:rsidRPr="00162E8D">
          <w:rPr>
            <w:rStyle w:val="Hyperlink"/>
            <w:sz w:val="16"/>
            <w:szCs w:val="16"/>
            <w:lang w:val="en-US"/>
          </w:rPr>
          <w:t>BB</w:t>
        </w:r>
        <w:r w:rsidRPr="003A6964">
          <w:rPr>
            <w:rStyle w:val="Hyperlink"/>
            <w:sz w:val="16"/>
            <w:szCs w:val="16"/>
            <w:lang w:val="ru-RU"/>
          </w:rPr>
          <w:t>7</w:t>
        </w:r>
        <w:r w:rsidRPr="00162E8D">
          <w:rPr>
            <w:rStyle w:val="Hyperlink"/>
            <w:sz w:val="16"/>
            <w:szCs w:val="16"/>
            <w:lang w:val="en-US"/>
          </w:rPr>
          <w:t>F</w:t>
        </w:r>
        <w:r w:rsidRPr="003A6964">
          <w:rPr>
            <w:rStyle w:val="Hyperlink"/>
            <w:sz w:val="16"/>
            <w:szCs w:val="16"/>
            <w:lang w:val="ru-RU"/>
          </w:rPr>
          <w:t>16</w:t>
        </w:r>
        <w:r w:rsidRPr="00162E8D">
          <w:rPr>
            <w:rStyle w:val="Hyperlink"/>
            <w:sz w:val="16"/>
            <w:szCs w:val="16"/>
            <w:lang w:val="en-US"/>
          </w:rPr>
          <w:t>A</w:t>
        </w:r>
        <w:r w:rsidRPr="003A6964">
          <w:rPr>
            <w:rStyle w:val="Hyperlink"/>
            <w:sz w:val="16"/>
            <w:szCs w:val="16"/>
            <w:lang w:val="ru-RU"/>
          </w:rPr>
          <w:t>6549978</w:t>
        </w:r>
        <w:r w:rsidRPr="00162E8D">
          <w:rPr>
            <w:rStyle w:val="Hyperlink"/>
            <w:sz w:val="16"/>
            <w:szCs w:val="16"/>
            <w:lang w:val="en-US"/>
          </w:rPr>
          <w:t>EBF</w:t>
        </w:r>
        <w:r w:rsidRPr="003A6964">
          <w:rPr>
            <w:rStyle w:val="Hyperlink"/>
            <w:sz w:val="16"/>
            <w:szCs w:val="16"/>
            <w:lang w:val="ru-RU"/>
          </w:rPr>
          <w:t>450446</w:t>
        </w:r>
        <w:r w:rsidRPr="00162E8D">
          <w:rPr>
            <w:rStyle w:val="Hyperlink"/>
            <w:sz w:val="16"/>
            <w:szCs w:val="16"/>
            <w:lang w:val="en-US"/>
          </w:rPr>
          <w:t>D</w:t>
        </w:r>
        <w:r w:rsidRPr="003A6964">
          <w:rPr>
            <w:rStyle w:val="Hyperlink"/>
            <w:sz w:val="16"/>
            <w:szCs w:val="16"/>
            <w:lang w:val="ru-RU"/>
          </w:rPr>
          <w:t>?</w:t>
        </w:r>
        <w:r w:rsidRPr="00162E8D">
          <w:rPr>
            <w:rStyle w:val="Hyperlink"/>
            <w:sz w:val="16"/>
            <w:szCs w:val="16"/>
            <w:lang w:val="en-US"/>
          </w:rPr>
          <w:t>sequence</w:t>
        </w:r>
        <w:r w:rsidRPr="003A6964">
          <w:rPr>
            <w:rStyle w:val="Hyperlink"/>
            <w:sz w:val="16"/>
            <w:szCs w:val="16"/>
            <w:lang w:val="ru-RU"/>
          </w:rPr>
          <w:t>=1</w:t>
        </w:r>
      </w:hyperlink>
      <w:r w:rsidRPr="00AF3DD1">
        <w:rPr>
          <w:rFonts w:eastAsia="Times New Roman"/>
          <w:color w:val="000000"/>
          <w:sz w:val="16"/>
          <w:szCs w:val="16"/>
          <w:lang w:val="ru-RU"/>
        </w:rPr>
        <w:t xml:space="preserve"> (Дата обращения: 03.08.2021)</w:t>
      </w:r>
    </w:p>
  </w:footnote>
  <w:footnote w:id="159">
    <w:p w14:paraId="1810B52B" w14:textId="77777777" w:rsidR="00E30489" w:rsidRPr="00AF3DD1" w:rsidRDefault="00E30489" w:rsidP="00E30489">
      <w:pPr>
        <w:pStyle w:val="Funotentext"/>
        <w:rPr>
          <w:sz w:val="16"/>
          <w:szCs w:val="16"/>
          <w:lang w:val="ru-RU"/>
        </w:rPr>
      </w:pPr>
      <w:r w:rsidRPr="00AF3DD1">
        <w:rPr>
          <w:rStyle w:val="a1"/>
          <w:sz w:val="16"/>
          <w:szCs w:val="16"/>
        </w:rPr>
        <w:footnoteRef/>
      </w:r>
      <w:r w:rsidRPr="00AF3DD1">
        <w:rPr>
          <w:sz w:val="16"/>
          <w:szCs w:val="16"/>
          <w:lang w:val="ru-RU"/>
        </w:rPr>
        <w:t xml:space="preserve"> </w:t>
      </w:r>
      <w:hyperlink r:id="rId179" w:history="1">
        <w:r w:rsidRPr="00DD4D4D">
          <w:rPr>
            <w:rStyle w:val="Hyperlink"/>
            <w:sz w:val="16"/>
            <w:szCs w:val="16"/>
            <w:lang w:val="de-AT"/>
          </w:rPr>
          <w:t>https</w:t>
        </w:r>
        <w:r w:rsidRPr="00304EBD">
          <w:rPr>
            <w:rStyle w:val="Hyperlink"/>
            <w:sz w:val="16"/>
            <w:szCs w:val="16"/>
            <w:lang w:val="ru-RU"/>
          </w:rPr>
          <w:t>://</w:t>
        </w:r>
        <w:r w:rsidRPr="00DD4D4D">
          <w:rPr>
            <w:rStyle w:val="Hyperlink"/>
            <w:sz w:val="16"/>
            <w:szCs w:val="16"/>
            <w:lang w:val="de-AT"/>
          </w:rPr>
          <w:t>www</w:t>
        </w:r>
        <w:r w:rsidRPr="00304EBD">
          <w:rPr>
            <w:rStyle w:val="Hyperlink"/>
            <w:sz w:val="16"/>
            <w:szCs w:val="16"/>
            <w:lang w:val="ru-RU"/>
          </w:rPr>
          <w:t>.</w:t>
        </w:r>
        <w:r w:rsidRPr="00DD4D4D">
          <w:rPr>
            <w:rStyle w:val="Hyperlink"/>
            <w:sz w:val="16"/>
            <w:szCs w:val="16"/>
            <w:lang w:val="de-AT"/>
          </w:rPr>
          <w:t>dekoder</w:t>
        </w:r>
        <w:r w:rsidRPr="00304EBD">
          <w:rPr>
            <w:rStyle w:val="Hyperlink"/>
            <w:sz w:val="16"/>
            <w:szCs w:val="16"/>
            <w:lang w:val="ru-RU"/>
          </w:rPr>
          <w:t>.</w:t>
        </w:r>
        <w:r w:rsidRPr="00DD4D4D">
          <w:rPr>
            <w:rStyle w:val="Hyperlink"/>
            <w:sz w:val="16"/>
            <w:szCs w:val="16"/>
            <w:lang w:val="de-AT"/>
          </w:rPr>
          <w:t>org</w:t>
        </w:r>
        <w:r w:rsidRPr="00304EBD">
          <w:rPr>
            <w:rStyle w:val="Hyperlink"/>
            <w:sz w:val="16"/>
            <w:szCs w:val="16"/>
            <w:lang w:val="ru-RU"/>
          </w:rPr>
          <w:t>/</w:t>
        </w:r>
        <w:r w:rsidRPr="00DD4D4D">
          <w:rPr>
            <w:rStyle w:val="Hyperlink"/>
            <w:sz w:val="16"/>
            <w:szCs w:val="16"/>
            <w:lang w:val="de-AT"/>
          </w:rPr>
          <w:t>de</w:t>
        </w:r>
        <w:r w:rsidRPr="00304EBD">
          <w:rPr>
            <w:rStyle w:val="Hyperlink"/>
            <w:sz w:val="16"/>
            <w:szCs w:val="16"/>
            <w:lang w:val="ru-RU"/>
          </w:rPr>
          <w:t>/</w:t>
        </w:r>
        <w:r w:rsidRPr="00DD4D4D">
          <w:rPr>
            <w:rStyle w:val="Hyperlink"/>
            <w:sz w:val="16"/>
            <w:szCs w:val="16"/>
            <w:lang w:val="de-AT"/>
          </w:rPr>
          <w:t>gnose</w:t>
        </w:r>
        <w:r w:rsidRPr="00304EBD">
          <w:rPr>
            <w:rStyle w:val="Hyperlink"/>
            <w:sz w:val="16"/>
            <w:szCs w:val="16"/>
            <w:lang w:val="ru-RU"/>
          </w:rPr>
          <w:t>/</w:t>
        </w:r>
        <w:r w:rsidRPr="00DD4D4D">
          <w:rPr>
            <w:rStyle w:val="Hyperlink"/>
            <w:sz w:val="16"/>
            <w:szCs w:val="16"/>
            <w:lang w:val="de-AT"/>
          </w:rPr>
          <w:t>tschetschenien</w:t>
        </w:r>
        <w:r w:rsidRPr="00304EBD">
          <w:rPr>
            <w:rStyle w:val="Hyperlink"/>
            <w:sz w:val="16"/>
            <w:szCs w:val="16"/>
            <w:lang w:val="ru-RU"/>
          </w:rPr>
          <w:t>-</w:t>
        </w:r>
        <w:r w:rsidRPr="00DD4D4D">
          <w:rPr>
            <w:rStyle w:val="Hyperlink"/>
            <w:sz w:val="16"/>
            <w:szCs w:val="16"/>
            <w:lang w:val="de-AT"/>
          </w:rPr>
          <w:t>geschichte</w:t>
        </w:r>
        <w:r w:rsidRPr="00304EBD">
          <w:rPr>
            <w:rStyle w:val="Hyperlink"/>
            <w:sz w:val="16"/>
            <w:szCs w:val="16"/>
            <w:lang w:val="ru-RU"/>
          </w:rPr>
          <w:t>-</w:t>
        </w:r>
        <w:r w:rsidRPr="00DD4D4D">
          <w:rPr>
            <w:rStyle w:val="Hyperlink"/>
            <w:sz w:val="16"/>
            <w:szCs w:val="16"/>
            <w:lang w:val="de-AT"/>
          </w:rPr>
          <w:t>kadyrow</w:t>
        </w:r>
        <w:r w:rsidRPr="00304EBD">
          <w:rPr>
            <w:rStyle w:val="Hyperlink"/>
            <w:sz w:val="16"/>
            <w:szCs w:val="16"/>
            <w:lang w:val="ru-RU"/>
          </w:rPr>
          <w:t>-</w:t>
        </w:r>
        <w:r w:rsidRPr="00DD4D4D">
          <w:rPr>
            <w:rStyle w:val="Hyperlink"/>
            <w:sz w:val="16"/>
            <w:szCs w:val="16"/>
            <w:lang w:val="de-AT"/>
          </w:rPr>
          <w:t>titijew</w:t>
        </w:r>
      </w:hyperlink>
      <w:r w:rsidRPr="00AF3DD1">
        <w:rPr>
          <w:rFonts w:eastAsia="Times New Roman"/>
          <w:color w:val="000000"/>
          <w:sz w:val="16"/>
          <w:szCs w:val="16"/>
          <w:lang w:val="ru-RU"/>
        </w:rPr>
        <w:t xml:space="preserve"> (Дата обращения: 03.08.2021) </w:t>
      </w:r>
      <w:r w:rsidRPr="00AF3DD1">
        <w:rPr>
          <w:rFonts w:eastAsia="Times New Roman"/>
          <w:color w:val="000000"/>
          <w:sz w:val="16"/>
          <w:szCs w:val="16"/>
          <w:lang w:val="en-US"/>
        </w:rPr>
        <w:t>besonders</w:t>
      </w:r>
      <w:r w:rsidRPr="00AF3DD1">
        <w:rPr>
          <w:rFonts w:eastAsia="Times New Roman"/>
          <w:color w:val="000000"/>
          <w:sz w:val="16"/>
          <w:szCs w:val="16"/>
          <w:lang w:val="ru-RU"/>
        </w:rPr>
        <w:t xml:space="preserve"> </w:t>
      </w:r>
      <w:r w:rsidRPr="00AF3DD1">
        <w:rPr>
          <w:rFonts w:eastAsia="Times New Roman"/>
          <w:color w:val="000000"/>
          <w:sz w:val="16"/>
          <w:szCs w:val="16"/>
          <w:lang w:val="en-US"/>
        </w:rPr>
        <w:t>befremdlich</w:t>
      </w:r>
      <w:r w:rsidRPr="00AF3DD1">
        <w:rPr>
          <w:rFonts w:eastAsia="Times New Roman"/>
          <w:color w:val="000000"/>
          <w:sz w:val="16"/>
          <w:szCs w:val="16"/>
          <w:lang w:val="ru-RU"/>
        </w:rPr>
        <w:t xml:space="preserve"> </w:t>
      </w:r>
      <w:r w:rsidRPr="00AF3DD1">
        <w:rPr>
          <w:rFonts w:eastAsia="Times New Roman"/>
          <w:color w:val="000000"/>
          <w:sz w:val="16"/>
          <w:szCs w:val="16"/>
          <w:lang w:val="en-US"/>
        </w:rPr>
        <w:t>ist</w:t>
      </w:r>
      <w:r w:rsidRPr="00AF3DD1">
        <w:rPr>
          <w:rFonts w:eastAsia="Times New Roman"/>
          <w:color w:val="000000"/>
          <w:sz w:val="16"/>
          <w:szCs w:val="16"/>
          <w:lang w:val="ru-RU"/>
        </w:rPr>
        <w:t xml:space="preserve">, </w:t>
      </w:r>
      <w:r w:rsidRPr="00AF3DD1">
        <w:rPr>
          <w:rFonts w:eastAsia="Times New Roman"/>
          <w:color w:val="000000"/>
          <w:sz w:val="16"/>
          <w:szCs w:val="16"/>
          <w:lang w:val="en-US"/>
        </w:rPr>
        <w:t>dass</w:t>
      </w:r>
      <w:r w:rsidRPr="00AF3DD1">
        <w:rPr>
          <w:rFonts w:eastAsia="Times New Roman"/>
          <w:color w:val="000000"/>
          <w:sz w:val="16"/>
          <w:szCs w:val="16"/>
          <w:lang w:val="ru-RU"/>
        </w:rPr>
        <w:t xml:space="preserve"> </w:t>
      </w:r>
      <w:r w:rsidRPr="00AF3DD1">
        <w:rPr>
          <w:rFonts w:eastAsia="Times New Roman"/>
          <w:color w:val="000000"/>
          <w:sz w:val="16"/>
          <w:szCs w:val="16"/>
          <w:lang w:val="en-US"/>
        </w:rPr>
        <w:t>in</w:t>
      </w:r>
      <w:r w:rsidRPr="00AF3DD1">
        <w:rPr>
          <w:rFonts w:eastAsia="Times New Roman"/>
          <w:color w:val="000000"/>
          <w:sz w:val="16"/>
          <w:szCs w:val="16"/>
          <w:lang w:val="ru-RU"/>
        </w:rPr>
        <w:t xml:space="preserve"> </w:t>
      </w:r>
      <w:r w:rsidRPr="00AF3DD1">
        <w:rPr>
          <w:rFonts w:eastAsia="Times New Roman"/>
          <w:color w:val="000000"/>
          <w:sz w:val="16"/>
          <w:szCs w:val="16"/>
          <w:lang w:val="en-US"/>
        </w:rPr>
        <w:t>der</w:t>
      </w:r>
      <w:r w:rsidRPr="00AF3DD1">
        <w:rPr>
          <w:rFonts w:eastAsia="Times New Roman"/>
          <w:color w:val="000000"/>
          <w:sz w:val="16"/>
          <w:szCs w:val="16"/>
          <w:lang w:val="ru-RU"/>
        </w:rPr>
        <w:t xml:space="preserve"> </w:t>
      </w:r>
      <w:r w:rsidRPr="00AF3DD1">
        <w:rPr>
          <w:rFonts w:eastAsia="Times New Roman"/>
          <w:color w:val="000000"/>
          <w:sz w:val="16"/>
          <w:szCs w:val="16"/>
          <w:lang w:val="en-US"/>
        </w:rPr>
        <w:t>wissenschaftlichen</w:t>
      </w:r>
      <w:r w:rsidRPr="00AF3DD1">
        <w:rPr>
          <w:rFonts w:eastAsia="Times New Roman"/>
          <w:color w:val="000000"/>
          <w:sz w:val="16"/>
          <w:szCs w:val="16"/>
          <w:lang w:val="ru-RU"/>
        </w:rPr>
        <w:t xml:space="preserve"> </w:t>
      </w:r>
      <w:r w:rsidRPr="00AF3DD1">
        <w:rPr>
          <w:rFonts w:eastAsia="Times New Roman"/>
          <w:color w:val="000000"/>
          <w:sz w:val="16"/>
          <w:szCs w:val="16"/>
          <w:lang w:val="en-US"/>
        </w:rPr>
        <w:t>Analyse</w:t>
      </w:r>
      <w:r w:rsidRPr="00AF3DD1">
        <w:rPr>
          <w:rFonts w:eastAsia="Times New Roman"/>
          <w:color w:val="000000"/>
          <w:sz w:val="16"/>
          <w:szCs w:val="16"/>
          <w:lang w:val="ru-RU"/>
        </w:rPr>
        <w:t xml:space="preserve"> </w:t>
      </w:r>
      <w:r w:rsidRPr="00AF3DD1">
        <w:rPr>
          <w:rFonts w:eastAsia="Times New Roman"/>
          <w:color w:val="000000"/>
          <w:sz w:val="16"/>
          <w:szCs w:val="16"/>
          <w:lang w:val="en-US"/>
        </w:rPr>
        <w:t>der</w:t>
      </w:r>
      <w:r w:rsidRPr="00AF3DD1">
        <w:rPr>
          <w:rFonts w:eastAsia="Times New Roman"/>
          <w:color w:val="000000"/>
          <w:sz w:val="16"/>
          <w:szCs w:val="16"/>
          <w:lang w:val="ru-RU"/>
        </w:rPr>
        <w:t xml:space="preserve"> </w:t>
      </w:r>
      <w:r w:rsidRPr="00AF3DD1">
        <w:rPr>
          <w:rFonts w:eastAsia="Times New Roman"/>
          <w:color w:val="000000"/>
          <w:sz w:val="16"/>
          <w:szCs w:val="16"/>
          <w:lang w:val="en-US"/>
        </w:rPr>
        <w:t>Angriffskrieg</w:t>
      </w:r>
      <w:r w:rsidRPr="00AF3DD1">
        <w:rPr>
          <w:rFonts w:eastAsia="Times New Roman"/>
          <w:color w:val="000000"/>
          <w:sz w:val="16"/>
          <w:szCs w:val="16"/>
          <w:lang w:val="ru-RU"/>
        </w:rPr>
        <w:t xml:space="preserve"> </w:t>
      </w:r>
      <w:r w:rsidRPr="00AF3DD1">
        <w:rPr>
          <w:rFonts w:eastAsia="Times New Roman"/>
          <w:color w:val="000000"/>
          <w:sz w:val="16"/>
          <w:szCs w:val="16"/>
          <w:lang w:val="en-US"/>
        </w:rPr>
        <w:t>auf</w:t>
      </w:r>
      <w:r w:rsidRPr="00AF3DD1">
        <w:rPr>
          <w:rFonts w:eastAsia="Times New Roman"/>
          <w:color w:val="000000"/>
          <w:sz w:val="16"/>
          <w:szCs w:val="16"/>
          <w:lang w:val="ru-RU"/>
        </w:rPr>
        <w:t xml:space="preserve"> </w:t>
      </w:r>
      <w:r w:rsidRPr="00AF3DD1">
        <w:rPr>
          <w:rFonts w:eastAsia="Times New Roman"/>
          <w:color w:val="000000"/>
          <w:sz w:val="16"/>
          <w:szCs w:val="16"/>
          <w:lang w:val="en-US"/>
        </w:rPr>
        <w:t>die</w:t>
      </w:r>
      <w:r w:rsidRPr="00AF3DD1">
        <w:rPr>
          <w:rFonts w:eastAsia="Times New Roman"/>
          <w:color w:val="000000"/>
          <w:sz w:val="16"/>
          <w:szCs w:val="16"/>
          <w:lang w:val="ru-RU"/>
        </w:rPr>
        <w:t xml:space="preserve"> </w:t>
      </w:r>
      <w:r w:rsidRPr="00AF3DD1">
        <w:rPr>
          <w:rFonts w:eastAsia="Times New Roman"/>
          <w:color w:val="000000"/>
          <w:sz w:val="16"/>
          <w:szCs w:val="16"/>
          <w:lang w:val="en-US"/>
        </w:rPr>
        <w:t>Sowjetunion</w:t>
      </w:r>
      <w:r w:rsidRPr="00AF3DD1">
        <w:rPr>
          <w:rFonts w:eastAsia="Times New Roman"/>
          <w:color w:val="000000"/>
          <w:sz w:val="16"/>
          <w:szCs w:val="16"/>
          <w:lang w:val="ru-RU"/>
        </w:rPr>
        <w:t xml:space="preserve"> </w:t>
      </w:r>
      <w:r w:rsidRPr="00AF3DD1">
        <w:rPr>
          <w:rFonts w:eastAsia="Times New Roman"/>
          <w:color w:val="000000"/>
          <w:sz w:val="16"/>
          <w:szCs w:val="16"/>
          <w:lang w:val="en-US"/>
        </w:rPr>
        <w:t>als</w:t>
      </w:r>
      <w:r w:rsidRPr="00AF3DD1">
        <w:rPr>
          <w:rFonts w:eastAsia="Times New Roman"/>
          <w:color w:val="000000"/>
          <w:sz w:val="16"/>
          <w:szCs w:val="16"/>
          <w:lang w:val="ru-RU"/>
        </w:rPr>
        <w:t xml:space="preserve"> </w:t>
      </w:r>
      <w:r w:rsidRPr="00AF3DD1">
        <w:rPr>
          <w:rFonts w:eastAsia="Times New Roman"/>
          <w:color w:val="000000"/>
          <w:sz w:val="16"/>
          <w:szCs w:val="16"/>
          <w:lang w:val="en-US"/>
        </w:rPr>
        <w:t>einer</w:t>
      </w:r>
      <w:r w:rsidRPr="00AF3DD1">
        <w:rPr>
          <w:rFonts w:eastAsia="Times New Roman"/>
          <w:color w:val="000000"/>
          <w:sz w:val="16"/>
          <w:szCs w:val="16"/>
          <w:lang w:val="ru-RU"/>
        </w:rPr>
        <w:t xml:space="preserve"> </w:t>
      </w:r>
      <w:r w:rsidRPr="00AF3DD1">
        <w:rPr>
          <w:rFonts w:eastAsia="Times New Roman"/>
          <w:color w:val="000000"/>
          <w:sz w:val="16"/>
          <w:szCs w:val="16"/>
          <w:lang w:val="en-US"/>
        </w:rPr>
        <w:t>von</w:t>
      </w:r>
      <w:r w:rsidRPr="00AF3DD1">
        <w:rPr>
          <w:rFonts w:eastAsia="Times New Roman"/>
          <w:color w:val="000000"/>
          <w:sz w:val="16"/>
          <w:szCs w:val="16"/>
          <w:lang w:val="ru-RU"/>
        </w:rPr>
        <w:t xml:space="preserve"> </w:t>
      </w:r>
      <w:r w:rsidRPr="00AF3DD1">
        <w:rPr>
          <w:rFonts w:eastAsia="Times New Roman"/>
          <w:color w:val="000000"/>
          <w:sz w:val="16"/>
          <w:szCs w:val="16"/>
          <w:lang w:val="en-US"/>
        </w:rPr>
        <w:t>vielen</w:t>
      </w:r>
      <w:r w:rsidRPr="00AF3DD1">
        <w:rPr>
          <w:rFonts w:eastAsia="Times New Roman"/>
          <w:color w:val="000000"/>
          <w:sz w:val="16"/>
          <w:szCs w:val="16"/>
          <w:lang w:val="ru-RU"/>
        </w:rPr>
        <w:t xml:space="preserve"> </w:t>
      </w:r>
      <w:r w:rsidRPr="00AF3DD1">
        <w:rPr>
          <w:rFonts w:eastAsia="Times New Roman"/>
          <w:color w:val="000000"/>
          <w:sz w:val="16"/>
          <w:szCs w:val="16"/>
          <w:lang w:val="en-US"/>
        </w:rPr>
        <w:t>Faktoren</w:t>
      </w:r>
      <w:r w:rsidRPr="00AF3DD1">
        <w:rPr>
          <w:rFonts w:eastAsia="Times New Roman"/>
          <w:color w:val="000000"/>
          <w:sz w:val="16"/>
          <w:szCs w:val="16"/>
          <w:lang w:val="ru-RU"/>
        </w:rPr>
        <w:t xml:space="preserve"> </w:t>
      </w:r>
      <w:r w:rsidRPr="00AF3DD1">
        <w:rPr>
          <w:rFonts w:eastAsia="Times New Roman"/>
          <w:color w:val="000000"/>
          <w:sz w:val="16"/>
          <w:szCs w:val="16"/>
          <w:lang w:val="en-US"/>
        </w:rPr>
        <w:t>f</w:t>
      </w:r>
      <w:r w:rsidRPr="00AF3DD1">
        <w:rPr>
          <w:rFonts w:eastAsia="Times New Roman"/>
          <w:color w:val="000000"/>
          <w:sz w:val="16"/>
          <w:szCs w:val="16"/>
          <w:lang w:val="ru-RU"/>
        </w:rPr>
        <w:t>ü</w:t>
      </w:r>
      <w:r w:rsidRPr="00AF3DD1">
        <w:rPr>
          <w:rFonts w:eastAsia="Times New Roman"/>
          <w:color w:val="000000"/>
          <w:sz w:val="16"/>
          <w:szCs w:val="16"/>
          <w:lang w:val="en-US"/>
        </w:rPr>
        <w:t>r</w:t>
      </w:r>
      <w:r w:rsidRPr="00AF3DD1">
        <w:rPr>
          <w:rFonts w:eastAsia="Times New Roman"/>
          <w:color w:val="000000"/>
          <w:sz w:val="16"/>
          <w:szCs w:val="16"/>
          <w:lang w:val="ru-RU"/>
        </w:rPr>
        <w:t xml:space="preserve"> </w:t>
      </w:r>
      <w:r w:rsidRPr="00AF3DD1">
        <w:rPr>
          <w:rFonts w:eastAsia="Times New Roman"/>
          <w:color w:val="000000"/>
          <w:sz w:val="16"/>
          <w:szCs w:val="16"/>
          <w:lang w:val="en-US"/>
        </w:rPr>
        <w:t>die</w:t>
      </w:r>
      <w:r w:rsidRPr="00AF3DD1">
        <w:rPr>
          <w:rFonts w:eastAsia="Times New Roman"/>
          <w:color w:val="000000"/>
          <w:sz w:val="16"/>
          <w:szCs w:val="16"/>
          <w:lang w:val="ru-RU"/>
        </w:rPr>
        <w:t xml:space="preserve"> </w:t>
      </w:r>
      <w:r w:rsidRPr="00AF3DD1">
        <w:rPr>
          <w:rFonts w:eastAsia="Times New Roman"/>
          <w:color w:val="000000"/>
          <w:sz w:val="16"/>
          <w:szCs w:val="16"/>
          <w:lang w:val="en-US"/>
        </w:rPr>
        <w:t>Deportation</w:t>
      </w:r>
      <w:r w:rsidRPr="00AF3DD1">
        <w:rPr>
          <w:rFonts w:eastAsia="Times New Roman"/>
          <w:color w:val="000000"/>
          <w:sz w:val="16"/>
          <w:szCs w:val="16"/>
          <w:lang w:val="ru-RU"/>
        </w:rPr>
        <w:t xml:space="preserve"> </w:t>
      </w:r>
      <w:r w:rsidRPr="00AF3DD1">
        <w:rPr>
          <w:rFonts w:eastAsia="Times New Roman"/>
          <w:color w:val="000000"/>
          <w:sz w:val="16"/>
          <w:szCs w:val="16"/>
          <w:lang w:val="en-US"/>
        </w:rPr>
        <w:t>der</w:t>
      </w:r>
      <w:r w:rsidRPr="00AF3DD1">
        <w:rPr>
          <w:rFonts w:eastAsia="Times New Roman"/>
          <w:color w:val="000000"/>
          <w:sz w:val="16"/>
          <w:szCs w:val="16"/>
          <w:lang w:val="ru-RU"/>
        </w:rPr>
        <w:t xml:space="preserve"> </w:t>
      </w:r>
      <w:r w:rsidRPr="00AF3DD1">
        <w:rPr>
          <w:rFonts w:eastAsia="Times New Roman"/>
          <w:color w:val="000000"/>
          <w:sz w:val="16"/>
          <w:szCs w:val="16"/>
          <w:lang w:val="en-US"/>
        </w:rPr>
        <w:t>Tschetschenen</w:t>
      </w:r>
      <w:r w:rsidRPr="00AF3DD1">
        <w:rPr>
          <w:rFonts w:eastAsia="Times New Roman"/>
          <w:color w:val="000000"/>
          <w:sz w:val="16"/>
          <w:szCs w:val="16"/>
          <w:lang w:val="ru-RU"/>
        </w:rPr>
        <w:t xml:space="preserve"> </w:t>
      </w:r>
      <w:r w:rsidRPr="00AF3DD1">
        <w:rPr>
          <w:rFonts w:eastAsia="Times New Roman"/>
          <w:color w:val="000000"/>
          <w:sz w:val="16"/>
          <w:szCs w:val="16"/>
          <w:lang w:val="en-US"/>
        </w:rPr>
        <w:t>von</w:t>
      </w:r>
      <w:r w:rsidRPr="00AF3DD1">
        <w:rPr>
          <w:rFonts w:eastAsia="Times New Roman"/>
          <w:color w:val="000000"/>
          <w:sz w:val="16"/>
          <w:szCs w:val="16"/>
          <w:lang w:val="ru-RU"/>
        </w:rPr>
        <w:t xml:space="preserve"> </w:t>
      </w:r>
      <w:r w:rsidRPr="00AF3DD1">
        <w:rPr>
          <w:rFonts w:eastAsia="Times New Roman"/>
          <w:color w:val="000000"/>
          <w:sz w:val="16"/>
          <w:szCs w:val="16"/>
          <w:lang w:val="en-US"/>
        </w:rPr>
        <w:t>deutschen</w:t>
      </w:r>
      <w:r w:rsidRPr="00AF3DD1">
        <w:rPr>
          <w:rFonts w:eastAsia="Times New Roman"/>
          <w:color w:val="000000"/>
          <w:sz w:val="16"/>
          <w:szCs w:val="16"/>
          <w:lang w:val="ru-RU"/>
        </w:rPr>
        <w:t xml:space="preserve"> </w:t>
      </w:r>
      <w:r w:rsidRPr="00AF3DD1">
        <w:rPr>
          <w:rFonts w:eastAsia="Times New Roman"/>
          <w:color w:val="000000"/>
          <w:sz w:val="16"/>
          <w:szCs w:val="16"/>
          <w:lang w:val="en-US"/>
        </w:rPr>
        <w:t>Autoren</w:t>
      </w:r>
      <w:r w:rsidRPr="00AF3DD1">
        <w:rPr>
          <w:rFonts w:eastAsia="Times New Roman"/>
          <w:color w:val="000000"/>
          <w:sz w:val="16"/>
          <w:szCs w:val="16"/>
          <w:lang w:val="ru-RU"/>
        </w:rPr>
        <w:t xml:space="preserve"> </w:t>
      </w:r>
      <w:r w:rsidRPr="00AF3DD1">
        <w:rPr>
          <w:rFonts w:eastAsia="Times New Roman"/>
          <w:color w:val="000000"/>
          <w:sz w:val="16"/>
          <w:szCs w:val="16"/>
          <w:lang w:val="en-US"/>
        </w:rPr>
        <w:t>ausgeklammert</w:t>
      </w:r>
      <w:r w:rsidRPr="00AF3DD1">
        <w:rPr>
          <w:rFonts w:eastAsia="Times New Roman"/>
          <w:color w:val="000000"/>
          <w:sz w:val="16"/>
          <w:szCs w:val="16"/>
          <w:lang w:val="ru-RU"/>
        </w:rPr>
        <w:t xml:space="preserve"> </w:t>
      </w:r>
      <w:r w:rsidRPr="00AF3DD1">
        <w:rPr>
          <w:rFonts w:eastAsia="Times New Roman"/>
          <w:color w:val="000000"/>
          <w:sz w:val="16"/>
          <w:szCs w:val="16"/>
          <w:lang w:val="en-US"/>
        </w:rPr>
        <w:t>wird</w:t>
      </w:r>
      <w:r w:rsidRPr="00AF3DD1">
        <w:rPr>
          <w:rFonts w:eastAsia="Times New Roman"/>
          <w:color w:val="000000"/>
          <w:sz w:val="16"/>
          <w:szCs w:val="16"/>
          <w:lang w:val="ru-RU"/>
        </w:rPr>
        <w:t xml:space="preserve">, </w:t>
      </w:r>
      <w:r w:rsidRPr="00AF3DD1">
        <w:rPr>
          <w:rFonts w:eastAsia="Times New Roman"/>
          <w:color w:val="000000"/>
          <w:sz w:val="16"/>
          <w:szCs w:val="16"/>
          <w:lang w:val="en-US"/>
        </w:rPr>
        <w:t>im</w:t>
      </w:r>
      <w:r w:rsidRPr="00AF3DD1">
        <w:rPr>
          <w:rFonts w:eastAsia="Times New Roman"/>
          <w:color w:val="000000"/>
          <w:sz w:val="16"/>
          <w:szCs w:val="16"/>
          <w:lang w:val="ru-RU"/>
        </w:rPr>
        <w:t xml:space="preserve"> </w:t>
      </w:r>
      <w:r w:rsidRPr="00AF3DD1">
        <w:rPr>
          <w:rFonts w:eastAsia="Times New Roman"/>
          <w:color w:val="000000"/>
          <w:sz w:val="16"/>
          <w:szCs w:val="16"/>
          <w:lang w:val="en-US"/>
        </w:rPr>
        <w:t>Gegenteil</w:t>
      </w:r>
      <w:r w:rsidRPr="00AF3DD1">
        <w:rPr>
          <w:rFonts w:eastAsia="Times New Roman"/>
          <w:color w:val="000000"/>
          <w:sz w:val="16"/>
          <w:szCs w:val="16"/>
          <w:lang w:val="ru-RU"/>
        </w:rPr>
        <w:t xml:space="preserve"> </w:t>
      </w:r>
      <w:r w:rsidRPr="00AF3DD1">
        <w:rPr>
          <w:rFonts w:eastAsia="Times New Roman"/>
          <w:color w:val="000000"/>
          <w:sz w:val="16"/>
          <w:szCs w:val="16"/>
          <w:lang w:val="en-US"/>
        </w:rPr>
        <w:t>zu</w:t>
      </w:r>
      <w:r w:rsidRPr="00AF3DD1">
        <w:rPr>
          <w:rFonts w:eastAsia="Times New Roman"/>
          <w:color w:val="000000"/>
          <w:sz w:val="16"/>
          <w:szCs w:val="16"/>
          <w:lang w:val="ru-RU"/>
        </w:rPr>
        <w:t xml:space="preserve"> ö</w:t>
      </w:r>
      <w:r w:rsidRPr="00AF3DD1">
        <w:rPr>
          <w:rFonts w:eastAsia="Times New Roman"/>
          <w:color w:val="000000"/>
          <w:sz w:val="16"/>
          <w:szCs w:val="16"/>
          <w:lang w:val="en-US"/>
        </w:rPr>
        <w:t>sterreichischen</w:t>
      </w:r>
      <w:r w:rsidRPr="00AF3DD1">
        <w:rPr>
          <w:rFonts w:eastAsia="Times New Roman"/>
          <w:color w:val="000000"/>
          <w:sz w:val="16"/>
          <w:szCs w:val="16"/>
          <w:lang w:val="ru-RU"/>
        </w:rPr>
        <w:t xml:space="preserve">, </w:t>
      </w:r>
      <w:r w:rsidRPr="00AF3DD1">
        <w:rPr>
          <w:rFonts w:eastAsia="Times New Roman"/>
          <w:color w:val="000000"/>
          <w:sz w:val="16"/>
          <w:szCs w:val="16"/>
          <w:lang w:val="en-US"/>
        </w:rPr>
        <w:t>Vergleiche</w:t>
      </w:r>
      <w:r w:rsidRPr="00AF3DD1">
        <w:rPr>
          <w:rFonts w:eastAsia="Times New Roman"/>
          <w:color w:val="000000"/>
          <w:sz w:val="16"/>
          <w:szCs w:val="16"/>
          <w:lang w:val="ru-RU"/>
        </w:rPr>
        <w:t xml:space="preserve"> </w:t>
      </w:r>
      <w:r w:rsidRPr="00AF3DD1">
        <w:rPr>
          <w:rFonts w:eastAsia="Times New Roman"/>
          <w:color w:val="000000"/>
          <w:sz w:val="16"/>
          <w:szCs w:val="16"/>
          <w:lang w:val="en-US"/>
        </w:rPr>
        <w:t>Professor</w:t>
      </w:r>
      <w:r w:rsidRPr="00AF3DD1">
        <w:rPr>
          <w:rFonts w:eastAsia="Times New Roman"/>
          <w:color w:val="000000"/>
          <w:sz w:val="16"/>
          <w:szCs w:val="16"/>
          <w:lang w:val="ru-RU"/>
        </w:rPr>
        <w:t xml:space="preserve"> </w:t>
      </w:r>
      <w:r w:rsidRPr="00AF3DD1">
        <w:rPr>
          <w:rFonts w:eastAsia="Times New Roman"/>
          <w:color w:val="000000"/>
          <w:sz w:val="16"/>
          <w:szCs w:val="16"/>
          <w:lang w:val="en-US"/>
        </w:rPr>
        <w:t>Schmiedinger</w:t>
      </w:r>
      <w:r w:rsidRPr="00AF3DD1">
        <w:rPr>
          <w:rFonts w:eastAsia="Times New Roman"/>
          <w:color w:val="000000"/>
          <w:sz w:val="16"/>
          <w:szCs w:val="16"/>
          <w:lang w:val="ru-RU"/>
        </w:rPr>
        <w:t xml:space="preserve"> Особенно странно то, что в научном анализе агрессивная война против Советского Союза исключена как один из многих факторов депортации чеченцев немецкими авторами, в отличие от австрийских авторов, сравните профессора Шмидингера. / </w:t>
      </w:r>
      <w:hyperlink r:id="rId180" w:history="1">
        <w:r w:rsidRPr="00C35DB6">
          <w:rPr>
            <w:rStyle w:val="Hyperlink"/>
            <w:w w:val="110"/>
            <w:sz w:val="16"/>
          </w:rPr>
          <w:t>https</w:t>
        </w:r>
        <w:r w:rsidRPr="00B33ED4">
          <w:rPr>
            <w:rStyle w:val="Hyperlink"/>
            <w:w w:val="110"/>
            <w:sz w:val="16"/>
            <w:lang w:val="ru-RU"/>
          </w:rPr>
          <w:t>://</w:t>
        </w:r>
        <w:r w:rsidRPr="00C35DB6">
          <w:rPr>
            <w:rStyle w:val="Hyperlink"/>
            <w:w w:val="110"/>
            <w:sz w:val="16"/>
          </w:rPr>
          <w:t>www</w:t>
        </w:r>
        <w:r w:rsidRPr="00B33ED4">
          <w:rPr>
            <w:rStyle w:val="Hyperlink"/>
            <w:w w:val="110"/>
            <w:sz w:val="16"/>
            <w:lang w:val="ru-RU"/>
          </w:rPr>
          <w:t>.</w:t>
        </w:r>
        <w:r w:rsidRPr="00C35DB6">
          <w:rPr>
            <w:rStyle w:val="Hyperlink"/>
            <w:w w:val="110"/>
            <w:sz w:val="16"/>
          </w:rPr>
          <w:t>aufwerten</w:t>
        </w:r>
        <w:r w:rsidRPr="00B33ED4">
          <w:rPr>
            <w:rStyle w:val="Hyperlink"/>
            <w:w w:val="110"/>
            <w:sz w:val="16"/>
            <w:lang w:val="ru-RU"/>
          </w:rPr>
          <w:t>.</w:t>
        </w:r>
        <w:r w:rsidRPr="00C35DB6">
          <w:rPr>
            <w:rStyle w:val="Hyperlink"/>
            <w:w w:val="110"/>
            <w:sz w:val="16"/>
          </w:rPr>
          <w:t>at</w:t>
        </w:r>
        <w:r w:rsidRPr="00B33ED4">
          <w:rPr>
            <w:rStyle w:val="Hyperlink"/>
            <w:w w:val="110"/>
            <w:sz w:val="16"/>
            <w:lang w:val="ru-RU"/>
          </w:rPr>
          <w:t>/</w:t>
        </w:r>
        <w:r w:rsidRPr="00C35DB6">
          <w:rPr>
            <w:rStyle w:val="Hyperlink"/>
            <w:w w:val="110"/>
            <w:sz w:val="16"/>
          </w:rPr>
          <w:t>wp</w:t>
        </w:r>
        <w:r w:rsidRPr="00B33ED4">
          <w:rPr>
            <w:rStyle w:val="Hyperlink"/>
            <w:w w:val="110"/>
            <w:sz w:val="16"/>
            <w:lang w:val="ru-RU"/>
          </w:rPr>
          <w:t>-</w:t>
        </w:r>
        <w:r w:rsidRPr="00C35DB6">
          <w:rPr>
            <w:rStyle w:val="Hyperlink"/>
            <w:w w:val="110"/>
            <w:sz w:val="16"/>
          </w:rPr>
          <w:t>content</w:t>
        </w:r>
        <w:r w:rsidRPr="00B33ED4">
          <w:rPr>
            <w:rStyle w:val="Hyperlink"/>
            <w:w w:val="110"/>
            <w:sz w:val="16"/>
            <w:lang w:val="ru-RU"/>
          </w:rPr>
          <w:t>/</w:t>
        </w:r>
        <w:r w:rsidRPr="00C35DB6">
          <w:rPr>
            <w:rStyle w:val="Hyperlink"/>
            <w:w w:val="110"/>
            <w:sz w:val="16"/>
          </w:rPr>
          <w:t>uploads</w:t>
        </w:r>
        <w:r w:rsidRPr="00B33ED4">
          <w:rPr>
            <w:rStyle w:val="Hyperlink"/>
            <w:w w:val="110"/>
            <w:sz w:val="16"/>
            <w:lang w:val="ru-RU"/>
          </w:rPr>
          <w:t>/2020/04/</w:t>
        </w:r>
        <w:r w:rsidRPr="00C35DB6">
          <w:rPr>
            <w:rStyle w:val="Hyperlink"/>
            <w:w w:val="110"/>
            <w:sz w:val="16"/>
          </w:rPr>
          <w:t>Rede</w:t>
        </w:r>
        <w:r w:rsidRPr="00B33ED4">
          <w:rPr>
            <w:rStyle w:val="Hyperlink"/>
            <w:w w:val="110"/>
            <w:sz w:val="16"/>
            <w:lang w:val="ru-RU"/>
          </w:rPr>
          <w:t>-</w:t>
        </w:r>
        <w:r w:rsidRPr="00C35DB6">
          <w:rPr>
            <w:rStyle w:val="Hyperlink"/>
            <w:w w:val="110"/>
            <w:sz w:val="16"/>
          </w:rPr>
          <w:t>f</w:t>
        </w:r>
        <w:r w:rsidRPr="00B33ED4">
          <w:rPr>
            <w:rStyle w:val="Hyperlink"/>
            <w:w w:val="110"/>
            <w:sz w:val="16"/>
            <w:lang w:val="ru-RU"/>
          </w:rPr>
          <w:t>%</w:t>
        </w:r>
        <w:r w:rsidRPr="00C35DB6">
          <w:rPr>
            <w:rStyle w:val="Hyperlink"/>
            <w:w w:val="110"/>
            <w:sz w:val="16"/>
          </w:rPr>
          <w:t>C</w:t>
        </w:r>
        <w:r w:rsidRPr="00B33ED4">
          <w:rPr>
            <w:rStyle w:val="Hyperlink"/>
            <w:w w:val="110"/>
            <w:sz w:val="16"/>
            <w:lang w:val="ru-RU"/>
          </w:rPr>
          <w:t>3%</w:t>
        </w:r>
        <w:r w:rsidRPr="00C35DB6">
          <w:rPr>
            <w:rStyle w:val="Hyperlink"/>
            <w:w w:val="110"/>
            <w:sz w:val="16"/>
          </w:rPr>
          <w:t>BCr</w:t>
        </w:r>
        <w:r w:rsidRPr="00B33ED4">
          <w:rPr>
            <w:rStyle w:val="Hyperlink"/>
            <w:w w:val="110"/>
            <w:sz w:val="16"/>
            <w:lang w:val="ru-RU"/>
          </w:rPr>
          <w:t>-</w:t>
        </w:r>
        <w:r w:rsidRPr="00C35DB6">
          <w:rPr>
            <w:rStyle w:val="Hyperlink"/>
            <w:w w:val="110"/>
            <w:sz w:val="16"/>
          </w:rPr>
          <w:t>Tschetschenischen</w:t>
        </w:r>
        <w:r w:rsidRPr="00B33ED4">
          <w:rPr>
            <w:rStyle w:val="Hyperlink"/>
            <w:w w:val="110"/>
            <w:sz w:val="16"/>
            <w:lang w:val="ru-RU"/>
          </w:rPr>
          <w:t>-</w:t>
        </w:r>
        <w:r w:rsidRPr="00C35DB6">
          <w:rPr>
            <w:rStyle w:val="Hyperlink"/>
            <w:w w:val="110"/>
            <w:sz w:val="16"/>
          </w:rPr>
          <w:t>Gedenktag</w:t>
        </w:r>
        <w:r w:rsidRPr="00B33ED4">
          <w:rPr>
            <w:rStyle w:val="Hyperlink"/>
            <w:w w:val="110"/>
            <w:sz w:val="16"/>
            <w:lang w:val="ru-RU"/>
          </w:rPr>
          <w:t>.</w:t>
        </w:r>
        <w:r w:rsidRPr="00C35DB6">
          <w:rPr>
            <w:rStyle w:val="Hyperlink"/>
            <w:w w:val="110"/>
            <w:sz w:val="16"/>
          </w:rPr>
          <w:t>pdf</w:t>
        </w:r>
      </w:hyperlink>
      <w:r w:rsidRPr="00AF3DD1">
        <w:rPr>
          <w:rFonts w:eastAsia="Times New Roman"/>
          <w:color w:val="000000"/>
          <w:sz w:val="16"/>
          <w:szCs w:val="16"/>
          <w:lang w:val="ru-RU"/>
        </w:rPr>
        <w:t xml:space="preserve"> (Дата обращения: 03.08.2021) </w:t>
      </w:r>
      <w:r w:rsidRPr="00AF3DD1">
        <w:rPr>
          <w:rFonts w:eastAsia="Times New Roman"/>
          <w:color w:val="000000"/>
          <w:sz w:val="16"/>
          <w:szCs w:val="16"/>
          <w:lang w:val="en-US"/>
        </w:rPr>
        <w:t>oder</w:t>
      </w:r>
      <w:r w:rsidRPr="00AF3DD1">
        <w:rPr>
          <w:rFonts w:eastAsia="Times New Roman"/>
          <w:color w:val="000000"/>
          <w:sz w:val="16"/>
          <w:szCs w:val="16"/>
          <w:lang w:val="ru-RU"/>
        </w:rPr>
        <w:t xml:space="preserve"> </w:t>
      </w:r>
      <w:r>
        <w:rPr>
          <w:rFonts w:eastAsia="Times New Roman"/>
          <w:color w:val="000000"/>
          <w:sz w:val="16"/>
          <w:szCs w:val="16"/>
          <w:lang w:val="en-US"/>
        </w:rPr>
        <w:t>S</w:t>
      </w:r>
      <w:r w:rsidRPr="00AF3DD1">
        <w:rPr>
          <w:rFonts w:eastAsia="Times New Roman"/>
          <w:color w:val="000000"/>
          <w:sz w:val="16"/>
          <w:szCs w:val="16"/>
          <w:lang w:val="en-US"/>
        </w:rPr>
        <w:t>chweizer</w:t>
      </w:r>
      <w:r w:rsidRPr="00AF3DD1">
        <w:rPr>
          <w:rFonts w:eastAsia="Times New Roman"/>
          <w:color w:val="000000"/>
          <w:sz w:val="16"/>
          <w:szCs w:val="16"/>
          <w:lang w:val="ru-RU"/>
        </w:rPr>
        <w:t xml:space="preserve"> </w:t>
      </w:r>
      <w:r w:rsidRPr="00AF3DD1">
        <w:rPr>
          <w:rFonts w:eastAsia="Times New Roman"/>
          <w:color w:val="000000"/>
          <w:sz w:val="16"/>
          <w:szCs w:val="16"/>
          <w:lang w:val="en-US"/>
        </w:rPr>
        <w:t>Historikern</w:t>
      </w:r>
    </w:p>
    <w:p w14:paraId="5402FC0D" w14:textId="77777777" w:rsidR="00E30489" w:rsidRPr="00AF3DD1" w:rsidRDefault="00E30489" w:rsidP="00E30489">
      <w:pPr>
        <w:pStyle w:val="Funotentext"/>
        <w:rPr>
          <w:sz w:val="16"/>
          <w:szCs w:val="16"/>
        </w:rPr>
      </w:pPr>
      <w:r w:rsidRPr="00AF3DD1">
        <w:rPr>
          <w:rFonts w:eastAsia="Times New Roman"/>
          <w:color w:val="000000"/>
          <w:sz w:val="16"/>
          <w:szCs w:val="16"/>
          <w:lang w:val="de-AT"/>
        </w:rPr>
        <w:t xml:space="preserve">Vergleiche Professor Perovic </w:t>
      </w:r>
      <w:hyperlink r:id="rId181" w:history="1">
        <w:r w:rsidRPr="00C35DB6">
          <w:rPr>
            <w:rStyle w:val="Hyperlink"/>
            <w:w w:val="110"/>
            <w:sz w:val="16"/>
          </w:rPr>
          <w:t>https://www.academia.edu/11036242/Der_Nordkaukasus_unter_russischer_Herrschaft_Geschichte_einer_Vielv%C3%B6lkerregion_zwischen_Rebellion_und_Anpassung_B%C3%B6hlau_2015_</w:t>
        </w:r>
      </w:hyperlink>
      <w:r w:rsidRPr="00AF3DD1">
        <w:rPr>
          <w:rFonts w:eastAsia="Times New Roman"/>
          <w:color w:val="000000"/>
          <w:sz w:val="16"/>
          <w:szCs w:val="16"/>
          <w:lang w:val="de-AT"/>
        </w:rPr>
        <w:t xml:space="preserve"> (Дата обращения: 03.08.2021)</w:t>
      </w:r>
    </w:p>
  </w:footnote>
  <w:footnote w:id="160">
    <w:p w14:paraId="118C58DD" w14:textId="77777777" w:rsidR="00E30489" w:rsidRPr="00AF3DD1" w:rsidRDefault="00E30489" w:rsidP="00E30489">
      <w:pPr>
        <w:pStyle w:val="Funotentext"/>
        <w:rPr>
          <w:sz w:val="16"/>
          <w:szCs w:val="16"/>
          <w:lang w:val="ru-RU"/>
        </w:rPr>
      </w:pPr>
      <w:r w:rsidRPr="00AF3DD1">
        <w:rPr>
          <w:rStyle w:val="a1"/>
          <w:sz w:val="16"/>
          <w:szCs w:val="16"/>
        </w:rPr>
        <w:footnoteRef/>
      </w:r>
      <w:r w:rsidRPr="00AF3DD1">
        <w:rPr>
          <w:rFonts w:eastAsia="Times New Roman"/>
          <w:color w:val="000000"/>
          <w:sz w:val="16"/>
          <w:szCs w:val="16"/>
          <w:lang w:val="ru-RU"/>
        </w:rPr>
        <w:t xml:space="preserve"> </w:t>
      </w:r>
      <w:hyperlink r:id="rId182" w:history="1">
        <w:r w:rsidRPr="003C5992">
          <w:rPr>
            <w:rStyle w:val="Hyperlink"/>
            <w:sz w:val="16"/>
            <w:szCs w:val="16"/>
            <w:lang w:val="en-US"/>
          </w:rPr>
          <w:t>http</w:t>
        </w:r>
        <w:r w:rsidRPr="002714D8">
          <w:rPr>
            <w:rStyle w:val="Hyperlink"/>
            <w:sz w:val="16"/>
            <w:szCs w:val="16"/>
            <w:lang w:val="ru-RU"/>
          </w:rPr>
          <w:t>://</w:t>
        </w:r>
        <w:r w:rsidRPr="003C5992">
          <w:rPr>
            <w:rStyle w:val="Hyperlink"/>
            <w:sz w:val="16"/>
            <w:szCs w:val="16"/>
            <w:lang w:val="en-US"/>
          </w:rPr>
          <w:t>ichkeria</w:t>
        </w:r>
        <w:r w:rsidRPr="002714D8">
          <w:rPr>
            <w:rStyle w:val="Hyperlink"/>
            <w:sz w:val="16"/>
            <w:szCs w:val="16"/>
            <w:lang w:val="ru-RU"/>
          </w:rPr>
          <w:t>.</w:t>
        </w:r>
        <w:r w:rsidRPr="003C5992">
          <w:rPr>
            <w:rStyle w:val="Hyperlink"/>
            <w:sz w:val="16"/>
            <w:szCs w:val="16"/>
            <w:lang w:val="en-US"/>
          </w:rPr>
          <w:t>at</w:t>
        </w:r>
        <w:r w:rsidRPr="002714D8">
          <w:rPr>
            <w:rStyle w:val="Hyperlink"/>
            <w:sz w:val="16"/>
            <w:szCs w:val="16"/>
            <w:lang w:val="ru-RU"/>
          </w:rPr>
          <w:t>/</w:t>
        </w:r>
        <w:r w:rsidRPr="003C5992">
          <w:rPr>
            <w:rStyle w:val="Hyperlink"/>
            <w:sz w:val="16"/>
            <w:szCs w:val="16"/>
            <w:lang w:val="en-US"/>
          </w:rPr>
          <w:t>wp</w:t>
        </w:r>
        <w:r w:rsidRPr="002714D8">
          <w:rPr>
            <w:rStyle w:val="Hyperlink"/>
            <w:sz w:val="16"/>
            <w:szCs w:val="16"/>
            <w:lang w:val="ru-RU"/>
          </w:rPr>
          <w:t>-</w:t>
        </w:r>
        <w:r w:rsidRPr="003C5992">
          <w:rPr>
            <w:rStyle w:val="Hyperlink"/>
            <w:sz w:val="16"/>
            <w:szCs w:val="16"/>
            <w:lang w:val="en-US"/>
          </w:rPr>
          <w:t>content</w:t>
        </w:r>
        <w:r w:rsidRPr="002714D8">
          <w:rPr>
            <w:rStyle w:val="Hyperlink"/>
            <w:sz w:val="16"/>
            <w:szCs w:val="16"/>
            <w:lang w:val="ru-RU"/>
          </w:rPr>
          <w:t>/</w:t>
        </w:r>
        <w:r w:rsidRPr="003C5992">
          <w:rPr>
            <w:rStyle w:val="Hyperlink"/>
            <w:sz w:val="16"/>
            <w:szCs w:val="16"/>
            <w:lang w:val="en-US"/>
          </w:rPr>
          <w:t>uploads</w:t>
        </w:r>
        <w:r w:rsidRPr="002714D8">
          <w:rPr>
            <w:rStyle w:val="Hyperlink"/>
            <w:sz w:val="16"/>
            <w:szCs w:val="16"/>
            <w:lang w:val="ru-RU"/>
          </w:rPr>
          <w:t>/2021/05/</w:t>
        </w:r>
        <w:r w:rsidRPr="003C5992">
          <w:rPr>
            <w:rStyle w:val="Hyperlink"/>
            <w:sz w:val="16"/>
            <w:szCs w:val="16"/>
            <w:lang w:val="en-US"/>
          </w:rPr>
          <w:t>manuskript</w:t>
        </w:r>
        <w:r w:rsidRPr="002714D8">
          <w:rPr>
            <w:rStyle w:val="Hyperlink"/>
            <w:sz w:val="16"/>
            <w:szCs w:val="16"/>
            <w:lang w:val="ru-RU"/>
          </w:rPr>
          <w:t>-</w:t>
        </w:r>
        <w:r w:rsidRPr="003C5992">
          <w:rPr>
            <w:rStyle w:val="Hyperlink"/>
            <w:sz w:val="16"/>
            <w:szCs w:val="16"/>
            <w:lang w:val="en-US"/>
          </w:rPr>
          <w:t>kriminelle</w:t>
        </w:r>
        <w:r w:rsidRPr="002714D8">
          <w:rPr>
            <w:rStyle w:val="Hyperlink"/>
            <w:sz w:val="16"/>
            <w:szCs w:val="16"/>
            <w:lang w:val="ru-RU"/>
          </w:rPr>
          <w:t>-</w:t>
        </w:r>
        <w:r w:rsidRPr="003C5992">
          <w:rPr>
            <w:rStyle w:val="Hyperlink"/>
            <w:sz w:val="16"/>
            <w:szCs w:val="16"/>
            <w:lang w:val="en-US"/>
          </w:rPr>
          <w:t>aus</w:t>
        </w:r>
        <w:r w:rsidRPr="002714D8">
          <w:rPr>
            <w:rStyle w:val="Hyperlink"/>
            <w:sz w:val="16"/>
            <w:szCs w:val="16"/>
            <w:lang w:val="ru-RU"/>
          </w:rPr>
          <w:t>-</w:t>
        </w:r>
        <w:r w:rsidRPr="003C5992">
          <w:rPr>
            <w:rStyle w:val="Hyperlink"/>
            <w:sz w:val="16"/>
            <w:szCs w:val="16"/>
            <w:lang w:val="en-US"/>
          </w:rPr>
          <w:t>dem</w:t>
        </w:r>
        <w:r w:rsidRPr="002714D8">
          <w:rPr>
            <w:rStyle w:val="Hyperlink"/>
            <w:sz w:val="16"/>
            <w:szCs w:val="16"/>
            <w:lang w:val="ru-RU"/>
          </w:rPr>
          <w:t>-</w:t>
        </w:r>
        <w:r w:rsidRPr="003C5992">
          <w:rPr>
            <w:rStyle w:val="Hyperlink"/>
            <w:sz w:val="16"/>
            <w:szCs w:val="16"/>
            <w:lang w:val="en-US"/>
          </w:rPr>
          <w:t>kaukasus</w:t>
        </w:r>
        <w:r w:rsidRPr="002714D8">
          <w:rPr>
            <w:rStyle w:val="Hyperlink"/>
            <w:sz w:val="16"/>
            <w:szCs w:val="16"/>
            <w:lang w:val="ru-RU"/>
          </w:rPr>
          <w:t>-100.</w:t>
        </w:r>
        <w:r w:rsidRPr="003C5992">
          <w:rPr>
            <w:rStyle w:val="Hyperlink"/>
            <w:sz w:val="16"/>
            <w:szCs w:val="16"/>
            <w:lang w:val="en-US"/>
          </w:rPr>
          <w:t>pdf</w:t>
        </w:r>
      </w:hyperlink>
      <w:r w:rsidRPr="00AF3DD1">
        <w:rPr>
          <w:rFonts w:eastAsia="Times New Roman"/>
          <w:color w:val="000000"/>
          <w:sz w:val="16"/>
          <w:szCs w:val="16"/>
          <w:lang w:val="ru-RU"/>
        </w:rPr>
        <w:t xml:space="preserve"> (Дата обращения: 03.08.2021)</w:t>
      </w:r>
    </w:p>
  </w:footnote>
  <w:footnote w:id="161">
    <w:p w14:paraId="5039DD77" w14:textId="77777777" w:rsidR="00E30489" w:rsidRPr="00AF3DD1" w:rsidRDefault="00E30489" w:rsidP="00E30489">
      <w:pPr>
        <w:pStyle w:val="Funotentext"/>
        <w:rPr>
          <w:sz w:val="16"/>
          <w:szCs w:val="16"/>
          <w:lang w:val="ru-RU"/>
        </w:rPr>
      </w:pPr>
      <w:r w:rsidRPr="00AF3DD1">
        <w:rPr>
          <w:rStyle w:val="a1"/>
          <w:sz w:val="16"/>
          <w:szCs w:val="16"/>
        </w:rPr>
        <w:footnoteRef/>
      </w:r>
      <w:r w:rsidRPr="00AF3DD1">
        <w:rPr>
          <w:rFonts w:eastAsia="Times New Roman"/>
          <w:color w:val="000000"/>
          <w:sz w:val="16"/>
          <w:szCs w:val="16"/>
          <w:lang w:val="ru-RU"/>
        </w:rPr>
        <w:t xml:space="preserve"> </w:t>
      </w:r>
      <w:hyperlink r:id="rId183" w:history="1">
        <w:r w:rsidRPr="00C32B69">
          <w:rPr>
            <w:rStyle w:val="Hyperlink"/>
            <w:sz w:val="16"/>
            <w:szCs w:val="16"/>
            <w:lang w:val="en-US"/>
          </w:rPr>
          <w:t>https</w:t>
        </w:r>
        <w:r w:rsidRPr="00892FFD">
          <w:rPr>
            <w:rStyle w:val="Hyperlink"/>
            <w:sz w:val="16"/>
            <w:szCs w:val="16"/>
            <w:lang w:val="ru-RU"/>
          </w:rPr>
          <w:t>://</w:t>
        </w:r>
        <w:r w:rsidRPr="00C32B69">
          <w:rPr>
            <w:rStyle w:val="Hyperlink"/>
            <w:sz w:val="16"/>
            <w:szCs w:val="16"/>
            <w:lang w:val="en-US"/>
          </w:rPr>
          <w:t>www</w:t>
        </w:r>
        <w:r w:rsidRPr="00892FFD">
          <w:rPr>
            <w:rStyle w:val="Hyperlink"/>
            <w:sz w:val="16"/>
            <w:szCs w:val="16"/>
            <w:lang w:val="ru-RU"/>
          </w:rPr>
          <w:t>.</w:t>
        </w:r>
        <w:r w:rsidRPr="00C32B69">
          <w:rPr>
            <w:rStyle w:val="Hyperlink"/>
            <w:sz w:val="16"/>
            <w:szCs w:val="16"/>
            <w:lang w:val="en-US"/>
          </w:rPr>
          <w:t>ssoar</w:t>
        </w:r>
        <w:r w:rsidRPr="00892FFD">
          <w:rPr>
            <w:rStyle w:val="Hyperlink"/>
            <w:sz w:val="16"/>
            <w:szCs w:val="16"/>
            <w:lang w:val="ru-RU"/>
          </w:rPr>
          <w:t>.</w:t>
        </w:r>
        <w:r w:rsidRPr="00C32B69">
          <w:rPr>
            <w:rStyle w:val="Hyperlink"/>
            <w:sz w:val="16"/>
            <w:szCs w:val="16"/>
            <w:lang w:val="en-US"/>
          </w:rPr>
          <w:t>info</w:t>
        </w:r>
        <w:r w:rsidRPr="00892FFD">
          <w:rPr>
            <w:rStyle w:val="Hyperlink"/>
            <w:sz w:val="16"/>
            <w:szCs w:val="16"/>
            <w:lang w:val="ru-RU"/>
          </w:rPr>
          <w:t>/</w:t>
        </w:r>
        <w:r w:rsidRPr="00C32B69">
          <w:rPr>
            <w:rStyle w:val="Hyperlink"/>
            <w:sz w:val="16"/>
            <w:szCs w:val="16"/>
            <w:lang w:val="en-US"/>
          </w:rPr>
          <w:t>ssoar</w:t>
        </w:r>
        <w:r w:rsidRPr="00892FFD">
          <w:rPr>
            <w:rStyle w:val="Hyperlink"/>
            <w:sz w:val="16"/>
            <w:szCs w:val="16"/>
            <w:lang w:val="ru-RU"/>
          </w:rPr>
          <w:t>/</w:t>
        </w:r>
        <w:r w:rsidRPr="00C32B69">
          <w:rPr>
            <w:rStyle w:val="Hyperlink"/>
            <w:sz w:val="16"/>
            <w:szCs w:val="16"/>
            <w:lang w:val="en-US"/>
          </w:rPr>
          <w:t>bitstream</w:t>
        </w:r>
        <w:r w:rsidRPr="00892FFD">
          <w:rPr>
            <w:rStyle w:val="Hyperlink"/>
            <w:sz w:val="16"/>
            <w:szCs w:val="16"/>
            <w:lang w:val="ru-RU"/>
          </w:rPr>
          <w:t>/</w:t>
        </w:r>
        <w:r w:rsidRPr="00C32B69">
          <w:rPr>
            <w:rStyle w:val="Hyperlink"/>
            <w:sz w:val="16"/>
            <w:szCs w:val="16"/>
            <w:lang w:val="en-US"/>
          </w:rPr>
          <w:t>handle</w:t>
        </w:r>
        <w:r w:rsidRPr="00892FFD">
          <w:rPr>
            <w:rStyle w:val="Hyperlink"/>
            <w:sz w:val="16"/>
            <w:szCs w:val="16"/>
            <w:lang w:val="ru-RU"/>
          </w:rPr>
          <w:t>/</w:t>
        </w:r>
        <w:r w:rsidRPr="00C32B69">
          <w:rPr>
            <w:rStyle w:val="Hyperlink"/>
            <w:sz w:val="16"/>
            <w:szCs w:val="16"/>
            <w:lang w:val="en-US"/>
          </w:rPr>
          <w:t>document</w:t>
        </w:r>
        <w:r w:rsidRPr="00892FFD">
          <w:rPr>
            <w:rStyle w:val="Hyperlink"/>
            <w:sz w:val="16"/>
            <w:szCs w:val="16"/>
            <w:lang w:val="ru-RU"/>
          </w:rPr>
          <w:t>/56903/</w:t>
        </w:r>
        <w:r w:rsidRPr="00C32B69">
          <w:rPr>
            <w:rStyle w:val="Hyperlink"/>
            <w:sz w:val="16"/>
            <w:szCs w:val="16"/>
            <w:lang w:val="en-US"/>
          </w:rPr>
          <w:t>ssoar</w:t>
        </w:r>
        <w:r w:rsidRPr="00892FFD">
          <w:rPr>
            <w:rStyle w:val="Hyperlink"/>
            <w:sz w:val="16"/>
            <w:szCs w:val="16"/>
            <w:lang w:val="ru-RU"/>
          </w:rPr>
          <w:t>-2018-</w:t>
        </w:r>
        <w:r w:rsidRPr="00C32B69">
          <w:rPr>
            <w:rStyle w:val="Hyperlink"/>
            <w:sz w:val="16"/>
            <w:szCs w:val="16"/>
            <w:lang w:val="en-US"/>
          </w:rPr>
          <w:t>halbach</w:t>
        </w:r>
        <w:r w:rsidRPr="00892FFD">
          <w:rPr>
            <w:rStyle w:val="Hyperlink"/>
            <w:sz w:val="16"/>
            <w:szCs w:val="16"/>
            <w:lang w:val="ru-RU"/>
          </w:rPr>
          <w:t>-</w:t>
        </w:r>
        <w:r w:rsidRPr="00C32B69">
          <w:rPr>
            <w:rStyle w:val="Hyperlink"/>
            <w:sz w:val="16"/>
            <w:szCs w:val="16"/>
            <w:lang w:val="en-US"/>
          </w:rPr>
          <w:t>Tschetscheniens</w:t>
        </w:r>
        <w:r w:rsidRPr="00892FFD">
          <w:rPr>
            <w:rStyle w:val="Hyperlink"/>
            <w:sz w:val="16"/>
            <w:szCs w:val="16"/>
            <w:lang w:val="ru-RU"/>
          </w:rPr>
          <w:t>_</w:t>
        </w:r>
        <w:r w:rsidRPr="00C32B69">
          <w:rPr>
            <w:rStyle w:val="Hyperlink"/>
            <w:sz w:val="16"/>
            <w:szCs w:val="16"/>
            <w:lang w:val="en-US"/>
          </w:rPr>
          <w:t>Stellung</w:t>
        </w:r>
        <w:r w:rsidRPr="00892FFD">
          <w:rPr>
            <w:rStyle w:val="Hyperlink"/>
            <w:sz w:val="16"/>
            <w:szCs w:val="16"/>
            <w:lang w:val="ru-RU"/>
          </w:rPr>
          <w:t>_</w:t>
        </w:r>
        <w:r w:rsidRPr="00C32B69">
          <w:rPr>
            <w:rStyle w:val="Hyperlink"/>
            <w:sz w:val="16"/>
            <w:szCs w:val="16"/>
            <w:lang w:val="en-US"/>
          </w:rPr>
          <w:t>in</w:t>
        </w:r>
        <w:r w:rsidRPr="00892FFD">
          <w:rPr>
            <w:rStyle w:val="Hyperlink"/>
            <w:sz w:val="16"/>
            <w:szCs w:val="16"/>
            <w:lang w:val="ru-RU"/>
          </w:rPr>
          <w:t>_</w:t>
        </w:r>
        <w:r w:rsidRPr="00C32B69">
          <w:rPr>
            <w:rStyle w:val="Hyperlink"/>
            <w:sz w:val="16"/>
            <w:szCs w:val="16"/>
            <w:lang w:val="en-US"/>
          </w:rPr>
          <w:t>der</w:t>
        </w:r>
        <w:r w:rsidRPr="00892FFD">
          <w:rPr>
            <w:rStyle w:val="Hyperlink"/>
            <w:sz w:val="16"/>
            <w:szCs w:val="16"/>
            <w:lang w:val="ru-RU"/>
          </w:rPr>
          <w:t>_</w:t>
        </w:r>
        <w:r w:rsidRPr="00C32B69">
          <w:rPr>
            <w:rStyle w:val="Hyperlink"/>
            <w:sz w:val="16"/>
            <w:szCs w:val="16"/>
            <w:lang w:val="en-US"/>
          </w:rPr>
          <w:t>Russischen</w:t>
        </w:r>
        <w:r w:rsidRPr="00892FFD">
          <w:rPr>
            <w:rStyle w:val="Hyperlink"/>
            <w:sz w:val="16"/>
            <w:szCs w:val="16"/>
            <w:lang w:val="ru-RU"/>
          </w:rPr>
          <w:t>.</w:t>
        </w:r>
        <w:r w:rsidRPr="00C32B69">
          <w:rPr>
            <w:rStyle w:val="Hyperlink"/>
            <w:sz w:val="16"/>
            <w:szCs w:val="16"/>
            <w:lang w:val="en-US"/>
          </w:rPr>
          <w:t>pdf</w:t>
        </w:r>
        <w:r w:rsidRPr="00892FFD">
          <w:rPr>
            <w:rStyle w:val="Hyperlink"/>
            <w:sz w:val="16"/>
            <w:szCs w:val="16"/>
            <w:lang w:val="ru-RU"/>
          </w:rPr>
          <w:t>%3</w:t>
        </w:r>
        <w:r w:rsidRPr="00C32B69">
          <w:rPr>
            <w:rStyle w:val="Hyperlink"/>
            <w:sz w:val="16"/>
            <w:szCs w:val="16"/>
            <w:lang w:val="en-US"/>
          </w:rPr>
          <w:t>Bjsessionid</w:t>
        </w:r>
        <w:r w:rsidRPr="00892FFD">
          <w:rPr>
            <w:rStyle w:val="Hyperlink"/>
            <w:sz w:val="16"/>
            <w:szCs w:val="16"/>
            <w:lang w:val="ru-RU"/>
          </w:rPr>
          <w:t>%3</w:t>
        </w:r>
        <w:r w:rsidRPr="00C32B69">
          <w:rPr>
            <w:rStyle w:val="Hyperlink"/>
            <w:sz w:val="16"/>
            <w:szCs w:val="16"/>
            <w:lang w:val="en-US"/>
          </w:rPr>
          <w:t>DD</w:t>
        </w:r>
        <w:r w:rsidRPr="00892FFD">
          <w:rPr>
            <w:rStyle w:val="Hyperlink"/>
            <w:sz w:val="16"/>
            <w:szCs w:val="16"/>
            <w:lang w:val="ru-RU"/>
          </w:rPr>
          <w:t>6</w:t>
        </w:r>
        <w:r w:rsidRPr="00C32B69">
          <w:rPr>
            <w:rStyle w:val="Hyperlink"/>
            <w:sz w:val="16"/>
            <w:szCs w:val="16"/>
            <w:lang w:val="en-US"/>
          </w:rPr>
          <w:t>B</w:t>
        </w:r>
        <w:r w:rsidRPr="00892FFD">
          <w:rPr>
            <w:rStyle w:val="Hyperlink"/>
            <w:sz w:val="16"/>
            <w:szCs w:val="16"/>
            <w:lang w:val="ru-RU"/>
          </w:rPr>
          <w:t>02878</w:t>
        </w:r>
        <w:r w:rsidRPr="00C32B69">
          <w:rPr>
            <w:rStyle w:val="Hyperlink"/>
            <w:sz w:val="16"/>
            <w:szCs w:val="16"/>
            <w:lang w:val="en-US"/>
          </w:rPr>
          <w:t>BB</w:t>
        </w:r>
        <w:r w:rsidRPr="00892FFD">
          <w:rPr>
            <w:rStyle w:val="Hyperlink"/>
            <w:sz w:val="16"/>
            <w:szCs w:val="16"/>
            <w:lang w:val="ru-RU"/>
          </w:rPr>
          <w:t>7</w:t>
        </w:r>
        <w:r w:rsidRPr="00C32B69">
          <w:rPr>
            <w:rStyle w:val="Hyperlink"/>
            <w:sz w:val="16"/>
            <w:szCs w:val="16"/>
            <w:lang w:val="en-US"/>
          </w:rPr>
          <w:t>F</w:t>
        </w:r>
        <w:r w:rsidRPr="00892FFD">
          <w:rPr>
            <w:rStyle w:val="Hyperlink"/>
            <w:sz w:val="16"/>
            <w:szCs w:val="16"/>
            <w:lang w:val="ru-RU"/>
          </w:rPr>
          <w:t>16</w:t>
        </w:r>
        <w:r w:rsidRPr="00C32B69">
          <w:rPr>
            <w:rStyle w:val="Hyperlink"/>
            <w:sz w:val="16"/>
            <w:szCs w:val="16"/>
            <w:lang w:val="en-US"/>
          </w:rPr>
          <w:t>A</w:t>
        </w:r>
        <w:r w:rsidRPr="00892FFD">
          <w:rPr>
            <w:rStyle w:val="Hyperlink"/>
            <w:sz w:val="16"/>
            <w:szCs w:val="16"/>
            <w:lang w:val="ru-RU"/>
          </w:rPr>
          <w:t>6549978</w:t>
        </w:r>
        <w:r w:rsidRPr="00C32B69">
          <w:rPr>
            <w:rStyle w:val="Hyperlink"/>
            <w:sz w:val="16"/>
            <w:szCs w:val="16"/>
            <w:lang w:val="en-US"/>
          </w:rPr>
          <w:t>EBF</w:t>
        </w:r>
        <w:r w:rsidRPr="00892FFD">
          <w:rPr>
            <w:rStyle w:val="Hyperlink"/>
            <w:sz w:val="16"/>
            <w:szCs w:val="16"/>
            <w:lang w:val="ru-RU"/>
          </w:rPr>
          <w:t>450446</w:t>
        </w:r>
        <w:r w:rsidRPr="00C32B69">
          <w:rPr>
            <w:rStyle w:val="Hyperlink"/>
            <w:sz w:val="16"/>
            <w:szCs w:val="16"/>
            <w:lang w:val="en-US"/>
          </w:rPr>
          <w:t>D</w:t>
        </w:r>
        <w:r w:rsidRPr="00892FFD">
          <w:rPr>
            <w:rStyle w:val="Hyperlink"/>
            <w:sz w:val="16"/>
            <w:szCs w:val="16"/>
            <w:lang w:val="ru-RU"/>
          </w:rPr>
          <w:t>?</w:t>
        </w:r>
        <w:r w:rsidRPr="00C32B69">
          <w:rPr>
            <w:rStyle w:val="Hyperlink"/>
            <w:sz w:val="16"/>
            <w:szCs w:val="16"/>
            <w:lang w:val="en-US"/>
          </w:rPr>
          <w:t>sequence</w:t>
        </w:r>
        <w:r w:rsidRPr="00892FFD">
          <w:rPr>
            <w:rStyle w:val="Hyperlink"/>
            <w:sz w:val="16"/>
            <w:szCs w:val="16"/>
            <w:lang w:val="ru-RU"/>
          </w:rPr>
          <w:t>=1</w:t>
        </w:r>
      </w:hyperlink>
      <w:r w:rsidRPr="00AF3DD1">
        <w:rPr>
          <w:rFonts w:eastAsia="Times New Roman"/>
          <w:color w:val="000000"/>
          <w:sz w:val="16"/>
          <w:szCs w:val="16"/>
          <w:lang w:val="ru-RU"/>
        </w:rPr>
        <w:t xml:space="preserve"> (Дата обращения: 03.08.2021)</w:t>
      </w:r>
    </w:p>
  </w:footnote>
  <w:footnote w:id="162">
    <w:p w14:paraId="56F20D7F" w14:textId="77777777" w:rsidR="00E30489" w:rsidRDefault="00E30489" w:rsidP="00E30489">
      <w:pPr>
        <w:pStyle w:val="Funotentext"/>
      </w:pPr>
      <w:r w:rsidRPr="00AF3DD1">
        <w:rPr>
          <w:rStyle w:val="a1"/>
          <w:sz w:val="16"/>
          <w:szCs w:val="16"/>
        </w:rPr>
        <w:footnoteRef/>
      </w:r>
      <w:r w:rsidRPr="00AF3DD1">
        <w:rPr>
          <w:rFonts w:eastAsia="Times New Roman"/>
          <w:color w:val="000000"/>
          <w:sz w:val="16"/>
          <w:szCs w:val="16"/>
          <w:lang w:val="de-AT"/>
        </w:rPr>
        <w:t xml:space="preserve"> Auch in den folgen Artikel über die Verfolgungen von LGTB wir kaum auf die Gefahrenlage in Deutschland eingegangen. Bsp das der Haupttäter Wismuradow wiederholt in Deutschland war und diese Besuche für Drohungen nutzen / Также в следующей статье о преследовании LGTB мы почти не вдавались в опасную ситуацию в Германии. Например, главный виновник Висмурадов неоднократно бывал в Германии и использовал эти визиты для угроз. bsp </w:t>
      </w:r>
      <w:hyperlink r:id="rId184" w:history="1">
        <w:r w:rsidRPr="00CB5ABA">
          <w:rPr>
            <w:rStyle w:val="Hyperlink"/>
            <w:w w:val="110"/>
            <w:sz w:val="16"/>
            <w:szCs w:val="16"/>
          </w:rPr>
          <w:t>https://www.zeit.de/politik/ausland/2017-04/tschetschenien-homosexuelle-folter-toetungen-russland-5vor8</w:t>
        </w:r>
      </w:hyperlink>
      <w:r w:rsidRPr="00AF3DD1">
        <w:rPr>
          <w:rFonts w:eastAsia="Times New Roman"/>
          <w:color w:val="000000"/>
          <w:sz w:val="16"/>
          <w:szCs w:val="16"/>
          <w:lang w:val="de-AT"/>
        </w:rPr>
        <w:t xml:space="preserve"> (Дата обращения: 03.08.2021) oder das Körperverletzungen öffentliche Demütigungen in Deutschland stattfinden bsp </w:t>
      </w:r>
      <w:hyperlink r:id="rId185" w:history="1">
        <w:r w:rsidRPr="00CB5ABA">
          <w:rPr>
            <w:rStyle w:val="Hyperlink"/>
            <w:w w:val="110"/>
            <w:sz w:val="16"/>
            <w:szCs w:val="16"/>
          </w:rPr>
          <w:t>https://www.zois-berlin.de/publikationen/zois-spotlight/2019/neue-verfolgungswelle-gegen-lgbti-in-tschetschenien</w:t>
        </w:r>
      </w:hyperlink>
      <w:r w:rsidRPr="00AF3DD1">
        <w:rPr>
          <w:rFonts w:eastAsia="Times New Roman"/>
          <w:color w:val="000000"/>
          <w:sz w:val="16"/>
          <w:szCs w:val="16"/>
          <w:lang w:val="de-AT"/>
        </w:rPr>
        <w:t xml:space="preserve"> (Дата обращения: 03.08.2021)</w:t>
      </w:r>
    </w:p>
  </w:footnote>
  <w:footnote w:id="163">
    <w:p w14:paraId="1EFCB73A" w14:textId="77777777" w:rsidR="00E30489" w:rsidRPr="00E733B6" w:rsidRDefault="00E30489" w:rsidP="00E30489">
      <w:pPr>
        <w:pStyle w:val="Funotentext"/>
        <w:rPr>
          <w:sz w:val="16"/>
          <w:szCs w:val="16"/>
        </w:rPr>
      </w:pPr>
      <w:r w:rsidRPr="006F32BB">
        <w:rPr>
          <w:rStyle w:val="a1"/>
          <w:sz w:val="16"/>
          <w:szCs w:val="16"/>
        </w:rPr>
        <w:footnoteRef/>
      </w:r>
      <w:r w:rsidRPr="006F32BB">
        <w:rPr>
          <w:sz w:val="16"/>
          <w:szCs w:val="16"/>
        </w:rPr>
        <w:t xml:space="preserve"> </w:t>
      </w:r>
      <w:hyperlink r:id="rId186" w:history="1">
        <w:r w:rsidRPr="006F32BB">
          <w:rPr>
            <w:rStyle w:val="Hyperlink"/>
            <w:w w:val="110"/>
            <w:sz w:val="16"/>
            <w:szCs w:val="16"/>
          </w:rPr>
          <w:t>https://www.nrz.de/politik/bka-nimmt-kriminelle-tschetschenen-clans-ins-visier-id213132723.html</w:t>
        </w:r>
      </w:hyperlink>
      <w:r w:rsidRPr="006F32BB">
        <w:rPr>
          <w:rFonts w:eastAsia="Times New Roman"/>
          <w:color w:val="000000"/>
          <w:sz w:val="16"/>
          <w:szCs w:val="16"/>
        </w:rPr>
        <w:t xml:space="preserve"> (</w:t>
      </w:r>
      <w:r w:rsidRPr="006F32BB">
        <w:rPr>
          <w:rFonts w:eastAsia="Times New Roman"/>
          <w:color w:val="000000"/>
          <w:sz w:val="16"/>
          <w:szCs w:val="16"/>
          <w:lang w:val="ru-RU"/>
        </w:rPr>
        <w:t>Дата</w:t>
      </w:r>
      <w:r w:rsidRPr="006F32BB">
        <w:rPr>
          <w:rFonts w:eastAsia="Times New Roman"/>
          <w:color w:val="000000"/>
          <w:sz w:val="16"/>
          <w:szCs w:val="16"/>
        </w:rPr>
        <w:t xml:space="preserve"> </w:t>
      </w:r>
      <w:r w:rsidRPr="006F32BB">
        <w:rPr>
          <w:rFonts w:eastAsia="Times New Roman"/>
          <w:color w:val="000000"/>
          <w:sz w:val="16"/>
          <w:szCs w:val="16"/>
          <w:lang w:val="ru-RU"/>
        </w:rPr>
        <w:t>обращения</w:t>
      </w:r>
      <w:r w:rsidRPr="006F32BB">
        <w:rPr>
          <w:rFonts w:eastAsia="Times New Roman"/>
          <w:color w:val="000000"/>
          <w:sz w:val="16"/>
          <w:szCs w:val="16"/>
        </w:rPr>
        <w:t>: 03.08.2021)</w:t>
      </w:r>
      <w:r w:rsidRPr="006F32BB">
        <w:rPr>
          <w:sz w:val="16"/>
          <w:szCs w:val="16"/>
          <w:lang w:val="de-AT"/>
        </w:rPr>
        <w:t xml:space="preserve"> </w:t>
      </w:r>
      <w:r w:rsidRPr="006F32BB">
        <w:rPr>
          <w:rFonts w:eastAsia="Times New Roman"/>
          <w:color w:val="000000"/>
          <w:sz w:val="16"/>
          <w:szCs w:val="16"/>
        </w:rPr>
        <w:t>Deutscher Bundestag (2019): Umgang der Bundesregierung mit Verfolgung und Gewalt aufgrund der sexuellen Orientierung in Tschetschenien. /</w:t>
      </w:r>
      <w:r w:rsidRPr="006F32BB">
        <w:rPr>
          <w:rFonts w:eastAsia="Times New Roman"/>
          <w:color w:val="000000"/>
          <w:sz w:val="16"/>
          <w:szCs w:val="16"/>
          <w:lang w:val="ru-RU"/>
        </w:rPr>
        <w:t>Бундестаг</w:t>
      </w:r>
      <w:r w:rsidRPr="006F32BB">
        <w:rPr>
          <w:rFonts w:eastAsia="Times New Roman"/>
          <w:color w:val="000000"/>
          <w:sz w:val="16"/>
          <w:szCs w:val="16"/>
        </w:rPr>
        <w:t xml:space="preserve"> </w:t>
      </w:r>
      <w:r w:rsidRPr="006F32BB">
        <w:rPr>
          <w:rFonts w:eastAsia="Times New Roman"/>
          <w:color w:val="000000"/>
          <w:sz w:val="16"/>
          <w:szCs w:val="16"/>
          <w:lang w:val="ru-RU"/>
        </w:rPr>
        <w:t>Германии</w:t>
      </w:r>
      <w:r w:rsidRPr="006F32BB">
        <w:rPr>
          <w:rFonts w:eastAsia="Times New Roman"/>
          <w:color w:val="000000"/>
          <w:sz w:val="16"/>
          <w:szCs w:val="16"/>
        </w:rPr>
        <w:t xml:space="preserve"> (2019): </w:t>
      </w:r>
      <w:r w:rsidRPr="006F32BB">
        <w:rPr>
          <w:rFonts w:eastAsia="Times New Roman"/>
          <w:color w:val="000000"/>
          <w:sz w:val="16"/>
          <w:szCs w:val="16"/>
          <w:lang w:val="ru-RU"/>
        </w:rPr>
        <w:t>Как</w:t>
      </w:r>
      <w:r w:rsidRPr="006F32BB">
        <w:rPr>
          <w:rFonts w:eastAsia="Times New Roman"/>
          <w:color w:val="000000"/>
          <w:sz w:val="16"/>
          <w:szCs w:val="16"/>
        </w:rPr>
        <w:t xml:space="preserve"> </w:t>
      </w:r>
      <w:r w:rsidRPr="006F32BB">
        <w:rPr>
          <w:rFonts w:eastAsia="Times New Roman"/>
          <w:color w:val="000000"/>
          <w:sz w:val="16"/>
          <w:szCs w:val="16"/>
          <w:lang w:val="ru-RU"/>
        </w:rPr>
        <w:t>федеральное</w:t>
      </w:r>
      <w:r w:rsidRPr="006F32BB">
        <w:rPr>
          <w:rFonts w:eastAsia="Times New Roman"/>
          <w:color w:val="000000"/>
          <w:sz w:val="16"/>
          <w:szCs w:val="16"/>
        </w:rPr>
        <w:t xml:space="preserve"> </w:t>
      </w:r>
      <w:r w:rsidRPr="006F32BB">
        <w:rPr>
          <w:rFonts w:eastAsia="Times New Roman"/>
          <w:color w:val="000000"/>
          <w:sz w:val="16"/>
          <w:szCs w:val="16"/>
          <w:lang w:val="ru-RU"/>
        </w:rPr>
        <w:t>правительство</w:t>
      </w:r>
      <w:r w:rsidRPr="006F32BB">
        <w:rPr>
          <w:rFonts w:eastAsia="Times New Roman"/>
          <w:color w:val="000000"/>
          <w:sz w:val="16"/>
          <w:szCs w:val="16"/>
        </w:rPr>
        <w:t xml:space="preserve"> </w:t>
      </w:r>
      <w:r w:rsidRPr="006F32BB">
        <w:rPr>
          <w:rFonts w:eastAsia="Times New Roman"/>
          <w:color w:val="000000"/>
          <w:sz w:val="16"/>
          <w:szCs w:val="16"/>
          <w:lang w:val="ru-RU"/>
        </w:rPr>
        <w:t>борется</w:t>
      </w:r>
      <w:r w:rsidRPr="006F32BB">
        <w:rPr>
          <w:rFonts w:eastAsia="Times New Roman"/>
          <w:color w:val="000000"/>
          <w:sz w:val="16"/>
          <w:szCs w:val="16"/>
        </w:rPr>
        <w:t xml:space="preserve"> </w:t>
      </w:r>
      <w:r w:rsidRPr="006F32BB">
        <w:rPr>
          <w:rFonts w:eastAsia="Times New Roman"/>
          <w:color w:val="000000"/>
          <w:sz w:val="16"/>
          <w:szCs w:val="16"/>
          <w:lang w:val="ru-RU"/>
        </w:rPr>
        <w:t>с</w:t>
      </w:r>
      <w:r w:rsidRPr="006F32BB">
        <w:rPr>
          <w:rFonts w:eastAsia="Times New Roman"/>
          <w:color w:val="000000"/>
          <w:sz w:val="16"/>
          <w:szCs w:val="16"/>
        </w:rPr>
        <w:t xml:space="preserve"> </w:t>
      </w:r>
      <w:r w:rsidRPr="006F32BB">
        <w:rPr>
          <w:rFonts w:eastAsia="Times New Roman"/>
          <w:color w:val="000000"/>
          <w:sz w:val="16"/>
          <w:szCs w:val="16"/>
          <w:lang w:val="ru-RU"/>
        </w:rPr>
        <w:t>преследованием</w:t>
      </w:r>
      <w:r w:rsidRPr="006F32BB">
        <w:rPr>
          <w:rFonts w:eastAsia="Times New Roman"/>
          <w:color w:val="000000"/>
          <w:sz w:val="16"/>
          <w:szCs w:val="16"/>
        </w:rPr>
        <w:t xml:space="preserve"> </w:t>
      </w:r>
      <w:r w:rsidRPr="006F32BB">
        <w:rPr>
          <w:rFonts w:eastAsia="Times New Roman"/>
          <w:color w:val="000000"/>
          <w:sz w:val="16"/>
          <w:szCs w:val="16"/>
          <w:lang w:val="ru-RU"/>
        </w:rPr>
        <w:t>и</w:t>
      </w:r>
      <w:r w:rsidRPr="006F32BB">
        <w:rPr>
          <w:rFonts w:eastAsia="Times New Roman"/>
          <w:color w:val="000000"/>
          <w:sz w:val="16"/>
          <w:szCs w:val="16"/>
        </w:rPr>
        <w:t xml:space="preserve"> </w:t>
      </w:r>
      <w:r w:rsidRPr="006F32BB">
        <w:rPr>
          <w:rFonts w:eastAsia="Times New Roman"/>
          <w:color w:val="000000"/>
          <w:sz w:val="16"/>
          <w:szCs w:val="16"/>
          <w:lang w:val="ru-RU"/>
        </w:rPr>
        <w:t>насилием</w:t>
      </w:r>
      <w:r w:rsidRPr="006F32BB">
        <w:rPr>
          <w:rFonts w:eastAsia="Times New Roman"/>
          <w:color w:val="000000"/>
          <w:sz w:val="16"/>
          <w:szCs w:val="16"/>
        </w:rPr>
        <w:t xml:space="preserve"> </w:t>
      </w:r>
      <w:r w:rsidRPr="006F32BB">
        <w:rPr>
          <w:rFonts w:eastAsia="Times New Roman"/>
          <w:color w:val="000000"/>
          <w:sz w:val="16"/>
          <w:szCs w:val="16"/>
          <w:lang w:val="ru-RU"/>
        </w:rPr>
        <w:t>по</w:t>
      </w:r>
      <w:r w:rsidRPr="006F32BB">
        <w:rPr>
          <w:rFonts w:eastAsia="Times New Roman"/>
          <w:color w:val="000000"/>
          <w:sz w:val="16"/>
          <w:szCs w:val="16"/>
        </w:rPr>
        <w:t xml:space="preserve"> </w:t>
      </w:r>
      <w:r w:rsidRPr="006F32BB">
        <w:rPr>
          <w:rFonts w:eastAsia="Times New Roman"/>
          <w:color w:val="000000"/>
          <w:sz w:val="16"/>
          <w:szCs w:val="16"/>
          <w:lang w:val="ru-RU"/>
        </w:rPr>
        <w:t>признаку</w:t>
      </w:r>
      <w:r w:rsidRPr="006F32BB">
        <w:rPr>
          <w:rFonts w:eastAsia="Times New Roman"/>
          <w:color w:val="000000"/>
          <w:sz w:val="16"/>
          <w:szCs w:val="16"/>
        </w:rPr>
        <w:t xml:space="preserve"> </w:t>
      </w:r>
      <w:r w:rsidRPr="006F32BB">
        <w:rPr>
          <w:rFonts w:eastAsia="Times New Roman"/>
          <w:color w:val="000000"/>
          <w:sz w:val="16"/>
          <w:szCs w:val="16"/>
          <w:lang w:val="ru-RU"/>
        </w:rPr>
        <w:t>сексуальной</w:t>
      </w:r>
      <w:r w:rsidRPr="006F32BB">
        <w:rPr>
          <w:rFonts w:eastAsia="Times New Roman"/>
          <w:color w:val="000000"/>
          <w:sz w:val="16"/>
          <w:szCs w:val="16"/>
        </w:rPr>
        <w:t xml:space="preserve"> </w:t>
      </w:r>
      <w:r w:rsidRPr="006F32BB">
        <w:rPr>
          <w:rFonts w:eastAsia="Times New Roman"/>
          <w:color w:val="000000"/>
          <w:sz w:val="16"/>
          <w:szCs w:val="16"/>
          <w:lang w:val="ru-RU"/>
        </w:rPr>
        <w:t>ориентации</w:t>
      </w:r>
      <w:r w:rsidRPr="006F32BB">
        <w:rPr>
          <w:rFonts w:eastAsia="Times New Roman"/>
          <w:color w:val="000000"/>
          <w:sz w:val="16"/>
          <w:szCs w:val="16"/>
        </w:rPr>
        <w:t xml:space="preserve"> </w:t>
      </w:r>
      <w:r w:rsidRPr="006F32BB">
        <w:rPr>
          <w:rFonts w:eastAsia="Times New Roman"/>
          <w:color w:val="000000"/>
          <w:sz w:val="16"/>
          <w:szCs w:val="16"/>
          <w:lang w:val="ru-RU"/>
        </w:rPr>
        <w:t>в</w:t>
      </w:r>
      <w:r w:rsidRPr="006F32BB">
        <w:rPr>
          <w:rFonts w:eastAsia="Times New Roman"/>
          <w:color w:val="000000"/>
          <w:sz w:val="16"/>
          <w:szCs w:val="16"/>
        </w:rPr>
        <w:t xml:space="preserve"> </w:t>
      </w:r>
      <w:r w:rsidRPr="006F32BB">
        <w:rPr>
          <w:rFonts w:eastAsia="Times New Roman"/>
          <w:color w:val="000000"/>
          <w:sz w:val="16"/>
          <w:szCs w:val="16"/>
          <w:lang w:val="ru-RU"/>
        </w:rPr>
        <w:t>Чечне</w:t>
      </w:r>
      <w:r w:rsidRPr="006F32BB">
        <w:rPr>
          <w:rFonts w:eastAsia="Times New Roman"/>
          <w:color w:val="000000"/>
          <w:sz w:val="16"/>
          <w:szCs w:val="16"/>
        </w:rPr>
        <w:t>.</w:t>
      </w:r>
    </w:p>
  </w:footnote>
  <w:footnote w:id="164">
    <w:p w14:paraId="600DE9BC" w14:textId="77777777" w:rsidR="00E30489" w:rsidRPr="006F32BB" w:rsidRDefault="00E30489" w:rsidP="00E30489">
      <w:pPr>
        <w:pStyle w:val="Funotentext"/>
        <w:rPr>
          <w:sz w:val="16"/>
          <w:szCs w:val="16"/>
          <w:lang w:val="ru-RU"/>
        </w:rPr>
      </w:pPr>
      <w:r w:rsidRPr="006F32BB">
        <w:rPr>
          <w:rStyle w:val="a1"/>
          <w:sz w:val="16"/>
          <w:szCs w:val="16"/>
        </w:rPr>
        <w:footnoteRef/>
      </w:r>
      <w:r w:rsidRPr="006F32BB">
        <w:rPr>
          <w:sz w:val="16"/>
          <w:szCs w:val="16"/>
          <w:lang w:val="de-AT"/>
        </w:rPr>
        <w:t xml:space="preserve"> </w:t>
      </w:r>
      <w:r w:rsidRPr="006F32BB">
        <w:rPr>
          <w:rFonts w:eastAsia="Times New Roman"/>
          <w:color w:val="000000"/>
          <w:sz w:val="16"/>
          <w:szCs w:val="16"/>
          <w:lang w:val="de-AT"/>
        </w:rPr>
        <w:t>Abkommen über die Rechtsstellung der Flüchtlinge vom 28. Juli 1951/Protokoll über die Rechtsstellung der Flüchtlinge vom 31. Januar</w:t>
      </w:r>
      <w:r w:rsidRPr="006F32BB">
        <w:rPr>
          <w:rFonts w:eastAsia="Times New Roman"/>
          <w:color w:val="000000"/>
          <w:sz w:val="16"/>
          <w:szCs w:val="16"/>
          <w:lang w:val="ru-RU"/>
        </w:rPr>
        <w:t xml:space="preserve"> 1967./  Конвенция о статусе беженцев от 28 июля 1951 г. / Протокол о статусе беженцев от 31 января 1967 г. </w:t>
      </w:r>
      <w:hyperlink r:id="rId187" w:history="1">
        <w:r w:rsidRPr="006F32BB">
          <w:rPr>
            <w:rStyle w:val="Hyperlink"/>
            <w:w w:val="110"/>
            <w:sz w:val="16"/>
            <w:szCs w:val="16"/>
            <w:lang w:val="de-AT"/>
          </w:rPr>
          <w:t>https</w:t>
        </w:r>
        <w:r w:rsidRPr="006F32BB">
          <w:rPr>
            <w:rStyle w:val="Hyperlink"/>
            <w:w w:val="110"/>
            <w:sz w:val="16"/>
            <w:szCs w:val="16"/>
            <w:lang w:val="ru-RU"/>
          </w:rPr>
          <w:t>://</w:t>
        </w:r>
        <w:r w:rsidRPr="006F32BB">
          <w:rPr>
            <w:rStyle w:val="Hyperlink"/>
            <w:w w:val="110"/>
            <w:sz w:val="16"/>
            <w:szCs w:val="16"/>
            <w:lang w:val="de-AT"/>
          </w:rPr>
          <w:t>www</w:t>
        </w:r>
        <w:r w:rsidRPr="006F32BB">
          <w:rPr>
            <w:rStyle w:val="Hyperlink"/>
            <w:w w:val="110"/>
            <w:sz w:val="16"/>
            <w:szCs w:val="16"/>
            <w:lang w:val="ru-RU"/>
          </w:rPr>
          <w:t>.</w:t>
        </w:r>
        <w:r w:rsidRPr="006F32BB">
          <w:rPr>
            <w:rStyle w:val="Hyperlink"/>
            <w:w w:val="110"/>
            <w:sz w:val="16"/>
            <w:szCs w:val="16"/>
            <w:lang w:val="de-AT"/>
          </w:rPr>
          <w:t>unhcr</w:t>
        </w:r>
        <w:r w:rsidRPr="006F32BB">
          <w:rPr>
            <w:rStyle w:val="Hyperlink"/>
            <w:w w:val="110"/>
            <w:sz w:val="16"/>
            <w:szCs w:val="16"/>
            <w:lang w:val="ru-RU"/>
          </w:rPr>
          <w:t>.</w:t>
        </w:r>
        <w:r w:rsidRPr="006F32BB">
          <w:rPr>
            <w:rStyle w:val="Hyperlink"/>
            <w:w w:val="110"/>
            <w:sz w:val="16"/>
            <w:szCs w:val="16"/>
            <w:lang w:val="de-AT"/>
          </w:rPr>
          <w:t>org</w:t>
        </w:r>
        <w:r w:rsidRPr="006F32BB">
          <w:rPr>
            <w:rStyle w:val="Hyperlink"/>
            <w:w w:val="110"/>
            <w:sz w:val="16"/>
            <w:szCs w:val="16"/>
            <w:lang w:val="ru-RU"/>
          </w:rPr>
          <w:t>/</w:t>
        </w:r>
        <w:r w:rsidRPr="006F32BB">
          <w:rPr>
            <w:rStyle w:val="Hyperlink"/>
            <w:w w:val="110"/>
            <w:sz w:val="16"/>
            <w:szCs w:val="16"/>
            <w:lang w:val="de-AT"/>
          </w:rPr>
          <w:t>dach</w:t>
        </w:r>
        <w:r w:rsidRPr="006F32BB">
          <w:rPr>
            <w:rStyle w:val="Hyperlink"/>
            <w:w w:val="110"/>
            <w:sz w:val="16"/>
            <w:szCs w:val="16"/>
            <w:lang w:val="ru-RU"/>
          </w:rPr>
          <w:t>/</w:t>
        </w:r>
        <w:r w:rsidRPr="006F32BB">
          <w:rPr>
            <w:rStyle w:val="Hyperlink"/>
            <w:w w:val="110"/>
            <w:sz w:val="16"/>
            <w:szCs w:val="16"/>
            <w:lang w:val="de-AT"/>
          </w:rPr>
          <w:t>wp</w:t>
        </w:r>
        <w:r w:rsidRPr="006F32BB">
          <w:rPr>
            <w:rStyle w:val="Hyperlink"/>
            <w:w w:val="110"/>
            <w:sz w:val="16"/>
            <w:szCs w:val="16"/>
            <w:lang w:val="ru-RU"/>
          </w:rPr>
          <w:t>-</w:t>
        </w:r>
        <w:r w:rsidRPr="006F32BB">
          <w:rPr>
            <w:rStyle w:val="Hyperlink"/>
            <w:w w:val="110"/>
            <w:sz w:val="16"/>
            <w:szCs w:val="16"/>
            <w:lang w:val="de-AT"/>
          </w:rPr>
          <w:t>content</w:t>
        </w:r>
        <w:r w:rsidRPr="006F32BB">
          <w:rPr>
            <w:rStyle w:val="Hyperlink"/>
            <w:w w:val="110"/>
            <w:sz w:val="16"/>
            <w:szCs w:val="16"/>
            <w:lang w:val="ru-RU"/>
          </w:rPr>
          <w:t>/</w:t>
        </w:r>
        <w:r w:rsidRPr="006F32BB">
          <w:rPr>
            <w:rStyle w:val="Hyperlink"/>
            <w:w w:val="110"/>
            <w:sz w:val="16"/>
            <w:szCs w:val="16"/>
            <w:lang w:val="de-AT"/>
          </w:rPr>
          <w:t>uploads</w:t>
        </w:r>
        <w:r w:rsidRPr="006F32BB">
          <w:rPr>
            <w:rStyle w:val="Hyperlink"/>
            <w:w w:val="110"/>
            <w:sz w:val="16"/>
            <w:szCs w:val="16"/>
            <w:lang w:val="ru-RU"/>
          </w:rPr>
          <w:t>/</w:t>
        </w:r>
        <w:r w:rsidRPr="006F32BB">
          <w:rPr>
            <w:rStyle w:val="Hyperlink"/>
            <w:w w:val="110"/>
            <w:sz w:val="16"/>
            <w:szCs w:val="16"/>
            <w:lang w:val="de-AT"/>
          </w:rPr>
          <w:t>sites</w:t>
        </w:r>
        <w:r w:rsidRPr="006F32BB">
          <w:rPr>
            <w:rStyle w:val="Hyperlink"/>
            <w:w w:val="110"/>
            <w:sz w:val="16"/>
            <w:szCs w:val="16"/>
            <w:lang w:val="ru-RU"/>
          </w:rPr>
          <w:t>/27/2017/03/</w:t>
        </w:r>
        <w:r w:rsidRPr="006F32BB">
          <w:rPr>
            <w:rStyle w:val="Hyperlink"/>
            <w:w w:val="110"/>
            <w:sz w:val="16"/>
            <w:szCs w:val="16"/>
            <w:lang w:val="de-AT"/>
          </w:rPr>
          <w:t>GFK</w:t>
        </w:r>
        <w:r w:rsidRPr="006F32BB">
          <w:rPr>
            <w:rStyle w:val="Hyperlink"/>
            <w:w w:val="110"/>
            <w:sz w:val="16"/>
            <w:szCs w:val="16"/>
            <w:lang w:val="ru-RU"/>
          </w:rPr>
          <w:t>_</w:t>
        </w:r>
        <w:r w:rsidRPr="006F32BB">
          <w:rPr>
            <w:rStyle w:val="Hyperlink"/>
            <w:w w:val="110"/>
            <w:sz w:val="16"/>
            <w:szCs w:val="16"/>
            <w:lang w:val="de-AT"/>
          </w:rPr>
          <w:t>Pocket</w:t>
        </w:r>
        <w:r w:rsidRPr="006F32BB">
          <w:rPr>
            <w:rStyle w:val="Hyperlink"/>
            <w:w w:val="110"/>
            <w:sz w:val="16"/>
            <w:szCs w:val="16"/>
            <w:lang w:val="ru-RU"/>
          </w:rPr>
          <w:t>_2015_</w:t>
        </w:r>
        <w:r w:rsidRPr="006F32BB">
          <w:rPr>
            <w:rStyle w:val="Hyperlink"/>
            <w:w w:val="110"/>
            <w:sz w:val="16"/>
            <w:szCs w:val="16"/>
            <w:lang w:val="de-AT"/>
          </w:rPr>
          <w:t>RZ</w:t>
        </w:r>
        <w:r w:rsidRPr="006F32BB">
          <w:rPr>
            <w:rStyle w:val="Hyperlink"/>
            <w:w w:val="110"/>
            <w:sz w:val="16"/>
            <w:szCs w:val="16"/>
            <w:lang w:val="ru-RU"/>
          </w:rPr>
          <w:t>_</w:t>
        </w:r>
        <w:r w:rsidRPr="006F32BB">
          <w:rPr>
            <w:rStyle w:val="Hyperlink"/>
            <w:w w:val="110"/>
            <w:sz w:val="16"/>
            <w:szCs w:val="16"/>
            <w:lang w:val="de-AT"/>
          </w:rPr>
          <w:t>final</w:t>
        </w:r>
        <w:r w:rsidRPr="006F32BB">
          <w:rPr>
            <w:rStyle w:val="Hyperlink"/>
            <w:w w:val="110"/>
            <w:sz w:val="16"/>
            <w:szCs w:val="16"/>
            <w:lang w:val="ru-RU"/>
          </w:rPr>
          <w:t>_</w:t>
        </w:r>
        <w:r w:rsidRPr="006F32BB">
          <w:rPr>
            <w:rStyle w:val="Hyperlink"/>
            <w:w w:val="110"/>
            <w:sz w:val="16"/>
            <w:szCs w:val="16"/>
            <w:lang w:val="de-AT"/>
          </w:rPr>
          <w:t>ansicht</w:t>
        </w:r>
        <w:r w:rsidRPr="006F32BB">
          <w:rPr>
            <w:rStyle w:val="Hyperlink"/>
            <w:w w:val="110"/>
            <w:sz w:val="16"/>
            <w:szCs w:val="16"/>
            <w:lang w:val="ru-RU"/>
          </w:rPr>
          <w:t>.</w:t>
        </w:r>
        <w:r w:rsidRPr="006F32BB">
          <w:rPr>
            <w:rStyle w:val="Hyperlink"/>
            <w:w w:val="110"/>
            <w:sz w:val="16"/>
            <w:szCs w:val="16"/>
            <w:lang w:val="de-AT"/>
          </w:rPr>
          <w:t>pdf</w:t>
        </w:r>
      </w:hyperlink>
      <w:r w:rsidRPr="006F32BB">
        <w:rPr>
          <w:rFonts w:eastAsia="Times New Roman"/>
          <w:color w:val="000000"/>
          <w:sz w:val="16"/>
          <w:szCs w:val="16"/>
          <w:lang w:val="ru-RU"/>
        </w:rPr>
        <w:t xml:space="preserve"> (Дата обращения: 03.08.2021)</w:t>
      </w:r>
    </w:p>
  </w:footnote>
  <w:footnote w:id="165">
    <w:p w14:paraId="10CCBDF2" w14:textId="77777777" w:rsidR="00E30489" w:rsidRPr="006F32BB" w:rsidRDefault="00E30489" w:rsidP="00E30489">
      <w:pPr>
        <w:pStyle w:val="Funotentext"/>
        <w:rPr>
          <w:sz w:val="16"/>
          <w:szCs w:val="16"/>
          <w:lang w:val="ru-RU"/>
        </w:rPr>
      </w:pPr>
      <w:r w:rsidRPr="006F32BB">
        <w:rPr>
          <w:rStyle w:val="a1"/>
          <w:sz w:val="16"/>
          <w:szCs w:val="16"/>
        </w:rPr>
        <w:footnoteRef/>
      </w:r>
      <w:r w:rsidRPr="006F32BB">
        <w:rPr>
          <w:sz w:val="16"/>
          <w:szCs w:val="16"/>
          <w:lang w:val="ru-RU"/>
        </w:rPr>
        <w:t xml:space="preserve"> </w:t>
      </w:r>
      <w:hyperlink r:id="rId188"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www</w:t>
        </w:r>
        <w:r w:rsidRPr="006F32BB">
          <w:rPr>
            <w:rStyle w:val="Hyperlink"/>
            <w:sz w:val="16"/>
            <w:szCs w:val="16"/>
            <w:lang w:val="ru-RU"/>
          </w:rPr>
          <w:t>.</w:t>
        </w:r>
        <w:r w:rsidRPr="006F32BB">
          <w:rPr>
            <w:rStyle w:val="Hyperlink"/>
            <w:sz w:val="16"/>
            <w:szCs w:val="16"/>
            <w:lang w:val="en-US"/>
          </w:rPr>
          <w:t>tagesspiegel</w:t>
        </w:r>
        <w:r w:rsidRPr="006F32BB">
          <w:rPr>
            <w:rStyle w:val="Hyperlink"/>
            <w:sz w:val="16"/>
            <w:szCs w:val="16"/>
            <w:lang w:val="ru-RU"/>
          </w:rPr>
          <w:t>.</w:t>
        </w:r>
        <w:r w:rsidRPr="006F32BB">
          <w:rPr>
            <w:rStyle w:val="Hyperlink"/>
            <w:sz w:val="16"/>
            <w:szCs w:val="16"/>
            <w:lang w:val="en-US"/>
          </w:rPr>
          <w:t>de</w:t>
        </w:r>
        <w:r w:rsidRPr="006F32BB">
          <w:rPr>
            <w:rStyle w:val="Hyperlink"/>
            <w:sz w:val="16"/>
            <w:szCs w:val="16"/>
            <w:lang w:val="ru-RU"/>
          </w:rPr>
          <w:t>/</w:t>
        </w:r>
        <w:r w:rsidRPr="006F32BB">
          <w:rPr>
            <w:rStyle w:val="Hyperlink"/>
            <w:sz w:val="16"/>
            <w:szCs w:val="16"/>
            <w:lang w:val="en-US"/>
          </w:rPr>
          <w:t>politik</w:t>
        </w:r>
        <w:r w:rsidRPr="006F32BB">
          <w:rPr>
            <w:rStyle w:val="Hyperlink"/>
            <w:sz w:val="16"/>
            <w:szCs w:val="16"/>
            <w:lang w:val="ru-RU"/>
          </w:rPr>
          <w:t>/</w:t>
        </w:r>
        <w:r w:rsidRPr="006F32BB">
          <w:rPr>
            <w:rStyle w:val="Hyperlink"/>
            <w:sz w:val="16"/>
            <w:szCs w:val="16"/>
            <w:lang w:val="en-US"/>
          </w:rPr>
          <w:t>fluechtlinge</w:t>
        </w:r>
        <w:r w:rsidRPr="006F32BB">
          <w:rPr>
            <w:rStyle w:val="Hyperlink"/>
            <w:sz w:val="16"/>
            <w:szCs w:val="16"/>
            <w:lang w:val="ru-RU"/>
          </w:rPr>
          <w:t>-</w:t>
        </w:r>
        <w:r w:rsidRPr="006F32BB">
          <w:rPr>
            <w:rStyle w:val="Hyperlink"/>
            <w:sz w:val="16"/>
            <w:szCs w:val="16"/>
            <w:lang w:val="en-US"/>
          </w:rPr>
          <w:t>mit</w:t>
        </w:r>
        <w:r w:rsidRPr="006F32BB">
          <w:rPr>
            <w:rStyle w:val="Hyperlink"/>
            <w:sz w:val="16"/>
            <w:szCs w:val="16"/>
            <w:lang w:val="ru-RU"/>
          </w:rPr>
          <w:t>-</w:t>
        </w:r>
        <w:r w:rsidRPr="006F32BB">
          <w:rPr>
            <w:rStyle w:val="Hyperlink"/>
            <w:sz w:val="16"/>
            <w:szCs w:val="16"/>
            <w:lang w:val="en-US"/>
          </w:rPr>
          <w:t>russischem</w:t>
        </w:r>
        <w:r w:rsidRPr="006F32BB">
          <w:rPr>
            <w:rStyle w:val="Hyperlink"/>
            <w:sz w:val="16"/>
            <w:szCs w:val="16"/>
            <w:lang w:val="ru-RU"/>
          </w:rPr>
          <w:t>-</w:t>
        </w:r>
        <w:r w:rsidRPr="006F32BB">
          <w:rPr>
            <w:rStyle w:val="Hyperlink"/>
            <w:sz w:val="16"/>
            <w:szCs w:val="16"/>
            <w:lang w:val="en-US"/>
          </w:rPr>
          <w:t>pass</w:t>
        </w:r>
        <w:r w:rsidRPr="006F32BB">
          <w:rPr>
            <w:rStyle w:val="Hyperlink"/>
            <w:sz w:val="16"/>
            <w:szCs w:val="16"/>
            <w:lang w:val="ru-RU"/>
          </w:rPr>
          <w:t>-</w:t>
        </w:r>
        <w:r w:rsidRPr="006F32BB">
          <w:rPr>
            <w:rStyle w:val="Hyperlink"/>
            <w:sz w:val="16"/>
            <w:szCs w:val="16"/>
            <w:lang w:val="en-US"/>
          </w:rPr>
          <w:t>zahl</w:t>
        </w:r>
        <w:r w:rsidRPr="006F32BB">
          <w:rPr>
            <w:rStyle w:val="Hyperlink"/>
            <w:sz w:val="16"/>
            <w:szCs w:val="16"/>
            <w:lang w:val="ru-RU"/>
          </w:rPr>
          <w:t>-</w:t>
        </w:r>
        <w:r w:rsidRPr="006F32BB">
          <w:rPr>
            <w:rStyle w:val="Hyperlink"/>
            <w:sz w:val="16"/>
            <w:szCs w:val="16"/>
            <w:lang w:val="en-US"/>
          </w:rPr>
          <w:t>der</w:t>
        </w:r>
        <w:r w:rsidRPr="006F32BB">
          <w:rPr>
            <w:rStyle w:val="Hyperlink"/>
            <w:sz w:val="16"/>
            <w:szCs w:val="16"/>
            <w:lang w:val="ru-RU"/>
          </w:rPr>
          <w:t>-</w:t>
        </w:r>
        <w:r w:rsidRPr="006F32BB">
          <w:rPr>
            <w:rStyle w:val="Hyperlink"/>
            <w:sz w:val="16"/>
            <w:szCs w:val="16"/>
            <w:lang w:val="en-US"/>
          </w:rPr>
          <w:t>abschiebungen</w:t>
        </w:r>
        <w:r w:rsidRPr="006F32BB">
          <w:rPr>
            <w:rStyle w:val="Hyperlink"/>
            <w:sz w:val="16"/>
            <w:szCs w:val="16"/>
            <w:lang w:val="ru-RU"/>
          </w:rPr>
          <w:t>-</w:t>
        </w:r>
        <w:r w:rsidRPr="006F32BB">
          <w:rPr>
            <w:rStyle w:val="Hyperlink"/>
            <w:sz w:val="16"/>
            <w:szCs w:val="16"/>
            <w:lang w:val="en-US"/>
          </w:rPr>
          <w:t>von</w:t>
        </w:r>
        <w:r w:rsidRPr="006F32BB">
          <w:rPr>
            <w:rStyle w:val="Hyperlink"/>
            <w:sz w:val="16"/>
            <w:szCs w:val="16"/>
            <w:lang w:val="ru-RU"/>
          </w:rPr>
          <w:t>-</w:t>
        </w:r>
        <w:r w:rsidRPr="006F32BB">
          <w:rPr>
            <w:rStyle w:val="Hyperlink"/>
            <w:sz w:val="16"/>
            <w:szCs w:val="16"/>
            <w:lang w:val="en-US"/>
          </w:rPr>
          <w:t>tschetschenen</w:t>
        </w:r>
        <w:r w:rsidRPr="006F32BB">
          <w:rPr>
            <w:rStyle w:val="Hyperlink"/>
            <w:sz w:val="16"/>
            <w:szCs w:val="16"/>
            <w:lang w:val="ru-RU"/>
          </w:rPr>
          <w:t>-</w:t>
        </w:r>
        <w:r w:rsidRPr="006F32BB">
          <w:rPr>
            <w:rStyle w:val="Hyperlink"/>
            <w:sz w:val="16"/>
            <w:szCs w:val="16"/>
            <w:lang w:val="en-US"/>
          </w:rPr>
          <w:t>steigt</w:t>
        </w:r>
        <w:r w:rsidRPr="006F32BB">
          <w:rPr>
            <w:rStyle w:val="Hyperlink"/>
            <w:sz w:val="16"/>
            <w:szCs w:val="16"/>
            <w:lang w:val="ru-RU"/>
          </w:rPr>
          <w:t>/25143314.</w:t>
        </w:r>
        <w:r w:rsidRPr="006F32BB">
          <w:rPr>
            <w:rStyle w:val="Hyperlink"/>
            <w:sz w:val="16"/>
            <w:szCs w:val="16"/>
            <w:lang w:val="en-US"/>
          </w:rPr>
          <w:t>html</w:t>
        </w:r>
      </w:hyperlink>
      <w:r w:rsidRPr="006F32BB">
        <w:rPr>
          <w:rFonts w:eastAsia="Times New Roman"/>
          <w:color w:val="000000"/>
          <w:sz w:val="16"/>
          <w:szCs w:val="16"/>
          <w:lang w:val="ru-RU"/>
        </w:rPr>
        <w:t xml:space="preserve"> (Дата обращения: 03.08.2021)</w:t>
      </w:r>
    </w:p>
  </w:footnote>
  <w:footnote w:id="166">
    <w:p w14:paraId="199FAEEE" w14:textId="77777777" w:rsidR="00E30489" w:rsidRPr="006F32BB" w:rsidRDefault="00E30489" w:rsidP="00E30489">
      <w:pPr>
        <w:pStyle w:val="Funotentext"/>
        <w:rPr>
          <w:sz w:val="16"/>
          <w:szCs w:val="16"/>
          <w:lang w:val="ru-RU"/>
        </w:rPr>
      </w:pPr>
      <w:r w:rsidRPr="006F32BB">
        <w:rPr>
          <w:rStyle w:val="a1"/>
          <w:sz w:val="16"/>
          <w:szCs w:val="16"/>
        </w:rPr>
        <w:footnoteRef/>
      </w:r>
      <w:r w:rsidRPr="006F32BB">
        <w:rPr>
          <w:sz w:val="16"/>
          <w:szCs w:val="16"/>
          <w:lang w:val="ru-RU"/>
        </w:rPr>
        <w:t xml:space="preserve"> </w:t>
      </w:r>
      <w:hyperlink r:id="rId189"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oc</w:t>
        </w:r>
        <w:r w:rsidRPr="006F32BB">
          <w:rPr>
            <w:rStyle w:val="Hyperlink"/>
            <w:sz w:val="16"/>
            <w:szCs w:val="16"/>
            <w:lang w:val="ru-RU"/>
          </w:rPr>
          <w:t>-</w:t>
        </w:r>
        <w:r w:rsidRPr="006F32BB">
          <w:rPr>
            <w:rStyle w:val="Hyperlink"/>
            <w:sz w:val="16"/>
            <w:szCs w:val="16"/>
            <w:lang w:val="en-US"/>
          </w:rPr>
          <w:t>media</w:t>
        </w:r>
        <w:r w:rsidRPr="006F32BB">
          <w:rPr>
            <w:rStyle w:val="Hyperlink"/>
            <w:sz w:val="16"/>
            <w:szCs w:val="16"/>
            <w:lang w:val="ru-RU"/>
          </w:rPr>
          <w:t>.</w:t>
        </w:r>
        <w:r w:rsidRPr="006F32BB">
          <w:rPr>
            <w:rStyle w:val="Hyperlink"/>
            <w:sz w:val="16"/>
            <w:szCs w:val="16"/>
            <w:lang w:val="en-US"/>
          </w:rPr>
          <w:t>org</w:t>
        </w:r>
        <w:r w:rsidRPr="006F32BB">
          <w:rPr>
            <w:rStyle w:val="Hyperlink"/>
            <w:sz w:val="16"/>
            <w:szCs w:val="16"/>
            <w:lang w:val="ru-RU"/>
          </w:rPr>
          <w:t>/</w:t>
        </w:r>
        <w:r w:rsidRPr="006F32BB">
          <w:rPr>
            <w:rStyle w:val="Hyperlink"/>
            <w:sz w:val="16"/>
            <w:szCs w:val="16"/>
            <w:lang w:val="en-US"/>
          </w:rPr>
          <w:t>asylum</w:t>
        </w:r>
        <w:r w:rsidRPr="006F32BB">
          <w:rPr>
            <w:rStyle w:val="Hyperlink"/>
            <w:sz w:val="16"/>
            <w:szCs w:val="16"/>
            <w:lang w:val="ru-RU"/>
          </w:rPr>
          <w:t>-</w:t>
        </w:r>
        <w:r w:rsidRPr="006F32BB">
          <w:rPr>
            <w:rStyle w:val="Hyperlink"/>
            <w:sz w:val="16"/>
            <w:szCs w:val="16"/>
            <w:lang w:val="en-US"/>
          </w:rPr>
          <w:t>seeker</w:t>
        </w:r>
        <w:r w:rsidRPr="006F32BB">
          <w:rPr>
            <w:rStyle w:val="Hyperlink"/>
            <w:sz w:val="16"/>
            <w:szCs w:val="16"/>
            <w:lang w:val="ru-RU"/>
          </w:rPr>
          <w:t>-</w:t>
        </w:r>
        <w:r w:rsidRPr="006F32BB">
          <w:rPr>
            <w:rStyle w:val="Hyperlink"/>
            <w:sz w:val="16"/>
            <w:szCs w:val="16"/>
            <w:lang w:val="en-US"/>
          </w:rPr>
          <w:t>deported</w:t>
        </w:r>
        <w:r w:rsidRPr="006F32BB">
          <w:rPr>
            <w:rStyle w:val="Hyperlink"/>
            <w:sz w:val="16"/>
            <w:szCs w:val="16"/>
            <w:lang w:val="ru-RU"/>
          </w:rPr>
          <w:t>-</w:t>
        </w:r>
        <w:r w:rsidRPr="006F32BB">
          <w:rPr>
            <w:rStyle w:val="Hyperlink"/>
            <w:sz w:val="16"/>
            <w:szCs w:val="16"/>
            <w:lang w:val="en-US"/>
          </w:rPr>
          <w:t>from</w:t>
        </w:r>
        <w:r w:rsidRPr="006F32BB">
          <w:rPr>
            <w:rStyle w:val="Hyperlink"/>
            <w:sz w:val="16"/>
            <w:szCs w:val="16"/>
            <w:lang w:val="ru-RU"/>
          </w:rPr>
          <w:t>-</w:t>
        </w:r>
        <w:r w:rsidRPr="006F32BB">
          <w:rPr>
            <w:rStyle w:val="Hyperlink"/>
            <w:sz w:val="16"/>
            <w:szCs w:val="16"/>
            <w:lang w:val="en-US"/>
          </w:rPr>
          <w:t>germany</w:t>
        </w:r>
        <w:r w:rsidRPr="006F32BB">
          <w:rPr>
            <w:rStyle w:val="Hyperlink"/>
            <w:sz w:val="16"/>
            <w:szCs w:val="16"/>
            <w:lang w:val="ru-RU"/>
          </w:rPr>
          <w:t>-</w:t>
        </w:r>
        <w:r w:rsidRPr="006F32BB">
          <w:rPr>
            <w:rStyle w:val="Hyperlink"/>
            <w:sz w:val="16"/>
            <w:szCs w:val="16"/>
            <w:lang w:val="en-US"/>
          </w:rPr>
          <w:t>disappeared</w:t>
        </w:r>
        <w:r w:rsidRPr="006F32BB">
          <w:rPr>
            <w:rStyle w:val="Hyperlink"/>
            <w:sz w:val="16"/>
            <w:szCs w:val="16"/>
            <w:lang w:val="ru-RU"/>
          </w:rPr>
          <w:t>-</w:t>
        </w:r>
        <w:r w:rsidRPr="006F32BB">
          <w:rPr>
            <w:rStyle w:val="Hyperlink"/>
            <w:sz w:val="16"/>
            <w:szCs w:val="16"/>
            <w:lang w:val="en-US"/>
          </w:rPr>
          <w:t>in</w:t>
        </w:r>
        <w:r w:rsidRPr="006F32BB">
          <w:rPr>
            <w:rStyle w:val="Hyperlink"/>
            <w:sz w:val="16"/>
            <w:szCs w:val="16"/>
            <w:lang w:val="ru-RU"/>
          </w:rPr>
          <w:t>-</w:t>
        </w:r>
        <w:r w:rsidRPr="006F32BB">
          <w:rPr>
            <w:rStyle w:val="Hyperlink"/>
            <w:sz w:val="16"/>
            <w:szCs w:val="16"/>
            <w:lang w:val="en-US"/>
          </w:rPr>
          <w:t>chechnya</w:t>
        </w:r>
        <w:r w:rsidRPr="006F32BB">
          <w:rPr>
            <w:rStyle w:val="Hyperlink"/>
            <w:sz w:val="16"/>
            <w:szCs w:val="16"/>
            <w:lang w:val="ru-RU"/>
          </w:rPr>
          <w:t>/</w:t>
        </w:r>
      </w:hyperlink>
      <w:r w:rsidRPr="006F32BB">
        <w:rPr>
          <w:rFonts w:eastAsia="Times New Roman"/>
          <w:color w:val="000000"/>
          <w:sz w:val="16"/>
          <w:szCs w:val="16"/>
          <w:lang w:val="ru-RU"/>
        </w:rPr>
        <w:t xml:space="preserve"> (Дата обращения: 03.08.2021)</w:t>
      </w:r>
    </w:p>
  </w:footnote>
  <w:footnote w:id="167">
    <w:p w14:paraId="1E0694EA" w14:textId="77777777" w:rsidR="00E30489" w:rsidRPr="006F32BB" w:rsidRDefault="00E30489" w:rsidP="00E30489">
      <w:pPr>
        <w:rPr>
          <w:sz w:val="16"/>
          <w:szCs w:val="16"/>
          <w:lang w:val="ru-RU"/>
        </w:rPr>
      </w:pPr>
      <w:r w:rsidRPr="006F32BB">
        <w:rPr>
          <w:rStyle w:val="a1"/>
          <w:sz w:val="16"/>
          <w:szCs w:val="16"/>
        </w:rPr>
        <w:footnoteRef/>
      </w:r>
      <w:r w:rsidRPr="006F32BB">
        <w:rPr>
          <w:rFonts w:eastAsia="Times New Roman"/>
          <w:color w:val="000000"/>
          <w:sz w:val="16"/>
          <w:szCs w:val="16"/>
          <w:lang w:val="ru-RU"/>
        </w:rPr>
        <w:t xml:space="preserve"> </w:t>
      </w:r>
      <w:hyperlink r:id="rId190"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www</w:t>
        </w:r>
        <w:r w:rsidRPr="006F32BB">
          <w:rPr>
            <w:rStyle w:val="Hyperlink"/>
            <w:sz w:val="16"/>
            <w:szCs w:val="16"/>
            <w:lang w:val="ru-RU"/>
          </w:rPr>
          <w:t>.</w:t>
        </w:r>
        <w:r w:rsidRPr="006F32BB">
          <w:rPr>
            <w:rStyle w:val="Hyperlink"/>
            <w:sz w:val="16"/>
            <w:szCs w:val="16"/>
            <w:lang w:val="en-US"/>
          </w:rPr>
          <w:t>sn</w:t>
        </w:r>
        <w:r w:rsidRPr="006F32BB">
          <w:rPr>
            <w:rStyle w:val="Hyperlink"/>
            <w:sz w:val="16"/>
            <w:szCs w:val="16"/>
            <w:lang w:val="ru-RU"/>
          </w:rPr>
          <w:t>.</w:t>
        </w:r>
        <w:r w:rsidRPr="006F32BB">
          <w:rPr>
            <w:rStyle w:val="Hyperlink"/>
            <w:sz w:val="16"/>
            <w:szCs w:val="16"/>
            <w:lang w:val="en-US"/>
          </w:rPr>
          <w:t>at</w:t>
        </w:r>
        <w:r w:rsidRPr="006F32BB">
          <w:rPr>
            <w:rStyle w:val="Hyperlink"/>
            <w:sz w:val="16"/>
            <w:szCs w:val="16"/>
            <w:lang w:val="ru-RU"/>
          </w:rPr>
          <w:t>/</w:t>
        </w:r>
        <w:r w:rsidRPr="006F32BB">
          <w:rPr>
            <w:rStyle w:val="Hyperlink"/>
            <w:sz w:val="16"/>
            <w:szCs w:val="16"/>
            <w:lang w:val="en-US"/>
          </w:rPr>
          <w:t>politik</w:t>
        </w:r>
        <w:r w:rsidRPr="006F32BB">
          <w:rPr>
            <w:rStyle w:val="Hyperlink"/>
            <w:sz w:val="16"/>
            <w:szCs w:val="16"/>
            <w:lang w:val="ru-RU"/>
          </w:rPr>
          <w:t>/</w:t>
        </w:r>
        <w:r w:rsidRPr="006F32BB">
          <w:rPr>
            <w:rStyle w:val="Hyperlink"/>
            <w:sz w:val="16"/>
            <w:szCs w:val="16"/>
            <w:lang w:val="en-US"/>
          </w:rPr>
          <w:t>weltpolitik</w:t>
        </w:r>
        <w:r w:rsidRPr="006F32BB">
          <w:rPr>
            <w:rStyle w:val="Hyperlink"/>
            <w:sz w:val="16"/>
            <w:szCs w:val="16"/>
            <w:lang w:val="ru-RU"/>
          </w:rPr>
          <w:t>/</w:t>
        </w:r>
        <w:r w:rsidRPr="006F32BB">
          <w:rPr>
            <w:rStyle w:val="Hyperlink"/>
            <w:sz w:val="16"/>
            <w:szCs w:val="16"/>
            <w:lang w:val="en-US"/>
          </w:rPr>
          <w:t>schwester</w:t>
        </w:r>
        <w:r w:rsidRPr="006F32BB">
          <w:rPr>
            <w:rStyle w:val="Hyperlink"/>
            <w:sz w:val="16"/>
            <w:szCs w:val="16"/>
            <w:lang w:val="ru-RU"/>
          </w:rPr>
          <w:t>-</w:t>
        </w:r>
        <w:r w:rsidRPr="006F32BB">
          <w:rPr>
            <w:rStyle w:val="Hyperlink"/>
            <w:sz w:val="16"/>
            <w:szCs w:val="16"/>
            <w:lang w:val="en-US"/>
          </w:rPr>
          <w:t>von</w:t>
        </w:r>
        <w:r w:rsidRPr="006F32BB">
          <w:rPr>
            <w:rStyle w:val="Hyperlink"/>
            <w:sz w:val="16"/>
            <w:szCs w:val="16"/>
            <w:lang w:val="ru-RU"/>
          </w:rPr>
          <w:t>-</w:t>
        </w:r>
        <w:r w:rsidRPr="006F32BB">
          <w:rPr>
            <w:rStyle w:val="Hyperlink"/>
            <w:sz w:val="16"/>
            <w:szCs w:val="16"/>
            <w:lang w:val="en-US"/>
          </w:rPr>
          <w:t>getoetetem</w:t>
        </w:r>
        <w:r w:rsidRPr="006F32BB">
          <w:rPr>
            <w:rStyle w:val="Hyperlink"/>
            <w:sz w:val="16"/>
            <w:szCs w:val="16"/>
            <w:lang w:val="ru-RU"/>
          </w:rPr>
          <w:t>-</w:t>
        </w:r>
        <w:r w:rsidRPr="006F32BB">
          <w:rPr>
            <w:rStyle w:val="Hyperlink"/>
            <w:sz w:val="16"/>
            <w:szCs w:val="16"/>
            <w:lang w:val="en-US"/>
          </w:rPr>
          <w:t>blogger</w:t>
        </w:r>
        <w:r w:rsidRPr="006F32BB">
          <w:rPr>
            <w:rStyle w:val="Hyperlink"/>
            <w:sz w:val="16"/>
            <w:szCs w:val="16"/>
            <w:lang w:val="ru-RU"/>
          </w:rPr>
          <w:t>-</w:t>
        </w:r>
        <w:r w:rsidRPr="006F32BB">
          <w:rPr>
            <w:rStyle w:val="Hyperlink"/>
            <w:sz w:val="16"/>
            <w:szCs w:val="16"/>
            <w:lang w:val="en-US"/>
          </w:rPr>
          <w:t>kadyrows</w:t>
        </w:r>
        <w:r w:rsidRPr="006F32BB">
          <w:rPr>
            <w:rStyle w:val="Hyperlink"/>
            <w:sz w:val="16"/>
            <w:szCs w:val="16"/>
            <w:lang w:val="ru-RU"/>
          </w:rPr>
          <w:t>-</w:t>
        </w:r>
        <w:r w:rsidRPr="006F32BB">
          <w:rPr>
            <w:rStyle w:val="Hyperlink"/>
            <w:sz w:val="16"/>
            <w:szCs w:val="16"/>
            <w:lang w:val="en-US"/>
          </w:rPr>
          <w:t>spione</w:t>
        </w:r>
        <w:r w:rsidRPr="006F32BB">
          <w:rPr>
            <w:rStyle w:val="Hyperlink"/>
            <w:sz w:val="16"/>
            <w:szCs w:val="16"/>
            <w:lang w:val="ru-RU"/>
          </w:rPr>
          <w:t>-</w:t>
        </w:r>
        <w:r w:rsidRPr="006F32BB">
          <w:rPr>
            <w:rStyle w:val="Hyperlink"/>
            <w:sz w:val="16"/>
            <w:szCs w:val="16"/>
            <w:lang w:val="en-US"/>
          </w:rPr>
          <w:t>abschieben</w:t>
        </w:r>
        <w:r w:rsidRPr="006F32BB">
          <w:rPr>
            <w:rStyle w:val="Hyperlink"/>
            <w:sz w:val="16"/>
            <w:szCs w:val="16"/>
            <w:lang w:val="ru-RU"/>
          </w:rPr>
          <w:t>-90335107</w:t>
        </w:r>
      </w:hyperlink>
      <w:r w:rsidRPr="006F32BB">
        <w:rPr>
          <w:rFonts w:eastAsia="Times New Roman"/>
          <w:color w:val="000000"/>
          <w:sz w:val="16"/>
          <w:szCs w:val="16"/>
          <w:lang w:val="ru-RU"/>
        </w:rPr>
        <w:t xml:space="preserve"> (Дата обращения: 03.08.2021)</w:t>
      </w:r>
    </w:p>
  </w:footnote>
  <w:footnote w:id="168">
    <w:p w14:paraId="7D8B8E2D" w14:textId="77777777" w:rsidR="00E30489" w:rsidRPr="006F32BB" w:rsidRDefault="00E30489" w:rsidP="00E30489">
      <w:pPr>
        <w:pStyle w:val="Funotentext"/>
        <w:rPr>
          <w:sz w:val="16"/>
          <w:szCs w:val="16"/>
          <w:lang w:val="ru-RU"/>
        </w:rPr>
      </w:pPr>
      <w:r w:rsidRPr="006F32BB">
        <w:rPr>
          <w:rStyle w:val="a1"/>
          <w:sz w:val="16"/>
          <w:szCs w:val="16"/>
        </w:rPr>
        <w:footnoteRef/>
      </w:r>
      <w:r w:rsidRPr="006F32BB">
        <w:rPr>
          <w:sz w:val="16"/>
          <w:szCs w:val="16"/>
          <w:lang w:val="ru-RU"/>
        </w:rPr>
        <w:t xml:space="preserve"> </w:t>
      </w:r>
      <w:hyperlink r:id="rId191"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taz</w:t>
        </w:r>
        <w:r w:rsidRPr="006F32BB">
          <w:rPr>
            <w:rStyle w:val="Hyperlink"/>
            <w:sz w:val="16"/>
            <w:szCs w:val="16"/>
            <w:lang w:val="ru-RU"/>
          </w:rPr>
          <w:t>.</w:t>
        </w:r>
        <w:r w:rsidRPr="006F32BB">
          <w:rPr>
            <w:rStyle w:val="Hyperlink"/>
            <w:sz w:val="16"/>
            <w:szCs w:val="16"/>
            <w:lang w:val="en-US"/>
          </w:rPr>
          <w:t>de</w:t>
        </w:r>
        <w:r w:rsidRPr="006F32BB">
          <w:rPr>
            <w:rStyle w:val="Hyperlink"/>
            <w:sz w:val="16"/>
            <w:szCs w:val="16"/>
            <w:lang w:val="ru-RU"/>
          </w:rPr>
          <w:t>/</w:t>
        </w:r>
        <w:r w:rsidRPr="006F32BB">
          <w:rPr>
            <w:rStyle w:val="Hyperlink"/>
            <w:sz w:val="16"/>
            <w:szCs w:val="16"/>
            <w:lang w:val="en-US"/>
          </w:rPr>
          <w:t>Wegen</w:t>
        </w:r>
        <w:r w:rsidRPr="006F32BB">
          <w:rPr>
            <w:rStyle w:val="Hyperlink"/>
            <w:sz w:val="16"/>
            <w:szCs w:val="16"/>
            <w:lang w:val="ru-RU"/>
          </w:rPr>
          <w:t>-</w:t>
        </w:r>
        <w:r w:rsidRPr="006F32BB">
          <w:rPr>
            <w:rStyle w:val="Hyperlink"/>
            <w:sz w:val="16"/>
            <w:szCs w:val="16"/>
            <w:lang w:val="en-US"/>
          </w:rPr>
          <w:t>Abschiebung</w:t>
        </w:r>
        <w:r w:rsidRPr="006F32BB">
          <w:rPr>
            <w:rStyle w:val="Hyperlink"/>
            <w:sz w:val="16"/>
            <w:szCs w:val="16"/>
            <w:lang w:val="ru-RU"/>
          </w:rPr>
          <w:t>-</w:t>
        </w:r>
        <w:r w:rsidRPr="006F32BB">
          <w:rPr>
            <w:rStyle w:val="Hyperlink"/>
            <w:sz w:val="16"/>
            <w:szCs w:val="16"/>
            <w:lang w:val="en-US"/>
          </w:rPr>
          <w:t>von</w:t>
        </w:r>
        <w:r w:rsidRPr="006F32BB">
          <w:rPr>
            <w:rStyle w:val="Hyperlink"/>
            <w:sz w:val="16"/>
            <w:szCs w:val="16"/>
            <w:lang w:val="ru-RU"/>
          </w:rPr>
          <w:t>-</w:t>
        </w:r>
        <w:r w:rsidRPr="006F32BB">
          <w:rPr>
            <w:rStyle w:val="Hyperlink"/>
            <w:sz w:val="16"/>
            <w:szCs w:val="16"/>
            <w:lang w:val="en-US"/>
          </w:rPr>
          <w:t>Tschetschenen</w:t>
        </w:r>
        <w:r w:rsidRPr="006F32BB">
          <w:rPr>
            <w:rStyle w:val="Hyperlink"/>
            <w:sz w:val="16"/>
            <w:szCs w:val="16"/>
            <w:lang w:val="ru-RU"/>
          </w:rPr>
          <w:t>/!5760736/</w:t>
        </w:r>
      </w:hyperlink>
      <w:r w:rsidRPr="006F32BB">
        <w:rPr>
          <w:rFonts w:eastAsia="Times New Roman"/>
          <w:color w:val="000000"/>
          <w:sz w:val="16"/>
          <w:szCs w:val="16"/>
          <w:lang w:val="ru-RU"/>
        </w:rPr>
        <w:t xml:space="preserve"> (Дата обращения: 03.08.2021)</w:t>
      </w:r>
    </w:p>
  </w:footnote>
  <w:footnote w:id="169">
    <w:p w14:paraId="6DDA44E3" w14:textId="77777777" w:rsidR="00E30489" w:rsidRPr="006F32BB" w:rsidRDefault="00E30489" w:rsidP="00E30489">
      <w:pPr>
        <w:pStyle w:val="Funotentext"/>
        <w:tabs>
          <w:tab w:val="left" w:pos="6025"/>
        </w:tabs>
        <w:rPr>
          <w:sz w:val="16"/>
          <w:szCs w:val="16"/>
          <w:lang w:val="ru-RU"/>
        </w:rPr>
      </w:pPr>
      <w:r w:rsidRPr="006F32BB">
        <w:rPr>
          <w:rStyle w:val="a1"/>
          <w:sz w:val="16"/>
          <w:szCs w:val="16"/>
        </w:rPr>
        <w:footnoteRef/>
      </w:r>
      <w:r w:rsidRPr="006F32BB">
        <w:rPr>
          <w:sz w:val="16"/>
          <w:szCs w:val="16"/>
          <w:lang w:val="ru-RU"/>
        </w:rPr>
        <w:t xml:space="preserve"> </w:t>
      </w:r>
      <w:hyperlink r:id="rId192"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www</w:t>
        </w:r>
        <w:r w:rsidRPr="006F32BB">
          <w:rPr>
            <w:rStyle w:val="Hyperlink"/>
            <w:sz w:val="16"/>
            <w:szCs w:val="16"/>
            <w:lang w:val="ru-RU"/>
          </w:rPr>
          <w:t>.</w:t>
        </w:r>
        <w:r w:rsidRPr="006F32BB">
          <w:rPr>
            <w:rStyle w:val="Hyperlink"/>
            <w:sz w:val="16"/>
            <w:szCs w:val="16"/>
            <w:lang w:val="en-US"/>
          </w:rPr>
          <w:t>kavkaz</w:t>
        </w:r>
        <w:r w:rsidRPr="006F32BB">
          <w:rPr>
            <w:rStyle w:val="Hyperlink"/>
            <w:sz w:val="16"/>
            <w:szCs w:val="16"/>
            <w:lang w:val="ru-RU"/>
          </w:rPr>
          <w:t>-</w:t>
        </w:r>
        <w:r w:rsidRPr="006F32BB">
          <w:rPr>
            <w:rStyle w:val="Hyperlink"/>
            <w:sz w:val="16"/>
            <w:szCs w:val="16"/>
            <w:lang w:val="en-US"/>
          </w:rPr>
          <w:t>uzel</w:t>
        </w:r>
        <w:r w:rsidRPr="006F32BB">
          <w:rPr>
            <w:rStyle w:val="Hyperlink"/>
            <w:sz w:val="16"/>
            <w:szCs w:val="16"/>
            <w:lang w:val="ru-RU"/>
          </w:rPr>
          <w:t>.</w:t>
        </w:r>
        <w:r w:rsidRPr="006F32BB">
          <w:rPr>
            <w:rStyle w:val="Hyperlink"/>
            <w:sz w:val="16"/>
            <w:szCs w:val="16"/>
            <w:lang w:val="en-US"/>
          </w:rPr>
          <w:t>eu</w:t>
        </w:r>
        <w:r w:rsidRPr="006F32BB">
          <w:rPr>
            <w:rStyle w:val="Hyperlink"/>
            <w:sz w:val="16"/>
            <w:szCs w:val="16"/>
            <w:lang w:val="ru-RU"/>
          </w:rPr>
          <w:t>/</w:t>
        </w:r>
        <w:r w:rsidRPr="006F32BB">
          <w:rPr>
            <w:rStyle w:val="Hyperlink"/>
            <w:sz w:val="16"/>
            <w:szCs w:val="16"/>
            <w:lang w:val="en-US"/>
          </w:rPr>
          <w:t>articles</w:t>
        </w:r>
        <w:r w:rsidRPr="006F32BB">
          <w:rPr>
            <w:rStyle w:val="Hyperlink"/>
            <w:sz w:val="16"/>
            <w:szCs w:val="16"/>
            <w:lang w:val="ru-RU"/>
          </w:rPr>
          <w:t>/364402/</w:t>
        </w:r>
      </w:hyperlink>
      <w:r w:rsidRPr="006F32BB">
        <w:rPr>
          <w:rFonts w:eastAsia="Times New Roman"/>
          <w:color w:val="000000"/>
          <w:sz w:val="16"/>
          <w:szCs w:val="16"/>
          <w:lang w:val="ru-RU"/>
        </w:rPr>
        <w:t xml:space="preserve"> (Дата обращения: 03.08.2021)</w:t>
      </w:r>
    </w:p>
  </w:footnote>
  <w:footnote w:id="170">
    <w:p w14:paraId="6991B212" w14:textId="77777777" w:rsidR="00E30489" w:rsidRPr="006F32BB" w:rsidRDefault="00E30489" w:rsidP="00E30489">
      <w:pPr>
        <w:pStyle w:val="Funotentext"/>
        <w:rPr>
          <w:sz w:val="16"/>
          <w:szCs w:val="16"/>
          <w:lang w:val="ru-RU"/>
        </w:rPr>
      </w:pPr>
      <w:r w:rsidRPr="006F32BB">
        <w:rPr>
          <w:rStyle w:val="a1"/>
          <w:sz w:val="16"/>
          <w:szCs w:val="16"/>
        </w:rPr>
        <w:footnoteRef/>
      </w:r>
      <w:r w:rsidRPr="006F32BB">
        <w:rPr>
          <w:sz w:val="16"/>
          <w:szCs w:val="16"/>
          <w:lang w:val="ru-RU"/>
        </w:rPr>
        <w:t xml:space="preserve"> </w:t>
      </w:r>
      <w:hyperlink r:id="rId193"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www</w:t>
        </w:r>
        <w:r w:rsidRPr="006F32BB">
          <w:rPr>
            <w:rStyle w:val="Hyperlink"/>
            <w:sz w:val="16"/>
            <w:szCs w:val="16"/>
            <w:lang w:val="ru-RU"/>
          </w:rPr>
          <w:t>.</w:t>
        </w:r>
        <w:r w:rsidRPr="006F32BB">
          <w:rPr>
            <w:rStyle w:val="Hyperlink"/>
            <w:sz w:val="16"/>
            <w:szCs w:val="16"/>
            <w:lang w:val="en-US"/>
          </w:rPr>
          <w:t>aljazeera</w:t>
        </w:r>
        <w:r w:rsidRPr="006F32BB">
          <w:rPr>
            <w:rStyle w:val="Hyperlink"/>
            <w:sz w:val="16"/>
            <w:szCs w:val="16"/>
            <w:lang w:val="ru-RU"/>
          </w:rPr>
          <w:t>.</w:t>
        </w:r>
        <w:r w:rsidRPr="006F32BB">
          <w:rPr>
            <w:rStyle w:val="Hyperlink"/>
            <w:sz w:val="16"/>
            <w:szCs w:val="16"/>
            <w:lang w:val="en-US"/>
          </w:rPr>
          <w:t>com</w:t>
        </w:r>
        <w:r w:rsidRPr="006F32BB">
          <w:rPr>
            <w:rStyle w:val="Hyperlink"/>
            <w:sz w:val="16"/>
            <w:szCs w:val="16"/>
            <w:lang w:val="ru-RU"/>
          </w:rPr>
          <w:t>/</w:t>
        </w:r>
        <w:r w:rsidRPr="006F32BB">
          <w:rPr>
            <w:rStyle w:val="Hyperlink"/>
            <w:sz w:val="16"/>
            <w:szCs w:val="16"/>
            <w:lang w:val="en-US"/>
          </w:rPr>
          <w:t>news</w:t>
        </w:r>
        <w:r w:rsidRPr="006F32BB">
          <w:rPr>
            <w:rStyle w:val="Hyperlink"/>
            <w:sz w:val="16"/>
            <w:szCs w:val="16"/>
            <w:lang w:val="ru-RU"/>
          </w:rPr>
          <w:t>/2021/5/14/</w:t>
        </w:r>
        <w:r w:rsidRPr="006F32BB">
          <w:rPr>
            <w:rStyle w:val="Hyperlink"/>
            <w:sz w:val="16"/>
            <w:szCs w:val="16"/>
            <w:lang w:val="en-US"/>
          </w:rPr>
          <w:t>is</w:t>
        </w:r>
        <w:r w:rsidRPr="006F32BB">
          <w:rPr>
            <w:rStyle w:val="Hyperlink"/>
            <w:sz w:val="16"/>
            <w:szCs w:val="16"/>
            <w:lang w:val="ru-RU"/>
          </w:rPr>
          <w:t>-</w:t>
        </w:r>
        <w:r w:rsidRPr="006F32BB">
          <w:rPr>
            <w:rStyle w:val="Hyperlink"/>
            <w:sz w:val="16"/>
            <w:szCs w:val="16"/>
            <w:lang w:val="en-US"/>
          </w:rPr>
          <w:t>france</w:t>
        </w:r>
        <w:r w:rsidRPr="006F32BB">
          <w:rPr>
            <w:rStyle w:val="Hyperlink"/>
            <w:sz w:val="16"/>
            <w:szCs w:val="16"/>
            <w:lang w:val="ru-RU"/>
          </w:rPr>
          <w:t>-</w:t>
        </w:r>
        <w:r w:rsidRPr="006F32BB">
          <w:rPr>
            <w:rStyle w:val="Hyperlink"/>
            <w:sz w:val="16"/>
            <w:szCs w:val="16"/>
            <w:lang w:val="en-US"/>
          </w:rPr>
          <w:t>cracking</w:t>
        </w:r>
        <w:r w:rsidRPr="006F32BB">
          <w:rPr>
            <w:rStyle w:val="Hyperlink"/>
            <w:sz w:val="16"/>
            <w:szCs w:val="16"/>
            <w:lang w:val="ru-RU"/>
          </w:rPr>
          <w:t>-</w:t>
        </w:r>
        <w:r w:rsidRPr="006F32BB">
          <w:rPr>
            <w:rStyle w:val="Hyperlink"/>
            <w:sz w:val="16"/>
            <w:szCs w:val="16"/>
            <w:lang w:val="en-US"/>
          </w:rPr>
          <w:t>down</w:t>
        </w:r>
        <w:r w:rsidRPr="006F32BB">
          <w:rPr>
            <w:rStyle w:val="Hyperlink"/>
            <w:sz w:val="16"/>
            <w:szCs w:val="16"/>
            <w:lang w:val="ru-RU"/>
          </w:rPr>
          <w:t>-</w:t>
        </w:r>
        <w:r w:rsidRPr="006F32BB">
          <w:rPr>
            <w:rStyle w:val="Hyperlink"/>
            <w:sz w:val="16"/>
            <w:szCs w:val="16"/>
            <w:lang w:val="en-US"/>
          </w:rPr>
          <w:t>on</w:t>
        </w:r>
        <w:r w:rsidRPr="006F32BB">
          <w:rPr>
            <w:rStyle w:val="Hyperlink"/>
            <w:sz w:val="16"/>
            <w:szCs w:val="16"/>
            <w:lang w:val="ru-RU"/>
          </w:rPr>
          <w:t>-</w:t>
        </w:r>
        <w:r w:rsidRPr="006F32BB">
          <w:rPr>
            <w:rStyle w:val="Hyperlink"/>
            <w:sz w:val="16"/>
            <w:szCs w:val="16"/>
            <w:lang w:val="en-US"/>
          </w:rPr>
          <w:t>chechen</w:t>
        </w:r>
        <w:r w:rsidRPr="006F32BB">
          <w:rPr>
            <w:rStyle w:val="Hyperlink"/>
            <w:sz w:val="16"/>
            <w:szCs w:val="16"/>
            <w:lang w:val="ru-RU"/>
          </w:rPr>
          <w:t>-</w:t>
        </w:r>
        <w:r w:rsidRPr="006F32BB">
          <w:rPr>
            <w:rStyle w:val="Hyperlink"/>
            <w:sz w:val="16"/>
            <w:szCs w:val="16"/>
            <w:lang w:val="en-US"/>
          </w:rPr>
          <w:t>asylum</w:t>
        </w:r>
        <w:r w:rsidRPr="006F32BB">
          <w:rPr>
            <w:rStyle w:val="Hyperlink"/>
            <w:sz w:val="16"/>
            <w:szCs w:val="16"/>
            <w:lang w:val="ru-RU"/>
          </w:rPr>
          <w:t>-</w:t>
        </w:r>
        <w:r w:rsidRPr="006F32BB">
          <w:rPr>
            <w:rStyle w:val="Hyperlink"/>
            <w:sz w:val="16"/>
            <w:szCs w:val="16"/>
            <w:lang w:val="en-US"/>
          </w:rPr>
          <w:t>seekers</w:t>
        </w:r>
      </w:hyperlink>
      <w:r w:rsidRPr="006F32BB">
        <w:rPr>
          <w:rFonts w:eastAsia="Times New Roman"/>
          <w:color w:val="000000"/>
          <w:sz w:val="16"/>
          <w:szCs w:val="16"/>
          <w:lang w:val="ru-RU"/>
        </w:rPr>
        <w:t xml:space="preserve"> (Дата обращения: 03.08.2021)</w:t>
      </w:r>
    </w:p>
  </w:footnote>
  <w:footnote w:id="171">
    <w:p w14:paraId="15695540" w14:textId="77777777" w:rsidR="00E30489" w:rsidRPr="006F32BB" w:rsidRDefault="00E30489" w:rsidP="00E30489">
      <w:pPr>
        <w:rPr>
          <w:sz w:val="16"/>
          <w:szCs w:val="16"/>
          <w:lang w:val="ru-RU"/>
        </w:rPr>
      </w:pPr>
      <w:r w:rsidRPr="006F32BB">
        <w:rPr>
          <w:rStyle w:val="a1"/>
          <w:sz w:val="16"/>
          <w:szCs w:val="16"/>
        </w:rPr>
        <w:footnoteRef/>
      </w:r>
      <w:r w:rsidRPr="006F32BB">
        <w:rPr>
          <w:rFonts w:eastAsia="Times New Roman"/>
          <w:color w:val="000000"/>
          <w:sz w:val="16"/>
          <w:szCs w:val="16"/>
          <w:lang w:val="ru-RU"/>
        </w:rPr>
        <w:t xml:space="preserve"> </w:t>
      </w:r>
      <w:hyperlink r:id="rId194"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www</w:t>
        </w:r>
        <w:r w:rsidRPr="006F32BB">
          <w:rPr>
            <w:rStyle w:val="Hyperlink"/>
            <w:sz w:val="16"/>
            <w:szCs w:val="16"/>
            <w:lang w:val="ru-RU"/>
          </w:rPr>
          <w:t>.</w:t>
        </w:r>
        <w:r w:rsidRPr="006F32BB">
          <w:rPr>
            <w:rStyle w:val="Hyperlink"/>
            <w:sz w:val="16"/>
            <w:szCs w:val="16"/>
            <w:lang w:val="en-US"/>
          </w:rPr>
          <w:t>opendemocracy</w:t>
        </w:r>
        <w:r w:rsidRPr="006F32BB">
          <w:rPr>
            <w:rStyle w:val="Hyperlink"/>
            <w:sz w:val="16"/>
            <w:szCs w:val="16"/>
            <w:lang w:val="ru-RU"/>
          </w:rPr>
          <w:t>.</w:t>
        </w:r>
        <w:r w:rsidRPr="006F32BB">
          <w:rPr>
            <w:rStyle w:val="Hyperlink"/>
            <w:sz w:val="16"/>
            <w:szCs w:val="16"/>
            <w:lang w:val="en-US"/>
          </w:rPr>
          <w:t>net</w:t>
        </w:r>
        <w:r w:rsidRPr="006F32BB">
          <w:rPr>
            <w:rStyle w:val="Hyperlink"/>
            <w:sz w:val="16"/>
            <w:szCs w:val="16"/>
            <w:lang w:val="ru-RU"/>
          </w:rPr>
          <w:t>/</w:t>
        </w:r>
        <w:r w:rsidRPr="006F32BB">
          <w:rPr>
            <w:rStyle w:val="Hyperlink"/>
            <w:sz w:val="16"/>
            <w:szCs w:val="16"/>
            <w:lang w:val="en-US"/>
          </w:rPr>
          <w:t>en</w:t>
        </w:r>
        <w:r w:rsidRPr="006F32BB">
          <w:rPr>
            <w:rStyle w:val="Hyperlink"/>
            <w:sz w:val="16"/>
            <w:szCs w:val="16"/>
            <w:lang w:val="ru-RU"/>
          </w:rPr>
          <w:t>/</w:t>
        </w:r>
        <w:r w:rsidRPr="006F32BB">
          <w:rPr>
            <w:rStyle w:val="Hyperlink"/>
            <w:sz w:val="16"/>
            <w:szCs w:val="16"/>
            <w:lang w:val="en-US"/>
          </w:rPr>
          <w:t>odr</w:t>
        </w:r>
        <w:r w:rsidRPr="006F32BB">
          <w:rPr>
            <w:rStyle w:val="Hyperlink"/>
            <w:sz w:val="16"/>
            <w:szCs w:val="16"/>
            <w:lang w:val="ru-RU"/>
          </w:rPr>
          <w:t>/</w:t>
        </w:r>
        <w:r w:rsidRPr="006F32BB">
          <w:rPr>
            <w:rStyle w:val="Hyperlink"/>
            <w:sz w:val="16"/>
            <w:szCs w:val="16"/>
            <w:lang w:val="en-US"/>
          </w:rPr>
          <w:t>russias</w:t>
        </w:r>
        <w:r w:rsidRPr="006F32BB">
          <w:rPr>
            <w:rStyle w:val="Hyperlink"/>
            <w:sz w:val="16"/>
            <w:szCs w:val="16"/>
            <w:lang w:val="ru-RU"/>
          </w:rPr>
          <w:t>-</w:t>
        </w:r>
        <w:r w:rsidRPr="006F32BB">
          <w:rPr>
            <w:rStyle w:val="Hyperlink"/>
            <w:sz w:val="16"/>
            <w:szCs w:val="16"/>
            <w:lang w:val="en-US"/>
          </w:rPr>
          <w:t>war</w:t>
        </w:r>
        <w:r w:rsidRPr="006F32BB">
          <w:rPr>
            <w:rStyle w:val="Hyperlink"/>
            <w:sz w:val="16"/>
            <w:szCs w:val="16"/>
            <w:lang w:val="ru-RU"/>
          </w:rPr>
          <w:t>-</w:t>
        </w:r>
        <w:r w:rsidRPr="006F32BB">
          <w:rPr>
            <w:rStyle w:val="Hyperlink"/>
            <w:sz w:val="16"/>
            <w:szCs w:val="16"/>
            <w:lang w:val="en-US"/>
          </w:rPr>
          <w:t>in</w:t>
        </w:r>
        <w:r w:rsidRPr="006F32BB">
          <w:rPr>
            <w:rStyle w:val="Hyperlink"/>
            <w:sz w:val="16"/>
            <w:szCs w:val="16"/>
            <w:lang w:val="ru-RU"/>
          </w:rPr>
          <w:t>-</w:t>
        </w:r>
        <w:r w:rsidRPr="006F32BB">
          <w:rPr>
            <w:rStyle w:val="Hyperlink"/>
            <w:sz w:val="16"/>
            <w:szCs w:val="16"/>
            <w:lang w:val="en-US"/>
          </w:rPr>
          <w:t>chechnya</w:t>
        </w:r>
        <w:r w:rsidRPr="006F32BB">
          <w:rPr>
            <w:rStyle w:val="Hyperlink"/>
            <w:sz w:val="16"/>
            <w:szCs w:val="16"/>
            <w:lang w:val="ru-RU"/>
          </w:rPr>
          <w:t>-</w:t>
        </w:r>
        <w:r w:rsidRPr="006F32BB">
          <w:rPr>
            <w:rStyle w:val="Hyperlink"/>
            <w:sz w:val="16"/>
            <w:szCs w:val="16"/>
            <w:lang w:val="en-US"/>
          </w:rPr>
          <w:t>rumbles</w:t>
        </w:r>
        <w:r w:rsidRPr="006F32BB">
          <w:rPr>
            <w:rStyle w:val="Hyperlink"/>
            <w:sz w:val="16"/>
            <w:szCs w:val="16"/>
            <w:lang w:val="ru-RU"/>
          </w:rPr>
          <w:t>-</w:t>
        </w:r>
        <w:r w:rsidRPr="006F32BB">
          <w:rPr>
            <w:rStyle w:val="Hyperlink"/>
            <w:sz w:val="16"/>
            <w:szCs w:val="16"/>
            <w:lang w:val="en-US"/>
          </w:rPr>
          <w:t>on</w:t>
        </w:r>
        <w:r w:rsidRPr="006F32BB">
          <w:rPr>
            <w:rStyle w:val="Hyperlink"/>
            <w:sz w:val="16"/>
            <w:szCs w:val="16"/>
            <w:lang w:val="ru-RU"/>
          </w:rPr>
          <w:t>-</w:t>
        </w:r>
        <w:r w:rsidRPr="006F32BB">
          <w:rPr>
            <w:rStyle w:val="Hyperlink"/>
            <w:sz w:val="16"/>
            <w:szCs w:val="16"/>
            <w:lang w:val="en-US"/>
          </w:rPr>
          <w:t>in</w:t>
        </w:r>
        <w:r w:rsidRPr="006F32BB">
          <w:rPr>
            <w:rStyle w:val="Hyperlink"/>
            <w:sz w:val="16"/>
            <w:szCs w:val="16"/>
            <w:lang w:val="ru-RU"/>
          </w:rPr>
          <w:t>-</w:t>
        </w:r>
        <w:r w:rsidRPr="006F32BB">
          <w:rPr>
            <w:rStyle w:val="Hyperlink"/>
            <w:sz w:val="16"/>
            <w:szCs w:val="16"/>
            <w:lang w:val="en-US"/>
          </w:rPr>
          <w:t>europes</w:t>
        </w:r>
        <w:r w:rsidRPr="006F32BB">
          <w:rPr>
            <w:rStyle w:val="Hyperlink"/>
            <w:sz w:val="16"/>
            <w:szCs w:val="16"/>
            <w:lang w:val="ru-RU"/>
          </w:rPr>
          <w:t>-</w:t>
        </w:r>
        <w:r w:rsidRPr="006F32BB">
          <w:rPr>
            <w:rStyle w:val="Hyperlink"/>
            <w:sz w:val="16"/>
            <w:szCs w:val="16"/>
            <w:lang w:val="en-US"/>
          </w:rPr>
          <w:t>deportation</w:t>
        </w:r>
        <w:r w:rsidRPr="006F32BB">
          <w:rPr>
            <w:rStyle w:val="Hyperlink"/>
            <w:sz w:val="16"/>
            <w:szCs w:val="16"/>
            <w:lang w:val="ru-RU"/>
          </w:rPr>
          <w:t>-</w:t>
        </w:r>
        <w:r w:rsidRPr="006F32BB">
          <w:rPr>
            <w:rStyle w:val="Hyperlink"/>
            <w:sz w:val="16"/>
            <w:szCs w:val="16"/>
            <w:lang w:val="en-US"/>
          </w:rPr>
          <w:t>of</w:t>
        </w:r>
        <w:r w:rsidRPr="006F32BB">
          <w:rPr>
            <w:rStyle w:val="Hyperlink"/>
            <w:sz w:val="16"/>
            <w:szCs w:val="16"/>
            <w:lang w:val="ru-RU"/>
          </w:rPr>
          <w:t>-</w:t>
        </w:r>
        <w:r w:rsidRPr="006F32BB">
          <w:rPr>
            <w:rStyle w:val="Hyperlink"/>
            <w:sz w:val="16"/>
            <w:szCs w:val="16"/>
            <w:lang w:val="en-US"/>
          </w:rPr>
          <w:t>asylum</w:t>
        </w:r>
        <w:r w:rsidRPr="006F32BB">
          <w:rPr>
            <w:rStyle w:val="Hyperlink"/>
            <w:sz w:val="16"/>
            <w:szCs w:val="16"/>
            <w:lang w:val="ru-RU"/>
          </w:rPr>
          <w:t>-</w:t>
        </w:r>
        <w:r w:rsidRPr="006F32BB">
          <w:rPr>
            <w:rStyle w:val="Hyperlink"/>
            <w:sz w:val="16"/>
            <w:szCs w:val="16"/>
            <w:lang w:val="en-US"/>
          </w:rPr>
          <w:t>seekers</w:t>
        </w:r>
        <w:r w:rsidRPr="006F32BB">
          <w:rPr>
            <w:rStyle w:val="Hyperlink"/>
            <w:sz w:val="16"/>
            <w:szCs w:val="16"/>
            <w:lang w:val="ru-RU"/>
          </w:rPr>
          <w:t>/</w:t>
        </w:r>
      </w:hyperlink>
      <w:r w:rsidRPr="006F32BB">
        <w:rPr>
          <w:rFonts w:eastAsia="Times New Roman"/>
          <w:color w:val="000000"/>
          <w:sz w:val="16"/>
          <w:szCs w:val="16"/>
          <w:lang w:val="ru-RU"/>
        </w:rPr>
        <w:t xml:space="preserve"> (Дата обращения: 03.08.2021)</w:t>
      </w:r>
    </w:p>
  </w:footnote>
  <w:footnote w:id="172">
    <w:p w14:paraId="04F843A2" w14:textId="77777777" w:rsidR="00E30489" w:rsidRPr="0078697E" w:rsidRDefault="00E30489" w:rsidP="00E30489">
      <w:pPr>
        <w:pStyle w:val="Funotentext"/>
        <w:rPr>
          <w:sz w:val="16"/>
          <w:szCs w:val="16"/>
          <w:lang w:val="ru-RU"/>
        </w:rPr>
      </w:pPr>
      <w:r w:rsidRPr="006F32BB">
        <w:rPr>
          <w:rStyle w:val="a1"/>
          <w:sz w:val="16"/>
          <w:szCs w:val="16"/>
        </w:rPr>
        <w:footnoteRef/>
      </w:r>
      <w:r w:rsidRPr="006F32BB">
        <w:rPr>
          <w:rFonts w:eastAsia="Times New Roman"/>
          <w:color w:val="000000"/>
          <w:sz w:val="16"/>
          <w:szCs w:val="16"/>
          <w:lang w:val="ru-RU"/>
        </w:rPr>
        <w:t xml:space="preserve"> </w:t>
      </w:r>
      <w:hyperlink r:id="rId195" w:history="1">
        <w:r w:rsidRPr="006F32BB">
          <w:rPr>
            <w:rStyle w:val="Hyperlink"/>
            <w:sz w:val="16"/>
            <w:szCs w:val="16"/>
            <w:lang w:val="en-US"/>
          </w:rPr>
          <w:t>https</w:t>
        </w:r>
        <w:r w:rsidRPr="006F32BB">
          <w:rPr>
            <w:rStyle w:val="Hyperlink"/>
            <w:sz w:val="16"/>
            <w:szCs w:val="16"/>
            <w:lang w:val="ru-RU"/>
          </w:rPr>
          <w:t>://</w:t>
        </w:r>
        <w:r w:rsidRPr="006F32BB">
          <w:rPr>
            <w:rStyle w:val="Hyperlink"/>
            <w:sz w:val="16"/>
            <w:szCs w:val="16"/>
            <w:lang w:val="en-US"/>
          </w:rPr>
          <w:t>taz</w:t>
        </w:r>
        <w:r w:rsidRPr="006F32BB">
          <w:rPr>
            <w:rStyle w:val="Hyperlink"/>
            <w:sz w:val="16"/>
            <w:szCs w:val="16"/>
            <w:lang w:val="ru-RU"/>
          </w:rPr>
          <w:t>.</w:t>
        </w:r>
        <w:r w:rsidRPr="006F32BB">
          <w:rPr>
            <w:rStyle w:val="Hyperlink"/>
            <w:sz w:val="16"/>
            <w:szCs w:val="16"/>
            <w:lang w:val="en-US"/>
          </w:rPr>
          <w:t>de</w:t>
        </w:r>
        <w:r w:rsidRPr="006F32BB">
          <w:rPr>
            <w:rStyle w:val="Hyperlink"/>
            <w:sz w:val="16"/>
            <w:szCs w:val="16"/>
            <w:lang w:val="ru-RU"/>
          </w:rPr>
          <w:t>/</w:t>
        </w:r>
        <w:r w:rsidRPr="006F32BB">
          <w:rPr>
            <w:rStyle w:val="Hyperlink"/>
            <w:sz w:val="16"/>
            <w:szCs w:val="16"/>
            <w:lang w:val="en-US"/>
          </w:rPr>
          <w:t>Abschiebung</w:t>
        </w:r>
        <w:r w:rsidRPr="006F32BB">
          <w:rPr>
            <w:rStyle w:val="Hyperlink"/>
            <w:sz w:val="16"/>
            <w:szCs w:val="16"/>
            <w:lang w:val="ru-RU"/>
          </w:rPr>
          <w:t>-</w:t>
        </w:r>
        <w:r w:rsidRPr="006F32BB">
          <w:rPr>
            <w:rStyle w:val="Hyperlink"/>
            <w:sz w:val="16"/>
            <w:szCs w:val="16"/>
            <w:lang w:val="en-US"/>
          </w:rPr>
          <w:t>nach</w:t>
        </w:r>
        <w:r w:rsidRPr="006F32BB">
          <w:rPr>
            <w:rStyle w:val="Hyperlink"/>
            <w:sz w:val="16"/>
            <w:szCs w:val="16"/>
            <w:lang w:val="ru-RU"/>
          </w:rPr>
          <w:t>-</w:t>
        </w:r>
        <w:r w:rsidRPr="006F32BB">
          <w:rPr>
            <w:rStyle w:val="Hyperlink"/>
            <w:sz w:val="16"/>
            <w:szCs w:val="16"/>
            <w:lang w:val="en-US"/>
          </w:rPr>
          <w:t>Tschetschenien</w:t>
        </w:r>
        <w:r w:rsidRPr="006F32BB">
          <w:rPr>
            <w:rStyle w:val="Hyperlink"/>
            <w:sz w:val="16"/>
            <w:szCs w:val="16"/>
            <w:lang w:val="ru-RU"/>
          </w:rPr>
          <w:t>/!5676184/</w:t>
        </w:r>
      </w:hyperlink>
      <w:r w:rsidRPr="006F32BB">
        <w:rPr>
          <w:rFonts w:eastAsia="Times New Roman"/>
          <w:color w:val="000000"/>
          <w:sz w:val="16"/>
          <w:szCs w:val="16"/>
          <w:lang w:val="ru-RU"/>
        </w:rPr>
        <w:t xml:space="preserve"> (Дата обращения: 03.08.2021)</w:t>
      </w:r>
    </w:p>
  </w:footnote>
  <w:footnote w:id="173">
    <w:p w14:paraId="434746FD" w14:textId="77777777" w:rsidR="00E30489" w:rsidRPr="001440F2" w:rsidRDefault="00E30489" w:rsidP="00E30489">
      <w:pPr>
        <w:pStyle w:val="Funotentext"/>
        <w:rPr>
          <w:sz w:val="16"/>
          <w:szCs w:val="16"/>
          <w:lang w:val="ru-RU"/>
        </w:rPr>
      </w:pPr>
      <w:r w:rsidRPr="001440F2">
        <w:rPr>
          <w:rStyle w:val="a1"/>
          <w:sz w:val="16"/>
          <w:szCs w:val="16"/>
        </w:rPr>
        <w:footnoteRef/>
      </w:r>
      <w:r w:rsidRPr="001440F2">
        <w:rPr>
          <w:rFonts w:eastAsia="Times New Roman"/>
          <w:color w:val="000000"/>
          <w:sz w:val="16"/>
          <w:szCs w:val="16"/>
          <w:lang w:val="ru-RU"/>
        </w:rPr>
        <w:t xml:space="preserve"> </w:t>
      </w:r>
      <w:hyperlink r:id="rId196" w:history="1">
        <w:r w:rsidRPr="001440F2">
          <w:rPr>
            <w:rStyle w:val="Hyperlink"/>
            <w:sz w:val="16"/>
            <w:szCs w:val="16"/>
            <w:lang w:val="en-US"/>
          </w:rPr>
          <w:t>https</w:t>
        </w:r>
        <w:r w:rsidRPr="001440F2">
          <w:rPr>
            <w:rStyle w:val="Hyperlink"/>
            <w:sz w:val="16"/>
            <w:szCs w:val="16"/>
            <w:lang w:val="ru-RU"/>
          </w:rPr>
          <w:t>://</w:t>
        </w:r>
        <w:r w:rsidRPr="001440F2">
          <w:rPr>
            <w:rStyle w:val="Hyperlink"/>
            <w:sz w:val="16"/>
            <w:szCs w:val="16"/>
            <w:lang w:val="en-US"/>
          </w:rPr>
          <w:t>europa</w:t>
        </w:r>
        <w:r w:rsidRPr="001440F2">
          <w:rPr>
            <w:rStyle w:val="Hyperlink"/>
            <w:sz w:val="16"/>
            <w:szCs w:val="16"/>
            <w:lang w:val="ru-RU"/>
          </w:rPr>
          <w:t>.</w:t>
        </w:r>
        <w:r w:rsidRPr="001440F2">
          <w:rPr>
            <w:rStyle w:val="Hyperlink"/>
            <w:sz w:val="16"/>
            <w:szCs w:val="16"/>
            <w:lang w:val="en-US"/>
          </w:rPr>
          <w:t>blog</w:t>
        </w:r>
        <w:r w:rsidRPr="001440F2">
          <w:rPr>
            <w:rStyle w:val="Hyperlink"/>
            <w:sz w:val="16"/>
            <w:szCs w:val="16"/>
            <w:lang w:val="ru-RU"/>
          </w:rPr>
          <w:t>/</w:t>
        </w:r>
        <w:r w:rsidRPr="001440F2">
          <w:rPr>
            <w:rStyle w:val="Hyperlink"/>
            <w:sz w:val="16"/>
            <w:szCs w:val="16"/>
            <w:lang w:val="en-US"/>
          </w:rPr>
          <w:t>aus</w:t>
        </w:r>
        <w:r w:rsidRPr="001440F2">
          <w:rPr>
            <w:rStyle w:val="Hyperlink"/>
            <w:sz w:val="16"/>
            <w:szCs w:val="16"/>
            <w:lang w:val="ru-RU"/>
          </w:rPr>
          <w:t>-</w:t>
        </w:r>
        <w:r w:rsidRPr="001440F2">
          <w:rPr>
            <w:rStyle w:val="Hyperlink"/>
            <w:sz w:val="16"/>
            <w:szCs w:val="16"/>
            <w:lang w:val="en-US"/>
          </w:rPr>
          <w:t>deutschland</w:t>
        </w:r>
        <w:r w:rsidRPr="001440F2">
          <w:rPr>
            <w:rStyle w:val="Hyperlink"/>
            <w:sz w:val="16"/>
            <w:szCs w:val="16"/>
            <w:lang w:val="ru-RU"/>
          </w:rPr>
          <w:t>-</w:t>
        </w:r>
        <w:r w:rsidRPr="001440F2">
          <w:rPr>
            <w:rStyle w:val="Hyperlink"/>
            <w:sz w:val="16"/>
            <w:szCs w:val="16"/>
            <w:lang w:val="en-US"/>
          </w:rPr>
          <w:t>abgeschobener</w:t>
        </w:r>
        <w:r w:rsidRPr="001440F2">
          <w:rPr>
            <w:rStyle w:val="Hyperlink"/>
            <w:sz w:val="16"/>
            <w:szCs w:val="16"/>
            <w:lang w:val="ru-RU"/>
          </w:rPr>
          <w:t>-</w:t>
        </w:r>
        <w:r w:rsidRPr="001440F2">
          <w:rPr>
            <w:rStyle w:val="Hyperlink"/>
            <w:sz w:val="16"/>
            <w:szCs w:val="16"/>
            <w:lang w:val="en-US"/>
          </w:rPr>
          <w:t>tschetschene</w:t>
        </w:r>
        <w:r w:rsidRPr="001440F2">
          <w:rPr>
            <w:rStyle w:val="Hyperlink"/>
            <w:sz w:val="16"/>
            <w:szCs w:val="16"/>
            <w:lang w:val="ru-RU"/>
          </w:rPr>
          <w:t>-</w:t>
        </w:r>
        <w:r w:rsidRPr="001440F2">
          <w:rPr>
            <w:rStyle w:val="Hyperlink"/>
            <w:sz w:val="16"/>
            <w:szCs w:val="16"/>
            <w:lang w:val="en-US"/>
          </w:rPr>
          <w:t>zu</w:t>
        </w:r>
        <w:r w:rsidRPr="001440F2">
          <w:rPr>
            <w:rStyle w:val="Hyperlink"/>
            <w:sz w:val="16"/>
            <w:szCs w:val="16"/>
            <w:lang w:val="ru-RU"/>
          </w:rPr>
          <w:t>-17-</w:t>
        </w:r>
        <w:r w:rsidRPr="001440F2">
          <w:rPr>
            <w:rStyle w:val="Hyperlink"/>
            <w:sz w:val="16"/>
            <w:szCs w:val="16"/>
            <w:lang w:val="en-US"/>
          </w:rPr>
          <w:t>jahren</w:t>
        </w:r>
        <w:r w:rsidRPr="001440F2">
          <w:rPr>
            <w:rStyle w:val="Hyperlink"/>
            <w:sz w:val="16"/>
            <w:szCs w:val="16"/>
            <w:lang w:val="ru-RU"/>
          </w:rPr>
          <w:t>-</w:t>
        </w:r>
        <w:r w:rsidRPr="001440F2">
          <w:rPr>
            <w:rStyle w:val="Hyperlink"/>
            <w:sz w:val="16"/>
            <w:szCs w:val="16"/>
            <w:lang w:val="en-US"/>
          </w:rPr>
          <w:t>verurteilt</w:t>
        </w:r>
        <w:r w:rsidRPr="001440F2">
          <w:rPr>
            <w:rStyle w:val="Hyperlink"/>
            <w:sz w:val="16"/>
            <w:szCs w:val="16"/>
            <w:lang w:val="ru-RU"/>
          </w:rPr>
          <w:t>/</w:t>
        </w:r>
      </w:hyperlink>
      <w:r w:rsidRPr="001440F2">
        <w:rPr>
          <w:rFonts w:eastAsia="Times New Roman"/>
          <w:color w:val="000000"/>
          <w:sz w:val="16"/>
          <w:szCs w:val="16"/>
          <w:lang w:val="ru-RU"/>
        </w:rPr>
        <w:t xml:space="preserve"> (Дата обращения: 03.08.2021)</w:t>
      </w:r>
    </w:p>
  </w:footnote>
  <w:footnote w:id="174">
    <w:p w14:paraId="207B2709" w14:textId="77777777" w:rsidR="00E30489" w:rsidRPr="001440F2" w:rsidRDefault="00E30489" w:rsidP="00E30489">
      <w:pPr>
        <w:pStyle w:val="Funotentext"/>
        <w:rPr>
          <w:sz w:val="16"/>
          <w:szCs w:val="16"/>
          <w:lang w:val="ru-RU"/>
        </w:rPr>
      </w:pPr>
      <w:r w:rsidRPr="001440F2">
        <w:rPr>
          <w:rStyle w:val="a1"/>
          <w:sz w:val="16"/>
          <w:szCs w:val="16"/>
        </w:rPr>
        <w:footnoteRef/>
      </w:r>
      <w:r w:rsidRPr="001440F2">
        <w:rPr>
          <w:rFonts w:eastAsia="Times New Roman"/>
          <w:color w:val="000000"/>
          <w:sz w:val="16"/>
          <w:szCs w:val="16"/>
          <w:lang w:val="ru-RU"/>
        </w:rPr>
        <w:t xml:space="preserve"> </w:t>
      </w:r>
      <w:hyperlink r:id="rId197" w:history="1">
        <w:r w:rsidRPr="001440F2">
          <w:rPr>
            <w:rStyle w:val="Hyperlink"/>
            <w:sz w:val="16"/>
            <w:szCs w:val="16"/>
            <w:lang w:val="en-US"/>
          </w:rPr>
          <w:t>https</w:t>
        </w:r>
        <w:r w:rsidRPr="001440F2">
          <w:rPr>
            <w:rStyle w:val="Hyperlink"/>
            <w:sz w:val="16"/>
            <w:szCs w:val="16"/>
            <w:lang w:val="ru-RU"/>
          </w:rPr>
          <w:t>://</w:t>
        </w:r>
        <w:r w:rsidRPr="001440F2">
          <w:rPr>
            <w:rStyle w:val="Hyperlink"/>
            <w:sz w:val="16"/>
            <w:szCs w:val="16"/>
            <w:lang w:val="en-US"/>
          </w:rPr>
          <w:t>europa</w:t>
        </w:r>
        <w:r w:rsidRPr="001440F2">
          <w:rPr>
            <w:rStyle w:val="Hyperlink"/>
            <w:sz w:val="16"/>
            <w:szCs w:val="16"/>
            <w:lang w:val="ru-RU"/>
          </w:rPr>
          <w:t>.</w:t>
        </w:r>
        <w:r w:rsidRPr="001440F2">
          <w:rPr>
            <w:rStyle w:val="Hyperlink"/>
            <w:sz w:val="16"/>
            <w:szCs w:val="16"/>
            <w:lang w:val="en-US"/>
          </w:rPr>
          <w:t>blog</w:t>
        </w:r>
        <w:r w:rsidRPr="001440F2">
          <w:rPr>
            <w:rStyle w:val="Hyperlink"/>
            <w:sz w:val="16"/>
            <w:szCs w:val="16"/>
            <w:lang w:val="ru-RU"/>
          </w:rPr>
          <w:t>/</w:t>
        </w:r>
        <w:r w:rsidRPr="001440F2">
          <w:rPr>
            <w:rStyle w:val="Hyperlink"/>
            <w:sz w:val="16"/>
            <w:szCs w:val="16"/>
            <w:lang w:val="en-US"/>
          </w:rPr>
          <w:t>tag</w:t>
        </w:r>
        <w:r w:rsidRPr="001440F2">
          <w:rPr>
            <w:rStyle w:val="Hyperlink"/>
            <w:sz w:val="16"/>
            <w:szCs w:val="16"/>
            <w:lang w:val="ru-RU"/>
          </w:rPr>
          <w:t>/</w:t>
        </w:r>
        <w:r w:rsidRPr="001440F2">
          <w:rPr>
            <w:rStyle w:val="Hyperlink"/>
            <w:sz w:val="16"/>
            <w:szCs w:val="16"/>
            <w:lang w:val="en-US"/>
          </w:rPr>
          <w:t>schamil</w:t>
        </w:r>
        <w:r w:rsidRPr="001440F2">
          <w:rPr>
            <w:rStyle w:val="Hyperlink"/>
            <w:sz w:val="16"/>
            <w:szCs w:val="16"/>
            <w:lang w:val="ru-RU"/>
          </w:rPr>
          <w:t>-</w:t>
        </w:r>
        <w:r w:rsidRPr="001440F2">
          <w:rPr>
            <w:rStyle w:val="Hyperlink"/>
            <w:sz w:val="16"/>
            <w:szCs w:val="16"/>
            <w:lang w:val="en-US"/>
          </w:rPr>
          <w:t>soltamuradow</w:t>
        </w:r>
        <w:r w:rsidRPr="001440F2">
          <w:rPr>
            <w:rStyle w:val="Hyperlink"/>
            <w:sz w:val="16"/>
            <w:szCs w:val="16"/>
            <w:lang w:val="ru-RU"/>
          </w:rPr>
          <w:t>/</w:t>
        </w:r>
      </w:hyperlink>
      <w:r w:rsidRPr="001440F2">
        <w:rPr>
          <w:rFonts w:eastAsia="Times New Roman"/>
          <w:color w:val="000000"/>
          <w:sz w:val="16"/>
          <w:szCs w:val="16"/>
          <w:lang w:val="ru-RU"/>
        </w:rPr>
        <w:t xml:space="preserve"> (Дата обращения: 03.08.2021)</w:t>
      </w:r>
    </w:p>
  </w:footnote>
  <w:footnote w:id="175">
    <w:p w14:paraId="2F9556EB" w14:textId="77777777" w:rsidR="00E30489" w:rsidRPr="001440F2" w:rsidRDefault="00E30489" w:rsidP="00E30489">
      <w:pPr>
        <w:pStyle w:val="Funotentext"/>
        <w:rPr>
          <w:sz w:val="16"/>
          <w:szCs w:val="16"/>
          <w:lang w:val="ru-RU"/>
        </w:rPr>
      </w:pPr>
      <w:r w:rsidRPr="001440F2">
        <w:rPr>
          <w:rStyle w:val="a1"/>
          <w:sz w:val="16"/>
          <w:szCs w:val="16"/>
        </w:rPr>
        <w:footnoteRef/>
      </w:r>
      <w:r w:rsidRPr="001440F2">
        <w:rPr>
          <w:rFonts w:eastAsia="Times New Roman"/>
          <w:color w:val="000000"/>
          <w:sz w:val="16"/>
          <w:szCs w:val="16"/>
          <w:lang w:val="ru-RU"/>
        </w:rPr>
        <w:t xml:space="preserve"> </w:t>
      </w:r>
      <w:hyperlink r:id="rId198" w:history="1">
        <w:r w:rsidRPr="001440F2">
          <w:rPr>
            <w:rStyle w:val="Hyperlink"/>
            <w:sz w:val="16"/>
            <w:szCs w:val="16"/>
            <w:lang w:val="en-US"/>
          </w:rPr>
          <w:t>https</w:t>
        </w:r>
        <w:r w:rsidRPr="001440F2">
          <w:rPr>
            <w:rStyle w:val="Hyperlink"/>
            <w:sz w:val="16"/>
            <w:szCs w:val="16"/>
            <w:lang w:val="ru-RU"/>
          </w:rPr>
          <w:t>://</w:t>
        </w:r>
        <w:r w:rsidRPr="001440F2">
          <w:rPr>
            <w:rStyle w:val="Hyperlink"/>
            <w:sz w:val="16"/>
            <w:szCs w:val="16"/>
            <w:lang w:val="en-US"/>
          </w:rPr>
          <w:t>taz</w:t>
        </w:r>
        <w:r w:rsidRPr="001440F2">
          <w:rPr>
            <w:rStyle w:val="Hyperlink"/>
            <w:sz w:val="16"/>
            <w:szCs w:val="16"/>
            <w:lang w:val="ru-RU"/>
          </w:rPr>
          <w:t>.</w:t>
        </w:r>
        <w:r w:rsidRPr="001440F2">
          <w:rPr>
            <w:rStyle w:val="Hyperlink"/>
            <w:sz w:val="16"/>
            <w:szCs w:val="16"/>
            <w:lang w:val="en-US"/>
          </w:rPr>
          <w:t>de</w:t>
        </w:r>
        <w:r w:rsidRPr="001440F2">
          <w:rPr>
            <w:rStyle w:val="Hyperlink"/>
            <w:sz w:val="16"/>
            <w:szCs w:val="16"/>
            <w:lang w:val="ru-RU"/>
          </w:rPr>
          <w:t>/</w:t>
        </w:r>
        <w:r w:rsidRPr="001440F2">
          <w:rPr>
            <w:rStyle w:val="Hyperlink"/>
            <w:sz w:val="16"/>
            <w:szCs w:val="16"/>
            <w:lang w:val="en-US"/>
          </w:rPr>
          <w:t>Illegale</w:t>
        </w:r>
        <w:r w:rsidRPr="001440F2">
          <w:rPr>
            <w:rStyle w:val="Hyperlink"/>
            <w:sz w:val="16"/>
            <w:szCs w:val="16"/>
            <w:lang w:val="ru-RU"/>
          </w:rPr>
          <w:t>-</w:t>
        </w:r>
        <w:r w:rsidRPr="001440F2">
          <w:rPr>
            <w:rStyle w:val="Hyperlink"/>
            <w:sz w:val="16"/>
            <w:szCs w:val="16"/>
            <w:lang w:val="en-US"/>
          </w:rPr>
          <w:t>Abschiebung</w:t>
        </w:r>
        <w:r w:rsidRPr="001440F2">
          <w:rPr>
            <w:rStyle w:val="Hyperlink"/>
            <w:sz w:val="16"/>
            <w:szCs w:val="16"/>
            <w:lang w:val="ru-RU"/>
          </w:rPr>
          <w:t>-</w:t>
        </w:r>
        <w:r w:rsidRPr="001440F2">
          <w:rPr>
            <w:rStyle w:val="Hyperlink"/>
            <w:sz w:val="16"/>
            <w:szCs w:val="16"/>
            <w:lang w:val="en-US"/>
          </w:rPr>
          <w:t>aus</w:t>
        </w:r>
        <w:r w:rsidRPr="001440F2">
          <w:rPr>
            <w:rStyle w:val="Hyperlink"/>
            <w:sz w:val="16"/>
            <w:szCs w:val="16"/>
            <w:lang w:val="ru-RU"/>
          </w:rPr>
          <w:t>-</w:t>
        </w:r>
        <w:r w:rsidRPr="001440F2">
          <w:rPr>
            <w:rStyle w:val="Hyperlink"/>
            <w:sz w:val="16"/>
            <w:szCs w:val="16"/>
            <w:lang w:val="en-US"/>
          </w:rPr>
          <w:t>Cottbus</w:t>
        </w:r>
        <w:r w:rsidRPr="001440F2">
          <w:rPr>
            <w:rStyle w:val="Hyperlink"/>
            <w:sz w:val="16"/>
            <w:szCs w:val="16"/>
            <w:lang w:val="ru-RU"/>
          </w:rPr>
          <w:t>/!5600599/</w:t>
        </w:r>
      </w:hyperlink>
      <w:r w:rsidRPr="001440F2">
        <w:rPr>
          <w:rFonts w:eastAsia="Times New Roman"/>
          <w:color w:val="000000"/>
          <w:sz w:val="16"/>
          <w:szCs w:val="16"/>
          <w:lang w:val="ru-RU"/>
        </w:rPr>
        <w:t xml:space="preserve"> (Дата обращения: 03.08.2021)</w:t>
      </w:r>
    </w:p>
  </w:footnote>
  <w:footnote w:id="176">
    <w:p w14:paraId="0F343643" w14:textId="77777777" w:rsidR="00E30489" w:rsidRPr="001440F2" w:rsidRDefault="00E30489" w:rsidP="00E30489">
      <w:pPr>
        <w:pStyle w:val="Funotentext"/>
        <w:rPr>
          <w:sz w:val="16"/>
          <w:szCs w:val="16"/>
          <w:lang w:val="ru-RU"/>
        </w:rPr>
      </w:pPr>
      <w:r w:rsidRPr="001440F2">
        <w:rPr>
          <w:rStyle w:val="a1"/>
          <w:sz w:val="16"/>
          <w:szCs w:val="16"/>
        </w:rPr>
        <w:footnoteRef/>
      </w:r>
      <w:r w:rsidRPr="001440F2">
        <w:rPr>
          <w:rFonts w:eastAsia="Times New Roman"/>
          <w:color w:val="000000"/>
          <w:sz w:val="16"/>
          <w:szCs w:val="16"/>
          <w:lang w:val="ru-RU"/>
        </w:rPr>
        <w:t xml:space="preserve"> </w:t>
      </w:r>
      <w:hyperlink r:id="rId199" w:history="1">
        <w:r w:rsidRPr="001440F2">
          <w:rPr>
            <w:rStyle w:val="Hyperlink"/>
            <w:sz w:val="16"/>
            <w:szCs w:val="16"/>
            <w:lang w:val="en-US"/>
          </w:rPr>
          <w:t>https</w:t>
        </w:r>
        <w:r w:rsidRPr="001440F2">
          <w:rPr>
            <w:rStyle w:val="Hyperlink"/>
            <w:sz w:val="16"/>
            <w:szCs w:val="16"/>
            <w:lang w:val="ru-RU"/>
          </w:rPr>
          <w:t>://</w:t>
        </w:r>
        <w:r w:rsidRPr="001440F2">
          <w:rPr>
            <w:rStyle w:val="Hyperlink"/>
            <w:sz w:val="16"/>
            <w:szCs w:val="16"/>
            <w:lang w:val="en-US"/>
          </w:rPr>
          <w:t>www</w:t>
        </w:r>
        <w:r w:rsidRPr="001440F2">
          <w:rPr>
            <w:rStyle w:val="Hyperlink"/>
            <w:sz w:val="16"/>
            <w:szCs w:val="16"/>
            <w:lang w:val="ru-RU"/>
          </w:rPr>
          <w:t>.</w:t>
        </w:r>
        <w:r w:rsidRPr="001440F2">
          <w:rPr>
            <w:rStyle w:val="Hyperlink"/>
            <w:sz w:val="16"/>
            <w:szCs w:val="16"/>
            <w:lang w:val="en-US"/>
          </w:rPr>
          <w:t>hrw</w:t>
        </w:r>
        <w:r w:rsidRPr="001440F2">
          <w:rPr>
            <w:rStyle w:val="Hyperlink"/>
            <w:sz w:val="16"/>
            <w:szCs w:val="16"/>
            <w:lang w:val="ru-RU"/>
          </w:rPr>
          <w:t>.</w:t>
        </w:r>
        <w:r w:rsidRPr="001440F2">
          <w:rPr>
            <w:rStyle w:val="Hyperlink"/>
            <w:sz w:val="16"/>
            <w:szCs w:val="16"/>
            <w:lang w:val="en-US"/>
          </w:rPr>
          <w:t>org</w:t>
        </w:r>
        <w:r w:rsidRPr="001440F2">
          <w:rPr>
            <w:rStyle w:val="Hyperlink"/>
            <w:sz w:val="16"/>
            <w:szCs w:val="16"/>
            <w:lang w:val="ru-RU"/>
          </w:rPr>
          <w:t>/</w:t>
        </w:r>
        <w:r w:rsidRPr="001440F2">
          <w:rPr>
            <w:rStyle w:val="Hyperlink"/>
            <w:sz w:val="16"/>
            <w:szCs w:val="16"/>
            <w:lang w:val="en-US"/>
          </w:rPr>
          <w:t>ru</w:t>
        </w:r>
        <w:r w:rsidRPr="001440F2">
          <w:rPr>
            <w:rStyle w:val="Hyperlink"/>
            <w:sz w:val="16"/>
            <w:szCs w:val="16"/>
            <w:lang w:val="ru-RU"/>
          </w:rPr>
          <w:t>/</w:t>
        </w:r>
        <w:r w:rsidRPr="001440F2">
          <w:rPr>
            <w:rStyle w:val="Hyperlink"/>
            <w:sz w:val="16"/>
            <w:szCs w:val="16"/>
            <w:lang w:val="en-US"/>
          </w:rPr>
          <w:t>news</w:t>
        </w:r>
        <w:r w:rsidRPr="001440F2">
          <w:rPr>
            <w:rStyle w:val="Hyperlink"/>
            <w:sz w:val="16"/>
            <w:szCs w:val="16"/>
            <w:lang w:val="ru-RU"/>
          </w:rPr>
          <w:t>/2021/04/15/378493</w:t>
        </w:r>
      </w:hyperlink>
      <w:r w:rsidRPr="001440F2">
        <w:rPr>
          <w:rFonts w:eastAsia="Times New Roman"/>
          <w:color w:val="000000"/>
          <w:sz w:val="16"/>
          <w:szCs w:val="16"/>
          <w:lang w:val="ru-RU"/>
        </w:rPr>
        <w:t xml:space="preserve"> (Дата обращения: 03.08.2021)</w:t>
      </w:r>
    </w:p>
  </w:footnote>
  <w:footnote w:id="177">
    <w:p w14:paraId="6112675A" w14:textId="77777777" w:rsidR="00E30489" w:rsidRPr="001440F2" w:rsidRDefault="00E30489" w:rsidP="00E30489">
      <w:pPr>
        <w:pStyle w:val="Funotentext"/>
        <w:rPr>
          <w:sz w:val="16"/>
          <w:szCs w:val="16"/>
          <w:lang w:val="ru-RU"/>
        </w:rPr>
      </w:pPr>
      <w:r w:rsidRPr="001440F2">
        <w:rPr>
          <w:rStyle w:val="a1"/>
          <w:sz w:val="16"/>
          <w:szCs w:val="16"/>
        </w:rPr>
        <w:footnoteRef/>
      </w:r>
      <w:r w:rsidRPr="001440F2">
        <w:rPr>
          <w:sz w:val="16"/>
          <w:szCs w:val="16"/>
          <w:lang w:val="ru-RU"/>
        </w:rPr>
        <w:t xml:space="preserve"> </w:t>
      </w:r>
      <w:hyperlink r:id="rId200" w:history="1">
        <w:r w:rsidRPr="001440F2">
          <w:rPr>
            <w:rStyle w:val="Hyperlink"/>
            <w:sz w:val="16"/>
            <w:szCs w:val="16"/>
            <w:lang w:val="en-US"/>
          </w:rPr>
          <w:t>https</w:t>
        </w:r>
        <w:r w:rsidRPr="001440F2">
          <w:rPr>
            <w:rStyle w:val="Hyperlink"/>
            <w:sz w:val="16"/>
            <w:szCs w:val="16"/>
            <w:lang w:val="ru-RU"/>
          </w:rPr>
          <w:t>://</w:t>
        </w:r>
        <w:r w:rsidRPr="001440F2">
          <w:rPr>
            <w:rStyle w:val="Hyperlink"/>
            <w:sz w:val="16"/>
            <w:szCs w:val="16"/>
            <w:lang w:val="en-US"/>
          </w:rPr>
          <w:t>www</w:t>
        </w:r>
        <w:r w:rsidRPr="001440F2">
          <w:rPr>
            <w:rStyle w:val="Hyperlink"/>
            <w:sz w:val="16"/>
            <w:szCs w:val="16"/>
            <w:lang w:val="ru-RU"/>
          </w:rPr>
          <w:t>.</w:t>
        </w:r>
        <w:r w:rsidRPr="001440F2">
          <w:rPr>
            <w:rStyle w:val="Hyperlink"/>
            <w:sz w:val="16"/>
            <w:szCs w:val="16"/>
            <w:lang w:val="en-US"/>
          </w:rPr>
          <w:t>diepresse</w:t>
        </w:r>
        <w:r w:rsidRPr="001440F2">
          <w:rPr>
            <w:rStyle w:val="Hyperlink"/>
            <w:sz w:val="16"/>
            <w:szCs w:val="16"/>
            <w:lang w:val="ru-RU"/>
          </w:rPr>
          <w:t>.</w:t>
        </w:r>
        <w:r w:rsidRPr="001440F2">
          <w:rPr>
            <w:rStyle w:val="Hyperlink"/>
            <w:sz w:val="16"/>
            <w:szCs w:val="16"/>
            <w:lang w:val="en-US"/>
          </w:rPr>
          <w:t>com</w:t>
        </w:r>
        <w:r w:rsidRPr="001440F2">
          <w:rPr>
            <w:rStyle w:val="Hyperlink"/>
            <w:sz w:val="16"/>
            <w:szCs w:val="16"/>
            <w:lang w:val="ru-RU"/>
          </w:rPr>
          <w:t>/1576033/</w:t>
        </w:r>
        <w:r w:rsidRPr="001440F2">
          <w:rPr>
            <w:rStyle w:val="Hyperlink"/>
            <w:sz w:val="16"/>
            <w:szCs w:val="16"/>
            <w:lang w:val="en-US"/>
          </w:rPr>
          <w:t>tod</w:t>
        </w:r>
        <w:r w:rsidRPr="001440F2">
          <w:rPr>
            <w:rStyle w:val="Hyperlink"/>
            <w:sz w:val="16"/>
            <w:szCs w:val="16"/>
            <w:lang w:val="ru-RU"/>
          </w:rPr>
          <w:t>-</w:t>
        </w:r>
        <w:r w:rsidRPr="001440F2">
          <w:rPr>
            <w:rStyle w:val="Hyperlink"/>
            <w:sz w:val="16"/>
            <w:szCs w:val="16"/>
            <w:lang w:val="en-US"/>
          </w:rPr>
          <w:t>in</w:t>
        </w:r>
        <w:r w:rsidRPr="001440F2">
          <w:rPr>
            <w:rStyle w:val="Hyperlink"/>
            <w:sz w:val="16"/>
            <w:szCs w:val="16"/>
            <w:lang w:val="ru-RU"/>
          </w:rPr>
          <w:t>-</w:t>
        </w:r>
        <w:r w:rsidRPr="001440F2">
          <w:rPr>
            <w:rStyle w:val="Hyperlink"/>
            <w:sz w:val="16"/>
            <w:szCs w:val="16"/>
            <w:lang w:val="en-US"/>
          </w:rPr>
          <w:t>schubhaft</w:t>
        </w:r>
        <w:r w:rsidRPr="001440F2">
          <w:rPr>
            <w:rStyle w:val="Hyperlink"/>
            <w:sz w:val="16"/>
            <w:szCs w:val="16"/>
            <w:lang w:val="ru-RU"/>
          </w:rPr>
          <w:t>-</w:t>
        </w:r>
        <w:r w:rsidRPr="001440F2">
          <w:rPr>
            <w:rStyle w:val="Hyperlink"/>
            <w:sz w:val="16"/>
            <w:szCs w:val="16"/>
            <w:lang w:val="en-US"/>
          </w:rPr>
          <w:t>zwei</w:t>
        </w:r>
        <w:r w:rsidRPr="001440F2">
          <w:rPr>
            <w:rStyle w:val="Hyperlink"/>
            <w:sz w:val="16"/>
            <w:szCs w:val="16"/>
            <w:lang w:val="ru-RU"/>
          </w:rPr>
          <w:t>-</w:t>
        </w:r>
        <w:r w:rsidRPr="001440F2">
          <w:rPr>
            <w:rStyle w:val="Hyperlink"/>
            <w:sz w:val="16"/>
            <w:szCs w:val="16"/>
            <w:lang w:val="en-US"/>
          </w:rPr>
          <w:t>amtsarzte</w:t>
        </w:r>
        <w:r w:rsidRPr="001440F2">
          <w:rPr>
            <w:rStyle w:val="Hyperlink"/>
            <w:sz w:val="16"/>
            <w:szCs w:val="16"/>
            <w:lang w:val="ru-RU"/>
          </w:rPr>
          <w:t>-</w:t>
        </w:r>
        <w:r w:rsidRPr="001440F2">
          <w:rPr>
            <w:rStyle w:val="Hyperlink"/>
            <w:sz w:val="16"/>
            <w:szCs w:val="16"/>
            <w:lang w:val="en-US"/>
          </w:rPr>
          <w:t>verurteilt</w:t>
        </w:r>
      </w:hyperlink>
      <w:r w:rsidRPr="001440F2">
        <w:rPr>
          <w:rFonts w:eastAsia="Times New Roman"/>
          <w:color w:val="000000"/>
          <w:sz w:val="16"/>
          <w:szCs w:val="16"/>
          <w:lang w:val="ru-RU"/>
        </w:rPr>
        <w:t xml:space="preserve"> (Дата обращения: 03.08.2021)</w:t>
      </w:r>
    </w:p>
  </w:footnote>
  <w:footnote w:id="178">
    <w:p w14:paraId="1A13DEAF" w14:textId="77777777" w:rsidR="00E30489" w:rsidRPr="001440F2" w:rsidRDefault="00E30489" w:rsidP="00E30489">
      <w:pPr>
        <w:pStyle w:val="Funotentext"/>
        <w:rPr>
          <w:sz w:val="16"/>
          <w:szCs w:val="16"/>
          <w:lang w:val="ru-RU"/>
        </w:rPr>
      </w:pPr>
      <w:r w:rsidRPr="001440F2">
        <w:rPr>
          <w:rStyle w:val="a1"/>
          <w:sz w:val="16"/>
          <w:szCs w:val="16"/>
        </w:rPr>
        <w:footnoteRef/>
      </w:r>
      <w:r w:rsidRPr="001440F2">
        <w:rPr>
          <w:sz w:val="16"/>
          <w:szCs w:val="16"/>
          <w:lang w:val="ru-RU"/>
        </w:rPr>
        <w:t xml:space="preserve"> </w:t>
      </w:r>
      <w:hyperlink r:id="rId201" w:history="1">
        <w:r w:rsidRPr="001440F2">
          <w:rPr>
            <w:rStyle w:val="Hyperlink"/>
            <w:sz w:val="16"/>
            <w:szCs w:val="16"/>
            <w:lang w:val="en-US"/>
          </w:rPr>
          <w:t>https</w:t>
        </w:r>
        <w:r w:rsidRPr="001440F2">
          <w:rPr>
            <w:rStyle w:val="Hyperlink"/>
            <w:sz w:val="16"/>
            <w:szCs w:val="16"/>
            <w:lang w:val="ru-RU"/>
          </w:rPr>
          <w:t>://</w:t>
        </w:r>
        <w:r w:rsidRPr="001440F2">
          <w:rPr>
            <w:rStyle w:val="Hyperlink"/>
            <w:sz w:val="16"/>
            <w:szCs w:val="16"/>
            <w:lang w:val="en-US"/>
          </w:rPr>
          <w:t>www</w:t>
        </w:r>
        <w:r w:rsidRPr="001440F2">
          <w:rPr>
            <w:rStyle w:val="Hyperlink"/>
            <w:sz w:val="16"/>
            <w:szCs w:val="16"/>
            <w:lang w:val="ru-RU"/>
          </w:rPr>
          <w:t>.</w:t>
        </w:r>
        <w:r w:rsidRPr="001440F2">
          <w:rPr>
            <w:rStyle w:val="Hyperlink"/>
            <w:sz w:val="16"/>
            <w:szCs w:val="16"/>
            <w:lang w:val="en-US"/>
          </w:rPr>
          <w:t>spiegel</w:t>
        </w:r>
        <w:r w:rsidRPr="001440F2">
          <w:rPr>
            <w:rStyle w:val="Hyperlink"/>
            <w:sz w:val="16"/>
            <w:szCs w:val="16"/>
            <w:lang w:val="ru-RU"/>
          </w:rPr>
          <w:t>.</w:t>
        </w:r>
        <w:r w:rsidRPr="001440F2">
          <w:rPr>
            <w:rStyle w:val="Hyperlink"/>
            <w:sz w:val="16"/>
            <w:szCs w:val="16"/>
            <w:lang w:val="en-US"/>
          </w:rPr>
          <w:t>de</w:t>
        </w:r>
        <w:r w:rsidRPr="001440F2">
          <w:rPr>
            <w:rStyle w:val="Hyperlink"/>
            <w:sz w:val="16"/>
            <w:szCs w:val="16"/>
            <w:lang w:val="ru-RU"/>
          </w:rPr>
          <w:t>/</w:t>
        </w:r>
        <w:r w:rsidRPr="001440F2">
          <w:rPr>
            <w:rStyle w:val="Hyperlink"/>
            <w:sz w:val="16"/>
            <w:szCs w:val="16"/>
            <w:lang w:val="en-US"/>
          </w:rPr>
          <w:t>politik</w:t>
        </w:r>
        <w:r w:rsidRPr="001440F2">
          <w:rPr>
            <w:rStyle w:val="Hyperlink"/>
            <w:sz w:val="16"/>
            <w:szCs w:val="16"/>
            <w:lang w:val="ru-RU"/>
          </w:rPr>
          <w:t>/</w:t>
        </w:r>
        <w:r w:rsidRPr="001440F2">
          <w:rPr>
            <w:rStyle w:val="Hyperlink"/>
            <w:sz w:val="16"/>
            <w:szCs w:val="16"/>
            <w:lang w:val="en-US"/>
          </w:rPr>
          <w:t>deutschland</w:t>
        </w:r>
        <w:r w:rsidRPr="001440F2">
          <w:rPr>
            <w:rStyle w:val="Hyperlink"/>
            <w:sz w:val="16"/>
            <w:szCs w:val="16"/>
            <w:lang w:val="ru-RU"/>
          </w:rPr>
          <w:t>/</w:t>
        </w:r>
        <w:r w:rsidRPr="001440F2">
          <w:rPr>
            <w:rStyle w:val="Hyperlink"/>
            <w:sz w:val="16"/>
            <w:szCs w:val="16"/>
            <w:lang w:val="en-US"/>
          </w:rPr>
          <w:t>ramsan</w:t>
        </w:r>
        <w:r w:rsidRPr="001440F2">
          <w:rPr>
            <w:rStyle w:val="Hyperlink"/>
            <w:sz w:val="16"/>
            <w:szCs w:val="16"/>
            <w:lang w:val="ru-RU"/>
          </w:rPr>
          <w:t>-</w:t>
        </w:r>
        <w:r w:rsidRPr="001440F2">
          <w:rPr>
            <w:rStyle w:val="Hyperlink"/>
            <w:sz w:val="16"/>
            <w:szCs w:val="16"/>
            <w:lang w:val="en-US"/>
          </w:rPr>
          <w:t>kadyrow</w:t>
        </w:r>
        <w:r w:rsidRPr="001440F2">
          <w:rPr>
            <w:rStyle w:val="Hyperlink"/>
            <w:sz w:val="16"/>
            <w:szCs w:val="16"/>
            <w:lang w:val="ru-RU"/>
          </w:rPr>
          <w:t>-</w:t>
        </w:r>
        <w:r w:rsidRPr="001440F2">
          <w:rPr>
            <w:rStyle w:val="Hyperlink"/>
            <w:sz w:val="16"/>
            <w:szCs w:val="16"/>
            <w:lang w:val="en-US"/>
          </w:rPr>
          <w:t>statthalter</w:t>
        </w:r>
        <w:r w:rsidRPr="001440F2">
          <w:rPr>
            <w:rStyle w:val="Hyperlink"/>
            <w:sz w:val="16"/>
            <w:szCs w:val="16"/>
            <w:lang w:val="ru-RU"/>
          </w:rPr>
          <w:t>-</w:t>
        </w:r>
        <w:r w:rsidRPr="001440F2">
          <w:rPr>
            <w:rStyle w:val="Hyperlink"/>
            <w:sz w:val="16"/>
            <w:szCs w:val="16"/>
            <w:lang w:val="en-US"/>
          </w:rPr>
          <w:t>in</w:t>
        </w:r>
        <w:r w:rsidRPr="001440F2">
          <w:rPr>
            <w:rStyle w:val="Hyperlink"/>
            <w:sz w:val="16"/>
            <w:szCs w:val="16"/>
            <w:lang w:val="ru-RU"/>
          </w:rPr>
          <w:t>-</w:t>
        </w:r>
        <w:r w:rsidRPr="001440F2">
          <w:rPr>
            <w:rStyle w:val="Hyperlink"/>
            <w:sz w:val="16"/>
            <w:szCs w:val="16"/>
            <w:lang w:val="en-US"/>
          </w:rPr>
          <w:t>deutschland</w:t>
        </w:r>
        <w:r w:rsidRPr="001440F2">
          <w:rPr>
            <w:rStyle w:val="Hyperlink"/>
            <w:sz w:val="16"/>
            <w:szCs w:val="16"/>
            <w:lang w:val="ru-RU"/>
          </w:rPr>
          <w:t>-</w:t>
        </w:r>
        <w:r w:rsidRPr="001440F2">
          <w:rPr>
            <w:rStyle w:val="Hyperlink"/>
            <w:sz w:val="16"/>
            <w:szCs w:val="16"/>
            <w:lang w:val="en-US"/>
          </w:rPr>
          <w:t>der</w:t>
        </w:r>
        <w:r w:rsidRPr="001440F2">
          <w:rPr>
            <w:rStyle w:val="Hyperlink"/>
            <w:sz w:val="16"/>
            <w:szCs w:val="16"/>
            <w:lang w:val="ru-RU"/>
          </w:rPr>
          <w:t>-</w:t>
        </w:r>
        <w:r w:rsidRPr="001440F2">
          <w:rPr>
            <w:rStyle w:val="Hyperlink"/>
            <w:sz w:val="16"/>
            <w:szCs w:val="16"/>
            <w:lang w:val="en-US"/>
          </w:rPr>
          <w:t>botschafter</w:t>
        </w:r>
        <w:r w:rsidRPr="001440F2">
          <w:rPr>
            <w:rStyle w:val="Hyperlink"/>
            <w:sz w:val="16"/>
            <w:szCs w:val="16"/>
            <w:lang w:val="ru-RU"/>
          </w:rPr>
          <w:t>-</w:t>
        </w:r>
        <w:r w:rsidRPr="001440F2">
          <w:rPr>
            <w:rStyle w:val="Hyperlink"/>
            <w:sz w:val="16"/>
            <w:szCs w:val="16"/>
            <w:lang w:val="en-US"/>
          </w:rPr>
          <w:t>des</w:t>
        </w:r>
        <w:r w:rsidRPr="001440F2">
          <w:rPr>
            <w:rStyle w:val="Hyperlink"/>
            <w:sz w:val="16"/>
            <w:szCs w:val="16"/>
            <w:lang w:val="ru-RU"/>
          </w:rPr>
          <w:t>-</w:t>
        </w:r>
        <w:r w:rsidRPr="001440F2">
          <w:rPr>
            <w:rStyle w:val="Hyperlink"/>
            <w:sz w:val="16"/>
            <w:szCs w:val="16"/>
            <w:lang w:val="en-US"/>
          </w:rPr>
          <w:t>boesen</w:t>
        </w:r>
        <w:r w:rsidRPr="001440F2">
          <w:rPr>
            <w:rStyle w:val="Hyperlink"/>
            <w:sz w:val="16"/>
            <w:szCs w:val="16"/>
            <w:lang w:val="ru-RU"/>
          </w:rPr>
          <w:t>-</w:t>
        </w:r>
        <w:r w:rsidRPr="001440F2">
          <w:rPr>
            <w:rStyle w:val="Hyperlink"/>
            <w:sz w:val="16"/>
            <w:szCs w:val="16"/>
            <w:lang w:val="en-US"/>
          </w:rPr>
          <w:t>a</w:t>
        </w:r>
        <w:r w:rsidRPr="001440F2">
          <w:rPr>
            <w:rStyle w:val="Hyperlink"/>
            <w:sz w:val="16"/>
            <w:szCs w:val="16"/>
            <w:lang w:val="ru-RU"/>
          </w:rPr>
          <w:t>-</w:t>
        </w:r>
        <w:r w:rsidRPr="001440F2">
          <w:rPr>
            <w:rStyle w:val="Hyperlink"/>
            <w:sz w:val="16"/>
            <w:szCs w:val="16"/>
            <w:lang w:val="en-US"/>
          </w:rPr>
          <w:t>f</w:t>
        </w:r>
        <w:r w:rsidRPr="001440F2">
          <w:rPr>
            <w:rStyle w:val="Hyperlink"/>
            <w:sz w:val="16"/>
            <w:szCs w:val="16"/>
            <w:lang w:val="ru-RU"/>
          </w:rPr>
          <w:t>9</w:t>
        </w:r>
        <w:r w:rsidRPr="001440F2">
          <w:rPr>
            <w:rStyle w:val="Hyperlink"/>
            <w:sz w:val="16"/>
            <w:szCs w:val="16"/>
            <w:lang w:val="en-US"/>
          </w:rPr>
          <w:t>ccfe</w:t>
        </w:r>
        <w:r w:rsidRPr="001440F2">
          <w:rPr>
            <w:rStyle w:val="Hyperlink"/>
            <w:sz w:val="16"/>
            <w:szCs w:val="16"/>
            <w:lang w:val="ru-RU"/>
          </w:rPr>
          <w:t>7</w:t>
        </w:r>
        <w:r w:rsidRPr="001440F2">
          <w:rPr>
            <w:rStyle w:val="Hyperlink"/>
            <w:sz w:val="16"/>
            <w:szCs w:val="16"/>
            <w:lang w:val="en-US"/>
          </w:rPr>
          <w:t>d</w:t>
        </w:r>
        <w:r w:rsidRPr="001440F2">
          <w:rPr>
            <w:rStyle w:val="Hyperlink"/>
            <w:sz w:val="16"/>
            <w:szCs w:val="16"/>
            <w:lang w:val="ru-RU"/>
          </w:rPr>
          <w:t>-0002-0001-0000-000177244289</w:t>
        </w:r>
      </w:hyperlink>
      <w:r w:rsidRPr="001440F2">
        <w:rPr>
          <w:rFonts w:eastAsia="Times New Roman"/>
          <w:color w:val="000000"/>
          <w:sz w:val="16"/>
          <w:szCs w:val="16"/>
          <w:lang w:val="ru-RU"/>
        </w:rPr>
        <w:t xml:space="preserve"> (Дата обращения: 03.08.2021)</w:t>
      </w:r>
    </w:p>
  </w:footnote>
  <w:footnote w:id="179">
    <w:p w14:paraId="0752A423" w14:textId="77777777" w:rsidR="00E30489" w:rsidRPr="000D7A47" w:rsidRDefault="00E30489" w:rsidP="00E30489">
      <w:pPr>
        <w:pStyle w:val="Funotentext"/>
        <w:rPr>
          <w:lang w:val="ru-RU"/>
        </w:rPr>
      </w:pPr>
      <w:r w:rsidRPr="001440F2">
        <w:rPr>
          <w:rStyle w:val="a1"/>
          <w:sz w:val="16"/>
          <w:szCs w:val="16"/>
        </w:rPr>
        <w:footnoteRef/>
      </w:r>
      <w:r w:rsidRPr="001440F2">
        <w:rPr>
          <w:rFonts w:eastAsia="Times New Roman"/>
          <w:color w:val="000000"/>
          <w:sz w:val="16"/>
          <w:szCs w:val="16"/>
          <w:lang w:val="ru-RU"/>
        </w:rPr>
        <w:t xml:space="preserve"> </w:t>
      </w:r>
      <w:hyperlink r:id="rId202" w:history="1">
        <w:r w:rsidRPr="001440F2">
          <w:rPr>
            <w:rStyle w:val="Hyperlink"/>
            <w:sz w:val="16"/>
            <w:szCs w:val="16"/>
            <w:lang w:val="en-US"/>
          </w:rPr>
          <w:t>https</w:t>
        </w:r>
        <w:r w:rsidRPr="001440F2">
          <w:rPr>
            <w:rStyle w:val="Hyperlink"/>
            <w:sz w:val="16"/>
            <w:szCs w:val="16"/>
            <w:lang w:val="ru-RU"/>
          </w:rPr>
          <w:t>://</w:t>
        </w:r>
        <w:r w:rsidRPr="001440F2">
          <w:rPr>
            <w:rStyle w:val="Hyperlink"/>
            <w:sz w:val="16"/>
            <w:szCs w:val="16"/>
            <w:lang w:val="en-US"/>
          </w:rPr>
          <w:t>www</w:t>
        </w:r>
        <w:r w:rsidRPr="001440F2">
          <w:rPr>
            <w:rStyle w:val="Hyperlink"/>
            <w:sz w:val="16"/>
            <w:szCs w:val="16"/>
            <w:lang w:val="ru-RU"/>
          </w:rPr>
          <w:t>.</w:t>
        </w:r>
        <w:r w:rsidRPr="001440F2">
          <w:rPr>
            <w:rStyle w:val="Hyperlink"/>
            <w:sz w:val="16"/>
            <w:szCs w:val="16"/>
            <w:lang w:val="en-US"/>
          </w:rPr>
          <w:t>youtube</w:t>
        </w:r>
        <w:r w:rsidRPr="001440F2">
          <w:rPr>
            <w:rStyle w:val="Hyperlink"/>
            <w:sz w:val="16"/>
            <w:szCs w:val="16"/>
            <w:lang w:val="ru-RU"/>
          </w:rPr>
          <w:t>.</w:t>
        </w:r>
        <w:r w:rsidRPr="001440F2">
          <w:rPr>
            <w:rStyle w:val="Hyperlink"/>
            <w:sz w:val="16"/>
            <w:szCs w:val="16"/>
            <w:lang w:val="en-US"/>
          </w:rPr>
          <w:t>com</w:t>
        </w:r>
        <w:r w:rsidRPr="001440F2">
          <w:rPr>
            <w:rStyle w:val="Hyperlink"/>
            <w:sz w:val="16"/>
            <w:szCs w:val="16"/>
            <w:lang w:val="ru-RU"/>
          </w:rPr>
          <w:t>/</w:t>
        </w:r>
        <w:r w:rsidRPr="001440F2">
          <w:rPr>
            <w:rStyle w:val="Hyperlink"/>
            <w:sz w:val="16"/>
            <w:szCs w:val="16"/>
            <w:lang w:val="en-US"/>
          </w:rPr>
          <w:t>watch</w:t>
        </w:r>
        <w:r w:rsidRPr="001440F2">
          <w:rPr>
            <w:rStyle w:val="Hyperlink"/>
            <w:sz w:val="16"/>
            <w:szCs w:val="16"/>
            <w:lang w:val="ru-RU"/>
          </w:rPr>
          <w:t>?</w:t>
        </w:r>
        <w:r w:rsidRPr="001440F2">
          <w:rPr>
            <w:rStyle w:val="Hyperlink"/>
            <w:sz w:val="16"/>
            <w:szCs w:val="16"/>
            <w:lang w:val="en-US"/>
          </w:rPr>
          <w:t>v</w:t>
        </w:r>
        <w:r w:rsidRPr="001440F2">
          <w:rPr>
            <w:rStyle w:val="Hyperlink"/>
            <w:sz w:val="16"/>
            <w:szCs w:val="16"/>
            <w:lang w:val="ru-RU"/>
          </w:rPr>
          <w:t>=</w:t>
        </w:r>
        <w:r w:rsidRPr="001440F2">
          <w:rPr>
            <w:rStyle w:val="Hyperlink"/>
            <w:sz w:val="16"/>
            <w:szCs w:val="16"/>
            <w:lang w:val="en-US"/>
          </w:rPr>
          <w:t>DUY</w:t>
        </w:r>
        <w:r w:rsidRPr="001440F2">
          <w:rPr>
            <w:rStyle w:val="Hyperlink"/>
            <w:sz w:val="16"/>
            <w:szCs w:val="16"/>
            <w:lang w:val="ru-RU"/>
          </w:rPr>
          <w:t>5</w:t>
        </w:r>
        <w:r w:rsidRPr="001440F2">
          <w:rPr>
            <w:rStyle w:val="Hyperlink"/>
            <w:sz w:val="16"/>
            <w:szCs w:val="16"/>
            <w:lang w:val="en-US"/>
          </w:rPr>
          <w:t>V</w:t>
        </w:r>
        <w:r w:rsidRPr="001440F2">
          <w:rPr>
            <w:rStyle w:val="Hyperlink"/>
            <w:sz w:val="16"/>
            <w:szCs w:val="16"/>
            <w:lang w:val="ru-RU"/>
          </w:rPr>
          <w:t>8</w:t>
        </w:r>
        <w:r w:rsidRPr="001440F2">
          <w:rPr>
            <w:rStyle w:val="Hyperlink"/>
            <w:sz w:val="16"/>
            <w:szCs w:val="16"/>
            <w:lang w:val="en-US"/>
          </w:rPr>
          <w:t>Gb</w:t>
        </w:r>
        <w:r w:rsidRPr="001440F2">
          <w:rPr>
            <w:rStyle w:val="Hyperlink"/>
            <w:sz w:val="16"/>
            <w:szCs w:val="16"/>
            <w:lang w:val="ru-RU"/>
          </w:rPr>
          <w:t>2</w:t>
        </w:r>
        <w:r w:rsidRPr="001440F2">
          <w:rPr>
            <w:rStyle w:val="Hyperlink"/>
            <w:sz w:val="16"/>
            <w:szCs w:val="16"/>
            <w:lang w:val="en-US"/>
          </w:rPr>
          <w:t>zg</w:t>
        </w:r>
      </w:hyperlink>
      <w:r w:rsidRPr="001440F2">
        <w:rPr>
          <w:rFonts w:eastAsia="Times New Roman"/>
          <w:color w:val="000000"/>
          <w:sz w:val="16"/>
          <w:szCs w:val="16"/>
          <w:lang w:val="ru-RU"/>
        </w:rPr>
        <w:t xml:space="preserve"> (Дата обращения: 03.08.2021)</w:t>
      </w:r>
    </w:p>
  </w:footnote>
  <w:footnote w:id="180">
    <w:p w14:paraId="086F8DE9" w14:textId="77777777" w:rsidR="00E30489" w:rsidRPr="00E733B6" w:rsidRDefault="00E30489" w:rsidP="00E30489">
      <w:pPr>
        <w:pStyle w:val="Funotentext"/>
        <w:rPr>
          <w:sz w:val="16"/>
          <w:szCs w:val="16"/>
          <w:lang w:val="ru-RU"/>
        </w:rPr>
      </w:pPr>
      <w:r w:rsidRPr="00386565">
        <w:rPr>
          <w:rStyle w:val="a1"/>
          <w:sz w:val="16"/>
          <w:szCs w:val="16"/>
        </w:rPr>
        <w:footnoteRef/>
      </w:r>
      <w:r w:rsidRPr="00386565">
        <w:rPr>
          <w:sz w:val="16"/>
          <w:szCs w:val="16"/>
          <w:lang w:val="ru-RU"/>
        </w:rPr>
        <w:t xml:space="preserve"> </w:t>
      </w:r>
      <w:hyperlink r:id="rId203" w:history="1">
        <w:r w:rsidRPr="00386565">
          <w:rPr>
            <w:rStyle w:val="Hyperlink"/>
            <w:sz w:val="16"/>
            <w:szCs w:val="16"/>
            <w:lang w:val="en-US"/>
          </w:rPr>
          <w:t>https</w:t>
        </w:r>
        <w:r w:rsidRPr="00386565">
          <w:rPr>
            <w:rStyle w:val="Hyperlink"/>
            <w:sz w:val="16"/>
            <w:szCs w:val="16"/>
            <w:lang w:val="ru-RU"/>
          </w:rPr>
          <w:t>://</w:t>
        </w:r>
        <w:r w:rsidRPr="00386565">
          <w:rPr>
            <w:rStyle w:val="Hyperlink"/>
            <w:sz w:val="16"/>
            <w:szCs w:val="16"/>
            <w:lang w:val="en-US"/>
          </w:rPr>
          <w:t>www</w:t>
        </w:r>
        <w:r w:rsidRPr="00386565">
          <w:rPr>
            <w:rStyle w:val="Hyperlink"/>
            <w:sz w:val="16"/>
            <w:szCs w:val="16"/>
            <w:lang w:val="ru-RU"/>
          </w:rPr>
          <w:t>.</w:t>
        </w:r>
        <w:r w:rsidRPr="00386565">
          <w:rPr>
            <w:rStyle w:val="Hyperlink"/>
            <w:sz w:val="16"/>
            <w:szCs w:val="16"/>
            <w:lang w:val="en-US"/>
          </w:rPr>
          <w:t>youtube</w:t>
        </w:r>
        <w:r w:rsidRPr="00386565">
          <w:rPr>
            <w:rStyle w:val="Hyperlink"/>
            <w:sz w:val="16"/>
            <w:szCs w:val="16"/>
            <w:lang w:val="ru-RU"/>
          </w:rPr>
          <w:t>.</w:t>
        </w:r>
        <w:r w:rsidRPr="00386565">
          <w:rPr>
            <w:rStyle w:val="Hyperlink"/>
            <w:sz w:val="16"/>
            <w:szCs w:val="16"/>
            <w:lang w:val="en-US"/>
          </w:rPr>
          <w:t>com</w:t>
        </w:r>
        <w:r w:rsidRPr="00386565">
          <w:rPr>
            <w:rStyle w:val="Hyperlink"/>
            <w:sz w:val="16"/>
            <w:szCs w:val="16"/>
            <w:lang w:val="ru-RU"/>
          </w:rPr>
          <w:t>/</w:t>
        </w:r>
        <w:r w:rsidRPr="00386565">
          <w:rPr>
            <w:rStyle w:val="Hyperlink"/>
            <w:sz w:val="16"/>
            <w:szCs w:val="16"/>
            <w:lang w:val="en-US"/>
          </w:rPr>
          <w:t>watch</w:t>
        </w:r>
        <w:r w:rsidRPr="00386565">
          <w:rPr>
            <w:rStyle w:val="Hyperlink"/>
            <w:sz w:val="16"/>
            <w:szCs w:val="16"/>
            <w:lang w:val="ru-RU"/>
          </w:rPr>
          <w:t>?</w:t>
        </w:r>
        <w:r w:rsidRPr="00386565">
          <w:rPr>
            <w:rStyle w:val="Hyperlink"/>
            <w:sz w:val="16"/>
            <w:szCs w:val="16"/>
            <w:lang w:val="en-US"/>
          </w:rPr>
          <w:t>v</w:t>
        </w:r>
        <w:r w:rsidRPr="00386565">
          <w:rPr>
            <w:rStyle w:val="Hyperlink"/>
            <w:sz w:val="16"/>
            <w:szCs w:val="16"/>
            <w:lang w:val="ru-RU"/>
          </w:rPr>
          <w:t>=</w:t>
        </w:r>
        <w:r w:rsidRPr="00386565">
          <w:rPr>
            <w:rStyle w:val="Hyperlink"/>
            <w:sz w:val="16"/>
            <w:szCs w:val="16"/>
            <w:lang w:val="en-US"/>
          </w:rPr>
          <w:t>WdAt</w:t>
        </w:r>
        <w:r w:rsidRPr="00386565">
          <w:rPr>
            <w:rStyle w:val="Hyperlink"/>
            <w:sz w:val="16"/>
            <w:szCs w:val="16"/>
            <w:lang w:val="ru-RU"/>
          </w:rPr>
          <w:t>4</w:t>
        </w:r>
        <w:r w:rsidRPr="00386565">
          <w:rPr>
            <w:rStyle w:val="Hyperlink"/>
            <w:sz w:val="16"/>
            <w:szCs w:val="16"/>
            <w:lang w:val="en-US"/>
          </w:rPr>
          <w:t>sEIr</w:t>
        </w:r>
        <w:r w:rsidRPr="00386565">
          <w:rPr>
            <w:rStyle w:val="Hyperlink"/>
            <w:sz w:val="16"/>
            <w:szCs w:val="16"/>
            <w:lang w:val="ru-RU"/>
          </w:rPr>
          <w:t>6</w:t>
        </w:r>
        <w:r w:rsidRPr="00386565">
          <w:rPr>
            <w:rStyle w:val="Hyperlink"/>
            <w:sz w:val="16"/>
            <w:szCs w:val="16"/>
            <w:lang w:val="en-US"/>
          </w:rPr>
          <w:t>k</w:t>
        </w:r>
      </w:hyperlink>
      <w:r w:rsidRPr="00386565">
        <w:rPr>
          <w:rFonts w:eastAsia="Times New Roman"/>
          <w:color w:val="000000"/>
          <w:sz w:val="16"/>
          <w:szCs w:val="16"/>
          <w:lang w:val="ru-RU"/>
        </w:rPr>
        <w:t xml:space="preserve"> (Дата обращения: 03.08.2021)</w:t>
      </w:r>
    </w:p>
  </w:footnote>
  <w:footnote w:id="181">
    <w:p w14:paraId="3AA3EA27" w14:textId="77777777" w:rsidR="00E30489" w:rsidRPr="00455805" w:rsidRDefault="00E30489" w:rsidP="00E30489">
      <w:pPr>
        <w:pStyle w:val="Funotentext"/>
        <w:rPr>
          <w:sz w:val="16"/>
          <w:szCs w:val="16"/>
          <w:lang w:val="de-AT"/>
        </w:rPr>
      </w:pPr>
      <w:r w:rsidRPr="00386565">
        <w:rPr>
          <w:rStyle w:val="a1"/>
          <w:sz w:val="16"/>
          <w:szCs w:val="16"/>
        </w:rPr>
        <w:footnoteRef/>
      </w:r>
      <w:r w:rsidRPr="00455805">
        <w:rPr>
          <w:sz w:val="16"/>
          <w:szCs w:val="16"/>
          <w:lang w:val="de-AT"/>
        </w:rPr>
        <w:t xml:space="preserve"> </w:t>
      </w:r>
      <w:r w:rsidRPr="00455805">
        <w:rPr>
          <w:rFonts w:eastAsia="Times New Roman"/>
          <w:color w:val="000000"/>
          <w:sz w:val="16"/>
          <w:szCs w:val="16"/>
          <w:lang w:val="de-AT"/>
        </w:rPr>
        <w:t xml:space="preserve">Instagram-Account. </w:t>
      </w:r>
      <w:hyperlink r:id="rId204" w:history="1">
        <w:r w:rsidRPr="00455805">
          <w:rPr>
            <w:rStyle w:val="Hyperlink"/>
            <w:spacing w:val="-1"/>
            <w:sz w:val="16"/>
            <w:szCs w:val="16"/>
            <w:lang w:val="de-AT"/>
          </w:rPr>
          <w:t>https://www.instagram.com/ibragimov_said_magomed/</w:t>
        </w:r>
      </w:hyperlink>
      <w:r w:rsidRPr="00455805">
        <w:rPr>
          <w:rFonts w:eastAsia="Times New Roman"/>
          <w:color w:val="000000"/>
          <w:sz w:val="16"/>
          <w:szCs w:val="16"/>
          <w:lang w:val="de-AT"/>
        </w:rPr>
        <w:t xml:space="preserve"> (</w:t>
      </w:r>
      <w:r w:rsidRPr="00386565">
        <w:rPr>
          <w:rFonts w:eastAsia="Times New Roman"/>
          <w:color w:val="000000"/>
          <w:sz w:val="16"/>
          <w:szCs w:val="16"/>
          <w:lang w:val="en-US"/>
        </w:rPr>
        <w:t>Дата</w:t>
      </w:r>
      <w:r w:rsidRPr="00455805">
        <w:rPr>
          <w:rFonts w:eastAsia="Times New Roman"/>
          <w:color w:val="000000"/>
          <w:sz w:val="16"/>
          <w:szCs w:val="16"/>
          <w:lang w:val="de-AT"/>
        </w:rPr>
        <w:t xml:space="preserve"> </w:t>
      </w:r>
      <w:r w:rsidRPr="00386565">
        <w:rPr>
          <w:rFonts w:eastAsia="Times New Roman"/>
          <w:color w:val="000000"/>
          <w:sz w:val="16"/>
          <w:szCs w:val="16"/>
          <w:lang w:val="en-US"/>
        </w:rPr>
        <w:t>обращения</w:t>
      </w:r>
      <w:r w:rsidRPr="00455805">
        <w:rPr>
          <w:rFonts w:eastAsia="Times New Roman"/>
          <w:color w:val="000000"/>
          <w:sz w:val="16"/>
          <w:szCs w:val="16"/>
          <w:lang w:val="de-AT"/>
        </w:rPr>
        <w:t>: 03.08.2021)</w:t>
      </w:r>
    </w:p>
  </w:footnote>
  <w:footnote w:id="182">
    <w:p w14:paraId="3D5AB116" w14:textId="77777777" w:rsidR="00E30489" w:rsidRPr="00386565" w:rsidRDefault="00E30489" w:rsidP="00E30489">
      <w:pPr>
        <w:pStyle w:val="Funotentext"/>
        <w:rPr>
          <w:sz w:val="16"/>
          <w:szCs w:val="16"/>
          <w:lang w:val="ru-RU"/>
        </w:rPr>
      </w:pPr>
      <w:r w:rsidRPr="00386565">
        <w:rPr>
          <w:rStyle w:val="a1"/>
          <w:sz w:val="16"/>
          <w:szCs w:val="16"/>
        </w:rPr>
        <w:footnoteRef/>
      </w:r>
      <w:r w:rsidRPr="00386565">
        <w:rPr>
          <w:rFonts w:eastAsia="Times New Roman"/>
          <w:color w:val="000000"/>
          <w:sz w:val="16"/>
          <w:szCs w:val="16"/>
          <w:lang w:val="de-AT"/>
        </w:rPr>
        <w:t xml:space="preserve"> Team Wolf Hamburg GmbH – die Firma hat ihre Homepage mittlerweile komplett vom Netz genommen. Hinweise gibt es nur noch unter / Team Wolf Hamburg GmbH - компания полностью отключила свой веб-сайт. </w:t>
      </w:r>
      <w:hyperlink r:id="rId205" w:history="1">
        <w:r w:rsidRPr="00386565">
          <w:rPr>
            <w:rStyle w:val="Hyperlink"/>
            <w:spacing w:val="-1"/>
            <w:sz w:val="16"/>
            <w:szCs w:val="16"/>
          </w:rPr>
          <w:t>https://www.northdata.de/Team+Wolf+Hamburg+GmbH,+Hamburg/HRB+144879</w:t>
        </w:r>
      </w:hyperlink>
      <w:r w:rsidRPr="00386565">
        <w:rPr>
          <w:rStyle w:val="Hyperlink"/>
          <w:spacing w:val="-1"/>
          <w:sz w:val="16"/>
          <w:szCs w:val="16"/>
        </w:rPr>
        <w:t xml:space="preserve"> </w:t>
      </w:r>
      <w:r w:rsidRPr="00386565">
        <w:rPr>
          <w:rFonts w:eastAsia="Times New Roman"/>
          <w:color w:val="000000"/>
          <w:sz w:val="16"/>
          <w:szCs w:val="16"/>
          <w:lang w:val="de-AT"/>
        </w:rPr>
        <w:t xml:space="preserve">oder einen Handelsregisterauszug. </w:t>
      </w:r>
      <w:r w:rsidRPr="00386565">
        <w:rPr>
          <w:rFonts w:eastAsia="Times New Roman"/>
          <w:color w:val="000000"/>
          <w:sz w:val="16"/>
          <w:szCs w:val="16"/>
          <w:lang w:val="ru-RU"/>
        </w:rPr>
        <w:t>(Дата обращения: 03.08.2021)</w:t>
      </w:r>
    </w:p>
  </w:footnote>
  <w:footnote w:id="183">
    <w:p w14:paraId="5B486771" w14:textId="77777777" w:rsidR="00E30489" w:rsidRPr="00386565" w:rsidRDefault="00E30489" w:rsidP="00E30489">
      <w:pPr>
        <w:pStyle w:val="Funotentext"/>
        <w:rPr>
          <w:sz w:val="16"/>
          <w:szCs w:val="16"/>
          <w:lang w:val="ru-RU"/>
        </w:rPr>
      </w:pPr>
      <w:r w:rsidRPr="00386565">
        <w:rPr>
          <w:rStyle w:val="Funotenzeichen"/>
          <w:sz w:val="16"/>
          <w:szCs w:val="16"/>
        </w:rPr>
        <w:footnoteRef/>
      </w:r>
      <w:r w:rsidRPr="00386565">
        <w:rPr>
          <w:sz w:val="16"/>
          <w:szCs w:val="16"/>
          <w:lang w:val="ru-RU"/>
        </w:rPr>
        <w:t xml:space="preserve"> </w:t>
      </w:r>
      <w:r w:rsidRPr="00386565">
        <w:rPr>
          <w:sz w:val="16"/>
          <w:szCs w:val="16"/>
          <w:lang w:val="en-US"/>
        </w:rPr>
        <w:t>Sonderverband</w:t>
      </w:r>
      <w:r w:rsidRPr="00386565">
        <w:rPr>
          <w:sz w:val="16"/>
          <w:szCs w:val="16"/>
          <w:lang w:val="ru-RU"/>
        </w:rPr>
        <w:t xml:space="preserve"> </w:t>
      </w:r>
      <w:r w:rsidRPr="00386565">
        <w:rPr>
          <w:sz w:val="16"/>
          <w:szCs w:val="16"/>
          <w:lang w:val="en-US"/>
        </w:rPr>
        <w:t>Bergmann</w:t>
      </w:r>
      <w:r w:rsidRPr="00386565">
        <w:rPr>
          <w:sz w:val="16"/>
          <w:szCs w:val="16"/>
          <w:lang w:val="ru-RU"/>
        </w:rPr>
        <w:t xml:space="preserve"> — «особый отряд Горец» — специальная группа «Бергманн» или Батальон особого назначения «Бергманн» </w:t>
      </w:r>
      <w:hyperlink r:id="rId206" w:history="1">
        <w:r w:rsidRPr="00386565">
          <w:rPr>
            <w:rStyle w:val="Hyperlink"/>
            <w:sz w:val="16"/>
            <w:szCs w:val="16"/>
            <w:lang w:val="ru-RU"/>
          </w:rPr>
          <w:t>https://ru.wikipedia.org/wiki/%D0%91%D0%B0%D1%82%D0%B0%D0%BB%D1%8C%D0%BE%D0%BD_%D0%BE%D1%81%D0%BE%D0%B1%D0%BE%D0%B3%D0%BE_%D0%BD%D0%B0%D0%B7%D0%BD%D0%B0%D1%87%D0%B5%D0%BD%D0%B8%D1%8F_%C2%AB%D0%91%D0%B5%D1%80%D0%B3%D0%BC%D0%B0%D0%BD%D0%BD%C2%BB</w:t>
        </w:r>
      </w:hyperlink>
      <w:r w:rsidRPr="00386565">
        <w:rPr>
          <w:sz w:val="16"/>
          <w:szCs w:val="16"/>
          <w:lang w:val="ru-RU"/>
        </w:rPr>
        <w:t xml:space="preserve"> </w:t>
      </w:r>
      <w:r w:rsidRPr="00386565">
        <w:rPr>
          <w:rFonts w:eastAsia="Times New Roman"/>
          <w:color w:val="000000"/>
          <w:sz w:val="16"/>
          <w:szCs w:val="16"/>
          <w:lang w:val="ru-RU"/>
        </w:rPr>
        <w:t>(Дата обращения: 03.08.2021)</w:t>
      </w:r>
    </w:p>
  </w:footnote>
  <w:footnote w:id="184">
    <w:p w14:paraId="03B53AB6" w14:textId="77777777" w:rsidR="00E30489" w:rsidRPr="00DD2F18" w:rsidRDefault="00E30489" w:rsidP="00E30489">
      <w:pPr>
        <w:pStyle w:val="Funotentext"/>
        <w:rPr>
          <w:lang w:val="en-US"/>
        </w:rPr>
      </w:pPr>
      <w:r w:rsidRPr="00386565">
        <w:rPr>
          <w:rStyle w:val="a1"/>
          <w:sz w:val="16"/>
          <w:szCs w:val="16"/>
        </w:rPr>
        <w:footnoteRef/>
      </w:r>
      <w:r w:rsidRPr="00386565">
        <w:rPr>
          <w:sz w:val="16"/>
          <w:szCs w:val="16"/>
          <w:lang w:val="en-US"/>
        </w:rPr>
        <w:t xml:space="preserve"> </w:t>
      </w:r>
      <w:r w:rsidRPr="00386565">
        <w:rPr>
          <w:rFonts w:eastAsia="Times New Roman"/>
          <w:color w:val="000000"/>
          <w:sz w:val="16"/>
          <w:szCs w:val="16"/>
          <w:lang w:val="en-US"/>
        </w:rPr>
        <w:t>Instagram-Account/ Instagram-</w:t>
      </w:r>
      <w:r w:rsidRPr="00386565">
        <w:rPr>
          <w:rFonts w:eastAsia="Times New Roman"/>
          <w:color w:val="000000"/>
          <w:sz w:val="16"/>
          <w:szCs w:val="16"/>
          <w:lang w:val="ru-RU"/>
        </w:rPr>
        <w:t>аккаунт</w:t>
      </w:r>
      <w:r w:rsidRPr="00386565">
        <w:rPr>
          <w:rFonts w:eastAsia="Times New Roman"/>
          <w:color w:val="000000"/>
          <w:sz w:val="16"/>
          <w:szCs w:val="16"/>
          <w:lang w:val="en-US"/>
        </w:rPr>
        <w:t xml:space="preserve"> </w:t>
      </w:r>
      <w:hyperlink r:id="rId207" w:history="1">
        <w:r w:rsidRPr="00386565">
          <w:rPr>
            <w:rStyle w:val="Hyperlink"/>
            <w:spacing w:val="-1"/>
            <w:sz w:val="16"/>
            <w:szCs w:val="16"/>
            <w:lang w:val="en-US"/>
          </w:rPr>
          <w:t>https://www.instagram.com/team_selim_agaev/?hl=de</w:t>
        </w:r>
      </w:hyperlink>
      <w:r w:rsidRPr="00386565">
        <w:rPr>
          <w:rFonts w:eastAsia="Times New Roman"/>
          <w:color w:val="000000"/>
          <w:sz w:val="16"/>
          <w:szCs w:val="16"/>
          <w:lang w:val="en-US"/>
        </w:rPr>
        <w:t xml:space="preserve"> (</w:t>
      </w:r>
      <w:r w:rsidRPr="00386565">
        <w:rPr>
          <w:rFonts w:eastAsia="Times New Roman"/>
          <w:color w:val="000000"/>
          <w:sz w:val="16"/>
          <w:szCs w:val="16"/>
          <w:lang w:val="ru-RU"/>
        </w:rPr>
        <w:t>Дата</w:t>
      </w:r>
      <w:r w:rsidRPr="00386565">
        <w:rPr>
          <w:rFonts w:eastAsia="Times New Roman"/>
          <w:color w:val="000000"/>
          <w:sz w:val="16"/>
          <w:szCs w:val="16"/>
          <w:lang w:val="en-US"/>
        </w:rPr>
        <w:t xml:space="preserve"> </w:t>
      </w:r>
      <w:r w:rsidRPr="00386565">
        <w:rPr>
          <w:rFonts w:eastAsia="Times New Roman"/>
          <w:color w:val="000000"/>
          <w:sz w:val="16"/>
          <w:szCs w:val="16"/>
          <w:lang w:val="ru-RU"/>
        </w:rPr>
        <w:t>обращения</w:t>
      </w:r>
      <w:r w:rsidRPr="00386565">
        <w:rPr>
          <w:rFonts w:eastAsia="Times New Roman"/>
          <w:color w:val="000000"/>
          <w:sz w:val="16"/>
          <w:szCs w:val="16"/>
          <w:lang w:val="en-US"/>
        </w:rPr>
        <w:t>: 03.08.2021)</w:t>
      </w:r>
    </w:p>
  </w:footnote>
  <w:footnote w:id="185">
    <w:p w14:paraId="5A9A17BB" w14:textId="77777777" w:rsidR="00E30489" w:rsidRPr="00CF0449" w:rsidRDefault="00E30489" w:rsidP="00E30489">
      <w:pPr>
        <w:pStyle w:val="Funotentext"/>
        <w:rPr>
          <w:sz w:val="16"/>
          <w:szCs w:val="16"/>
          <w:lang w:val="ru-RU"/>
        </w:rPr>
      </w:pPr>
      <w:r w:rsidRPr="00CF0449">
        <w:rPr>
          <w:rStyle w:val="a1"/>
          <w:sz w:val="16"/>
          <w:szCs w:val="16"/>
        </w:rPr>
        <w:footnoteRef/>
      </w:r>
      <w:r w:rsidRPr="00CF0449">
        <w:rPr>
          <w:sz w:val="16"/>
          <w:szCs w:val="16"/>
          <w:lang w:val="de-AT"/>
        </w:rPr>
        <w:t xml:space="preserve"> </w:t>
      </w:r>
      <w:r w:rsidRPr="00CF0449">
        <w:rPr>
          <w:rFonts w:eastAsia="Times New Roman"/>
          <w:color w:val="000000"/>
          <w:sz w:val="16"/>
          <w:szCs w:val="16"/>
          <w:lang w:val="de-AT"/>
        </w:rPr>
        <w:t xml:space="preserve">Kadyrow hatte nach dem Anschlag auf die Satirezeitschrift Charlie Hebdo im Januar 2015 in Paris eine Massendemonstration angeordnet. Diese richtete sich gegen Karikaturen des Propheten Mohammed in westlichen Medien und einen satirischen Umgang mit Religion. Spiegel (2015): Präsident führt Demo gegen „Charlie Hebdo“ После нападения на сатирический журнал Charlie Hebdo в январе 2015 года Кадыров заказал массовую демонстрацию в Париже. </w:t>
      </w:r>
      <w:r w:rsidRPr="00CF0449">
        <w:rPr>
          <w:rFonts w:eastAsia="Times New Roman"/>
          <w:color w:val="000000"/>
          <w:sz w:val="16"/>
          <w:szCs w:val="16"/>
          <w:lang w:val="ru-RU"/>
        </w:rPr>
        <w:t xml:space="preserve">Это было направлено против карикатур на пророка Мухаммеда в западных СМИ и сатирического подхода к религии. </w:t>
      </w:r>
      <w:r w:rsidRPr="00CF0449">
        <w:rPr>
          <w:rFonts w:eastAsia="Times New Roman"/>
          <w:color w:val="000000"/>
          <w:sz w:val="16"/>
          <w:szCs w:val="16"/>
          <w:lang w:val="de-AT"/>
        </w:rPr>
        <w:t>Spiegel</w:t>
      </w:r>
      <w:r w:rsidRPr="00CF0449">
        <w:rPr>
          <w:rFonts w:eastAsia="Times New Roman"/>
          <w:color w:val="000000"/>
          <w:sz w:val="16"/>
          <w:szCs w:val="16"/>
          <w:lang w:val="ru-RU"/>
        </w:rPr>
        <w:t xml:space="preserve"> (2015): президент ведет демонстрацию против "</w:t>
      </w:r>
      <w:r w:rsidRPr="00CF0449">
        <w:rPr>
          <w:rFonts w:eastAsia="Times New Roman"/>
          <w:color w:val="000000"/>
          <w:sz w:val="16"/>
          <w:szCs w:val="16"/>
          <w:lang w:val="de-AT"/>
        </w:rPr>
        <w:t>Charlie</w:t>
      </w:r>
      <w:r w:rsidRPr="00CF0449">
        <w:rPr>
          <w:rFonts w:eastAsia="Times New Roman"/>
          <w:color w:val="000000"/>
          <w:sz w:val="16"/>
          <w:szCs w:val="16"/>
          <w:lang w:val="ru-RU"/>
        </w:rPr>
        <w:t xml:space="preserve"> </w:t>
      </w:r>
      <w:r w:rsidRPr="00CF0449">
        <w:rPr>
          <w:rFonts w:eastAsia="Times New Roman"/>
          <w:color w:val="000000"/>
          <w:sz w:val="16"/>
          <w:szCs w:val="16"/>
          <w:lang w:val="de-AT"/>
        </w:rPr>
        <w:t>Hebdo</w:t>
      </w:r>
      <w:r w:rsidRPr="00CF0449">
        <w:rPr>
          <w:rFonts w:eastAsia="Times New Roman"/>
          <w:color w:val="000000"/>
          <w:sz w:val="16"/>
          <w:szCs w:val="16"/>
          <w:lang w:val="ru-RU"/>
        </w:rPr>
        <w:t xml:space="preserve">" / </w:t>
      </w:r>
      <w:r w:rsidRPr="00CF0449">
        <w:rPr>
          <w:rFonts w:eastAsia="Times New Roman"/>
          <w:color w:val="000000"/>
          <w:sz w:val="16"/>
          <w:szCs w:val="16"/>
          <w:lang w:val="de-AT"/>
        </w:rPr>
        <w:t>an</w:t>
      </w:r>
      <w:r w:rsidRPr="00CF0449">
        <w:rPr>
          <w:rFonts w:eastAsia="Times New Roman"/>
          <w:color w:val="000000"/>
          <w:sz w:val="16"/>
          <w:szCs w:val="16"/>
          <w:lang w:val="ru-RU"/>
        </w:rPr>
        <w:t xml:space="preserve">.  </w:t>
      </w:r>
      <w:hyperlink r:id="rId208" w:history="1">
        <w:r w:rsidRPr="00CF0449">
          <w:rPr>
            <w:rStyle w:val="Hyperlink"/>
            <w:sz w:val="16"/>
            <w:szCs w:val="16"/>
          </w:rPr>
          <w:t>https</w:t>
        </w:r>
        <w:r w:rsidRPr="00CF0449">
          <w:rPr>
            <w:rStyle w:val="Hyperlink"/>
            <w:sz w:val="16"/>
            <w:szCs w:val="16"/>
            <w:lang w:val="ru-RU"/>
          </w:rPr>
          <w:t>://</w:t>
        </w:r>
        <w:r w:rsidRPr="00CF0449">
          <w:rPr>
            <w:rStyle w:val="Hyperlink"/>
            <w:sz w:val="16"/>
            <w:szCs w:val="16"/>
          </w:rPr>
          <w:t>www</w:t>
        </w:r>
        <w:r w:rsidRPr="00CF0449">
          <w:rPr>
            <w:rStyle w:val="Hyperlink"/>
            <w:sz w:val="16"/>
            <w:szCs w:val="16"/>
            <w:lang w:val="ru-RU"/>
          </w:rPr>
          <w:t>.</w:t>
        </w:r>
        <w:r w:rsidRPr="00CF0449">
          <w:rPr>
            <w:rStyle w:val="Hyperlink"/>
            <w:sz w:val="16"/>
            <w:szCs w:val="16"/>
          </w:rPr>
          <w:t>spiegel</w:t>
        </w:r>
        <w:r w:rsidRPr="00CF0449">
          <w:rPr>
            <w:rStyle w:val="Hyperlink"/>
            <w:sz w:val="16"/>
            <w:szCs w:val="16"/>
            <w:lang w:val="ru-RU"/>
          </w:rPr>
          <w:t>.</w:t>
        </w:r>
        <w:r w:rsidRPr="00CF0449">
          <w:rPr>
            <w:rStyle w:val="Hyperlink"/>
            <w:sz w:val="16"/>
            <w:szCs w:val="16"/>
          </w:rPr>
          <w:t>de</w:t>
        </w:r>
        <w:r w:rsidRPr="00CF0449">
          <w:rPr>
            <w:rStyle w:val="Hyperlink"/>
            <w:sz w:val="16"/>
            <w:szCs w:val="16"/>
            <w:lang w:val="ru-RU"/>
          </w:rPr>
          <w:t>/</w:t>
        </w:r>
        <w:r w:rsidRPr="00CF0449">
          <w:rPr>
            <w:rStyle w:val="Hyperlink"/>
            <w:sz w:val="16"/>
            <w:szCs w:val="16"/>
          </w:rPr>
          <w:t>politik</w:t>
        </w:r>
        <w:r w:rsidRPr="00CF0449">
          <w:rPr>
            <w:rStyle w:val="Hyperlink"/>
            <w:sz w:val="16"/>
            <w:szCs w:val="16"/>
            <w:lang w:val="ru-RU"/>
          </w:rPr>
          <w:t>/</w:t>
        </w:r>
        <w:r w:rsidRPr="00CF0449">
          <w:rPr>
            <w:rStyle w:val="Hyperlink"/>
            <w:sz w:val="16"/>
            <w:szCs w:val="16"/>
          </w:rPr>
          <w:t>ausland</w:t>
        </w:r>
        <w:r w:rsidRPr="00CF0449">
          <w:rPr>
            <w:rStyle w:val="Hyperlink"/>
            <w:sz w:val="16"/>
            <w:szCs w:val="16"/>
            <w:lang w:val="ru-RU"/>
          </w:rPr>
          <w:t>/</w:t>
        </w:r>
        <w:r w:rsidRPr="00CF0449">
          <w:rPr>
            <w:rStyle w:val="Hyperlink"/>
            <w:sz w:val="16"/>
            <w:szCs w:val="16"/>
          </w:rPr>
          <w:t>tschetschenien</w:t>
        </w:r>
        <w:r w:rsidRPr="00CF0449">
          <w:rPr>
            <w:rStyle w:val="Hyperlink"/>
            <w:sz w:val="16"/>
            <w:szCs w:val="16"/>
            <w:lang w:val="ru-RU"/>
          </w:rPr>
          <w:t>-</w:t>
        </w:r>
        <w:r w:rsidRPr="00CF0449">
          <w:rPr>
            <w:rStyle w:val="Hyperlink"/>
            <w:sz w:val="16"/>
            <w:szCs w:val="16"/>
          </w:rPr>
          <w:t>praesident</w:t>
        </w:r>
        <w:r w:rsidRPr="00CF0449">
          <w:rPr>
            <w:rStyle w:val="Hyperlink"/>
            <w:sz w:val="16"/>
            <w:szCs w:val="16"/>
            <w:lang w:val="ru-RU"/>
          </w:rPr>
          <w:t>-</w:t>
        </w:r>
        <w:r w:rsidRPr="00CF0449">
          <w:rPr>
            <w:rStyle w:val="Hyperlink"/>
            <w:sz w:val="16"/>
            <w:szCs w:val="16"/>
          </w:rPr>
          <w:t>kadyrow</w:t>
        </w:r>
        <w:r w:rsidRPr="00CF0449">
          <w:rPr>
            <w:rStyle w:val="Hyperlink"/>
            <w:sz w:val="16"/>
            <w:szCs w:val="16"/>
            <w:lang w:val="ru-RU"/>
          </w:rPr>
          <w:t>-</w:t>
        </w:r>
        <w:r w:rsidRPr="00CF0449">
          <w:rPr>
            <w:rStyle w:val="Hyperlink"/>
            <w:sz w:val="16"/>
            <w:szCs w:val="16"/>
          </w:rPr>
          <w:t>fuehrt</w:t>
        </w:r>
        <w:r w:rsidRPr="00CF0449">
          <w:rPr>
            <w:rStyle w:val="Hyperlink"/>
            <w:sz w:val="16"/>
            <w:szCs w:val="16"/>
            <w:lang w:val="ru-RU"/>
          </w:rPr>
          <w:t>-</w:t>
        </w:r>
        <w:r w:rsidRPr="00CF0449">
          <w:rPr>
            <w:rStyle w:val="Hyperlink"/>
            <w:sz w:val="16"/>
            <w:szCs w:val="16"/>
          </w:rPr>
          <w:t>anti</w:t>
        </w:r>
        <w:r w:rsidRPr="00CF0449">
          <w:rPr>
            <w:rStyle w:val="Hyperlink"/>
            <w:sz w:val="16"/>
            <w:szCs w:val="16"/>
            <w:lang w:val="ru-RU"/>
          </w:rPr>
          <w:t>-</w:t>
        </w:r>
        <w:r w:rsidRPr="00CF0449">
          <w:rPr>
            <w:rStyle w:val="Hyperlink"/>
            <w:sz w:val="16"/>
            <w:szCs w:val="16"/>
          </w:rPr>
          <w:t>hebdo</w:t>
        </w:r>
        <w:r w:rsidRPr="00CF0449">
          <w:rPr>
            <w:rStyle w:val="Hyperlink"/>
            <w:sz w:val="16"/>
            <w:szCs w:val="16"/>
            <w:lang w:val="ru-RU"/>
          </w:rPr>
          <w:t>-</w:t>
        </w:r>
        <w:r w:rsidRPr="00CF0449">
          <w:rPr>
            <w:rStyle w:val="Hyperlink"/>
            <w:sz w:val="16"/>
            <w:szCs w:val="16"/>
          </w:rPr>
          <w:t>demo</w:t>
        </w:r>
        <w:r w:rsidRPr="00CF0449">
          <w:rPr>
            <w:rStyle w:val="Hyperlink"/>
            <w:sz w:val="16"/>
            <w:szCs w:val="16"/>
            <w:lang w:val="ru-RU"/>
          </w:rPr>
          <w:t>-</w:t>
        </w:r>
        <w:r w:rsidRPr="00CF0449">
          <w:rPr>
            <w:rStyle w:val="Hyperlink"/>
            <w:sz w:val="16"/>
            <w:szCs w:val="16"/>
          </w:rPr>
          <w:t>an</w:t>
        </w:r>
        <w:r w:rsidRPr="00CF0449">
          <w:rPr>
            <w:rStyle w:val="Hyperlink"/>
            <w:sz w:val="16"/>
            <w:szCs w:val="16"/>
            <w:lang w:val="ru-RU"/>
          </w:rPr>
          <w:t>-</w:t>
        </w:r>
        <w:r w:rsidRPr="00CF0449">
          <w:rPr>
            <w:rStyle w:val="Hyperlink"/>
            <w:sz w:val="16"/>
            <w:szCs w:val="16"/>
          </w:rPr>
          <w:t>a</w:t>
        </w:r>
        <w:r w:rsidRPr="00CF0449">
          <w:rPr>
            <w:rStyle w:val="Hyperlink"/>
            <w:sz w:val="16"/>
            <w:szCs w:val="16"/>
            <w:lang w:val="ru-RU"/>
          </w:rPr>
          <w:t>-1013701.</w:t>
        </w:r>
        <w:r w:rsidRPr="00CF0449">
          <w:rPr>
            <w:rStyle w:val="Hyperlink"/>
            <w:sz w:val="16"/>
            <w:szCs w:val="16"/>
          </w:rPr>
          <w:t>html</w:t>
        </w:r>
      </w:hyperlink>
      <w:r w:rsidRPr="00CF0449">
        <w:rPr>
          <w:rFonts w:eastAsia="Times New Roman"/>
          <w:color w:val="000000"/>
          <w:sz w:val="16"/>
          <w:szCs w:val="16"/>
          <w:lang w:val="ru-RU"/>
        </w:rPr>
        <w:t xml:space="preserve"> (Дата обращения: 03.08.2021)</w:t>
      </w:r>
    </w:p>
  </w:footnote>
  <w:footnote w:id="186">
    <w:p w14:paraId="648D42F0" w14:textId="77777777" w:rsidR="00E30489" w:rsidRPr="00CF0449" w:rsidRDefault="00E30489" w:rsidP="00E30489">
      <w:pPr>
        <w:pStyle w:val="Funotentext"/>
        <w:rPr>
          <w:sz w:val="16"/>
          <w:szCs w:val="16"/>
          <w:lang w:val="ru-RU"/>
        </w:rPr>
      </w:pPr>
      <w:r w:rsidRPr="00CF0449">
        <w:rPr>
          <w:rStyle w:val="a1"/>
          <w:sz w:val="16"/>
          <w:szCs w:val="16"/>
        </w:rPr>
        <w:footnoteRef/>
      </w:r>
      <w:r w:rsidRPr="00CF0449">
        <w:rPr>
          <w:sz w:val="16"/>
          <w:szCs w:val="16"/>
          <w:lang w:val="ru-RU"/>
        </w:rPr>
        <w:t xml:space="preserve"> </w:t>
      </w:r>
      <w:hyperlink r:id="rId209" w:history="1">
        <w:r w:rsidRPr="00CF0449">
          <w:rPr>
            <w:rStyle w:val="Hyperlink"/>
            <w:sz w:val="16"/>
            <w:szCs w:val="16"/>
            <w:lang w:val="en-US"/>
          </w:rPr>
          <w:t>https</w:t>
        </w:r>
        <w:r w:rsidRPr="00CF0449">
          <w:rPr>
            <w:rStyle w:val="Hyperlink"/>
            <w:sz w:val="16"/>
            <w:szCs w:val="16"/>
            <w:lang w:val="ru-RU"/>
          </w:rPr>
          <w:t>://</w:t>
        </w:r>
        <w:r w:rsidRPr="00CF0449">
          <w:rPr>
            <w:rStyle w:val="Hyperlink"/>
            <w:sz w:val="16"/>
            <w:szCs w:val="16"/>
            <w:lang w:val="en-US"/>
          </w:rPr>
          <w:t>t</w:t>
        </w:r>
        <w:r w:rsidRPr="00CF0449">
          <w:rPr>
            <w:rStyle w:val="Hyperlink"/>
            <w:sz w:val="16"/>
            <w:szCs w:val="16"/>
            <w:lang w:val="ru-RU"/>
          </w:rPr>
          <w:t>.</w:t>
        </w:r>
        <w:r w:rsidRPr="00CF0449">
          <w:rPr>
            <w:rStyle w:val="Hyperlink"/>
            <w:sz w:val="16"/>
            <w:szCs w:val="16"/>
            <w:lang w:val="en-US"/>
          </w:rPr>
          <w:t>me</w:t>
        </w:r>
        <w:r w:rsidRPr="00CF0449">
          <w:rPr>
            <w:rStyle w:val="Hyperlink"/>
            <w:sz w:val="16"/>
            <w:szCs w:val="16"/>
            <w:lang w:val="ru-RU"/>
          </w:rPr>
          <w:t>/</w:t>
        </w:r>
        <w:r w:rsidRPr="00CF0449">
          <w:rPr>
            <w:rStyle w:val="Hyperlink"/>
            <w:sz w:val="16"/>
            <w:szCs w:val="16"/>
            <w:lang w:val="en-US"/>
          </w:rPr>
          <w:t>yamarthoy</w:t>
        </w:r>
        <w:r w:rsidRPr="00CF0449">
          <w:rPr>
            <w:rStyle w:val="Hyperlink"/>
            <w:sz w:val="16"/>
            <w:szCs w:val="16"/>
            <w:lang w:val="ru-RU"/>
          </w:rPr>
          <w:t>/871</w:t>
        </w:r>
      </w:hyperlink>
      <w:r w:rsidRPr="00CF0449">
        <w:rPr>
          <w:rFonts w:eastAsia="Times New Roman"/>
          <w:color w:val="000000"/>
          <w:sz w:val="16"/>
          <w:szCs w:val="16"/>
          <w:lang w:val="ru-RU"/>
        </w:rPr>
        <w:t xml:space="preserve"> (Дата обращения: 03.08.2021)</w:t>
      </w:r>
    </w:p>
  </w:footnote>
  <w:footnote w:id="187">
    <w:p w14:paraId="1A4DE182" w14:textId="77777777" w:rsidR="00E30489" w:rsidRPr="00CF0449" w:rsidRDefault="00E30489" w:rsidP="00E30489">
      <w:pPr>
        <w:pStyle w:val="Funotentext"/>
        <w:rPr>
          <w:sz w:val="16"/>
          <w:szCs w:val="16"/>
          <w:lang w:val="ru-RU"/>
        </w:rPr>
      </w:pPr>
      <w:r w:rsidRPr="00CF0449">
        <w:rPr>
          <w:rStyle w:val="a1"/>
          <w:sz w:val="16"/>
          <w:szCs w:val="16"/>
        </w:rPr>
        <w:footnoteRef/>
      </w:r>
      <w:r w:rsidRPr="00CF0449">
        <w:rPr>
          <w:rFonts w:eastAsia="Times New Roman"/>
          <w:color w:val="000000"/>
          <w:sz w:val="16"/>
          <w:szCs w:val="16"/>
          <w:lang w:val="ru-RU"/>
        </w:rPr>
        <w:t xml:space="preserve"> </w:t>
      </w:r>
      <w:hyperlink r:id="rId210" w:history="1">
        <w:r w:rsidRPr="00CF0449">
          <w:rPr>
            <w:rStyle w:val="Hyperlink"/>
            <w:sz w:val="16"/>
            <w:szCs w:val="16"/>
            <w:lang w:val="en-US"/>
          </w:rPr>
          <w:t>https</w:t>
        </w:r>
        <w:r w:rsidRPr="00CF0449">
          <w:rPr>
            <w:rStyle w:val="Hyperlink"/>
            <w:sz w:val="16"/>
            <w:szCs w:val="16"/>
            <w:lang w:val="ru-RU"/>
          </w:rPr>
          <w:t>://</w:t>
        </w:r>
        <w:r w:rsidRPr="00CF0449">
          <w:rPr>
            <w:rStyle w:val="Hyperlink"/>
            <w:sz w:val="16"/>
            <w:szCs w:val="16"/>
            <w:lang w:val="en-US"/>
          </w:rPr>
          <w:t>twitter</w:t>
        </w:r>
        <w:r w:rsidRPr="00CF0449">
          <w:rPr>
            <w:rStyle w:val="Hyperlink"/>
            <w:sz w:val="16"/>
            <w:szCs w:val="16"/>
            <w:lang w:val="ru-RU"/>
          </w:rPr>
          <w:t>.</w:t>
        </w:r>
        <w:r w:rsidRPr="00CF0449">
          <w:rPr>
            <w:rStyle w:val="Hyperlink"/>
            <w:sz w:val="16"/>
            <w:szCs w:val="16"/>
            <w:lang w:val="en-US"/>
          </w:rPr>
          <w:t>com</w:t>
        </w:r>
        <w:r w:rsidRPr="00CF0449">
          <w:rPr>
            <w:rStyle w:val="Hyperlink"/>
            <w:sz w:val="16"/>
            <w:szCs w:val="16"/>
            <w:lang w:val="ru-RU"/>
          </w:rPr>
          <w:t>/</w:t>
        </w:r>
        <w:r w:rsidRPr="00CF0449">
          <w:rPr>
            <w:rStyle w:val="Hyperlink"/>
            <w:sz w:val="16"/>
            <w:szCs w:val="16"/>
            <w:lang w:val="en-US"/>
          </w:rPr>
          <w:t>ZDFfrontal</w:t>
        </w:r>
        <w:r w:rsidRPr="00CF0449">
          <w:rPr>
            <w:rStyle w:val="Hyperlink"/>
            <w:sz w:val="16"/>
            <w:szCs w:val="16"/>
            <w:lang w:val="ru-RU"/>
          </w:rPr>
          <w:t>/</w:t>
        </w:r>
        <w:r w:rsidRPr="00CF0449">
          <w:rPr>
            <w:rStyle w:val="Hyperlink"/>
            <w:sz w:val="16"/>
            <w:szCs w:val="16"/>
            <w:lang w:val="en-US"/>
          </w:rPr>
          <w:t>status</w:t>
        </w:r>
        <w:r w:rsidRPr="00CF0449">
          <w:rPr>
            <w:rStyle w:val="Hyperlink"/>
            <w:sz w:val="16"/>
            <w:szCs w:val="16"/>
            <w:lang w:val="ru-RU"/>
          </w:rPr>
          <w:t>/1171439676177010692?</w:t>
        </w:r>
        <w:r w:rsidRPr="00CF0449">
          <w:rPr>
            <w:rStyle w:val="Hyperlink"/>
            <w:sz w:val="16"/>
            <w:szCs w:val="16"/>
            <w:lang w:val="en-US"/>
          </w:rPr>
          <w:t>s</w:t>
        </w:r>
        <w:r w:rsidRPr="00CF0449">
          <w:rPr>
            <w:rStyle w:val="Hyperlink"/>
            <w:sz w:val="16"/>
            <w:szCs w:val="16"/>
            <w:lang w:val="ru-RU"/>
          </w:rPr>
          <w:t>=20</w:t>
        </w:r>
      </w:hyperlink>
      <w:r w:rsidRPr="00CF0449">
        <w:rPr>
          <w:rFonts w:eastAsia="Times New Roman"/>
          <w:color w:val="000000"/>
          <w:sz w:val="16"/>
          <w:szCs w:val="16"/>
          <w:lang w:val="ru-RU"/>
        </w:rPr>
        <w:t xml:space="preserve"> (Дата обращения: 03.08.2021)</w:t>
      </w:r>
    </w:p>
  </w:footnote>
  <w:footnote w:id="188">
    <w:p w14:paraId="38D0F66B" w14:textId="77777777" w:rsidR="00E30489" w:rsidRPr="00443A28" w:rsidRDefault="00E30489" w:rsidP="00E30489">
      <w:pPr>
        <w:pStyle w:val="Funotentext"/>
        <w:rPr>
          <w:lang w:val="ru-RU"/>
        </w:rPr>
      </w:pPr>
      <w:r w:rsidRPr="00CF0449">
        <w:rPr>
          <w:rStyle w:val="a1"/>
          <w:sz w:val="16"/>
          <w:szCs w:val="16"/>
        </w:rPr>
        <w:footnoteRef/>
      </w:r>
      <w:r w:rsidRPr="00CF0449">
        <w:rPr>
          <w:rFonts w:eastAsia="Times New Roman"/>
          <w:color w:val="000000"/>
          <w:sz w:val="16"/>
          <w:szCs w:val="16"/>
          <w:lang w:val="ru-RU"/>
        </w:rPr>
        <w:t xml:space="preserve"> </w:t>
      </w:r>
      <w:hyperlink r:id="rId211" w:history="1">
        <w:r w:rsidRPr="00CF0449">
          <w:rPr>
            <w:rStyle w:val="Hyperlink"/>
            <w:sz w:val="16"/>
            <w:szCs w:val="16"/>
            <w:lang w:val="en-US"/>
          </w:rPr>
          <w:t>https</w:t>
        </w:r>
        <w:r w:rsidRPr="00CF0449">
          <w:rPr>
            <w:rStyle w:val="Hyperlink"/>
            <w:sz w:val="16"/>
            <w:szCs w:val="16"/>
            <w:lang w:val="ru-RU"/>
          </w:rPr>
          <w:t>://</w:t>
        </w:r>
        <w:r w:rsidRPr="00CF0449">
          <w:rPr>
            <w:rStyle w:val="Hyperlink"/>
            <w:sz w:val="16"/>
            <w:szCs w:val="16"/>
            <w:lang w:val="en-US"/>
          </w:rPr>
          <w:t>plus</w:t>
        </w:r>
        <w:r w:rsidRPr="00CF0449">
          <w:rPr>
            <w:rStyle w:val="Hyperlink"/>
            <w:sz w:val="16"/>
            <w:szCs w:val="16"/>
            <w:lang w:val="ru-RU"/>
          </w:rPr>
          <w:t>.</w:t>
        </w:r>
        <w:r w:rsidRPr="00CF0449">
          <w:rPr>
            <w:rStyle w:val="Hyperlink"/>
            <w:sz w:val="16"/>
            <w:szCs w:val="16"/>
            <w:lang w:val="en-US"/>
          </w:rPr>
          <w:t>tagesspiegel</w:t>
        </w:r>
        <w:r w:rsidRPr="00CF0449">
          <w:rPr>
            <w:rStyle w:val="Hyperlink"/>
            <w:sz w:val="16"/>
            <w:szCs w:val="16"/>
            <w:lang w:val="ru-RU"/>
          </w:rPr>
          <w:t>.</w:t>
        </w:r>
        <w:r w:rsidRPr="00CF0449">
          <w:rPr>
            <w:rStyle w:val="Hyperlink"/>
            <w:sz w:val="16"/>
            <w:szCs w:val="16"/>
            <w:lang w:val="en-US"/>
          </w:rPr>
          <w:t>de</w:t>
        </w:r>
        <w:r w:rsidRPr="00CF0449">
          <w:rPr>
            <w:rStyle w:val="Hyperlink"/>
            <w:sz w:val="16"/>
            <w:szCs w:val="16"/>
            <w:lang w:val="ru-RU"/>
          </w:rPr>
          <w:t>/</w:t>
        </w:r>
        <w:r w:rsidRPr="00CF0449">
          <w:rPr>
            <w:rStyle w:val="Hyperlink"/>
            <w:sz w:val="16"/>
            <w:szCs w:val="16"/>
            <w:lang w:val="en-US"/>
          </w:rPr>
          <w:t>berlin</w:t>
        </w:r>
        <w:r w:rsidRPr="00CF0449">
          <w:rPr>
            <w:rStyle w:val="Hyperlink"/>
            <w:sz w:val="16"/>
            <w:szCs w:val="16"/>
            <w:lang w:val="ru-RU"/>
          </w:rPr>
          <w:t>/</w:t>
        </w:r>
        <w:r w:rsidRPr="00CF0449">
          <w:rPr>
            <w:rStyle w:val="Hyperlink"/>
            <w:sz w:val="16"/>
            <w:szCs w:val="16"/>
            <w:lang w:val="en-US"/>
          </w:rPr>
          <w:t>manuel</w:t>
        </w:r>
        <w:r w:rsidRPr="00CF0449">
          <w:rPr>
            <w:rStyle w:val="Hyperlink"/>
            <w:sz w:val="16"/>
            <w:szCs w:val="16"/>
            <w:lang w:val="ru-RU"/>
          </w:rPr>
          <w:t>-</w:t>
        </w:r>
        <w:r w:rsidRPr="00CF0449">
          <w:rPr>
            <w:rStyle w:val="Hyperlink"/>
            <w:sz w:val="16"/>
            <w:szCs w:val="16"/>
            <w:lang w:val="en-US"/>
          </w:rPr>
          <w:t>charr</w:t>
        </w:r>
        <w:r w:rsidRPr="00CF0449">
          <w:rPr>
            <w:rStyle w:val="Hyperlink"/>
            <w:sz w:val="16"/>
            <w:szCs w:val="16"/>
            <w:lang w:val="ru-RU"/>
          </w:rPr>
          <w:t>-</w:t>
        </w:r>
        <w:r w:rsidRPr="00CF0449">
          <w:rPr>
            <w:rStyle w:val="Hyperlink"/>
            <w:sz w:val="16"/>
            <w:szCs w:val="16"/>
            <w:lang w:val="en-US"/>
          </w:rPr>
          <w:t>und</w:t>
        </w:r>
        <w:r w:rsidRPr="00CF0449">
          <w:rPr>
            <w:rStyle w:val="Hyperlink"/>
            <w:sz w:val="16"/>
            <w:szCs w:val="16"/>
            <w:lang w:val="ru-RU"/>
          </w:rPr>
          <w:t>-</w:t>
        </w:r>
        <w:r w:rsidRPr="00CF0449">
          <w:rPr>
            <w:rStyle w:val="Hyperlink"/>
            <w:sz w:val="16"/>
            <w:szCs w:val="16"/>
            <w:lang w:val="en-US"/>
          </w:rPr>
          <w:t>der</w:t>
        </w:r>
        <w:r w:rsidRPr="00CF0449">
          <w:rPr>
            <w:rStyle w:val="Hyperlink"/>
            <w:sz w:val="16"/>
            <w:szCs w:val="16"/>
            <w:lang w:val="ru-RU"/>
          </w:rPr>
          <w:t>-</w:t>
        </w:r>
        <w:r w:rsidRPr="00CF0449">
          <w:rPr>
            <w:rStyle w:val="Hyperlink"/>
            <w:sz w:val="16"/>
            <w:szCs w:val="16"/>
            <w:lang w:val="en-US"/>
          </w:rPr>
          <w:t>diktator</w:t>
        </w:r>
        <w:r w:rsidRPr="00CF0449">
          <w:rPr>
            <w:rStyle w:val="Hyperlink"/>
            <w:sz w:val="16"/>
            <w:szCs w:val="16"/>
            <w:lang w:val="ru-RU"/>
          </w:rPr>
          <w:t>-</w:t>
        </w:r>
        <w:r w:rsidRPr="00CF0449">
          <w:rPr>
            <w:rStyle w:val="Hyperlink"/>
            <w:sz w:val="16"/>
            <w:szCs w:val="16"/>
            <w:lang w:val="en-US"/>
          </w:rPr>
          <w:t>wie</w:t>
        </w:r>
        <w:r w:rsidRPr="00CF0449">
          <w:rPr>
            <w:rStyle w:val="Hyperlink"/>
            <w:sz w:val="16"/>
            <w:szCs w:val="16"/>
            <w:lang w:val="ru-RU"/>
          </w:rPr>
          <w:t>-</w:t>
        </w:r>
        <w:r w:rsidRPr="00CF0449">
          <w:rPr>
            <w:rStyle w:val="Hyperlink"/>
            <w:sz w:val="16"/>
            <w:szCs w:val="16"/>
            <w:lang w:val="en-US"/>
          </w:rPr>
          <w:t>ein</w:t>
        </w:r>
        <w:r w:rsidRPr="00CF0449">
          <w:rPr>
            <w:rStyle w:val="Hyperlink"/>
            <w:sz w:val="16"/>
            <w:szCs w:val="16"/>
            <w:lang w:val="ru-RU"/>
          </w:rPr>
          <w:t>-</w:t>
        </w:r>
        <w:r w:rsidRPr="00CF0449">
          <w:rPr>
            <w:rStyle w:val="Hyperlink"/>
            <w:sz w:val="16"/>
            <w:szCs w:val="16"/>
            <w:lang w:val="en-US"/>
          </w:rPr>
          <w:t>boxer</w:t>
        </w:r>
        <w:r w:rsidRPr="00CF0449">
          <w:rPr>
            <w:rStyle w:val="Hyperlink"/>
            <w:sz w:val="16"/>
            <w:szCs w:val="16"/>
            <w:lang w:val="ru-RU"/>
          </w:rPr>
          <w:t>-</w:t>
        </w:r>
        <w:r w:rsidRPr="00CF0449">
          <w:rPr>
            <w:rStyle w:val="Hyperlink"/>
            <w:sz w:val="16"/>
            <w:szCs w:val="16"/>
            <w:lang w:val="en-US"/>
          </w:rPr>
          <w:t>sich</w:t>
        </w:r>
        <w:r w:rsidRPr="00CF0449">
          <w:rPr>
            <w:rStyle w:val="Hyperlink"/>
            <w:sz w:val="16"/>
            <w:szCs w:val="16"/>
            <w:lang w:val="ru-RU"/>
          </w:rPr>
          <w:t>-</w:t>
        </w:r>
        <w:r w:rsidRPr="00CF0449">
          <w:rPr>
            <w:rStyle w:val="Hyperlink"/>
            <w:sz w:val="16"/>
            <w:szCs w:val="16"/>
            <w:lang w:val="en-US"/>
          </w:rPr>
          <w:t>als</w:t>
        </w:r>
        <w:r w:rsidRPr="00CF0449">
          <w:rPr>
            <w:rStyle w:val="Hyperlink"/>
            <w:sz w:val="16"/>
            <w:szCs w:val="16"/>
            <w:lang w:val="ru-RU"/>
          </w:rPr>
          <w:t>-</w:t>
        </w:r>
        <w:r w:rsidRPr="00CF0449">
          <w:rPr>
            <w:rStyle w:val="Hyperlink"/>
            <w:sz w:val="16"/>
            <w:szCs w:val="16"/>
            <w:lang w:val="en-US"/>
          </w:rPr>
          <w:t>vermittler</w:t>
        </w:r>
        <w:r w:rsidRPr="00CF0449">
          <w:rPr>
            <w:rStyle w:val="Hyperlink"/>
            <w:sz w:val="16"/>
            <w:szCs w:val="16"/>
            <w:lang w:val="ru-RU"/>
          </w:rPr>
          <w:t>-</w:t>
        </w:r>
        <w:r w:rsidRPr="00CF0449">
          <w:rPr>
            <w:rStyle w:val="Hyperlink"/>
            <w:sz w:val="16"/>
            <w:szCs w:val="16"/>
            <w:lang w:val="en-US"/>
          </w:rPr>
          <w:t>zwischen</w:t>
        </w:r>
        <w:r w:rsidRPr="00CF0449">
          <w:rPr>
            <w:rStyle w:val="Hyperlink"/>
            <w:sz w:val="16"/>
            <w:szCs w:val="16"/>
            <w:lang w:val="ru-RU"/>
          </w:rPr>
          <w:t>-</w:t>
        </w:r>
        <w:r w:rsidRPr="00CF0449">
          <w:rPr>
            <w:rStyle w:val="Hyperlink"/>
            <w:sz w:val="16"/>
            <w:szCs w:val="16"/>
            <w:lang w:val="en-US"/>
          </w:rPr>
          <w:t>remmos</w:t>
        </w:r>
        <w:r w:rsidRPr="00CF0449">
          <w:rPr>
            <w:rStyle w:val="Hyperlink"/>
            <w:sz w:val="16"/>
            <w:szCs w:val="16"/>
            <w:lang w:val="ru-RU"/>
          </w:rPr>
          <w:t>-</w:t>
        </w:r>
        <w:r w:rsidRPr="00CF0449">
          <w:rPr>
            <w:rStyle w:val="Hyperlink"/>
            <w:sz w:val="16"/>
            <w:szCs w:val="16"/>
            <w:lang w:val="en-US"/>
          </w:rPr>
          <w:t>und</w:t>
        </w:r>
        <w:r w:rsidRPr="00CF0449">
          <w:rPr>
            <w:rStyle w:val="Hyperlink"/>
            <w:sz w:val="16"/>
            <w:szCs w:val="16"/>
            <w:lang w:val="ru-RU"/>
          </w:rPr>
          <w:t>-</w:t>
        </w:r>
        <w:r w:rsidRPr="00CF0449">
          <w:rPr>
            <w:rStyle w:val="Hyperlink"/>
            <w:sz w:val="16"/>
            <w:szCs w:val="16"/>
            <w:lang w:val="en-US"/>
          </w:rPr>
          <w:t>tschetschenen</w:t>
        </w:r>
        <w:r w:rsidRPr="00CF0449">
          <w:rPr>
            <w:rStyle w:val="Hyperlink"/>
            <w:sz w:val="16"/>
            <w:szCs w:val="16"/>
            <w:lang w:val="ru-RU"/>
          </w:rPr>
          <w:t>-</w:t>
        </w:r>
        <w:r w:rsidRPr="00CF0449">
          <w:rPr>
            <w:rStyle w:val="Hyperlink"/>
            <w:sz w:val="16"/>
            <w:szCs w:val="16"/>
            <w:lang w:val="en-US"/>
          </w:rPr>
          <w:t>aufspielt</w:t>
        </w:r>
        <w:r w:rsidRPr="00CF0449">
          <w:rPr>
            <w:rStyle w:val="Hyperlink"/>
            <w:sz w:val="16"/>
            <w:szCs w:val="16"/>
            <w:lang w:val="ru-RU"/>
          </w:rPr>
          <w:t>-78023.</w:t>
        </w:r>
        <w:r w:rsidRPr="00CF0449">
          <w:rPr>
            <w:rStyle w:val="Hyperlink"/>
            <w:sz w:val="16"/>
            <w:szCs w:val="16"/>
            <w:lang w:val="en-US"/>
          </w:rPr>
          <w:t>html</w:t>
        </w:r>
      </w:hyperlink>
      <w:r w:rsidRPr="00CF0449">
        <w:rPr>
          <w:rStyle w:val="Hyperlink"/>
          <w:sz w:val="16"/>
          <w:szCs w:val="16"/>
          <w:lang w:val="ru-RU"/>
        </w:rPr>
        <w:t xml:space="preserve"> </w:t>
      </w:r>
      <w:r w:rsidRPr="00CF0449">
        <w:rPr>
          <w:rFonts w:eastAsia="Times New Roman"/>
          <w:color w:val="000000"/>
          <w:sz w:val="16"/>
          <w:szCs w:val="16"/>
          <w:lang w:val="ru-RU"/>
        </w:rPr>
        <w:t>(Дата обращения: 03.08.2021)</w:t>
      </w:r>
    </w:p>
  </w:footnote>
  <w:footnote w:id="189">
    <w:p w14:paraId="438A3792" w14:textId="77777777" w:rsidR="00E30489" w:rsidRPr="004C2EFE" w:rsidRDefault="00E30489" w:rsidP="00E30489">
      <w:pPr>
        <w:pStyle w:val="Funotentext"/>
        <w:rPr>
          <w:sz w:val="16"/>
          <w:szCs w:val="16"/>
          <w:lang w:val="ru-RU"/>
        </w:rPr>
      </w:pPr>
      <w:r w:rsidRPr="002A7229">
        <w:rPr>
          <w:rStyle w:val="a1"/>
          <w:sz w:val="16"/>
          <w:szCs w:val="16"/>
        </w:rPr>
        <w:footnoteRef/>
      </w:r>
      <w:r w:rsidRPr="002A7229">
        <w:rPr>
          <w:sz w:val="16"/>
          <w:szCs w:val="16"/>
          <w:lang w:val="ru-RU"/>
        </w:rPr>
        <w:t xml:space="preserve"> </w:t>
      </w:r>
      <w:hyperlink r:id="rId212" w:history="1">
        <w:r w:rsidRPr="00F10DB4">
          <w:rPr>
            <w:rStyle w:val="Hyperlink"/>
            <w:sz w:val="16"/>
            <w:szCs w:val="16"/>
            <w:lang w:val="en-US"/>
          </w:rPr>
          <w:t>http</w:t>
        </w:r>
        <w:r w:rsidRPr="004C2EFE">
          <w:rPr>
            <w:rStyle w:val="Hyperlink"/>
            <w:sz w:val="16"/>
            <w:szCs w:val="16"/>
            <w:lang w:val="ru-RU"/>
          </w:rPr>
          <w:t>://</w:t>
        </w:r>
        <w:r w:rsidRPr="00F10DB4">
          <w:rPr>
            <w:rStyle w:val="Hyperlink"/>
            <w:sz w:val="16"/>
            <w:szCs w:val="16"/>
            <w:lang w:val="en-US"/>
          </w:rPr>
          <w:t>ichkeria</w:t>
        </w:r>
        <w:r w:rsidRPr="004C2EFE">
          <w:rPr>
            <w:rStyle w:val="Hyperlink"/>
            <w:sz w:val="16"/>
            <w:szCs w:val="16"/>
            <w:lang w:val="ru-RU"/>
          </w:rPr>
          <w:t>.</w:t>
        </w:r>
        <w:r w:rsidRPr="00F10DB4">
          <w:rPr>
            <w:rStyle w:val="Hyperlink"/>
            <w:sz w:val="16"/>
            <w:szCs w:val="16"/>
            <w:lang w:val="en-US"/>
          </w:rPr>
          <w:t>at</w:t>
        </w:r>
        <w:r w:rsidRPr="004C2EFE">
          <w:rPr>
            <w:rStyle w:val="Hyperlink"/>
            <w:sz w:val="16"/>
            <w:szCs w:val="16"/>
            <w:lang w:val="ru-RU"/>
          </w:rPr>
          <w:t>/</w:t>
        </w:r>
        <w:r w:rsidRPr="00F10DB4">
          <w:rPr>
            <w:rStyle w:val="Hyperlink"/>
            <w:sz w:val="16"/>
            <w:szCs w:val="16"/>
            <w:lang w:val="en-US"/>
          </w:rPr>
          <w:t>wp</w:t>
        </w:r>
        <w:r w:rsidRPr="004C2EFE">
          <w:rPr>
            <w:rStyle w:val="Hyperlink"/>
            <w:sz w:val="16"/>
            <w:szCs w:val="16"/>
            <w:lang w:val="ru-RU"/>
          </w:rPr>
          <w:t>-</w:t>
        </w:r>
        <w:r w:rsidRPr="00F10DB4">
          <w:rPr>
            <w:rStyle w:val="Hyperlink"/>
            <w:sz w:val="16"/>
            <w:szCs w:val="16"/>
            <w:lang w:val="en-US"/>
          </w:rPr>
          <w:t>content</w:t>
        </w:r>
        <w:r w:rsidRPr="004C2EFE">
          <w:rPr>
            <w:rStyle w:val="Hyperlink"/>
            <w:sz w:val="16"/>
            <w:szCs w:val="16"/>
            <w:lang w:val="ru-RU"/>
          </w:rPr>
          <w:t>/</w:t>
        </w:r>
        <w:r w:rsidRPr="00F10DB4">
          <w:rPr>
            <w:rStyle w:val="Hyperlink"/>
            <w:sz w:val="16"/>
            <w:szCs w:val="16"/>
            <w:lang w:val="en-US"/>
          </w:rPr>
          <w:t>uploads</w:t>
        </w:r>
        <w:r w:rsidRPr="004C2EFE">
          <w:rPr>
            <w:rStyle w:val="Hyperlink"/>
            <w:sz w:val="16"/>
            <w:szCs w:val="16"/>
            <w:lang w:val="ru-RU"/>
          </w:rPr>
          <w:t>/2021/05/</w:t>
        </w:r>
        <w:r w:rsidRPr="00F10DB4">
          <w:rPr>
            <w:rStyle w:val="Hyperlink"/>
            <w:sz w:val="16"/>
            <w:szCs w:val="16"/>
            <w:lang w:val="en-US"/>
          </w:rPr>
          <w:t>systema</w:t>
        </w:r>
        <w:r w:rsidRPr="004C2EFE">
          <w:rPr>
            <w:rStyle w:val="Hyperlink"/>
            <w:sz w:val="16"/>
            <w:szCs w:val="16"/>
            <w:lang w:val="ru-RU"/>
          </w:rPr>
          <w:t>_</w:t>
        </w:r>
        <w:r w:rsidRPr="00F10DB4">
          <w:rPr>
            <w:rStyle w:val="Hyperlink"/>
            <w:sz w:val="16"/>
            <w:szCs w:val="16"/>
            <w:lang w:val="en-US"/>
          </w:rPr>
          <w:t>neu</w:t>
        </w:r>
        <w:r w:rsidRPr="004C2EFE">
          <w:rPr>
            <w:rStyle w:val="Hyperlink"/>
            <w:sz w:val="16"/>
            <w:szCs w:val="16"/>
            <w:lang w:val="ru-RU"/>
          </w:rPr>
          <w:t>.</w:t>
        </w:r>
        <w:r w:rsidRPr="00F10DB4">
          <w:rPr>
            <w:rStyle w:val="Hyperlink"/>
            <w:sz w:val="16"/>
            <w:szCs w:val="16"/>
            <w:lang w:val="en-US"/>
          </w:rPr>
          <w:t>pdf</w:t>
        </w:r>
      </w:hyperlink>
      <w:r w:rsidRPr="004C2EFE">
        <w:rPr>
          <w:rStyle w:val="Hyperlink"/>
          <w:sz w:val="16"/>
          <w:szCs w:val="16"/>
          <w:lang w:val="ru-RU"/>
        </w:rPr>
        <w:t xml:space="preserve"> </w:t>
      </w:r>
      <w:r w:rsidRPr="002A7229">
        <w:rPr>
          <w:rFonts w:eastAsia="Times New Roman"/>
          <w:color w:val="000000"/>
          <w:sz w:val="16"/>
          <w:szCs w:val="16"/>
          <w:lang w:val="ru-RU"/>
        </w:rPr>
        <w:t>(Дата обращения: 03.08.2021)</w:t>
      </w:r>
    </w:p>
  </w:footnote>
  <w:footnote w:id="190">
    <w:p w14:paraId="2882A792" w14:textId="77777777" w:rsidR="00E30489" w:rsidRPr="002A7229" w:rsidRDefault="00E30489" w:rsidP="00E30489">
      <w:pPr>
        <w:pStyle w:val="Funotentext"/>
        <w:rPr>
          <w:sz w:val="16"/>
          <w:szCs w:val="16"/>
          <w:lang w:val="ru-RU"/>
        </w:rPr>
      </w:pPr>
      <w:r w:rsidRPr="002A7229">
        <w:rPr>
          <w:rStyle w:val="a1"/>
          <w:sz w:val="16"/>
          <w:szCs w:val="16"/>
        </w:rPr>
        <w:footnoteRef/>
      </w:r>
      <w:r w:rsidRPr="004C2EFE">
        <w:rPr>
          <w:sz w:val="16"/>
          <w:szCs w:val="16"/>
          <w:lang w:val="ru-RU"/>
        </w:rPr>
        <w:t xml:space="preserve"> </w:t>
      </w:r>
      <w:r w:rsidRPr="002A7229">
        <w:rPr>
          <w:rFonts w:eastAsia="Times New Roman"/>
          <w:color w:val="000000"/>
          <w:sz w:val="16"/>
          <w:szCs w:val="16"/>
          <w:lang w:val="de-AT"/>
        </w:rPr>
        <w:t>sh</w:t>
      </w:r>
      <w:r w:rsidRPr="004C2EFE">
        <w:rPr>
          <w:rFonts w:eastAsia="Times New Roman"/>
          <w:color w:val="000000"/>
          <w:sz w:val="16"/>
          <w:szCs w:val="16"/>
          <w:lang w:val="ru-RU"/>
        </w:rPr>
        <w:t>:</w:t>
      </w:r>
      <w:r w:rsidRPr="002A7229">
        <w:rPr>
          <w:rFonts w:eastAsia="Times New Roman"/>
          <w:color w:val="000000"/>
          <w:sz w:val="16"/>
          <w:szCs w:val="16"/>
          <w:lang w:val="de-AT"/>
        </w:rPr>
        <w:t>z</w:t>
      </w:r>
      <w:r w:rsidRPr="004C2EFE">
        <w:rPr>
          <w:rFonts w:eastAsia="Times New Roman"/>
          <w:color w:val="000000"/>
          <w:sz w:val="16"/>
          <w:szCs w:val="16"/>
          <w:lang w:val="ru-RU"/>
        </w:rPr>
        <w:t xml:space="preserve"> (2015): </w:t>
      </w:r>
      <w:r w:rsidRPr="002A7229">
        <w:rPr>
          <w:rFonts w:eastAsia="Times New Roman"/>
          <w:color w:val="000000"/>
          <w:sz w:val="16"/>
          <w:szCs w:val="16"/>
          <w:lang w:val="de-AT"/>
        </w:rPr>
        <w:t>Zwielichtige</w:t>
      </w:r>
      <w:r w:rsidRPr="004C2EFE">
        <w:rPr>
          <w:rFonts w:eastAsia="Times New Roman"/>
          <w:color w:val="000000"/>
          <w:sz w:val="16"/>
          <w:szCs w:val="16"/>
          <w:lang w:val="ru-RU"/>
        </w:rPr>
        <w:t xml:space="preserve"> </w:t>
      </w:r>
      <w:r w:rsidRPr="002A7229">
        <w:rPr>
          <w:rFonts w:eastAsia="Times New Roman"/>
          <w:color w:val="000000"/>
          <w:sz w:val="16"/>
          <w:szCs w:val="16"/>
          <w:lang w:val="de-AT"/>
        </w:rPr>
        <w:t>Spendenaktion</w:t>
      </w:r>
      <w:r w:rsidRPr="004C2EFE">
        <w:rPr>
          <w:rFonts w:eastAsia="Times New Roman"/>
          <w:color w:val="000000"/>
          <w:sz w:val="16"/>
          <w:szCs w:val="16"/>
          <w:lang w:val="ru-RU"/>
        </w:rPr>
        <w:t xml:space="preserve">: </w:t>
      </w:r>
      <w:r w:rsidRPr="002A7229">
        <w:rPr>
          <w:rFonts w:eastAsia="Times New Roman"/>
          <w:color w:val="000000"/>
          <w:sz w:val="16"/>
          <w:szCs w:val="16"/>
          <w:lang w:val="de-AT"/>
        </w:rPr>
        <w:t>Kiel</w:t>
      </w:r>
      <w:r w:rsidRPr="004C2EFE">
        <w:rPr>
          <w:rFonts w:eastAsia="Times New Roman"/>
          <w:color w:val="000000"/>
          <w:sz w:val="16"/>
          <w:szCs w:val="16"/>
          <w:lang w:val="ru-RU"/>
        </w:rPr>
        <w:t xml:space="preserve"> </w:t>
      </w:r>
      <w:r w:rsidRPr="002A7229">
        <w:rPr>
          <w:rFonts w:eastAsia="Times New Roman"/>
          <w:color w:val="000000"/>
          <w:sz w:val="16"/>
          <w:szCs w:val="16"/>
          <w:lang w:val="de-AT"/>
        </w:rPr>
        <w:t>weist</w:t>
      </w:r>
      <w:r w:rsidRPr="004C2EFE">
        <w:rPr>
          <w:rFonts w:eastAsia="Times New Roman"/>
          <w:color w:val="000000"/>
          <w:sz w:val="16"/>
          <w:szCs w:val="16"/>
          <w:lang w:val="ru-RU"/>
        </w:rPr>
        <w:t xml:space="preserve"> </w:t>
      </w:r>
      <w:r w:rsidRPr="002A7229">
        <w:rPr>
          <w:rFonts w:eastAsia="Times New Roman"/>
          <w:color w:val="000000"/>
          <w:sz w:val="16"/>
          <w:szCs w:val="16"/>
          <w:lang w:val="de-AT"/>
        </w:rPr>
        <w:t>Zusammenh</w:t>
      </w:r>
      <w:r w:rsidRPr="004C2EFE">
        <w:rPr>
          <w:rFonts w:eastAsia="Times New Roman"/>
          <w:color w:val="000000"/>
          <w:sz w:val="16"/>
          <w:szCs w:val="16"/>
          <w:lang w:val="ru-RU"/>
        </w:rPr>
        <w:t>ä</w:t>
      </w:r>
      <w:r w:rsidRPr="002A7229">
        <w:rPr>
          <w:rFonts w:eastAsia="Times New Roman"/>
          <w:color w:val="000000"/>
          <w:sz w:val="16"/>
          <w:szCs w:val="16"/>
          <w:lang w:val="de-AT"/>
        </w:rPr>
        <w:t>nge</w:t>
      </w:r>
      <w:r w:rsidRPr="004C2EFE">
        <w:rPr>
          <w:rFonts w:eastAsia="Times New Roman"/>
          <w:color w:val="000000"/>
          <w:sz w:val="16"/>
          <w:szCs w:val="16"/>
          <w:lang w:val="ru-RU"/>
        </w:rPr>
        <w:t xml:space="preserve"> </w:t>
      </w:r>
      <w:r w:rsidRPr="002A7229">
        <w:rPr>
          <w:rFonts w:eastAsia="Times New Roman"/>
          <w:color w:val="000000"/>
          <w:sz w:val="16"/>
          <w:szCs w:val="16"/>
          <w:lang w:val="de-AT"/>
        </w:rPr>
        <w:t>zur</w:t>
      </w:r>
      <w:r w:rsidRPr="004C2EFE">
        <w:rPr>
          <w:rFonts w:eastAsia="Times New Roman"/>
          <w:color w:val="000000"/>
          <w:sz w:val="16"/>
          <w:szCs w:val="16"/>
          <w:lang w:val="ru-RU"/>
        </w:rPr>
        <w:t>ü</w:t>
      </w:r>
      <w:r w:rsidRPr="002A7229">
        <w:rPr>
          <w:rFonts w:eastAsia="Times New Roman"/>
          <w:color w:val="000000"/>
          <w:sz w:val="16"/>
          <w:szCs w:val="16"/>
          <w:lang w:val="de-AT"/>
        </w:rPr>
        <w:t>ck</w:t>
      </w:r>
      <w:r w:rsidRPr="004C2EFE">
        <w:rPr>
          <w:rFonts w:eastAsia="Times New Roman"/>
          <w:color w:val="000000"/>
          <w:sz w:val="16"/>
          <w:szCs w:val="16"/>
          <w:lang w:val="ru-RU"/>
        </w:rPr>
        <w:t xml:space="preserve">. / Кампания теневых пожертвований: Киль отвергает связи.  </w:t>
      </w:r>
      <w:hyperlink r:id="rId213" w:history="1">
        <w:r w:rsidRPr="003A115D">
          <w:rPr>
            <w:rStyle w:val="Hyperlink"/>
            <w:w w:val="110"/>
            <w:sz w:val="16"/>
            <w:szCs w:val="16"/>
          </w:rPr>
          <w:t>https</w:t>
        </w:r>
        <w:r w:rsidRPr="00BD5C08">
          <w:rPr>
            <w:rStyle w:val="Hyperlink"/>
            <w:w w:val="110"/>
            <w:sz w:val="16"/>
            <w:szCs w:val="16"/>
            <w:lang w:val="ru-RU"/>
          </w:rPr>
          <w:t>://</w:t>
        </w:r>
        <w:r w:rsidRPr="003A115D">
          <w:rPr>
            <w:rStyle w:val="Hyperlink"/>
            <w:w w:val="110"/>
            <w:sz w:val="16"/>
            <w:szCs w:val="16"/>
          </w:rPr>
          <w:t>www</w:t>
        </w:r>
        <w:r w:rsidRPr="00BD5C08">
          <w:rPr>
            <w:rStyle w:val="Hyperlink"/>
            <w:w w:val="110"/>
            <w:sz w:val="16"/>
            <w:szCs w:val="16"/>
            <w:lang w:val="ru-RU"/>
          </w:rPr>
          <w:t>.</w:t>
        </w:r>
        <w:r w:rsidRPr="003A115D">
          <w:rPr>
            <w:rStyle w:val="Hyperlink"/>
            <w:w w:val="110"/>
            <w:sz w:val="16"/>
            <w:szCs w:val="16"/>
          </w:rPr>
          <w:t>shz</w:t>
        </w:r>
        <w:r w:rsidRPr="00BD5C08">
          <w:rPr>
            <w:rStyle w:val="Hyperlink"/>
            <w:w w:val="110"/>
            <w:sz w:val="16"/>
            <w:szCs w:val="16"/>
            <w:lang w:val="ru-RU"/>
          </w:rPr>
          <w:t>.</w:t>
        </w:r>
        <w:r w:rsidRPr="003A115D">
          <w:rPr>
            <w:rStyle w:val="Hyperlink"/>
            <w:w w:val="110"/>
            <w:sz w:val="16"/>
            <w:szCs w:val="16"/>
          </w:rPr>
          <w:t>de</w:t>
        </w:r>
        <w:r w:rsidRPr="00BD5C08">
          <w:rPr>
            <w:rStyle w:val="Hyperlink"/>
            <w:w w:val="110"/>
            <w:sz w:val="16"/>
            <w:szCs w:val="16"/>
            <w:lang w:val="ru-RU"/>
          </w:rPr>
          <w:t>/</w:t>
        </w:r>
        <w:r w:rsidRPr="003A115D">
          <w:rPr>
            <w:rStyle w:val="Hyperlink"/>
            <w:w w:val="110"/>
            <w:sz w:val="16"/>
            <w:szCs w:val="16"/>
          </w:rPr>
          <w:t>regionales</w:t>
        </w:r>
        <w:r w:rsidRPr="00BD5C08">
          <w:rPr>
            <w:rStyle w:val="Hyperlink"/>
            <w:w w:val="110"/>
            <w:sz w:val="16"/>
            <w:szCs w:val="16"/>
            <w:lang w:val="ru-RU"/>
          </w:rPr>
          <w:t>/</w:t>
        </w:r>
        <w:r w:rsidRPr="003A115D">
          <w:rPr>
            <w:rStyle w:val="Hyperlink"/>
            <w:w w:val="110"/>
            <w:sz w:val="16"/>
            <w:szCs w:val="16"/>
          </w:rPr>
          <w:t>kiel</w:t>
        </w:r>
        <w:r w:rsidRPr="00BD5C08">
          <w:rPr>
            <w:rStyle w:val="Hyperlink"/>
            <w:w w:val="110"/>
            <w:sz w:val="16"/>
            <w:szCs w:val="16"/>
            <w:lang w:val="ru-RU"/>
          </w:rPr>
          <w:t>/</w:t>
        </w:r>
        <w:r w:rsidRPr="003A115D">
          <w:rPr>
            <w:rStyle w:val="Hyperlink"/>
            <w:w w:val="110"/>
            <w:sz w:val="16"/>
            <w:szCs w:val="16"/>
          </w:rPr>
          <w:t>zwielichtige</w:t>
        </w:r>
        <w:r w:rsidRPr="00BD5C08">
          <w:rPr>
            <w:rStyle w:val="Hyperlink"/>
            <w:w w:val="110"/>
            <w:sz w:val="16"/>
            <w:szCs w:val="16"/>
            <w:lang w:val="ru-RU"/>
          </w:rPr>
          <w:t>-</w:t>
        </w:r>
        <w:r w:rsidRPr="003A115D">
          <w:rPr>
            <w:rStyle w:val="Hyperlink"/>
            <w:w w:val="110"/>
            <w:sz w:val="16"/>
            <w:szCs w:val="16"/>
          </w:rPr>
          <w:t>spendenaktion</w:t>
        </w:r>
        <w:r w:rsidRPr="00BD5C08">
          <w:rPr>
            <w:rStyle w:val="Hyperlink"/>
            <w:w w:val="110"/>
            <w:sz w:val="16"/>
            <w:szCs w:val="16"/>
            <w:lang w:val="ru-RU"/>
          </w:rPr>
          <w:t>-</w:t>
        </w:r>
        <w:r w:rsidRPr="003A115D">
          <w:rPr>
            <w:rStyle w:val="Hyperlink"/>
            <w:w w:val="110"/>
            <w:sz w:val="16"/>
            <w:szCs w:val="16"/>
          </w:rPr>
          <w:t>kiel</w:t>
        </w:r>
        <w:r w:rsidRPr="00BD5C08">
          <w:rPr>
            <w:rStyle w:val="Hyperlink"/>
            <w:w w:val="110"/>
            <w:sz w:val="16"/>
            <w:szCs w:val="16"/>
            <w:lang w:val="ru-RU"/>
          </w:rPr>
          <w:t>-</w:t>
        </w:r>
        <w:r w:rsidRPr="003A115D">
          <w:rPr>
            <w:rStyle w:val="Hyperlink"/>
            <w:w w:val="110"/>
            <w:sz w:val="16"/>
            <w:szCs w:val="16"/>
          </w:rPr>
          <w:t>weist</w:t>
        </w:r>
        <w:r w:rsidRPr="00BD5C08">
          <w:rPr>
            <w:rStyle w:val="Hyperlink"/>
            <w:w w:val="110"/>
            <w:sz w:val="16"/>
            <w:szCs w:val="16"/>
            <w:lang w:val="ru-RU"/>
          </w:rPr>
          <w:t>-</w:t>
        </w:r>
        <w:r w:rsidRPr="003A115D">
          <w:rPr>
            <w:rStyle w:val="Hyperlink"/>
            <w:w w:val="110"/>
            <w:sz w:val="16"/>
            <w:szCs w:val="16"/>
          </w:rPr>
          <w:t>zusammenhaenge</w:t>
        </w:r>
        <w:r w:rsidRPr="00BD5C08">
          <w:rPr>
            <w:rStyle w:val="Hyperlink"/>
            <w:w w:val="110"/>
            <w:sz w:val="16"/>
            <w:szCs w:val="16"/>
            <w:lang w:val="ru-RU"/>
          </w:rPr>
          <w:t>-</w:t>
        </w:r>
        <w:r w:rsidRPr="003A115D">
          <w:rPr>
            <w:rStyle w:val="Hyperlink"/>
            <w:w w:val="110"/>
            <w:sz w:val="16"/>
            <w:szCs w:val="16"/>
          </w:rPr>
          <w:t>zurueck</w:t>
        </w:r>
        <w:r w:rsidRPr="00BD5C08">
          <w:rPr>
            <w:rStyle w:val="Hyperlink"/>
            <w:w w:val="110"/>
            <w:sz w:val="16"/>
            <w:szCs w:val="16"/>
            <w:lang w:val="ru-RU"/>
          </w:rPr>
          <w:t>-</w:t>
        </w:r>
        <w:r w:rsidRPr="003A115D">
          <w:rPr>
            <w:rStyle w:val="Hyperlink"/>
            <w:w w:val="110"/>
            <w:sz w:val="16"/>
            <w:szCs w:val="16"/>
          </w:rPr>
          <w:t>id</w:t>
        </w:r>
        <w:r w:rsidRPr="00BD5C08">
          <w:rPr>
            <w:rStyle w:val="Hyperlink"/>
            <w:w w:val="110"/>
            <w:sz w:val="16"/>
            <w:szCs w:val="16"/>
            <w:lang w:val="ru-RU"/>
          </w:rPr>
          <w:t>10811831.</w:t>
        </w:r>
        <w:r w:rsidRPr="003A115D">
          <w:rPr>
            <w:rStyle w:val="Hyperlink"/>
            <w:w w:val="110"/>
            <w:sz w:val="16"/>
            <w:szCs w:val="16"/>
          </w:rPr>
          <w:t>html</w:t>
        </w:r>
      </w:hyperlink>
      <w:r w:rsidRPr="002A7229">
        <w:rPr>
          <w:rFonts w:eastAsia="Times New Roman"/>
          <w:color w:val="000000"/>
          <w:sz w:val="16"/>
          <w:szCs w:val="16"/>
          <w:lang w:val="ru-RU"/>
        </w:rPr>
        <w:t xml:space="preserve"> (Дата обращения: 03.08.2021)</w:t>
      </w:r>
    </w:p>
  </w:footnote>
  <w:footnote w:id="191">
    <w:p w14:paraId="3763431D" w14:textId="77777777" w:rsidR="00E30489" w:rsidRPr="002A7229" w:rsidRDefault="00E30489" w:rsidP="00E30489">
      <w:pPr>
        <w:rPr>
          <w:sz w:val="16"/>
          <w:szCs w:val="16"/>
          <w:lang w:val="ru-RU"/>
        </w:rPr>
      </w:pPr>
      <w:r w:rsidRPr="002A7229">
        <w:rPr>
          <w:rStyle w:val="a1"/>
          <w:sz w:val="16"/>
          <w:szCs w:val="16"/>
        </w:rPr>
        <w:footnoteRef/>
      </w:r>
      <w:r w:rsidRPr="002A7229">
        <w:rPr>
          <w:rFonts w:eastAsia="Times New Roman"/>
          <w:color w:val="000000"/>
          <w:sz w:val="16"/>
          <w:szCs w:val="16"/>
          <w:lang w:val="ru-RU"/>
        </w:rPr>
        <w:t xml:space="preserve"> </w:t>
      </w:r>
      <w:hyperlink r:id="rId214" w:history="1">
        <w:r w:rsidRPr="003A115D">
          <w:rPr>
            <w:rStyle w:val="Hyperlink"/>
            <w:sz w:val="16"/>
            <w:szCs w:val="16"/>
            <w:lang w:val="de-AT"/>
          </w:rPr>
          <w:t>https</w:t>
        </w:r>
        <w:r w:rsidRPr="00270360">
          <w:rPr>
            <w:rStyle w:val="Hyperlink"/>
            <w:sz w:val="16"/>
            <w:szCs w:val="16"/>
            <w:lang w:val="ru-RU"/>
          </w:rPr>
          <w:t>://</w:t>
        </w:r>
        <w:r w:rsidRPr="003A115D">
          <w:rPr>
            <w:rStyle w:val="Hyperlink"/>
            <w:sz w:val="16"/>
            <w:szCs w:val="16"/>
            <w:lang w:val="de-AT"/>
          </w:rPr>
          <w:t>www</w:t>
        </w:r>
        <w:r w:rsidRPr="00270360">
          <w:rPr>
            <w:rStyle w:val="Hyperlink"/>
            <w:sz w:val="16"/>
            <w:szCs w:val="16"/>
            <w:lang w:val="ru-RU"/>
          </w:rPr>
          <w:t>.</w:t>
        </w:r>
        <w:r w:rsidRPr="003A115D">
          <w:rPr>
            <w:rStyle w:val="Hyperlink"/>
            <w:sz w:val="16"/>
            <w:szCs w:val="16"/>
            <w:lang w:val="de-AT"/>
          </w:rPr>
          <w:t>fr</w:t>
        </w:r>
        <w:r w:rsidRPr="00270360">
          <w:rPr>
            <w:rStyle w:val="Hyperlink"/>
            <w:sz w:val="16"/>
            <w:szCs w:val="16"/>
            <w:lang w:val="ru-RU"/>
          </w:rPr>
          <w:t>.</w:t>
        </w:r>
        <w:r w:rsidRPr="003A115D">
          <w:rPr>
            <w:rStyle w:val="Hyperlink"/>
            <w:sz w:val="16"/>
            <w:szCs w:val="16"/>
            <w:lang w:val="de-AT"/>
          </w:rPr>
          <w:t>de</w:t>
        </w:r>
        <w:r w:rsidRPr="00270360">
          <w:rPr>
            <w:rStyle w:val="Hyperlink"/>
            <w:sz w:val="16"/>
            <w:szCs w:val="16"/>
            <w:lang w:val="ru-RU"/>
          </w:rPr>
          <w:t>/</w:t>
        </w:r>
        <w:r w:rsidRPr="003A115D">
          <w:rPr>
            <w:rStyle w:val="Hyperlink"/>
            <w:sz w:val="16"/>
            <w:szCs w:val="16"/>
            <w:lang w:val="de-AT"/>
          </w:rPr>
          <w:t>politik</w:t>
        </w:r>
        <w:r w:rsidRPr="00270360">
          <w:rPr>
            <w:rStyle w:val="Hyperlink"/>
            <w:sz w:val="16"/>
            <w:szCs w:val="16"/>
            <w:lang w:val="ru-RU"/>
          </w:rPr>
          <w:t>/</w:t>
        </w:r>
        <w:r w:rsidRPr="003A115D">
          <w:rPr>
            <w:rStyle w:val="Hyperlink"/>
            <w:sz w:val="16"/>
            <w:szCs w:val="16"/>
            <w:lang w:val="de-AT"/>
          </w:rPr>
          <w:t>kraft</w:t>
        </w:r>
        <w:r w:rsidRPr="00270360">
          <w:rPr>
            <w:rStyle w:val="Hyperlink"/>
            <w:sz w:val="16"/>
            <w:szCs w:val="16"/>
            <w:lang w:val="ru-RU"/>
          </w:rPr>
          <w:t>-</w:t>
        </w:r>
        <w:r w:rsidRPr="003A115D">
          <w:rPr>
            <w:rStyle w:val="Hyperlink"/>
            <w:sz w:val="16"/>
            <w:szCs w:val="16"/>
            <w:lang w:val="de-AT"/>
          </w:rPr>
          <w:t>durch</w:t>
        </w:r>
        <w:r w:rsidRPr="00270360">
          <w:rPr>
            <w:rStyle w:val="Hyperlink"/>
            <w:sz w:val="16"/>
            <w:szCs w:val="16"/>
            <w:lang w:val="ru-RU"/>
          </w:rPr>
          <w:t>-</w:t>
        </w:r>
        <w:r w:rsidRPr="003A115D">
          <w:rPr>
            <w:rStyle w:val="Hyperlink"/>
            <w:sz w:val="16"/>
            <w:szCs w:val="16"/>
            <w:lang w:val="de-AT"/>
          </w:rPr>
          <w:t>freude</w:t>
        </w:r>
        <w:r w:rsidRPr="00270360">
          <w:rPr>
            <w:rStyle w:val="Hyperlink"/>
            <w:sz w:val="16"/>
            <w:szCs w:val="16"/>
            <w:lang w:val="ru-RU"/>
          </w:rPr>
          <w:t>-</w:t>
        </w:r>
        <w:r w:rsidRPr="003A115D">
          <w:rPr>
            <w:rStyle w:val="Hyperlink"/>
            <w:sz w:val="16"/>
            <w:szCs w:val="16"/>
            <w:lang w:val="de-AT"/>
          </w:rPr>
          <w:t>shirt</w:t>
        </w:r>
        <w:r w:rsidRPr="00270360">
          <w:rPr>
            <w:rStyle w:val="Hyperlink"/>
            <w:sz w:val="16"/>
            <w:szCs w:val="16"/>
            <w:lang w:val="ru-RU"/>
          </w:rPr>
          <w:t>-</w:t>
        </w:r>
        <w:r w:rsidRPr="003A115D">
          <w:rPr>
            <w:rStyle w:val="Hyperlink"/>
            <w:sz w:val="16"/>
            <w:szCs w:val="16"/>
            <w:lang w:val="de-AT"/>
          </w:rPr>
          <w:t>neonazi</w:t>
        </w:r>
        <w:r w:rsidRPr="00270360">
          <w:rPr>
            <w:rStyle w:val="Hyperlink"/>
            <w:sz w:val="16"/>
            <w:szCs w:val="16"/>
            <w:lang w:val="ru-RU"/>
          </w:rPr>
          <w:t>-</w:t>
        </w:r>
        <w:r w:rsidRPr="003A115D">
          <w:rPr>
            <w:rStyle w:val="Hyperlink"/>
            <w:sz w:val="16"/>
            <w:szCs w:val="16"/>
            <w:lang w:val="de-AT"/>
          </w:rPr>
          <w:t>skandal</w:t>
        </w:r>
        <w:r w:rsidRPr="00270360">
          <w:rPr>
            <w:rStyle w:val="Hyperlink"/>
            <w:sz w:val="16"/>
            <w:szCs w:val="16"/>
            <w:lang w:val="ru-RU"/>
          </w:rPr>
          <w:t>-</w:t>
        </w:r>
        <w:r w:rsidRPr="003A115D">
          <w:rPr>
            <w:rStyle w:val="Hyperlink"/>
            <w:sz w:val="16"/>
            <w:szCs w:val="16"/>
            <w:lang w:val="de-AT"/>
          </w:rPr>
          <w:t>ran</w:t>
        </w:r>
        <w:r w:rsidRPr="00270360">
          <w:rPr>
            <w:rStyle w:val="Hyperlink"/>
            <w:sz w:val="16"/>
            <w:szCs w:val="16"/>
            <w:lang w:val="ru-RU"/>
          </w:rPr>
          <w:t>-</w:t>
        </w:r>
        <w:r w:rsidRPr="003A115D">
          <w:rPr>
            <w:rStyle w:val="Hyperlink"/>
            <w:sz w:val="16"/>
            <w:szCs w:val="16"/>
            <w:lang w:val="de-AT"/>
          </w:rPr>
          <w:t>fighting</w:t>
        </w:r>
        <w:r w:rsidRPr="00270360">
          <w:rPr>
            <w:rStyle w:val="Hyperlink"/>
            <w:sz w:val="16"/>
            <w:szCs w:val="16"/>
            <w:lang w:val="ru-RU"/>
          </w:rPr>
          <w:t>-</w:t>
        </w:r>
        <w:r w:rsidRPr="003A115D">
          <w:rPr>
            <w:rStyle w:val="Hyperlink"/>
            <w:sz w:val="16"/>
            <w:szCs w:val="16"/>
            <w:lang w:val="de-AT"/>
          </w:rPr>
          <w:t>sat</w:t>
        </w:r>
        <w:r w:rsidRPr="00270360">
          <w:rPr>
            <w:rStyle w:val="Hyperlink"/>
            <w:sz w:val="16"/>
            <w:szCs w:val="16"/>
            <w:lang w:val="ru-RU"/>
          </w:rPr>
          <w:t>1-13007727.</w:t>
        </w:r>
        <w:r w:rsidRPr="003A115D">
          <w:rPr>
            <w:rStyle w:val="Hyperlink"/>
            <w:sz w:val="16"/>
            <w:szCs w:val="16"/>
            <w:lang w:val="de-AT"/>
          </w:rPr>
          <w:t>html</w:t>
        </w:r>
      </w:hyperlink>
      <w:r w:rsidRPr="002A7229">
        <w:rPr>
          <w:rFonts w:eastAsia="Times New Roman"/>
          <w:color w:val="000000"/>
          <w:sz w:val="16"/>
          <w:szCs w:val="16"/>
          <w:lang w:val="ru-RU"/>
        </w:rPr>
        <w:t xml:space="preserve"> (Дата обращения: 03.08.2021)</w:t>
      </w:r>
    </w:p>
    <w:p w14:paraId="7612766A" w14:textId="77777777" w:rsidR="00E30489" w:rsidRPr="00AA0F33" w:rsidRDefault="00E30489" w:rsidP="00E30489">
      <w:pPr>
        <w:rPr>
          <w:rFonts w:eastAsia="Times New Roman"/>
          <w:color w:val="000000"/>
          <w:sz w:val="16"/>
          <w:szCs w:val="16"/>
          <w:lang w:val="ru-RU"/>
        </w:rPr>
      </w:pPr>
      <w:r w:rsidRPr="00AA0F33">
        <w:rPr>
          <w:rFonts w:eastAsia="Times New Roman"/>
          <w:color w:val="000000"/>
          <w:sz w:val="16"/>
          <w:szCs w:val="16"/>
          <w:lang w:val="ru-RU"/>
        </w:rPr>
        <w:t>*</w:t>
      </w:r>
      <w:r w:rsidRPr="002A7229">
        <w:rPr>
          <w:rFonts w:eastAsia="Times New Roman"/>
          <w:color w:val="000000"/>
          <w:sz w:val="16"/>
          <w:szCs w:val="16"/>
          <w:lang w:val="en-US"/>
        </w:rPr>
        <w:t>Vermerk</w:t>
      </w:r>
      <w:r w:rsidRPr="00AA0F33">
        <w:rPr>
          <w:rFonts w:eastAsia="Times New Roman"/>
          <w:color w:val="000000"/>
          <w:sz w:val="16"/>
          <w:szCs w:val="16"/>
          <w:lang w:val="ru-RU"/>
        </w:rPr>
        <w:t xml:space="preserve">: </w:t>
      </w:r>
      <w:r w:rsidRPr="002A7229">
        <w:rPr>
          <w:rFonts w:eastAsia="Times New Roman"/>
          <w:color w:val="000000"/>
          <w:sz w:val="16"/>
          <w:szCs w:val="16"/>
          <w:lang w:val="en-US"/>
        </w:rPr>
        <w:t>Diese</w:t>
      </w:r>
      <w:r w:rsidRPr="00AA0F33">
        <w:rPr>
          <w:rFonts w:eastAsia="Times New Roman"/>
          <w:color w:val="000000"/>
          <w:sz w:val="16"/>
          <w:szCs w:val="16"/>
          <w:lang w:val="ru-RU"/>
        </w:rPr>
        <w:t xml:space="preserve"> </w:t>
      </w:r>
      <w:r w:rsidRPr="002A7229">
        <w:rPr>
          <w:rFonts w:eastAsia="Times New Roman"/>
          <w:color w:val="000000"/>
          <w:sz w:val="16"/>
          <w:szCs w:val="16"/>
          <w:lang w:val="en-US"/>
        </w:rPr>
        <w:t>Kadyrow</w:t>
      </w:r>
      <w:r w:rsidRPr="00AA0F33">
        <w:rPr>
          <w:rFonts w:eastAsia="Times New Roman"/>
          <w:color w:val="000000"/>
          <w:sz w:val="16"/>
          <w:szCs w:val="16"/>
          <w:lang w:val="ru-RU"/>
        </w:rPr>
        <w:t xml:space="preserve"> </w:t>
      </w:r>
      <w:r w:rsidRPr="002A7229">
        <w:rPr>
          <w:rFonts w:eastAsia="Times New Roman"/>
          <w:color w:val="000000"/>
          <w:sz w:val="16"/>
          <w:szCs w:val="16"/>
          <w:lang w:val="en-US"/>
        </w:rPr>
        <w:t>Sympathisant</w:t>
      </w:r>
      <w:r w:rsidRPr="00AA0F33">
        <w:rPr>
          <w:rFonts w:eastAsia="Times New Roman"/>
          <w:color w:val="000000"/>
          <w:sz w:val="16"/>
          <w:szCs w:val="16"/>
          <w:lang w:val="ru-RU"/>
        </w:rPr>
        <w:t>*</w:t>
      </w:r>
      <w:r>
        <w:rPr>
          <w:rFonts w:eastAsia="Times New Roman"/>
          <w:color w:val="000000"/>
          <w:sz w:val="16"/>
          <w:szCs w:val="16"/>
          <w:lang w:val="de-AT"/>
        </w:rPr>
        <w:t>innen</w:t>
      </w:r>
      <w:r w:rsidRPr="00AA0F33">
        <w:rPr>
          <w:rFonts w:eastAsia="Times New Roman"/>
          <w:color w:val="000000"/>
          <w:sz w:val="16"/>
          <w:szCs w:val="16"/>
          <w:lang w:val="ru-RU"/>
        </w:rPr>
        <w:t xml:space="preserve"> </w:t>
      </w:r>
      <w:r w:rsidRPr="002A7229">
        <w:rPr>
          <w:rFonts w:eastAsia="Times New Roman"/>
          <w:color w:val="000000"/>
          <w:sz w:val="16"/>
          <w:szCs w:val="16"/>
          <w:lang w:val="en-US"/>
        </w:rPr>
        <w:t>haben</w:t>
      </w:r>
      <w:r w:rsidRPr="00AA0F33">
        <w:rPr>
          <w:rFonts w:eastAsia="Times New Roman"/>
          <w:color w:val="000000"/>
          <w:sz w:val="16"/>
          <w:szCs w:val="16"/>
          <w:lang w:val="ru-RU"/>
        </w:rPr>
        <w:t xml:space="preserve">, </w:t>
      </w:r>
      <w:r w:rsidRPr="002A7229">
        <w:rPr>
          <w:rFonts w:eastAsia="Times New Roman"/>
          <w:color w:val="000000"/>
          <w:sz w:val="16"/>
          <w:szCs w:val="16"/>
          <w:lang w:val="en-US"/>
        </w:rPr>
        <w:t>aufgrund</w:t>
      </w:r>
      <w:r w:rsidRPr="00AA0F33">
        <w:rPr>
          <w:rFonts w:eastAsia="Times New Roman"/>
          <w:color w:val="000000"/>
          <w:sz w:val="16"/>
          <w:szCs w:val="16"/>
          <w:lang w:val="ru-RU"/>
        </w:rPr>
        <w:t xml:space="preserve"> </w:t>
      </w:r>
      <w:r w:rsidRPr="002A7229">
        <w:rPr>
          <w:rFonts w:eastAsia="Times New Roman"/>
          <w:color w:val="000000"/>
          <w:sz w:val="16"/>
          <w:szCs w:val="16"/>
          <w:lang w:val="en-US"/>
        </w:rPr>
        <w:t>ihrer</w:t>
      </w:r>
      <w:r w:rsidRPr="00AA0F33">
        <w:rPr>
          <w:rFonts w:eastAsia="Times New Roman"/>
          <w:color w:val="000000"/>
          <w:sz w:val="16"/>
          <w:szCs w:val="16"/>
          <w:lang w:val="ru-RU"/>
        </w:rPr>
        <w:t xml:space="preserve"> </w:t>
      </w:r>
      <w:r w:rsidRPr="002A7229">
        <w:rPr>
          <w:rFonts w:eastAsia="Times New Roman"/>
          <w:color w:val="000000"/>
          <w:sz w:val="16"/>
          <w:szCs w:val="16"/>
          <w:lang w:val="en-US"/>
        </w:rPr>
        <w:t>N</w:t>
      </w:r>
      <w:r w:rsidRPr="00AA0F33">
        <w:rPr>
          <w:rFonts w:eastAsia="Times New Roman"/>
          <w:color w:val="000000"/>
          <w:sz w:val="16"/>
          <w:szCs w:val="16"/>
          <w:lang w:val="ru-RU"/>
        </w:rPr>
        <w:t>ä</w:t>
      </w:r>
      <w:r w:rsidRPr="002A7229">
        <w:rPr>
          <w:rFonts w:eastAsia="Times New Roman"/>
          <w:color w:val="000000"/>
          <w:sz w:val="16"/>
          <w:szCs w:val="16"/>
          <w:lang w:val="en-US"/>
        </w:rPr>
        <w:t>he</w:t>
      </w:r>
      <w:r w:rsidRPr="00AA0F33">
        <w:rPr>
          <w:rFonts w:eastAsia="Times New Roman"/>
          <w:color w:val="000000"/>
          <w:sz w:val="16"/>
          <w:szCs w:val="16"/>
          <w:lang w:val="ru-RU"/>
        </w:rPr>
        <w:t xml:space="preserve"> </w:t>
      </w:r>
      <w:r w:rsidRPr="002A7229">
        <w:rPr>
          <w:rFonts w:eastAsia="Times New Roman"/>
          <w:color w:val="000000"/>
          <w:sz w:val="16"/>
          <w:szCs w:val="16"/>
          <w:lang w:val="en-US"/>
        </w:rPr>
        <w:t>zur</w:t>
      </w:r>
      <w:r w:rsidRPr="00AA0F33">
        <w:rPr>
          <w:rFonts w:eastAsia="Times New Roman"/>
          <w:color w:val="000000"/>
          <w:sz w:val="16"/>
          <w:szCs w:val="16"/>
          <w:lang w:val="ru-RU"/>
        </w:rPr>
        <w:t xml:space="preserve"> </w:t>
      </w:r>
      <w:r w:rsidRPr="002A7229">
        <w:rPr>
          <w:rFonts w:eastAsia="Times New Roman"/>
          <w:color w:val="000000"/>
          <w:sz w:val="16"/>
          <w:szCs w:val="16"/>
          <w:lang w:val="en-US"/>
        </w:rPr>
        <w:t>tschetschenischen</w:t>
      </w:r>
      <w:r w:rsidRPr="00AA0F33">
        <w:rPr>
          <w:rFonts w:eastAsia="Times New Roman"/>
          <w:color w:val="000000"/>
          <w:sz w:val="16"/>
          <w:szCs w:val="16"/>
          <w:lang w:val="ru-RU"/>
        </w:rPr>
        <w:t xml:space="preserve"> </w:t>
      </w:r>
      <w:r w:rsidRPr="002A7229">
        <w:rPr>
          <w:rFonts w:eastAsia="Times New Roman"/>
          <w:color w:val="000000"/>
          <w:sz w:val="16"/>
          <w:szCs w:val="16"/>
          <w:lang w:val="en-US"/>
        </w:rPr>
        <w:t>Regierung</w:t>
      </w:r>
      <w:r w:rsidRPr="00AA0F33">
        <w:rPr>
          <w:rFonts w:eastAsia="Times New Roman"/>
          <w:color w:val="000000"/>
          <w:sz w:val="16"/>
          <w:szCs w:val="16"/>
          <w:lang w:val="ru-RU"/>
        </w:rPr>
        <w:t xml:space="preserve"> </w:t>
      </w:r>
      <w:r w:rsidRPr="002A7229">
        <w:rPr>
          <w:rFonts w:eastAsia="Times New Roman"/>
          <w:color w:val="000000"/>
          <w:sz w:val="16"/>
          <w:szCs w:val="16"/>
          <w:lang w:val="en-US"/>
        </w:rPr>
        <w:t>die</w:t>
      </w:r>
      <w:r w:rsidRPr="00AA0F33">
        <w:rPr>
          <w:rFonts w:eastAsia="Times New Roman"/>
          <w:color w:val="000000"/>
          <w:sz w:val="16"/>
          <w:szCs w:val="16"/>
          <w:lang w:val="ru-RU"/>
        </w:rPr>
        <w:t xml:space="preserve"> </w:t>
      </w:r>
      <w:r w:rsidRPr="002A7229">
        <w:rPr>
          <w:rFonts w:eastAsia="Times New Roman"/>
          <w:color w:val="000000"/>
          <w:sz w:val="16"/>
          <w:szCs w:val="16"/>
          <w:lang w:val="en-US"/>
        </w:rPr>
        <w:t>M</w:t>
      </w:r>
      <w:r w:rsidRPr="00AA0F33">
        <w:rPr>
          <w:rFonts w:eastAsia="Times New Roman"/>
          <w:color w:val="000000"/>
          <w:sz w:val="16"/>
          <w:szCs w:val="16"/>
          <w:lang w:val="ru-RU"/>
        </w:rPr>
        <w:t>ö</w:t>
      </w:r>
      <w:r w:rsidRPr="002A7229">
        <w:rPr>
          <w:rFonts w:eastAsia="Times New Roman"/>
          <w:color w:val="000000"/>
          <w:sz w:val="16"/>
          <w:szCs w:val="16"/>
          <w:lang w:val="en-US"/>
        </w:rPr>
        <w:t>glichkeit</w:t>
      </w:r>
      <w:r w:rsidRPr="00AA0F33">
        <w:rPr>
          <w:rFonts w:eastAsia="Times New Roman"/>
          <w:color w:val="000000"/>
          <w:sz w:val="16"/>
          <w:szCs w:val="16"/>
          <w:lang w:val="ru-RU"/>
        </w:rPr>
        <w:t xml:space="preserve"> </w:t>
      </w:r>
      <w:r w:rsidRPr="002A7229">
        <w:rPr>
          <w:rFonts w:eastAsia="Times New Roman"/>
          <w:color w:val="000000"/>
          <w:sz w:val="16"/>
          <w:szCs w:val="16"/>
          <w:lang w:val="en-US"/>
        </w:rPr>
        <w:t>ihre</w:t>
      </w:r>
      <w:r w:rsidRPr="00AA0F33">
        <w:rPr>
          <w:rFonts w:eastAsia="Times New Roman"/>
          <w:color w:val="000000"/>
          <w:sz w:val="16"/>
          <w:szCs w:val="16"/>
          <w:lang w:val="ru-RU"/>
        </w:rPr>
        <w:t xml:space="preserve"> </w:t>
      </w:r>
      <w:r w:rsidRPr="002A7229">
        <w:rPr>
          <w:rFonts w:eastAsia="Times New Roman"/>
          <w:color w:val="000000"/>
          <w:sz w:val="16"/>
          <w:szCs w:val="16"/>
          <w:lang w:val="en-US"/>
        </w:rPr>
        <w:t>Namen</w:t>
      </w:r>
      <w:r w:rsidRPr="00AA0F33">
        <w:rPr>
          <w:rFonts w:eastAsia="Times New Roman"/>
          <w:color w:val="000000"/>
          <w:sz w:val="16"/>
          <w:szCs w:val="16"/>
          <w:lang w:val="ru-RU"/>
        </w:rPr>
        <w:t xml:space="preserve"> </w:t>
      </w:r>
      <w:r w:rsidRPr="002A7229">
        <w:rPr>
          <w:rFonts w:eastAsia="Times New Roman"/>
          <w:color w:val="000000"/>
          <w:sz w:val="16"/>
          <w:szCs w:val="16"/>
          <w:lang w:val="en-US"/>
        </w:rPr>
        <w:t>in</w:t>
      </w:r>
      <w:r w:rsidRPr="00AA0F33">
        <w:rPr>
          <w:rFonts w:eastAsia="Times New Roman"/>
          <w:color w:val="000000"/>
          <w:sz w:val="16"/>
          <w:szCs w:val="16"/>
          <w:lang w:val="ru-RU"/>
        </w:rPr>
        <w:t xml:space="preserve"> </w:t>
      </w:r>
      <w:r w:rsidRPr="002A7229">
        <w:rPr>
          <w:rFonts w:eastAsia="Times New Roman"/>
          <w:color w:val="000000"/>
          <w:sz w:val="16"/>
          <w:szCs w:val="16"/>
          <w:lang w:val="en-US"/>
        </w:rPr>
        <w:t>Ausweispapieren</w:t>
      </w:r>
      <w:r w:rsidRPr="00AA0F33">
        <w:rPr>
          <w:rFonts w:eastAsia="Times New Roman"/>
          <w:color w:val="000000"/>
          <w:sz w:val="16"/>
          <w:szCs w:val="16"/>
          <w:lang w:val="ru-RU"/>
        </w:rPr>
        <w:t xml:space="preserve"> </w:t>
      </w:r>
      <w:r w:rsidRPr="002A7229">
        <w:rPr>
          <w:rFonts w:eastAsia="Times New Roman"/>
          <w:color w:val="000000"/>
          <w:sz w:val="16"/>
          <w:szCs w:val="16"/>
          <w:lang w:val="en-US"/>
        </w:rPr>
        <w:t>zu</w:t>
      </w:r>
      <w:r w:rsidRPr="00AA0F33">
        <w:rPr>
          <w:rFonts w:eastAsia="Times New Roman"/>
          <w:color w:val="000000"/>
          <w:sz w:val="16"/>
          <w:szCs w:val="16"/>
          <w:lang w:val="ru-RU"/>
        </w:rPr>
        <w:t xml:space="preserve"> ä</w:t>
      </w:r>
      <w:r w:rsidRPr="002A7229">
        <w:rPr>
          <w:rFonts w:eastAsia="Times New Roman"/>
          <w:color w:val="000000"/>
          <w:sz w:val="16"/>
          <w:szCs w:val="16"/>
          <w:lang w:val="en-US"/>
        </w:rPr>
        <w:t>ndern</w:t>
      </w:r>
      <w:r w:rsidRPr="00AA0F33">
        <w:rPr>
          <w:rFonts w:eastAsia="Times New Roman"/>
          <w:color w:val="000000"/>
          <w:sz w:val="16"/>
          <w:szCs w:val="16"/>
          <w:lang w:val="ru-RU"/>
        </w:rPr>
        <w:t xml:space="preserve">, </w:t>
      </w:r>
      <w:r w:rsidRPr="002A7229">
        <w:rPr>
          <w:rFonts w:eastAsia="Times New Roman"/>
          <w:color w:val="000000"/>
          <w:sz w:val="16"/>
          <w:szCs w:val="16"/>
          <w:lang w:val="en-US"/>
        </w:rPr>
        <w:t>respektive</w:t>
      </w:r>
      <w:r w:rsidRPr="00AA0F33">
        <w:rPr>
          <w:rFonts w:eastAsia="Times New Roman"/>
          <w:color w:val="000000"/>
          <w:sz w:val="16"/>
          <w:szCs w:val="16"/>
          <w:lang w:val="ru-RU"/>
        </w:rPr>
        <w:t xml:space="preserve"> </w:t>
      </w:r>
      <w:r w:rsidRPr="002A7229">
        <w:rPr>
          <w:rFonts w:eastAsia="Times New Roman"/>
          <w:color w:val="000000"/>
          <w:sz w:val="16"/>
          <w:szCs w:val="16"/>
          <w:lang w:val="en-US"/>
        </w:rPr>
        <w:t>einen</w:t>
      </w:r>
      <w:r w:rsidRPr="00AA0F33">
        <w:rPr>
          <w:rFonts w:eastAsia="Times New Roman"/>
          <w:color w:val="000000"/>
          <w:sz w:val="16"/>
          <w:szCs w:val="16"/>
          <w:lang w:val="ru-RU"/>
        </w:rPr>
        <w:t xml:space="preserve"> </w:t>
      </w:r>
      <w:r w:rsidRPr="002A7229">
        <w:rPr>
          <w:rFonts w:eastAsia="Times New Roman"/>
          <w:color w:val="000000"/>
          <w:sz w:val="16"/>
          <w:szCs w:val="16"/>
          <w:lang w:val="en-US"/>
        </w:rPr>
        <w:t>Doppelpass</w:t>
      </w:r>
      <w:r w:rsidRPr="00AA0F33">
        <w:rPr>
          <w:rFonts w:eastAsia="Times New Roman"/>
          <w:color w:val="000000"/>
          <w:sz w:val="16"/>
          <w:szCs w:val="16"/>
          <w:lang w:val="ru-RU"/>
        </w:rPr>
        <w:t xml:space="preserve"> </w:t>
      </w:r>
      <w:r w:rsidRPr="002A7229">
        <w:rPr>
          <w:rFonts w:eastAsia="Times New Roman"/>
          <w:color w:val="000000"/>
          <w:sz w:val="16"/>
          <w:szCs w:val="16"/>
          <w:lang w:val="en-US"/>
        </w:rPr>
        <w:t>zu</w:t>
      </w:r>
      <w:r w:rsidRPr="00AA0F33">
        <w:rPr>
          <w:rFonts w:eastAsia="Times New Roman"/>
          <w:color w:val="000000"/>
          <w:sz w:val="16"/>
          <w:szCs w:val="16"/>
          <w:lang w:val="ru-RU"/>
        </w:rPr>
        <w:t xml:space="preserve"> </w:t>
      </w:r>
      <w:r w:rsidRPr="002A7229">
        <w:rPr>
          <w:rFonts w:eastAsia="Times New Roman"/>
          <w:color w:val="000000"/>
          <w:sz w:val="16"/>
          <w:szCs w:val="16"/>
          <w:lang w:val="en-US"/>
        </w:rPr>
        <w:t>verwenden</w:t>
      </w:r>
      <w:r w:rsidRPr="00AA0F33">
        <w:rPr>
          <w:rFonts w:eastAsia="Times New Roman"/>
          <w:color w:val="000000"/>
          <w:sz w:val="16"/>
          <w:szCs w:val="16"/>
          <w:lang w:val="ru-RU"/>
        </w:rPr>
        <w:t xml:space="preserve">, </w:t>
      </w:r>
      <w:r w:rsidRPr="002A7229">
        <w:rPr>
          <w:rFonts w:eastAsia="Times New Roman"/>
          <w:color w:val="000000"/>
          <w:sz w:val="16"/>
          <w:szCs w:val="16"/>
          <w:lang w:val="en-US"/>
        </w:rPr>
        <w:t>weshalb</w:t>
      </w:r>
      <w:r w:rsidRPr="00AA0F33">
        <w:rPr>
          <w:rFonts w:eastAsia="Times New Roman"/>
          <w:color w:val="000000"/>
          <w:sz w:val="16"/>
          <w:szCs w:val="16"/>
          <w:lang w:val="ru-RU"/>
        </w:rPr>
        <w:t xml:space="preserve"> </w:t>
      </w:r>
      <w:r w:rsidRPr="002A7229">
        <w:rPr>
          <w:rFonts w:eastAsia="Times New Roman"/>
          <w:color w:val="000000"/>
          <w:sz w:val="16"/>
          <w:szCs w:val="16"/>
          <w:lang w:val="en-US"/>
        </w:rPr>
        <w:t>f</w:t>
      </w:r>
      <w:r w:rsidRPr="00AA0F33">
        <w:rPr>
          <w:rFonts w:eastAsia="Times New Roman"/>
          <w:color w:val="000000"/>
          <w:sz w:val="16"/>
          <w:szCs w:val="16"/>
          <w:lang w:val="ru-RU"/>
        </w:rPr>
        <w:t>ü</w:t>
      </w:r>
      <w:r w:rsidRPr="002A7229">
        <w:rPr>
          <w:rFonts w:eastAsia="Times New Roman"/>
          <w:color w:val="000000"/>
          <w:sz w:val="16"/>
          <w:szCs w:val="16"/>
          <w:lang w:val="en-US"/>
        </w:rPr>
        <w:t>r</w:t>
      </w:r>
      <w:r w:rsidRPr="00AA0F33">
        <w:rPr>
          <w:rFonts w:eastAsia="Times New Roman"/>
          <w:color w:val="000000"/>
          <w:sz w:val="16"/>
          <w:szCs w:val="16"/>
          <w:lang w:val="ru-RU"/>
        </w:rPr>
        <w:t xml:space="preserve"> </w:t>
      </w:r>
      <w:r w:rsidRPr="002A7229">
        <w:rPr>
          <w:rFonts w:eastAsia="Times New Roman"/>
          <w:color w:val="000000"/>
          <w:sz w:val="16"/>
          <w:szCs w:val="16"/>
          <w:lang w:val="en-US"/>
        </w:rPr>
        <w:t>eine</w:t>
      </w:r>
      <w:r w:rsidRPr="00AA0F33">
        <w:rPr>
          <w:rFonts w:eastAsia="Times New Roman"/>
          <w:color w:val="000000"/>
          <w:sz w:val="16"/>
          <w:szCs w:val="16"/>
          <w:lang w:val="ru-RU"/>
        </w:rPr>
        <w:t xml:space="preserve"> </w:t>
      </w:r>
      <w:r w:rsidRPr="002A7229">
        <w:rPr>
          <w:rFonts w:eastAsia="Times New Roman"/>
          <w:color w:val="000000"/>
          <w:sz w:val="16"/>
          <w:szCs w:val="16"/>
          <w:lang w:val="en-US"/>
        </w:rPr>
        <w:t>polizeiliche</w:t>
      </w:r>
      <w:r w:rsidRPr="00AA0F33">
        <w:rPr>
          <w:rFonts w:eastAsia="Times New Roman"/>
          <w:color w:val="000000"/>
          <w:sz w:val="16"/>
          <w:szCs w:val="16"/>
          <w:lang w:val="ru-RU"/>
        </w:rPr>
        <w:t xml:space="preserve"> </w:t>
      </w:r>
      <w:r w:rsidRPr="002A7229">
        <w:rPr>
          <w:rFonts w:eastAsia="Times New Roman"/>
          <w:color w:val="000000"/>
          <w:sz w:val="16"/>
          <w:szCs w:val="16"/>
          <w:lang w:val="en-US"/>
        </w:rPr>
        <w:t>Untersuchung</w:t>
      </w:r>
      <w:r w:rsidRPr="00AA0F33">
        <w:rPr>
          <w:rFonts w:eastAsia="Times New Roman"/>
          <w:color w:val="000000"/>
          <w:sz w:val="16"/>
          <w:szCs w:val="16"/>
          <w:lang w:val="ru-RU"/>
        </w:rPr>
        <w:t xml:space="preserve"> </w:t>
      </w:r>
      <w:r w:rsidRPr="002A7229">
        <w:rPr>
          <w:rFonts w:eastAsia="Times New Roman"/>
          <w:color w:val="000000"/>
          <w:sz w:val="16"/>
          <w:szCs w:val="16"/>
          <w:lang w:val="en-US"/>
        </w:rPr>
        <w:t>auch</w:t>
      </w:r>
      <w:r w:rsidRPr="00AA0F33">
        <w:rPr>
          <w:rFonts w:eastAsia="Times New Roman"/>
          <w:color w:val="000000"/>
          <w:sz w:val="16"/>
          <w:szCs w:val="16"/>
          <w:lang w:val="ru-RU"/>
        </w:rPr>
        <w:t xml:space="preserve"> </w:t>
      </w:r>
      <w:r w:rsidRPr="002A7229">
        <w:rPr>
          <w:rFonts w:eastAsia="Times New Roman"/>
          <w:color w:val="000000"/>
          <w:sz w:val="16"/>
          <w:szCs w:val="16"/>
          <w:lang w:val="en-US"/>
        </w:rPr>
        <w:t>die</w:t>
      </w:r>
      <w:r w:rsidRPr="00AA0F33">
        <w:rPr>
          <w:rFonts w:eastAsia="Times New Roman"/>
          <w:color w:val="000000"/>
          <w:sz w:val="16"/>
          <w:szCs w:val="16"/>
          <w:lang w:val="ru-RU"/>
        </w:rPr>
        <w:t xml:space="preserve"> </w:t>
      </w:r>
      <w:r w:rsidRPr="002A7229">
        <w:rPr>
          <w:rFonts w:eastAsia="Times New Roman"/>
          <w:color w:val="000000"/>
          <w:sz w:val="16"/>
          <w:szCs w:val="16"/>
          <w:lang w:val="en-US"/>
        </w:rPr>
        <w:t>Alias</w:t>
      </w:r>
      <w:r w:rsidRPr="00AA0F33">
        <w:rPr>
          <w:rFonts w:eastAsia="Times New Roman"/>
          <w:color w:val="000000"/>
          <w:sz w:val="16"/>
          <w:szCs w:val="16"/>
          <w:lang w:val="ru-RU"/>
        </w:rPr>
        <w:t xml:space="preserve"> </w:t>
      </w:r>
      <w:r w:rsidRPr="002A7229">
        <w:rPr>
          <w:rFonts w:eastAsia="Times New Roman"/>
          <w:color w:val="000000"/>
          <w:sz w:val="16"/>
          <w:szCs w:val="16"/>
          <w:lang w:val="en-US"/>
        </w:rPr>
        <w:t>genannt</w:t>
      </w:r>
      <w:r w:rsidRPr="00AA0F33">
        <w:rPr>
          <w:rFonts w:eastAsia="Times New Roman"/>
          <w:color w:val="000000"/>
          <w:sz w:val="16"/>
          <w:szCs w:val="16"/>
          <w:lang w:val="ru-RU"/>
        </w:rPr>
        <w:t xml:space="preserve"> </w:t>
      </w:r>
      <w:r w:rsidRPr="002A7229">
        <w:rPr>
          <w:rFonts w:eastAsia="Times New Roman"/>
          <w:color w:val="000000"/>
          <w:sz w:val="16"/>
          <w:szCs w:val="16"/>
          <w:lang w:val="en-US"/>
        </w:rPr>
        <w:t>werden</w:t>
      </w:r>
      <w:r w:rsidRPr="00AA0F33">
        <w:rPr>
          <w:rFonts w:eastAsia="Times New Roman"/>
          <w:color w:val="000000"/>
          <w:sz w:val="16"/>
          <w:szCs w:val="16"/>
          <w:lang w:val="ru-RU"/>
        </w:rPr>
        <w:t xml:space="preserve"> </w:t>
      </w:r>
      <w:r w:rsidRPr="002A7229">
        <w:rPr>
          <w:rFonts w:eastAsia="Times New Roman"/>
          <w:color w:val="000000"/>
          <w:sz w:val="16"/>
          <w:szCs w:val="16"/>
          <w:lang w:val="en-US"/>
        </w:rPr>
        <w:t>m</w:t>
      </w:r>
      <w:r w:rsidRPr="00AA0F33">
        <w:rPr>
          <w:rFonts w:eastAsia="Times New Roman"/>
          <w:color w:val="000000"/>
          <w:sz w:val="16"/>
          <w:szCs w:val="16"/>
          <w:lang w:val="ru-RU"/>
        </w:rPr>
        <w:t>ü</w:t>
      </w:r>
      <w:r w:rsidRPr="002A7229">
        <w:rPr>
          <w:rFonts w:eastAsia="Times New Roman"/>
          <w:color w:val="000000"/>
          <w:sz w:val="16"/>
          <w:szCs w:val="16"/>
          <w:lang w:val="en-US"/>
        </w:rPr>
        <w:t>ssen</w:t>
      </w:r>
      <w:r w:rsidRPr="00AA0F33">
        <w:rPr>
          <w:rFonts w:eastAsia="Times New Roman"/>
          <w:color w:val="000000"/>
          <w:sz w:val="16"/>
          <w:szCs w:val="16"/>
          <w:lang w:val="ru-RU"/>
        </w:rPr>
        <w:t>/ * Примечание: из-за близости к чеченскому правительству эти сторонники Кадырова имеют возможность изменить свое имя в документах, удостоверяющих личность, или использовать двойной паспорт, поэтому псевдоним также должен быть указан для полицейского расследования.</w:t>
      </w:r>
    </w:p>
  </w:footnote>
  <w:footnote w:id="192">
    <w:p w14:paraId="3D55BA44" w14:textId="77777777" w:rsidR="00E30489" w:rsidRPr="002A7229" w:rsidRDefault="00E30489" w:rsidP="00E30489">
      <w:pPr>
        <w:pStyle w:val="Funotentext"/>
        <w:rPr>
          <w:sz w:val="16"/>
          <w:szCs w:val="16"/>
          <w:lang w:val="ru-RU"/>
        </w:rPr>
      </w:pPr>
      <w:r w:rsidRPr="002A7229">
        <w:rPr>
          <w:rStyle w:val="a1"/>
          <w:sz w:val="16"/>
          <w:szCs w:val="16"/>
        </w:rPr>
        <w:footnoteRef/>
      </w:r>
      <w:r w:rsidRPr="00455805">
        <w:rPr>
          <w:sz w:val="16"/>
          <w:szCs w:val="16"/>
          <w:lang w:val="ru-RU"/>
        </w:rPr>
        <w:t xml:space="preserve"> </w:t>
      </w:r>
      <w:r w:rsidRPr="002A7229">
        <w:rPr>
          <w:rFonts w:eastAsia="Times New Roman"/>
          <w:color w:val="000000"/>
          <w:sz w:val="16"/>
          <w:szCs w:val="16"/>
          <w:lang w:val="en-US"/>
        </w:rPr>
        <w:t>Facebook</w:t>
      </w:r>
      <w:r w:rsidRPr="00455805">
        <w:rPr>
          <w:rFonts w:eastAsia="Times New Roman"/>
          <w:color w:val="000000"/>
          <w:sz w:val="16"/>
          <w:szCs w:val="16"/>
          <w:lang w:val="ru-RU"/>
        </w:rPr>
        <w:t>-</w:t>
      </w:r>
      <w:r w:rsidRPr="002A7229">
        <w:rPr>
          <w:rFonts w:eastAsia="Times New Roman"/>
          <w:color w:val="000000"/>
          <w:sz w:val="16"/>
          <w:szCs w:val="16"/>
          <w:lang w:val="en-US"/>
        </w:rPr>
        <w:t>Account</w:t>
      </w:r>
      <w:r w:rsidRPr="00455805">
        <w:rPr>
          <w:rFonts w:eastAsia="Times New Roman"/>
          <w:color w:val="000000"/>
          <w:sz w:val="16"/>
          <w:szCs w:val="16"/>
          <w:lang w:val="ru-RU"/>
        </w:rPr>
        <w:t xml:space="preserve">. </w:t>
      </w:r>
      <w:hyperlink r:id="rId215" w:history="1">
        <w:r w:rsidRPr="003A115D">
          <w:rPr>
            <w:rStyle w:val="Hyperlink"/>
            <w:w w:val="110"/>
            <w:sz w:val="16"/>
            <w:szCs w:val="16"/>
            <w:lang w:val="en-US"/>
          </w:rPr>
          <w:t>https</w:t>
        </w:r>
        <w:r w:rsidRPr="00A925B3">
          <w:rPr>
            <w:rStyle w:val="Hyperlink"/>
            <w:w w:val="110"/>
            <w:sz w:val="16"/>
            <w:szCs w:val="16"/>
            <w:lang w:val="ru-RU"/>
          </w:rPr>
          <w:t>://</w:t>
        </w:r>
        <w:r w:rsidRPr="003A115D">
          <w:rPr>
            <w:rStyle w:val="Hyperlink"/>
            <w:w w:val="110"/>
            <w:sz w:val="16"/>
            <w:szCs w:val="16"/>
            <w:lang w:val="en-US"/>
          </w:rPr>
          <w:t>www</w:t>
        </w:r>
        <w:r w:rsidRPr="00A925B3">
          <w:rPr>
            <w:rStyle w:val="Hyperlink"/>
            <w:w w:val="110"/>
            <w:sz w:val="16"/>
            <w:szCs w:val="16"/>
            <w:lang w:val="ru-RU"/>
          </w:rPr>
          <w:t>.</w:t>
        </w:r>
        <w:r w:rsidRPr="003A115D">
          <w:rPr>
            <w:rStyle w:val="Hyperlink"/>
            <w:w w:val="110"/>
            <w:sz w:val="16"/>
            <w:szCs w:val="16"/>
            <w:lang w:val="en-US"/>
          </w:rPr>
          <w:t>facebook</w:t>
        </w:r>
        <w:r w:rsidRPr="00A925B3">
          <w:rPr>
            <w:rStyle w:val="Hyperlink"/>
            <w:w w:val="110"/>
            <w:sz w:val="16"/>
            <w:szCs w:val="16"/>
            <w:lang w:val="ru-RU"/>
          </w:rPr>
          <w:t>.</w:t>
        </w:r>
        <w:r w:rsidRPr="003A115D">
          <w:rPr>
            <w:rStyle w:val="Hyperlink"/>
            <w:w w:val="110"/>
            <w:sz w:val="16"/>
            <w:szCs w:val="16"/>
            <w:lang w:val="en-US"/>
          </w:rPr>
          <w:t>com</w:t>
        </w:r>
        <w:r w:rsidRPr="00A925B3">
          <w:rPr>
            <w:rStyle w:val="Hyperlink"/>
            <w:w w:val="110"/>
            <w:sz w:val="16"/>
            <w:szCs w:val="16"/>
            <w:lang w:val="ru-RU"/>
          </w:rPr>
          <w:t>/</w:t>
        </w:r>
        <w:r w:rsidRPr="003A115D">
          <w:rPr>
            <w:rStyle w:val="Hyperlink"/>
            <w:w w:val="110"/>
            <w:sz w:val="16"/>
            <w:szCs w:val="16"/>
            <w:lang w:val="en-US"/>
          </w:rPr>
          <w:t>photo</w:t>
        </w:r>
        <w:r w:rsidRPr="00A925B3">
          <w:rPr>
            <w:rStyle w:val="Hyperlink"/>
            <w:w w:val="110"/>
            <w:sz w:val="16"/>
            <w:szCs w:val="16"/>
            <w:lang w:val="ru-RU"/>
          </w:rPr>
          <w:t>.</w:t>
        </w:r>
        <w:r w:rsidRPr="003A115D">
          <w:rPr>
            <w:rStyle w:val="Hyperlink"/>
            <w:w w:val="110"/>
            <w:sz w:val="16"/>
            <w:szCs w:val="16"/>
            <w:lang w:val="en-US"/>
          </w:rPr>
          <w:t>php</w:t>
        </w:r>
        <w:r w:rsidRPr="00A925B3">
          <w:rPr>
            <w:rStyle w:val="Hyperlink"/>
            <w:w w:val="110"/>
            <w:sz w:val="16"/>
            <w:szCs w:val="16"/>
            <w:lang w:val="ru-RU"/>
          </w:rPr>
          <w:t>?</w:t>
        </w:r>
        <w:r w:rsidRPr="003A115D">
          <w:rPr>
            <w:rStyle w:val="Hyperlink"/>
            <w:w w:val="110"/>
            <w:sz w:val="16"/>
            <w:szCs w:val="16"/>
            <w:lang w:val="en-US"/>
          </w:rPr>
          <w:t>fbid</w:t>
        </w:r>
        <w:r w:rsidRPr="00A925B3">
          <w:rPr>
            <w:rStyle w:val="Hyperlink"/>
            <w:w w:val="110"/>
            <w:sz w:val="16"/>
            <w:szCs w:val="16"/>
            <w:lang w:val="ru-RU"/>
          </w:rPr>
          <w:t>=1169764183059859&amp;</w:t>
        </w:r>
        <w:r w:rsidRPr="003A115D">
          <w:rPr>
            <w:rStyle w:val="Hyperlink"/>
            <w:w w:val="110"/>
            <w:sz w:val="16"/>
            <w:szCs w:val="16"/>
            <w:lang w:val="en-US"/>
          </w:rPr>
          <w:t>set</w:t>
        </w:r>
        <w:r w:rsidRPr="00A925B3">
          <w:rPr>
            <w:rStyle w:val="Hyperlink"/>
            <w:w w:val="110"/>
            <w:sz w:val="16"/>
            <w:szCs w:val="16"/>
            <w:lang w:val="ru-RU"/>
          </w:rPr>
          <w:t>=</w:t>
        </w:r>
        <w:r w:rsidRPr="003A115D">
          <w:rPr>
            <w:rStyle w:val="Hyperlink"/>
            <w:w w:val="110"/>
            <w:sz w:val="16"/>
            <w:szCs w:val="16"/>
            <w:lang w:val="en-US"/>
          </w:rPr>
          <w:t>pb</w:t>
        </w:r>
        <w:r w:rsidRPr="00A925B3">
          <w:rPr>
            <w:rStyle w:val="Hyperlink"/>
            <w:w w:val="110"/>
            <w:sz w:val="16"/>
            <w:szCs w:val="16"/>
            <w:lang w:val="ru-RU"/>
          </w:rPr>
          <w:t>.100000788654641.-2207520000..&amp;</w:t>
        </w:r>
        <w:r w:rsidRPr="003A115D">
          <w:rPr>
            <w:rStyle w:val="Hyperlink"/>
            <w:w w:val="110"/>
            <w:sz w:val="16"/>
            <w:szCs w:val="16"/>
            <w:lang w:val="en-US"/>
          </w:rPr>
          <w:t>type</w:t>
        </w:r>
        <w:r w:rsidRPr="00A925B3">
          <w:rPr>
            <w:rStyle w:val="Hyperlink"/>
            <w:w w:val="110"/>
            <w:sz w:val="16"/>
            <w:szCs w:val="16"/>
            <w:lang w:val="ru-RU"/>
          </w:rPr>
          <w:t>=3&amp;</w:t>
        </w:r>
        <w:r w:rsidRPr="003A115D">
          <w:rPr>
            <w:rStyle w:val="Hyperlink"/>
            <w:w w:val="110"/>
            <w:sz w:val="16"/>
            <w:szCs w:val="16"/>
            <w:lang w:val="en-US"/>
          </w:rPr>
          <w:t>theater</w:t>
        </w:r>
      </w:hyperlink>
      <w:r w:rsidRPr="002A7229">
        <w:rPr>
          <w:rFonts w:eastAsia="Times New Roman"/>
          <w:color w:val="000000"/>
          <w:sz w:val="16"/>
          <w:szCs w:val="16"/>
          <w:lang w:val="ru-RU"/>
        </w:rPr>
        <w:t xml:space="preserve"> (Дата обращения: 03.08.2021)</w:t>
      </w:r>
    </w:p>
  </w:footnote>
  <w:footnote w:id="193">
    <w:p w14:paraId="1CD7A2FD" w14:textId="77777777" w:rsidR="00E30489" w:rsidRPr="002A7229" w:rsidRDefault="00E30489" w:rsidP="00E30489">
      <w:pPr>
        <w:pStyle w:val="Funotentext"/>
        <w:rPr>
          <w:sz w:val="16"/>
          <w:szCs w:val="16"/>
          <w:lang w:val="ru-RU"/>
        </w:rPr>
      </w:pPr>
      <w:r w:rsidRPr="002A7229">
        <w:rPr>
          <w:rStyle w:val="a1"/>
          <w:sz w:val="16"/>
          <w:szCs w:val="16"/>
        </w:rPr>
        <w:footnoteRef/>
      </w:r>
      <w:r w:rsidRPr="002A7229">
        <w:rPr>
          <w:sz w:val="16"/>
          <w:szCs w:val="16"/>
          <w:lang w:val="ru-RU"/>
        </w:rPr>
        <w:t xml:space="preserve"> </w:t>
      </w:r>
      <w:r w:rsidRPr="002A7229">
        <w:rPr>
          <w:rFonts w:eastAsia="Times New Roman"/>
          <w:color w:val="000000"/>
          <w:sz w:val="16"/>
          <w:szCs w:val="16"/>
          <w:lang w:val="en-US"/>
        </w:rPr>
        <w:t>P</w:t>
      </w:r>
      <w:r w:rsidRPr="002A7229">
        <w:rPr>
          <w:rFonts w:eastAsia="Times New Roman"/>
          <w:color w:val="000000"/>
          <w:sz w:val="16"/>
          <w:szCs w:val="16"/>
          <w:lang w:val="ru-RU"/>
        </w:rPr>
        <w:t>ü</w:t>
      </w:r>
      <w:r w:rsidRPr="002A7229">
        <w:rPr>
          <w:rFonts w:eastAsia="Times New Roman"/>
          <w:color w:val="000000"/>
          <w:sz w:val="16"/>
          <w:szCs w:val="16"/>
          <w:lang w:val="en-US"/>
        </w:rPr>
        <w:t>tz</w:t>
      </w:r>
      <w:r w:rsidRPr="002A7229">
        <w:rPr>
          <w:rFonts w:eastAsia="Times New Roman"/>
          <w:color w:val="000000"/>
          <w:sz w:val="16"/>
          <w:szCs w:val="16"/>
          <w:lang w:val="ru-RU"/>
        </w:rPr>
        <w:t xml:space="preserve"> </w:t>
      </w:r>
      <w:r w:rsidRPr="002A7229">
        <w:rPr>
          <w:rFonts w:eastAsia="Times New Roman"/>
          <w:color w:val="000000"/>
          <w:sz w:val="16"/>
          <w:szCs w:val="16"/>
          <w:lang w:val="en-US"/>
        </w:rPr>
        <w:t>Security</w:t>
      </w:r>
      <w:r w:rsidRPr="002A7229">
        <w:rPr>
          <w:rFonts w:eastAsia="Times New Roman"/>
          <w:color w:val="000000"/>
          <w:sz w:val="16"/>
          <w:szCs w:val="16"/>
          <w:lang w:val="ru-RU"/>
        </w:rPr>
        <w:t xml:space="preserve"> </w:t>
      </w:r>
      <w:r w:rsidRPr="002A7229">
        <w:rPr>
          <w:rFonts w:eastAsia="Times New Roman"/>
          <w:color w:val="000000"/>
          <w:sz w:val="16"/>
          <w:szCs w:val="16"/>
          <w:lang w:val="en-US"/>
        </w:rPr>
        <w:t>AG</w:t>
      </w:r>
      <w:r w:rsidRPr="002A7229">
        <w:rPr>
          <w:rFonts w:eastAsia="Times New Roman"/>
          <w:color w:val="000000"/>
          <w:sz w:val="16"/>
          <w:szCs w:val="16"/>
          <w:lang w:val="ru-RU"/>
        </w:rPr>
        <w:t xml:space="preserve">. </w:t>
      </w:r>
      <w:hyperlink r:id="rId216" w:history="1">
        <w:r w:rsidRPr="003A115D">
          <w:rPr>
            <w:rStyle w:val="Hyperlink"/>
            <w:w w:val="105"/>
            <w:sz w:val="16"/>
            <w:szCs w:val="16"/>
            <w:lang w:val="de-AT"/>
          </w:rPr>
          <w:t>https</w:t>
        </w:r>
        <w:r w:rsidRPr="005B7D5A">
          <w:rPr>
            <w:rStyle w:val="Hyperlink"/>
            <w:w w:val="105"/>
            <w:sz w:val="16"/>
            <w:szCs w:val="16"/>
            <w:lang w:val="ru-RU"/>
          </w:rPr>
          <w:t>://</w:t>
        </w:r>
        <w:r w:rsidRPr="003A115D">
          <w:rPr>
            <w:rStyle w:val="Hyperlink"/>
            <w:w w:val="105"/>
            <w:sz w:val="16"/>
            <w:szCs w:val="16"/>
            <w:lang w:val="de-AT"/>
          </w:rPr>
          <w:t>www</w:t>
        </w:r>
        <w:r w:rsidRPr="005B7D5A">
          <w:rPr>
            <w:rStyle w:val="Hyperlink"/>
            <w:w w:val="105"/>
            <w:sz w:val="16"/>
            <w:szCs w:val="16"/>
            <w:lang w:val="ru-RU"/>
          </w:rPr>
          <w:t>.</w:t>
        </w:r>
        <w:r w:rsidRPr="003A115D">
          <w:rPr>
            <w:rStyle w:val="Hyperlink"/>
            <w:w w:val="105"/>
            <w:sz w:val="16"/>
            <w:szCs w:val="16"/>
            <w:lang w:val="de-AT"/>
          </w:rPr>
          <w:t>puetz</w:t>
        </w:r>
        <w:r w:rsidRPr="005B7D5A">
          <w:rPr>
            <w:rStyle w:val="Hyperlink"/>
            <w:w w:val="105"/>
            <w:sz w:val="16"/>
            <w:szCs w:val="16"/>
            <w:lang w:val="ru-RU"/>
          </w:rPr>
          <w:t>-</w:t>
        </w:r>
        <w:r w:rsidRPr="003A115D">
          <w:rPr>
            <w:rStyle w:val="Hyperlink"/>
            <w:w w:val="105"/>
            <w:sz w:val="16"/>
            <w:szCs w:val="16"/>
            <w:lang w:val="de-AT"/>
          </w:rPr>
          <w:t>security</w:t>
        </w:r>
        <w:r w:rsidRPr="005B7D5A">
          <w:rPr>
            <w:rStyle w:val="Hyperlink"/>
            <w:w w:val="105"/>
            <w:sz w:val="16"/>
            <w:szCs w:val="16"/>
            <w:lang w:val="ru-RU"/>
          </w:rPr>
          <w:t>.</w:t>
        </w:r>
        <w:r w:rsidRPr="003A115D">
          <w:rPr>
            <w:rStyle w:val="Hyperlink"/>
            <w:w w:val="105"/>
            <w:sz w:val="16"/>
            <w:szCs w:val="16"/>
            <w:lang w:val="de-AT"/>
          </w:rPr>
          <w:t>de</w:t>
        </w:r>
        <w:r w:rsidRPr="005B7D5A">
          <w:rPr>
            <w:rStyle w:val="Hyperlink"/>
            <w:w w:val="105"/>
            <w:sz w:val="16"/>
            <w:szCs w:val="16"/>
            <w:lang w:val="ru-RU"/>
          </w:rPr>
          <w:t>/</w:t>
        </w:r>
      </w:hyperlink>
      <w:r w:rsidRPr="002A7229">
        <w:rPr>
          <w:rFonts w:eastAsia="Times New Roman"/>
          <w:color w:val="000000"/>
          <w:sz w:val="16"/>
          <w:szCs w:val="16"/>
          <w:lang w:val="ru-RU"/>
        </w:rPr>
        <w:t xml:space="preserve"> (Дата обращения: 03.08.2021))</w:t>
      </w:r>
    </w:p>
  </w:footnote>
  <w:footnote w:id="194">
    <w:p w14:paraId="1794870C" w14:textId="77777777" w:rsidR="00E30489" w:rsidRPr="002A7229" w:rsidRDefault="00E30489" w:rsidP="00E30489">
      <w:pPr>
        <w:pStyle w:val="Funotentext"/>
        <w:rPr>
          <w:sz w:val="16"/>
          <w:szCs w:val="16"/>
        </w:rPr>
      </w:pPr>
      <w:r w:rsidRPr="002A7229">
        <w:rPr>
          <w:rStyle w:val="a1"/>
          <w:sz w:val="16"/>
          <w:szCs w:val="16"/>
        </w:rPr>
        <w:footnoteRef/>
      </w:r>
      <w:r w:rsidRPr="002A7229">
        <w:rPr>
          <w:sz w:val="16"/>
          <w:szCs w:val="16"/>
          <w:lang w:val="ru-RU"/>
        </w:rPr>
        <w:t xml:space="preserve"> </w:t>
      </w:r>
      <w:r w:rsidRPr="002A7229">
        <w:rPr>
          <w:rFonts w:eastAsia="Times New Roman"/>
          <w:color w:val="000000"/>
          <w:sz w:val="16"/>
          <w:szCs w:val="16"/>
          <w:lang w:val="en-US"/>
        </w:rPr>
        <w:t>Bund</w:t>
      </w:r>
      <w:r w:rsidRPr="002A7229">
        <w:rPr>
          <w:rFonts w:eastAsia="Times New Roman"/>
          <w:color w:val="000000"/>
          <w:sz w:val="16"/>
          <w:szCs w:val="16"/>
          <w:lang w:val="ru-RU"/>
        </w:rPr>
        <w:t xml:space="preserve"> </w:t>
      </w:r>
      <w:r w:rsidRPr="002A7229">
        <w:rPr>
          <w:rFonts w:eastAsia="Times New Roman"/>
          <w:color w:val="000000"/>
          <w:sz w:val="16"/>
          <w:szCs w:val="16"/>
          <w:lang w:val="en-US"/>
        </w:rPr>
        <w:t>deutscher</w:t>
      </w:r>
      <w:r w:rsidRPr="002A7229">
        <w:rPr>
          <w:rFonts w:eastAsia="Times New Roman"/>
          <w:color w:val="000000"/>
          <w:sz w:val="16"/>
          <w:szCs w:val="16"/>
          <w:lang w:val="ru-RU"/>
        </w:rPr>
        <w:t xml:space="preserve"> </w:t>
      </w:r>
      <w:r w:rsidRPr="002A7229">
        <w:rPr>
          <w:rFonts w:eastAsia="Times New Roman"/>
          <w:color w:val="000000"/>
          <w:sz w:val="16"/>
          <w:szCs w:val="16"/>
          <w:lang w:val="en-US"/>
        </w:rPr>
        <w:t>Berufsboxer</w:t>
      </w:r>
      <w:r w:rsidRPr="002A7229">
        <w:rPr>
          <w:rFonts w:eastAsia="Times New Roman"/>
          <w:color w:val="000000"/>
          <w:sz w:val="16"/>
          <w:szCs w:val="16"/>
          <w:lang w:val="ru-RU"/>
        </w:rPr>
        <w:t xml:space="preserve">. / Ассоциация немецких профессиональных боксеров. </w:t>
      </w:r>
      <w:hyperlink r:id="rId217" w:history="1">
        <w:r w:rsidRPr="003A115D">
          <w:rPr>
            <w:rStyle w:val="Hyperlink"/>
            <w:spacing w:val="-1"/>
            <w:w w:val="110"/>
            <w:sz w:val="16"/>
            <w:szCs w:val="16"/>
          </w:rPr>
          <w:t>https://www.bund-deutscher-berufsboxer.de/</w:t>
        </w:r>
      </w:hyperlink>
      <w:r w:rsidRPr="002A7229">
        <w:rPr>
          <w:rFonts w:eastAsia="Times New Roman"/>
          <w:color w:val="000000"/>
          <w:sz w:val="16"/>
          <w:szCs w:val="16"/>
          <w:lang w:val="de-AT"/>
        </w:rPr>
        <w:t xml:space="preserve"> (Дата обращения: 03.08.2021)</w:t>
      </w:r>
    </w:p>
  </w:footnote>
  <w:footnote w:id="195">
    <w:p w14:paraId="380DA79C" w14:textId="77777777" w:rsidR="00E30489" w:rsidRDefault="00E30489" w:rsidP="00E30489">
      <w:pPr>
        <w:pStyle w:val="Funotentext"/>
      </w:pPr>
      <w:r w:rsidRPr="002A7229">
        <w:rPr>
          <w:rStyle w:val="a1"/>
          <w:sz w:val="16"/>
          <w:szCs w:val="16"/>
        </w:rPr>
        <w:footnoteRef/>
      </w:r>
      <w:r w:rsidRPr="002A7229">
        <w:rPr>
          <w:sz w:val="16"/>
          <w:szCs w:val="16"/>
          <w:lang w:val="de-AT"/>
        </w:rPr>
        <w:t xml:space="preserve"> </w:t>
      </w:r>
      <w:r w:rsidRPr="002A7229">
        <w:rPr>
          <w:rFonts w:eastAsia="Times New Roman"/>
          <w:color w:val="000000"/>
          <w:sz w:val="16"/>
          <w:szCs w:val="16"/>
          <w:lang w:val="de-AT"/>
        </w:rPr>
        <w:t xml:space="preserve">Facebook Foto Dugasajew und Pütz(2019): </w:t>
      </w:r>
      <w:hyperlink r:id="rId218" w:history="1">
        <w:r w:rsidRPr="003A115D">
          <w:rPr>
            <w:rStyle w:val="Hyperlink"/>
            <w:w w:val="110"/>
            <w:sz w:val="16"/>
            <w:szCs w:val="16"/>
          </w:rPr>
          <w:t>https://www.facebook.com/photo.php?fbid=2404161633003518&amp;set=a.444281558991545&amp;type=3&amp;theater</w:t>
        </w:r>
      </w:hyperlink>
      <w:r w:rsidRPr="003A115D">
        <w:rPr>
          <w:w w:val="110"/>
          <w:sz w:val="16"/>
          <w:szCs w:val="16"/>
        </w:rPr>
        <w:t xml:space="preserve"> </w:t>
      </w:r>
      <w:r w:rsidRPr="002A7229">
        <w:rPr>
          <w:rFonts w:eastAsia="Times New Roman"/>
          <w:color w:val="000000"/>
          <w:sz w:val="16"/>
          <w:szCs w:val="16"/>
          <w:lang w:val="de-AT"/>
        </w:rPr>
        <w:t>(Дата обращения: 03.08.2021)</w:t>
      </w:r>
    </w:p>
  </w:footnote>
  <w:footnote w:id="196">
    <w:p w14:paraId="7EE3D3C0" w14:textId="77777777" w:rsidR="00E30489" w:rsidRPr="00006802" w:rsidRDefault="00E30489" w:rsidP="00E30489">
      <w:pPr>
        <w:pStyle w:val="Funotentext"/>
        <w:rPr>
          <w:sz w:val="16"/>
          <w:szCs w:val="16"/>
          <w:lang w:val="ru-RU"/>
        </w:rPr>
      </w:pPr>
      <w:r w:rsidRPr="00006802">
        <w:rPr>
          <w:rStyle w:val="a1"/>
          <w:sz w:val="16"/>
          <w:szCs w:val="16"/>
        </w:rPr>
        <w:footnoteRef/>
      </w:r>
      <w:r w:rsidRPr="00006802">
        <w:rPr>
          <w:sz w:val="16"/>
          <w:szCs w:val="16"/>
        </w:rPr>
        <w:t xml:space="preserve"> </w:t>
      </w:r>
      <w:r w:rsidRPr="00006802">
        <w:rPr>
          <w:rFonts w:eastAsia="Times New Roman"/>
          <w:color w:val="000000"/>
          <w:sz w:val="16"/>
          <w:szCs w:val="16"/>
        </w:rPr>
        <w:t xml:space="preserve">The Moscow Times (2018): Chechen Journalist Beats Kadyrov Critic in Germany - Reports. / The Moscow Times (2018): </w:t>
      </w:r>
      <w:r w:rsidRPr="00006802">
        <w:rPr>
          <w:rFonts w:eastAsia="Times New Roman"/>
          <w:color w:val="000000"/>
          <w:sz w:val="16"/>
          <w:szCs w:val="16"/>
          <w:lang w:val="en-US"/>
        </w:rPr>
        <w:t>Чеченский</w:t>
      </w:r>
      <w:r w:rsidRPr="00006802">
        <w:rPr>
          <w:rFonts w:eastAsia="Times New Roman"/>
          <w:color w:val="000000"/>
          <w:sz w:val="16"/>
          <w:szCs w:val="16"/>
        </w:rPr>
        <w:t xml:space="preserve"> </w:t>
      </w:r>
      <w:r w:rsidRPr="00006802">
        <w:rPr>
          <w:rFonts w:eastAsia="Times New Roman"/>
          <w:color w:val="000000"/>
          <w:sz w:val="16"/>
          <w:szCs w:val="16"/>
          <w:lang w:val="en-US"/>
        </w:rPr>
        <w:t>журналист</w:t>
      </w:r>
      <w:r w:rsidRPr="00006802">
        <w:rPr>
          <w:rFonts w:eastAsia="Times New Roman"/>
          <w:color w:val="000000"/>
          <w:sz w:val="16"/>
          <w:szCs w:val="16"/>
        </w:rPr>
        <w:t xml:space="preserve"> </w:t>
      </w:r>
      <w:r w:rsidRPr="00006802">
        <w:rPr>
          <w:rFonts w:eastAsia="Times New Roman"/>
          <w:color w:val="000000"/>
          <w:sz w:val="16"/>
          <w:szCs w:val="16"/>
          <w:lang w:val="en-US"/>
        </w:rPr>
        <w:t>победил</w:t>
      </w:r>
      <w:r w:rsidRPr="00006802">
        <w:rPr>
          <w:rFonts w:eastAsia="Times New Roman"/>
          <w:color w:val="000000"/>
          <w:sz w:val="16"/>
          <w:szCs w:val="16"/>
        </w:rPr>
        <w:t xml:space="preserve"> </w:t>
      </w:r>
      <w:r w:rsidRPr="00006802">
        <w:rPr>
          <w:rFonts w:eastAsia="Times New Roman"/>
          <w:color w:val="000000"/>
          <w:sz w:val="16"/>
          <w:szCs w:val="16"/>
          <w:lang w:val="en-US"/>
        </w:rPr>
        <w:t>критика</w:t>
      </w:r>
      <w:r w:rsidRPr="00006802">
        <w:rPr>
          <w:rFonts w:eastAsia="Times New Roman"/>
          <w:color w:val="000000"/>
          <w:sz w:val="16"/>
          <w:szCs w:val="16"/>
        </w:rPr>
        <w:t xml:space="preserve"> </w:t>
      </w:r>
      <w:r w:rsidRPr="00006802">
        <w:rPr>
          <w:rFonts w:eastAsia="Times New Roman"/>
          <w:color w:val="000000"/>
          <w:sz w:val="16"/>
          <w:szCs w:val="16"/>
          <w:lang w:val="en-US"/>
        </w:rPr>
        <w:t>Кадырова</w:t>
      </w:r>
      <w:r w:rsidRPr="00006802">
        <w:rPr>
          <w:rFonts w:eastAsia="Times New Roman"/>
          <w:color w:val="000000"/>
          <w:sz w:val="16"/>
          <w:szCs w:val="16"/>
        </w:rPr>
        <w:t xml:space="preserve"> </w:t>
      </w:r>
      <w:r w:rsidRPr="00006802">
        <w:rPr>
          <w:rFonts w:eastAsia="Times New Roman"/>
          <w:color w:val="000000"/>
          <w:sz w:val="16"/>
          <w:szCs w:val="16"/>
          <w:lang w:val="en-US"/>
        </w:rPr>
        <w:t>в</w:t>
      </w:r>
      <w:r w:rsidRPr="00006802">
        <w:rPr>
          <w:rFonts w:eastAsia="Times New Roman"/>
          <w:color w:val="000000"/>
          <w:sz w:val="16"/>
          <w:szCs w:val="16"/>
        </w:rPr>
        <w:t xml:space="preserve"> </w:t>
      </w:r>
      <w:r w:rsidRPr="00006802">
        <w:rPr>
          <w:rFonts w:eastAsia="Times New Roman"/>
          <w:color w:val="000000"/>
          <w:sz w:val="16"/>
          <w:szCs w:val="16"/>
          <w:lang w:val="en-US"/>
        </w:rPr>
        <w:t>Германии</w:t>
      </w:r>
      <w:r w:rsidRPr="00006802">
        <w:rPr>
          <w:rFonts w:eastAsia="Times New Roman"/>
          <w:color w:val="000000"/>
          <w:sz w:val="16"/>
          <w:szCs w:val="16"/>
        </w:rPr>
        <w:t xml:space="preserve"> - </w:t>
      </w:r>
      <w:r w:rsidRPr="00006802">
        <w:rPr>
          <w:rFonts w:eastAsia="Times New Roman"/>
          <w:color w:val="000000"/>
          <w:sz w:val="16"/>
          <w:szCs w:val="16"/>
          <w:lang w:val="en-US"/>
        </w:rPr>
        <w:t>отчеты</w:t>
      </w:r>
      <w:r w:rsidRPr="00006802">
        <w:rPr>
          <w:rFonts w:eastAsia="Times New Roman"/>
          <w:color w:val="000000"/>
          <w:sz w:val="16"/>
          <w:szCs w:val="16"/>
        </w:rPr>
        <w:t xml:space="preserve">. </w:t>
      </w:r>
      <w:hyperlink r:id="rId219" w:history="1">
        <w:r w:rsidRPr="00006802">
          <w:rPr>
            <w:rStyle w:val="Hyperlink"/>
            <w:sz w:val="16"/>
            <w:szCs w:val="16"/>
          </w:rPr>
          <w:t>https</w:t>
        </w:r>
        <w:r w:rsidRPr="00006802">
          <w:rPr>
            <w:rStyle w:val="Hyperlink"/>
            <w:sz w:val="16"/>
            <w:szCs w:val="16"/>
            <w:lang w:val="ru-RU"/>
          </w:rPr>
          <w:t>://</w:t>
        </w:r>
        <w:r w:rsidRPr="00006802">
          <w:rPr>
            <w:rStyle w:val="Hyperlink"/>
            <w:sz w:val="16"/>
            <w:szCs w:val="16"/>
          </w:rPr>
          <w:t>www</w:t>
        </w:r>
        <w:r w:rsidRPr="00006802">
          <w:rPr>
            <w:rStyle w:val="Hyperlink"/>
            <w:sz w:val="16"/>
            <w:szCs w:val="16"/>
            <w:lang w:val="ru-RU"/>
          </w:rPr>
          <w:t>.</w:t>
        </w:r>
        <w:r w:rsidRPr="00006802">
          <w:rPr>
            <w:rStyle w:val="Hyperlink"/>
            <w:sz w:val="16"/>
            <w:szCs w:val="16"/>
          </w:rPr>
          <w:t>themoscowtimes</w:t>
        </w:r>
        <w:r w:rsidRPr="00006802">
          <w:rPr>
            <w:rStyle w:val="Hyperlink"/>
            <w:sz w:val="16"/>
            <w:szCs w:val="16"/>
            <w:lang w:val="ru-RU"/>
          </w:rPr>
          <w:t>.</w:t>
        </w:r>
        <w:r w:rsidRPr="00006802">
          <w:rPr>
            <w:rStyle w:val="Hyperlink"/>
            <w:sz w:val="16"/>
            <w:szCs w:val="16"/>
          </w:rPr>
          <w:t>com</w:t>
        </w:r>
        <w:r w:rsidRPr="00006802">
          <w:rPr>
            <w:rStyle w:val="Hyperlink"/>
            <w:sz w:val="16"/>
            <w:szCs w:val="16"/>
            <w:lang w:val="ru-RU"/>
          </w:rPr>
          <w:t>/2018/04/30/</w:t>
        </w:r>
        <w:r w:rsidRPr="00006802">
          <w:rPr>
            <w:rStyle w:val="Hyperlink"/>
            <w:sz w:val="16"/>
            <w:szCs w:val="16"/>
          </w:rPr>
          <w:t>chechen</w:t>
        </w:r>
        <w:r w:rsidRPr="00006802">
          <w:rPr>
            <w:rStyle w:val="Hyperlink"/>
            <w:sz w:val="16"/>
            <w:szCs w:val="16"/>
            <w:lang w:val="ru-RU"/>
          </w:rPr>
          <w:t>-</w:t>
        </w:r>
        <w:r w:rsidRPr="00006802">
          <w:rPr>
            <w:rStyle w:val="Hyperlink"/>
            <w:sz w:val="16"/>
            <w:szCs w:val="16"/>
          </w:rPr>
          <w:t>journalist</w:t>
        </w:r>
        <w:r w:rsidRPr="00006802">
          <w:rPr>
            <w:rStyle w:val="Hyperlink"/>
            <w:sz w:val="16"/>
            <w:szCs w:val="16"/>
            <w:lang w:val="ru-RU"/>
          </w:rPr>
          <w:t>-</w:t>
        </w:r>
        <w:r w:rsidRPr="00006802">
          <w:rPr>
            <w:rStyle w:val="Hyperlink"/>
            <w:sz w:val="16"/>
            <w:szCs w:val="16"/>
          </w:rPr>
          <w:t>beats</w:t>
        </w:r>
        <w:r w:rsidRPr="00006802">
          <w:rPr>
            <w:rStyle w:val="Hyperlink"/>
            <w:sz w:val="16"/>
            <w:szCs w:val="16"/>
            <w:lang w:val="ru-RU"/>
          </w:rPr>
          <w:t>-</w:t>
        </w:r>
        <w:r w:rsidRPr="00006802">
          <w:rPr>
            <w:rStyle w:val="Hyperlink"/>
            <w:sz w:val="16"/>
            <w:szCs w:val="16"/>
          </w:rPr>
          <w:t>kadyrov</w:t>
        </w:r>
        <w:r w:rsidRPr="00006802">
          <w:rPr>
            <w:rStyle w:val="Hyperlink"/>
            <w:sz w:val="16"/>
            <w:szCs w:val="16"/>
            <w:lang w:val="ru-RU"/>
          </w:rPr>
          <w:t>-</w:t>
        </w:r>
        <w:r w:rsidRPr="00006802">
          <w:rPr>
            <w:rStyle w:val="Hyperlink"/>
            <w:sz w:val="16"/>
            <w:szCs w:val="16"/>
          </w:rPr>
          <w:t>critic</w:t>
        </w:r>
        <w:r w:rsidRPr="00006802">
          <w:rPr>
            <w:rStyle w:val="Hyperlink"/>
            <w:sz w:val="16"/>
            <w:szCs w:val="16"/>
            <w:lang w:val="ru-RU"/>
          </w:rPr>
          <w:t>-</w:t>
        </w:r>
        <w:r w:rsidRPr="00006802">
          <w:rPr>
            <w:rStyle w:val="Hyperlink"/>
            <w:sz w:val="16"/>
            <w:szCs w:val="16"/>
          </w:rPr>
          <w:t>in</w:t>
        </w:r>
        <w:r w:rsidRPr="00006802">
          <w:rPr>
            <w:rStyle w:val="Hyperlink"/>
            <w:sz w:val="16"/>
            <w:szCs w:val="16"/>
            <w:lang w:val="ru-RU"/>
          </w:rPr>
          <w:t>-</w:t>
        </w:r>
        <w:r w:rsidRPr="00006802">
          <w:rPr>
            <w:rStyle w:val="Hyperlink"/>
            <w:sz w:val="16"/>
            <w:szCs w:val="16"/>
          </w:rPr>
          <w:t>germany</w:t>
        </w:r>
        <w:r w:rsidRPr="00006802">
          <w:rPr>
            <w:rStyle w:val="Hyperlink"/>
            <w:sz w:val="16"/>
            <w:szCs w:val="16"/>
            <w:lang w:val="ru-RU"/>
          </w:rPr>
          <w:t>-</w:t>
        </w:r>
        <w:r w:rsidRPr="00006802">
          <w:rPr>
            <w:rStyle w:val="Hyperlink"/>
            <w:sz w:val="16"/>
            <w:szCs w:val="16"/>
          </w:rPr>
          <w:t>reports</w:t>
        </w:r>
        <w:r w:rsidRPr="00006802">
          <w:rPr>
            <w:rStyle w:val="Hyperlink"/>
            <w:sz w:val="16"/>
            <w:szCs w:val="16"/>
            <w:lang w:val="ru-RU"/>
          </w:rPr>
          <w:t>-</w:t>
        </w:r>
        <w:r w:rsidRPr="00006802">
          <w:rPr>
            <w:rStyle w:val="Hyperlink"/>
            <w:sz w:val="16"/>
            <w:szCs w:val="16"/>
          </w:rPr>
          <w:t>a</w:t>
        </w:r>
        <w:r w:rsidRPr="00006802">
          <w:rPr>
            <w:rStyle w:val="Hyperlink"/>
            <w:sz w:val="16"/>
            <w:szCs w:val="16"/>
            <w:lang w:val="ru-RU"/>
          </w:rPr>
          <w:t>61308</w:t>
        </w:r>
      </w:hyperlink>
      <w:r w:rsidRPr="00006802">
        <w:rPr>
          <w:rFonts w:eastAsia="Times New Roman"/>
          <w:color w:val="000000"/>
          <w:sz w:val="16"/>
          <w:szCs w:val="16"/>
          <w:lang w:val="ru-RU"/>
        </w:rPr>
        <w:t xml:space="preserve"> (Дата обращения: 03.08.2021)</w:t>
      </w:r>
    </w:p>
  </w:footnote>
  <w:footnote w:id="197">
    <w:p w14:paraId="053F62EA" w14:textId="77777777" w:rsidR="00E30489" w:rsidRPr="00006802" w:rsidRDefault="00E30489" w:rsidP="00E30489">
      <w:pPr>
        <w:pStyle w:val="Funotentext"/>
        <w:rPr>
          <w:sz w:val="16"/>
          <w:szCs w:val="16"/>
          <w:lang w:val="ru-RU"/>
        </w:rPr>
      </w:pPr>
      <w:r w:rsidRPr="00006802">
        <w:rPr>
          <w:rStyle w:val="a1"/>
          <w:sz w:val="16"/>
          <w:szCs w:val="16"/>
        </w:rPr>
        <w:footnoteRef/>
      </w:r>
      <w:r w:rsidRPr="00006802">
        <w:rPr>
          <w:rFonts w:eastAsia="Times New Roman"/>
          <w:color w:val="000000"/>
          <w:sz w:val="16"/>
          <w:szCs w:val="16"/>
          <w:lang w:val="ru-RU"/>
        </w:rPr>
        <w:t xml:space="preserve"> </w:t>
      </w:r>
      <w:r w:rsidRPr="00006802">
        <w:rPr>
          <w:rFonts w:eastAsia="Times New Roman"/>
          <w:color w:val="000000"/>
          <w:sz w:val="16"/>
          <w:szCs w:val="16"/>
          <w:lang w:val="en-US"/>
        </w:rPr>
        <w:t>Instagram</w:t>
      </w:r>
      <w:r w:rsidRPr="00006802">
        <w:rPr>
          <w:rFonts w:eastAsia="Times New Roman"/>
          <w:color w:val="000000"/>
          <w:sz w:val="16"/>
          <w:szCs w:val="16"/>
          <w:lang w:val="ru-RU"/>
        </w:rPr>
        <w:t>-</w:t>
      </w:r>
      <w:r w:rsidRPr="00006802">
        <w:rPr>
          <w:rFonts w:eastAsia="Times New Roman"/>
          <w:color w:val="000000"/>
          <w:sz w:val="16"/>
          <w:szCs w:val="16"/>
          <w:lang w:val="en-US"/>
        </w:rPr>
        <w:t>Account</w:t>
      </w:r>
      <w:r w:rsidRPr="00006802">
        <w:rPr>
          <w:rFonts w:eastAsia="Times New Roman"/>
          <w:color w:val="000000"/>
          <w:sz w:val="16"/>
          <w:szCs w:val="16"/>
          <w:lang w:val="ru-RU"/>
        </w:rPr>
        <w:t xml:space="preserve"> </w:t>
      </w:r>
      <w:hyperlink r:id="rId220" w:history="1">
        <w:r w:rsidRPr="00006802">
          <w:rPr>
            <w:rStyle w:val="Hyperlink"/>
            <w:spacing w:val="-1"/>
            <w:w w:val="110"/>
            <w:sz w:val="16"/>
            <w:szCs w:val="16"/>
            <w:lang w:val="en-US"/>
          </w:rPr>
          <w:t>https</w:t>
        </w:r>
        <w:r w:rsidRPr="00006802">
          <w:rPr>
            <w:rStyle w:val="Hyperlink"/>
            <w:spacing w:val="-1"/>
            <w:w w:val="110"/>
            <w:sz w:val="16"/>
            <w:szCs w:val="16"/>
            <w:lang w:val="ru-RU"/>
          </w:rPr>
          <w:t>://</w:t>
        </w:r>
        <w:r w:rsidRPr="00006802">
          <w:rPr>
            <w:rStyle w:val="Hyperlink"/>
            <w:spacing w:val="-1"/>
            <w:w w:val="110"/>
            <w:sz w:val="16"/>
            <w:szCs w:val="16"/>
            <w:lang w:val="en-US"/>
          </w:rPr>
          <w:t>www</w:t>
        </w:r>
        <w:r w:rsidRPr="00006802">
          <w:rPr>
            <w:rStyle w:val="Hyperlink"/>
            <w:spacing w:val="-1"/>
            <w:w w:val="110"/>
            <w:sz w:val="16"/>
            <w:szCs w:val="16"/>
            <w:lang w:val="ru-RU"/>
          </w:rPr>
          <w:t>.</w:t>
        </w:r>
        <w:r w:rsidRPr="00006802">
          <w:rPr>
            <w:rStyle w:val="Hyperlink"/>
            <w:spacing w:val="-1"/>
            <w:w w:val="110"/>
            <w:sz w:val="16"/>
            <w:szCs w:val="16"/>
            <w:lang w:val="en-US"/>
          </w:rPr>
          <w:t>instagram</w:t>
        </w:r>
        <w:r w:rsidRPr="00006802">
          <w:rPr>
            <w:rStyle w:val="Hyperlink"/>
            <w:spacing w:val="-1"/>
            <w:w w:val="110"/>
            <w:sz w:val="16"/>
            <w:szCs w:val="16"/>
            <w:lang w:val="ru-RU"/>
          </w:rPr>
          <w:t>.</w:t>
        </w:r>
        <w:r w:rsidRPr="00006802">
          <w:rPr>
            <w:rStyle w:val="Hyperlink"/>
            <w:spacing w:val="-1"/>
            <w:w w:val="110"/>
            <w:sz w:val="16"/>
            <w:szCs w:val="16"/>
            <w:lang w:val="en-US"/>
          </w:rPr>
          <w:t>com</w:t>
        </w:r>
        <w:r w:rsidRPr="00006802">
          <w:rPr>
            <w:rStyle w:val="Hyperlink"/>
            <w:spacing w:val="-1"/>
            <w:w w:val="110"/>
            <w:sz w:val="16"/>
            <w:szCs w:val="16"/>
            <w:lang w:val="ru-RU"/>
          </w:rPr>
          <w:t>/</w:t>
        </w:r>
        <w:r w:rsidRPr="00006802">
          <w:rPr>
            <w:rStyle w:val="Hyperlink"/>
            <w:spacing w:val="-1"/>
            <w:w w:val="110"/>
            <w:sz w:val="16"/>
            <w:szCs w:val="16"/>
            <w:lang w:val="en-US"/>
          </w:rPr>
          <w:t>lord</w:t>
        </w:r>
        <w:r w:rsidRPr="00006802">
          <w:rPr>
            <w:rStyle w:val="Hyperlink"/>
            <w:spacing w:val="-1"/>
            <w:w w:val="110"/>
            <w:sz w:val="16"/>
            <w:szCs w:val="16"/>
            <w:lang w:val="ru-RU"/>
          </w:rPr>
          <w:t>_095/?</w:t>
        </w:r>
        <w:r w:rsidRPr="00006802">
          <w:rPr>
            <w:rStyle w:val="Hyperlink"/>
            <w:spacing w:val="-1"/>
            <w:w w:val="110"/>
            <w:sz w:val="16"/>
            <w:szCs w:val="16"/>
            <w:lang w:val="en-US"/>
          </w:rPr>
          <w:t>hl</w:t>
        </w:r>
        <w:r w:rsidRPr="00006802">
          <w:rPr>
            <w:rStyle w:val="Hyperlink"/>
            <w:spacing w:val="-1"/>
            <w:w w:val="110"/>
            <w:sz w:val="16"/>
            <w:szCs w:val="16"/>
            <w:lang w:val="ru-RU"/>
          </w:rPr>
          <w:t>=</w:t>
        </w:r>
        <w:r w:rsidRPr="00006802">
          <w:rPr>
            <w:rStyle w:val="Hyperlink"/>
            <w:spacing w:val="-1"/>
            <w:w w:val="110"/>
            <w:sz w:val="16"/>
            <w:szCs w:val="16"/>
            <w:lang w:val="en-US"/>
          </w:rPr>
          <w:t>de</w:t>
        </w:r>
      </w:hyperlink>
      <w:r w:rsidRPr="00006802">
        <w:rPr>
          <w:rFonts w:eastAsia="Times New Roman"/>
          <w:color w:val="000000"/>
          <w:sz w:val="16"/>
          <w:szCs w:val="16"/>
          <w:lang w:val="ru-RU"/>
        </w:rPr>
        <w:t xml:space="preserve"> (Дата обращения: 03.08.2021)</w:t>
      </w:r>
    </w:p>
  </w:footnote>
  <w:footnote w:id="198">
    <w:p w14:paraId="6BC26FB7" w14:textId="77777777" w:rsidR="00E30489" w:rsidRPr="00006802" w:rsidRDefault="00E30489" w:rsidP="00E30489">
      <w:pPr>
        <w:pStyle w:val="Funotentext"/>
        <w:rPr>
          <w:sz w:val="16"/>
          <w:szCs w:val="16"/>
          <w:lang w:val="ru-RU"/>
        </w:rPr>
      </w:pPr>
      <w:r w:rsidRPr="00006802">
        <w:rPr>
          <w:rStyle w:val="a1"/>
          <w:sz w:val="16"/>
          <w:szCs w:val="16"/>
        </w:rPr>
        <w:footnoteRef/>
      </w:r>
      <w:r w:rsidRPr="00006802">
        <w:rPr>
          <w:rFonts w:eastAsia="Times New Roman"/>
          <w:color w:val="000000"/>
          <w:sz w:val="16"/>
          <w:szCs w:val="16"/>
          <w:lang w:val="ru-RU"/>
        </w:rPr>
        <w:t xml:space="preserve"> </w:t>
      </w:r>
      <w:r w:rsidRPr="00006802">
        <w:rPr>
          <w:rFonts w:eastAsia="Times New Roman"/>
          <w:color w:val="000000"/>
          <w:sz w:val="16"/>
          <w:szCs w:val="16"/>
          <w:lang w:val="en-US"/>
        </w:rPr>
        <w:t>HRW</w:t>
      </w:r>
      <w:r w:rsidRPr="00006802">
        <w:rPr>
          <w:rFonts w:eastAsia="Times New Roman"/>
          <w:color w:val="000000"/>
          <w:sz w:val="16"/>
          <w:szCs w:val="16"/>
          <w:lang w:val="ru-RU"/>
        </w:rPr>
        <w:t xml:space="preserve"> (2017): „</w:t>
      </w:r>
      <w:r w:rsidRPr="00006802">
        <w:rPr>
          <w:rFonts w:eastAsia="Times New Roman"/>
          <w:color w:val="000000"/>
          <w:sz w:val="16"/>
          <w:szCs w:val="16"/>
          <w:lang w:val="en-US"/>
        </w:rPr>
        <w:t>They</w:t>
      </w:r>
      <w:r w:rsidRPr="00006802">
        <w:rPr>
          <w:rFonts w:eastAsia="Times New Roman"/>
          <w:color w:val="000000"/>
          <w:sz w:val="16"/>
          <w:szCs w:val="16"/>
          <w:lang w:val="ru-RU"/>
        </w:rPr>
        <w:t xml:space="preserve"> </w:t>
      </w:r>
      <w:r w:rsidRPr="00006802">
        <w:rPr>
          <w:rFonts w:eastAsia="Times New Roman"/>
          <w:color w:val="000000"/>
          <w:sz w:val="16"/>
          <w:szCs w:val="16"/>
          <w:lang w:val="en-US"/>
        </w:rPr>
        <w:t>Have</w:t>
      </w:r>
      <w:r w:rsidRPr="00006802">
        <w:rPr>
          <w:rFonts w:eastAsia="Times New Roman"/>
          <w:color w:val="000000"/>
          <w:sz w:val="16"/>
          <w:szCs w:val="16"/>
          <w:lang w:val="ru-RU"/>
        </w:rPr>
        <w:t xml:space="preserve"> </w:t>
      </w:r>
      <w:r w:rsidRPr="00006802">
        <w:rPr>
          <w:rFonts w:eastAsia="Times New Roman"/>
          <w:color w:val="000000"/>
          <w:sz w:val="16"/>
          <w:szCs w:val="16"/>
          <w:lang w:val="en-US"/>
        </w:rPr>
        <w:t>Long</w:t>
      </w:r>
      <w:r w:rsidRPr="00006802">
        <w:rPr>
          <w:rFonts w:eastAsia="Times New Roman"/>
          <w:color w:val="000000"/>
          <w:sz w:val="16"/>
          <w:szCs w:val="16"/>
          <w:lang w:val="ru-RU"/>
        </w:rPr>
        <w:t xml:space="preserve"> </w:t>
      </w:r>
      <w:r w:rsidRPr="00006802">
        <w:rPr>
          <w:rFonts w:eastAsia="Times New Roman"/>
          <w:color w:val="000000"/>
          <w:sz w:val="16"/>
          <w:szCs w:val="16"/>
          <w:lang w:val="en-US"/>
        </w:rPr>
        <w:t>Arms</w:t>
      </w:r>
      <w:r w:rsidRPr="00006802">
        <w:rPr>
          <w:rFonts w:eastAsia="Times New Roman"/>
          <w:color w:val="000000"/>
          <w:sz w:val="16"/>
          <w:szCs w:val="16"/>
          <w:lang w:val="ru-RU"/>
        </w:rPr>
        <w:t xml:space="preserve"> </w:t>
      </w:r>
      <w:r w:rsidRPr="00006802">
        <w:rPr>
          <w:rFonts w:eastAsia="Times New Roman"/>
          <w:color w:val="000000"/>
          <w:sz w:val="16"/>
          <w:szCs w:val="16"/>
          <w:lang w:val="en-US"/>
        </w:rPr>
        <w:t>and</w:t>
      </w:r>
      <w:r w:rsidRPr="00006802">
        <w:rPr>
          <w:rFonts w:eastAsia="Times New Roman"/>
          <w:color w:val="000000"/>
          <w:sz w:val="16"/>
          <w:szCs w:val="16"/>
          <w:lang w:val="ru-RU"/>
        </w:rPr>
        <w:t xml:space="preserve"> </w:t>
      </w:r>
      <w:r w:rsidRPr="00006802">
        <w:rPr>
          <w:rFonts w:eastAsia="Times New Roman"/>
          <w:color w:val="000000"/>
          <w:sz w:val="16"/>
          <w:szCs w:val="16"/>
          <w:lang w:val="en-US"/>
        </w:rPr>
        <w:t>They</w:t>
      </w:r>
      <w:r w:rsidRPr="00006802">
        <w:rPr>
          <w:rFonts w:eastAsia="Times New Roman"/>
          <w:color w:val="000000"/>
          <w:sz w:val="16"/>
          <w:szCs w:val="16"/>
          <w:lang w:val="ru-RU"/>
        </w:rPr>
        <w:t xml:space="preserve"> </w:t>
      </w:r>
      <w:r w:rsidRPr="00006802">
        <w:rPr>
          <w:rFonts w:eastAsia="Times New Roman"/>
          <w:color w:val="000000"/>
          <w:sz w:val="16"/>
          <w:szCs w:val="16"/>
          <w:lang w:val="en-US"/>
        </w:rPr>
        <w:t>Can</w:t>
      </w:r>
      <w:r w:rsidRPr="00006802">
        <w:rPr>
          <w:rFonts w:eastAsia="Times New Roman"/>
          <w:color w:val="000000"/>
          <w:sz w:val="16"/>
          <w:szCs w:val="16"/>
          <w:lang w:val="ru-RU"/>
        </w:rPr>
        <w:t xml:space="preserve"> </w:t>
      </w:r>
      <w:r w:rsidRPr="00006802">
        <w:rPr>
          <w:rFonts w:eastAsia="Times New Roman"/>
          <w:color w:val="000000"/>
          <w:sz w:val="16"/>
          <w:szCs w:val="16"/>
          <w:lang w:val="en-US"/>
        </w:rPr>
        <w:t>Find</w:t>
      </w:r>
      <w:r w:rsidRPr="00006802">
        <w:rPr>
          <w:rFonts w:eastAsia="Times New Roman"/>
          <w:color w:val="000000"/>
          <w:sz w:val="16"/>
          <w:szCs w:val="16"/>
          <w:lang w:val="ru-RU"/>
        </w:rPr>
        <w:t xml:space="preserve"> </w:t>
      </w:r>
      <w:r w:rsidRPr="00006802">
        <w:rPr>
          <w:rFonts w:eastAsia="Times New Roman"/>
          <w:color w:val="000000"/>
          <w:sz w:val="16"/>
          <w:szCs w:val="16"/>
          <w:lang w:val="en-US"/>
        </w:rPr>
        <w:t>Me</w:t>
      </w:r>
      <w:r w:rsidRPr="00006802">
        <w:rPr>
          <w:rFonts w:eastAsia="Times New Roman"/>
          <w:color w:val="000000"/>
          <w:sz w:val="16"/>
          <w:szCs w:val="16"/>
          <w:lang w:val="ru-RU"/>
        </w:rPr>
        <w:t>“. /</w:t>
      </w:r>
      <w:r w:rsidRPr="00006802">
        <w:rPr>
          <w:rFonts w:eastAsia="Times New Roman"/>
          <w:color w:val="000000"/>
          <w:sz w:val="16"/>
          <w:szCs w:val="16"/>
          <w:lang w:val="en-US"/>
        </w:rPr>
        <w:t>HRW</w:t>
      </w:r>
      <w:r w:rsidRPr="00006802">
        <w:rPr>
          <w:rFonts w:eastAsia="Times New Roman"/>
          <w:color w:val="000000"/>
          <w:sz w:val="16"/>
          <w:szCs w:val="16"/>
          <w:lang w:val="ru-RU"/>
        </w:rPr>
        <w:t xml:space="preserve"> (2017): «У них длинные руки, и они могут меня найти» </w:t>
      </w:r>
      <w:hyperlink r:id="rId221" w:anchor="_ftn28" w:history="1">
        <w:r w:rsidRPr="00006802">
          <w:rPr>
            <w:rStyle w:val="Hyperlink"/>
            <w:w w:val="110"/>
            <w:sz w:val="16"/>
            <w:szCs w:val="16"/>
            <w:lang w:val="en-US"/>
          </w:rPr>
          <w:t>https</w:t>
        </w:r>
        <w:r w:rsidRPr="00006802">
          <w:rPr>
            <w:rStyle w:val="Hyperlink"/>
            <w:w w:val="110"/>
            <w:sz w:val="16"/>
            <w:szCs w:val="16"/>
            <w:lang w:val="ru-RU"/>
          </w:rPr>
          <w:t>://</w:t>
        </w:r>
        <w:r w:rsidRPr="00006802">
          <w:rPr>
            <w:rStyle w:val="Hyperlink"/>
            <w:w w:val="110"/>
            <w:sz w:val="16"/>
            <w:szCs w:val="16"/>
            <w:lang w:val="en-US"/>
          </w:rPr>
          <w:t>www</w:t>
        </w:r>
        <w:r w:rsidRPr="00006802">
          <w:rPr>
            <w:rStyle w:val="Hyperlink"/>
            <w:w w:val="110"/>
            <w:sz w:val="16"/>
            <w:szCs w:val="16"/>
            <w:lang w:val="ru-RU"/>
          </w:rPr>
          <w:t>.</w:t>
        </w:r>
        <w:r w:rsidRPr="00006802">
          <w:rPr>
            <w:rStyle w:val="Hyperlink"/>
            <w:w w:val="110"/>
            <w:sz w:val="16"/>
            <w:szCs w:val="16"/>
            <w:lang w:val="en-US"/>
          </w:rPr>
          <w:t>hrw</w:t>
        </w:r>
        <w:r w:rsidRPr="00006802">
          <w:rPr>
            <w:rStyle w:val="Hyperlink"/>
            <w:w w:val="110"/>
            <w:sz w:val="16"/>
            <w:szCs w:val="16"/>
            <w:lang w:val="ru-RU"/>
          </w:rPr>
          <w:t>.</w:t>
        </w:r>
        <w:r w:rsidRPr="00006802">
          <w:rPr>
            <w:rStyle w:val="Hyperlink"/>
            <w:w w:val="110"/>
            <w:sz w:val="16"/>
            <w:szCs w:val="16"/>
            <w:lang w:val="en-US"/>
          </w:rPr>
          <w:t>org</w:t>
        </w:r>
        <w:r w:rsidRPr="00006802">
          <w:rPr>
            <w:rStyle w:val="Hyperlink"/>
            <w:w w:val="110"/>
            <w:sz w:val="16"/>
            <w:szCs w:val="16"/>
            <w:lang w:val="ru-RU"/>
          </w:rPr>
          <w:t>/</w:t>
        </w:r>
        <w:r w:rsidRPr="00006802">
          <w:rPr>
            <w:rStyle w:val="Hyperlink"/>
            <w:w w:val="110"/>
            <w:sz w:val="16"/>
            <w:szCs w:val="16"/>
            <w:lang w:val="en-US"/>
          </w:rPr>
          <w:t>report</w:t>
        </w:r>
        <w:r w:rsidRPr="00006802">
          <w:rPr>
            <w:rStyle w:val="Hyperlink"/>
            <w:w w:val="110"/>
            <w:sz w:val="16"/>
            <w:szCs w:val="16"/>
            <w:lang w:val="ru-RU"/>
          </w:rPr>
          <w:t>/2017/05/26/</w:t>
        </w:r>
        <w:r w:rsidRPr="00006802">
          <w:rPr>
            <w:rStyle w:val="Hyperlink"/>
            <w:w w:val="110"/>
            <w:sz w:val="16"/>
            <w:szCs w:val="16"/>
            <w:lang w:val="en-US"/>
          </w:rPr>
          <w:t>they</w:t>
        </w:r>
        <w:r w:rsidRPr="00006802">
          <w:rPr>
            <w:rStyle w:val="Hyperlink"/>
            <w:w w:val="110"/>
            <w:sz w:val="16"/>
            <w:szCs w:val="16"/>
            <w:lang w:val="ru-RU"/>
          </w:rPr>
          <w:t>-</w:t>
        </w:r>
        <w:r w:rsidRPr="00006802">
          <w:rPr>
            <w:rStyle w:val="Hyperlink"/>
            <w:w w:val="110"/>
            <w:sz w:val="16"/>
            <w:szCs w:val="16"/>
            <w:lang w:val="en-US"/>
          </w:rPr>
          <w:t>have</w:t>
        </w:r>
        <w:r w:rsidRPr="00006802">
          <w:rPr>
            <w:rStyle w:val="Hyperlink"/>
            <w:w w:val="110"/>
            <w:sz w:val="16"/>
            <w:szCs w:val="16"/>
            <w:lang w:val="ru-RU"/>
          </w:rPr>
          <w:t>-</w:t>
        </w:r>
        <w:r w:rsidRPr="00006802">
          <w:rPr>
            <w:rStyle w:val="Hyperlink"/>
            <w:w w:val="110"/>
            <w:sz w:val="16"/>
            <w:szCs w:val="16"/>
            <w:lang w:val="en-US"/>
          </w:rPr>
          <w:t>long</w:t>
        </w:r>
        <w:r w:rsidRPr="00006802">
          <w:rPr>
            <w:rStyle w:val="Hyperlink"/>
            <w:w w:val="110"/>
            <w:sz w:val="16"/>
            <w:szCs w:val="16"/>
            <w:lang w:val="ru-RU"/>
          </w:rPr>
          <w:t>-</w:t>
        </w:r>
        <w:r w:rsidRPr="00006802">
          <w:rPr>
            <w:rStyle w:val="Hyperlink"/>
            <w:w w:val="110"/>
            <w:sz w:val="16"/>
            <w:szCs w:val="16"/>
            <w:lang w:val="en-US"/>
          </w:rPr>
          <w:t>arms</w:t>
        </w:r>
        <w:r w:rsidRPr="00006802">
          <w:rPr>
            <w:rStyle w:val="Hyperlink"/>
            <w:w w:val="110"/>
            <w:sz w:val="16"/>
            <w:szCs w:val="16"/>
            <w:lang w:val="ru-RU"/>
          </w:rPr>
          <w:t>-</w:t>
        </w:r>
        <w:r w:rsidRPr="00006802">
          <w:rPr>
            <w:rStyle w:val="Hyperlink"/>
            <w:w w:val="110"/>
            <w:sz w:val="16"/>
            <w:szCs w:val="16"/>
            <w:lang w:val="en-US"/>
          </w:rPr>
          <w:t>and</w:t>
        </w:r>
        <w:r w:rsidRPr="00006802">
          <w:rPr>
            <w:rStyle w:val="Hyperlink"/>
            <w:w w:val="110"/>
            <w:sz w:val="16"/>
            <w:szCs w:val="16"/>
            <w:lang w:val="ru-RU"/>
          </w:rPr>
          <w:t>-</w:t>
        </w:r>
        <w:r w:rsidRPr="00006802">
          <w:rPr>
            <w:rStyle w:val="Hyperlink"/>
            <w:w w:val="110"/>
            <w:sz w:val="16"/>
            <w:szCs w:val="16"/>
            <w:lang w:val="en-US"/>
          </w:rPr>
          <w:t>they</w:t>
        </w:r>
        <w:r w:rsidRPr="00006802">
          <w:rPr>
            <w:rStyle w:val="Hyperlink"/>
            <w:w w:val="110"/>
            <w:sz w:val="16"/>
            <w:szCs w:val="16"/>
            <w:lang w:val="ru-RU"/>
          </w:rPr>
          <w:t>-</w:t>
        </w:r>
        <w:r w:rsidRPr="00006802">
          <w:rPr>
            <w:rStyle w:val="Hyperlink"/>
            <w:w w:val="110"/>
            <w:sz w:val="16"/>
            <w:szCs w:val="16"/>
            <w:lang w:val="en-US"/>
          </w:rPr>
          <w:t>can</w:t>
        </w:r>
        <w:r w:rsidRPr="00006802">
          <w:rPr>
            <w:rStyle w:val="Hyperlink"/>
            <w:w w:val="110"/>
            <w:sz w:val="16"/>
            <w:szCs w:val="16"/>
            <w:lang w:val="ru-RU"/>
          </w:rPr>
          <w:t>-</w:t>
        </w:r>
        <w:r w:rsidRPr="00006802">
          <w:rPr>
            <w:rStyle w:val="Hyperlink"/>
            <w:w w:val="110"/>
            <w:sz w:val="16"/>
            <w:szCs w:val="16"/>
            <w:lang w:val="en-US"/>
          </w:rPr>
          <w:t>find</w:t>
        </w:r>
        <w:r w:rsidRPr="00006802">
          <w:rPr>
            <w:rStyle w:val="Hyperlink"/>
            <w:w w:val="110"/>
            <w:sz w:val="16"/>
            <w:szCs w:val="16"/>
            <w:lang w:val="ru-RU"/>
          </w:rPr>
          <w:t>-</w:t>
        </w:r>
        <w:r w:rsidRPr="00006802">
          <w:rPr>
            <w:rStyle w:val="Hyperlink"/>
            <w:w w:val="110"/>
            <w:sz w:val="16"/>
            <w:szCs w:val="16"/>
            <w:lang w:val="en-US"/>
          </w:rPr>
          <w:t>me</w:t>
        </w:r>
        <w:r w:rsidRPr="00006802">
          <w:rPr>
            <w:rStyle w:val="Hyperlink"/>
            <w:w w:val="110"/>
            <w:sz w:val="16"/>
            <w:szCs w:val="16"/>
            <w:lang w:val="ru-RU"/>
          </w:rPr>
          <w:t>/</w:t>
        </w:r>
        <w:r w:rsidRPr="00006802">
          <w:rPr>
            <w:rStyle w:val="Hyperlink"/>
            <w:w w:val="110"/>
            <w:sz w:val="16"/>
            <w:szCs w:val="16"/>
            <w:lang w:val="en-US"/>
          </w:rPr>
          <w:t>anti</w:t>
        </w:r>
        <w:r w:rsidRPr="00006802">
          <w:rPr>
            <w:rStyle w:val="Hyperlink"/>
            <w:w w:val="110"/>
            <w:sz w:val="16"/>
            <w:szCs w:val="16"/>
            <w:lang w:val="ru-RU"/>
          </w:rPr>
          <w:t>-</w:t>
        </w:r>
        <w:r w:rsidRPr="00006802">
          <w:rPr>
            <w:rStyle w:val="Hyperlink"/>
            <w:w w:val="110"/>
            <w:sz w:val="16"/>
            <w:szCs w:val="16"/>
            <w:lang w:val="en-US"/>
          </w:rPr>
          <w:t>gay</w:t>
        </w:r>
        <w:r w:rsidRPr="00006802">
          <w:rPr>
            <w:rStyle w:val="Hyperlink"/>
            <w:w w:val="110"/>
            <w:sz w:val="16"/>
            <w:szCs w:val="16"/>
            <w:lang w:val="ru-RU"/>
          </w:rPr>
          <w:t>-</w:t>
        </w:r>
        <w:r w:rsidRPr="00006802">
          <w:rPr>
            <w:rStyle w:val="Hyperlink"/>
            <w:w w:val="110"/>
            <w:sz w:val="16"/>
            <w:szCs w:val="16"/>
            <w:lang w:val="en-US"/>
          </w:rPr>
          <w:t>purge</w:t>
        </w:r>
        <w:r w:rsidRPr="00006802">
          <w:rPr>
            <w:rStyle w:val="Hyperlink"/>
            <w:w w:val="110"/>
            <w:sz w:val="16"/>
            <w:szCs w:val="16"/>
            <w:lang w:val="ru-RU"/>
          </w:rPr>
          <w:t>-</w:t>
        </w:r>
        <w:r w:rsidRPr="00006802">
          <w:rPr>
            <w:rStyle w:val="Hyperlink"/>
            <w:w w:val="110"/>
            <w:sz w:val="16"/>
            <w:szCs w:val="16"/>
            <w:lang w:val="en-US"/>
          </w:rPr>
          <w:t>local</w:t>
        </w:r>
        <w:r w:rsidRPr="00006802">
          <w:rPr>
            <w:rStyle w:val="Hyperlink"/>
            <w:w w:val="110"/>
            <w:sz w:val="16"/>
            <w:szCs w:val="16"/>
            <w:lang w:val="ru-RU"/>
          </w:rPr>
          <w:t>-</w:t>
        </w:r>
        <w:r w:rsidRPr="00006802">
          <w:rPr>
            <w:rStyle w:val="Hyperlink"/>
            <w:w w:val="110"/>
            <w:sz w:val="16"/>
            <w:szCs w:val="16"/>
            <w:lang w:val="en-US"/>
          </w:rPr>
          <w:t>authorities</w:t>
        </w:r>
        <w:r w:rsidRPr="00006802">
          <w:rPr>
            <w:rStyle w:val="Hyperlink"/>
            <w:w w:val="110"/>
            <w:sz w:val="16"/>
            <w:szCs w:val="16"/>
            <w:lang w:val="ru-RU"/>
          </w:rPr>
          <w:t>-</w:t>
        </w:r>
        <w:r w:rsidRPr="00006802">
          <w:rPr>
            <w:rStyle w:val="Hyperlink"/>
            <w:w w:val="110"/>
            <w:sz w:val="16"/>
            <w:szCs w:val="16"/>
            <w:lang w:val="en-US"/>
          </w:rPr>
          <w:t>russias</w:t>
        </w:r>
        <w:r w:rsidRPr="00006802">
          <w:rPr>
            <w:rStyle w:val="Hyperlink"/>
            <w:w w:val="110"/>
            <w:sz w:val="16"/>
            <w:szCs w:val="16"/>
            <w:lang w:val="ru-RU"/>
          </w:rPr>
          <w:t>#_</w:t>
        </w:r>
        <w:r w:rsidRPr="00006802">
          <w:rPr>
            <w:rStyle w:val="Hyperlink"/>
            <w:w w:val="110"/>
            <w:sz w:val="16"/>
            <w:szCs w:val="16"/>
            <w:lang w:val="en-US"/>
          </w:rPr>
          <w:t>ftn</w:t>
        </w:r>
        <w:r w:rsidRPr="00006802">
          <w:rPr>
            <w:rStyle w:val="Hyperlink"/>
            <w:w w:val="110"/>
            <w:sz w:val="16"/>
            <w:szCs w:val="16"/>
            <w:lang w:val="ru-RU"/>
          </w:rPr>
          <w:t>28</w:t>
        </w:r>
      </w:hyperlink>
      <w:r w:rsidRPr="00006802">
        <w:rPr>
          <w:rFonts w:eastAsia="Times New Roman"/>
          <w:color w:val="000000"/>
          <w:sz w:val="16"/>
          <w:szCs w:val="16"/>
          <w:lang w:val="ru-RU"/>
        </w:rPr>
        <w:t xml:space="preserve"> (Дата обращения: 03.08.2021)</w:t>
      </w:r>
    </w:p>
  </w:footnote>
  <w:footnote w:id="199">
    <w:p w14:paraId="1D44AEFA" w14:textId="77777777" w:rsidR="00E30489" w:rsidRPr="00006802" w:rsidRDefault="00E30489" w:rsidP="00E30489">
      <w:pPr>
        <w:pStyle w:val="Funotentext"/>
        <w:rPr>
          <w:sz w:val="16"/>
          <w:szCs w:val="16"/>
          <w:lang w:val="ru-RU"/>
        </w:rPr>
      </w:pPr>
      <w:r w:rsidRPr="00006802">
        <w:rPr>
          <w:rStyle w:val="a1"/>
          <w:sz w:val="16"/>
          <w:szCs w:val="16"/>
        </w:rPr>
        <w:footnoteRef/>
      </w:r>
      <w:r w:rsidRPr="00D963EE">
        <w:rPr>
          <w:sz w:val="16"/>
          <w:szCs w:val="16"/>
          <w:lang w:val="de-AT"/>
        </w:rPr>
        <w:t xml:space="preserve"> </w:t>
      </w:r>
      <w:r w:rsidRPr="00006802">
        <w:rPr>
          <w:rFonts w:eastAsia="Times New Roman"/>
          <w:color w:val="000000"/>
          <w:sz w:val="16"/>
          <w:szCs w:val="16"/>
          <w:lang w:val="de-AT"/>
        </w:rPr>
        <w:t>GfbV</w:t>
      </w:r>
      <w:r w:rsidRPr="00D963EE">
        <w:rPr>
          <w:rFonts w:eastAsia="Times New Roman"/>
          <w:color w:val="000000"/>
          <w:sz w:val="16"/>
          <w:szCs w:val="16"/>
          <w:lang w:val="de-AT"/>
        </w:rPr>
        <w:t xml:space="preserve"> (2014): </w:t>
      </w:r>
      <w:r w:rsidRPr="00006802">
        <w:rPr>
          <w:rFonts w:eastAsia="Times New Roman"/>
          <w:color w:val="000000"/>
          <w:sz w:val="16"/>
          <w:szCs w:val="16"/>
          <w:lang w:val="de-AT"/>
        </w:rPr>
        <w:t>Unschuldiger</w:t>
      </w:r>
      <w:r w:rsidRPr="00D963EE">
        <w:rPr>
          <w:rFonts w:eastAsia="Times New Roman"/>
          <w:color w:val="000000"/>
          <w:sz w:val="16"/>
          <w:szCs w:val="16"/>
          <w:lang w:val="de-AT"/>
        </w:rPr>
        <w:t xml:space="preserve"> </w:t>
      </w:r>
      <w:r w:rsidRPr="00006802">
        <w:rPr>
          <w:rFonts w:eastAsia="Times New Roman"/>
          <w:color w:val="000000"/>
          <w:sz w:val="16"/>
          <w:szCs w:val="16"/>
          <w:lang w:val="de-AT"/>
        </w:rPr>
        <w:t>Menschenrechtler</w:t>
      </w:r>
      <w:r w:rsidRPr="00D963EE">
        <w:rPr>
          <w:rFonts w:eastAsia="Times New Roman"/>
          <w:color w:val="000000"/>
          <w:sz w:val="16"/>
          <w:szCs w:val="16"/>
          <w:lang w:val="de-AT"/>
        </w:rPr>
        <w:t xml:space="preserve"> </w:t>
      </w:r>
      <w:r w:rsidRPr="00006802">
        <w:rPr>
          <w:rFonts w:eastAsia="Times New Roman"/>
          <w:color w:val="000000"/>
          <w:sz w:val="16"/>
          <w:szCs w:val="16"/>
          <w:lang w:val="de-AT"/>
        </w:rPr>
        <w:t>zu</w:t>
      </w:r>
      <w:r w:rsidRPr="00D963EE">
        <w:rPr>
          <w:rFonts w:eastAsia="Times New Roman"/>
          <w:color w:val="000000"/>
          <w:sz w:val="16"/>
          <w:szCs w:val="16"/>
          <w:lang w:val="de-AT"/>
        </w:rPr>
        <w:t xml:space="preserve"> </w:t>
      </w:r>
      <w:r w:rsidRPr="00006802">
        <w:rPr>
          <w:rFonts w:eastAsia="Times New Roman"/>
          <w:color w:val="000000"/>
          <w:sz w:val="16"/>
          <w:szCs w:val="16"/>
          <w:lang w:val="de-AT"/>
        </w:rPr>
        <w:t>vier</w:t>
      </w:r>
      <w:r w:rsidRPr="00D963EE">
        <w:rPr>
          <w:rFonts w:eastAsia="Times New Roman"/>
          <w:color w:val="000000"/>
          <w:sz w:val="16"/>
          <w:szCs w:val="16"/>
          <w:lang w:val="de-AT"/>
        </w:rPr>
        <w:t xml:space="preserve"> </w:t>
      </w:r>
      <w:r w:rsidRPr="00006802">
        <w:rPr>
          <w:rFonts w:eastAsia="Times New Roman"/>
          <w:color w:val="000000"/>
          <w:sz w:val="16"/>
          <w:szCs w:val="16"/>
          <w:lang w:val="de-AT"/>
        </w:rPr>
        <w:t>Jahren</w:t>
      </w:r>
      <w:r w:rsidRPr="00D963EE">
        <w:rPr>
          <w:rFonts w:eastAsia="Times New Roman"/>
          <w:color w:val="000000"/>
          <w:sz w:val="16"/>
          <w:szCs w:val="16"/>
          <w:lang w:val="de-AT"/>
        </w:rPr>
        <w:t xml:space="preserve"> </w:t>
      </w:r>
      <w:r w:rsidRPr="00006802">
        <w:rPr>
          <w:rFonts w:eastAsia="Times New Roman"/>
          <w:color w:val="000000"/>
          <w:sz w:val="16"/>
          <w:szCs w:val="16"/>
          <w:lang w:val="de-AT"/>
        </w:rPr>
        <w:t>Haft</w:t>
      </w:r>
      <w:r w:rsidRPr="00D963EE">
        <w:rPr>
          <w:rFonts w:eastAsia="Times New Roman"/>
          <w:color w:val="000000"/>
          <w:sz w:val="16"/>
          <w:szCs w:val="16"/>
          <w:lang w:val="de-AT"/>
        </w:rPr>
        <w:t xml:space="preserve"> </w:t>
      </w:r>
      <w:r w:rsidRPr="00006802">
        <w:rPr>
          <w:rFonts w:eastAsia="Times New Roman"/>
          <w:color w:val="000000"/>
          <w:sz w:val="16"/>
          <w:szCs w:val="16"/>
          <w:lang w:val="de-AT"/>
        </w:rPr>
        <w:t>verurteilt</w:t>
      </w:r>
      <w:r w:rsidRPr="00D963EE">
        <w:rPr>
          <w:rFonts w:eastAsia="Times New Roman"/>
          <w:color w:val="000000"/>
          <w:sz w:val="16"/>
          <w:szCs w:val="16"/>
          <w:lang w:val="de-AT"/>
        </w:rPr>
        <w:t xml:space="preserve">./ </w:t>
      </w:r>
      <w:r w:rsidRPr="00006802">
        <w:rPr>
          <w:rFonts w:eastAsia="Times New Roman"/>
          <w:color w:val="000000"/>
          <w:sz w:val="16"/>
          <w:szCs w:val="16"/>
          <w:lang w:val="ru-RU"/>
        </w:rPr>
        <w:t xml:space="preserve">Невинный правозащитник приговорен к четырем годам лишения свободы. </w:t>
      </w:r>
      <w:hyperlink r:id="rId222" w:history="1">
        <w:r w:rsidRPr="00006802">
          <w:rPr>
            <w:rStyle w:val="Hyperlink"/>
            <w:w w:val="110"/>
            <w:sz w:val="16"/>
            <w:szCs w:val="16"/>
          </w:rPr>
          <w:t>https</w:t>
        </w:r>
        <w:r w:rsidRPr="00006802">
          <w:rPr>
            <w:rStyle w:val="Hyperlink"/>
            <w:w w:val="110"/>
            <w:sz w:val="16"/>
            <w:szCs w:val="16"/>
            <w:lang w:val="ru-RU"/>
          </w:rPr>
          <w:t>://</w:t>
        </w:r>
        <w:r w:rsidRPr="00006802">
          <w:rPr>
            <w:rStyle w:val="Hyperlink"/>
            <w:w w:val="110"/>
            <w:sz w:val="16"/>
            <w:szCs w:val="16"/>
          </w:rPr>
          <w:t>www</w:t>
        </w:r>
        <w:r w:rsidRPr="00006802">
          <w:rPr>
            <w:rStyle w:val="Hyperlink"/>
            <w:w w:val="110"/>
            <w:sz w:val="16"/>
            <w:szCs w:val="16"/>
            <w:lang w:val="ru-RU"/>
          </w:rPr>
          <w:t>.</w:t>
        </w:r>
        <w:r w:rsidRPr="00006802">
          <w:rPr>
            <w:rStyle w:val="Hyperlink"/>
            <w:w w:val="110"/>
            <w:sz w:val="16"/>
            <w:szCs w:val="16"/>
          </w:rPr>
          <w:t>gfbv</w:t>
        </w:r>
        <w:r w:rsidRPr="00006802">
          <w:rPr>
            <w:rStyle w:val="Hyperlink"/>
            <w:w w:val="110"/>
            <w:sz w:val="16"/>
            <w:szCs w:val="16"/>
            <w:lang w:val="ru-RU"/>
          </w:rPr>
          <w:t>.</w:t>
        </w:r>
        <w:r w:rsidRPr="00006802">
          <w:rPr>
            <w:rStyle w:val="Hyperlink"/>
            <w:w w:val="110"/>
            <w:sz w:val="16"/>
            <w:szCs w:val="16"/>
          </w:rPr>
          <w:t>de</w:t>
        </w:r>
        <w:r w:rsidRPr="00006802">
          <w:rPr>
            <w:rStyle w:val="Hyperlink"/>
            <w:w w:val="110"/>
            <w:sz w:val="16"/>
            <w:szCs w:val="16"/>
            <w:lang w:val="ru-RU"/>
          </w:rPr>
          <w:t>/</w:t>
        </w:r>
        <w:r w:rsidRPr="00006802">
          <w:rPr>
            <w:rStyle w:val="Hyperlink"/>
            <w:w w:val="110"/>
            <w:sz w:val="16"/>
            <w:szCs w:val="16"/>
          </w:rPr>
          <w:t>de</w:t>
        </w:r>
        <w:r w:rsidRPr="00006802">
          <w:rPr>
            <w:rStyle w:val="Hyperlink"/>
            <w:w w:val="110"/>
            <w:sz w:val="16"/>
            <w:szCs w:val="16"/>
            <w:lang w:val="ru-RU"/>
          </w:rPr>
          <w:t>/</w:t>
        </w:r>
        <w:r w:rsidRPr="00006802">
          <w:rPr>
            <w:rStyle w:val="Hyperlink"/>
            <w:w w:val="110"/>
            <w:sz w:val="16"/>
            <w:szCs w:val="16"/>
          </w:rPr>
          <w:t>news</w:t>
        </w:r>
        <w:r w:rsidRPr="00006802">
          <w:rPr>
            <w:rStyle w:val="Hyperlink"/>
            <w:w w:val="110"/>
            <w:sz w:val="16"/>
            <w:szCs w:val="16"/>
            <w:lang w:val="ru-RU"/>
          </w:rPr>
          <w:t>/</w:t>
        </w:r>
        <w:r w:rsidRPr="00006802">
          <w:rPr>
            <w:rStyle w:val="Hyperlink"/>
            <w:w w:val="110"/>
            <w:sz w:val="16"/>
            <w:szCs w:val="16"/>
          </w:rPr>
          <w:t>unschuldiger</w:t>
        </w:r>
        <w:r w:rsidRPr="00006802">
          <w:rPr>
            <w:rStyle w:val="Hyperlink"/>
            <w:w w:val="110"/>
            <w:sz w:val="16"/>
            <w:szCs w:val="16"/>
            <w:lang w:val="ru-RU"/>
          </w:rPr>
          <w:t>-</w:t>
        </w:r>
        <w:r w:rsidRPr="00006802">
          <w:rPr>
            <w:rStyle w:val="Hyperlink"/>
            <w:w w:val="110"/>
            <w:sz w:val="16"/>
            <w:szCs w:val="16"/>
          </w:rPr>
          <w:t>menschenrechtler</w:t>
        </w:r>
        <w:r w:rsidRPr="00006802">
          <w:rPr>
            <w:rStyle w:val="Hyperlink"/>
            <w:w w:val="110"/>
            <w:sz w:val="16"/>
            <w:szCs w:val="16"/>
            <w:lang w:val="ru-RU"/>
          </w:rPr>
          <w:t>-</w:t>
        </w:r>
        <w:r w:rsidRPr="00006802">
          <w:rPr>
            <w:rStyle w:val="Hyperlink"/>
            <w:w w:val="110"/>
            <w:sz w:val="16"/>
            <w:szCs w:val="16"/>
          </w:rPr>
          <w:t>zu</w:t>
        </w:r>
        <w:r w:rsidRPr="00006802">
          <w:rPr>
            <w:rStyle w:val="Hyperlink"/>
            <w:w w:val="110"/>
            <w:sz w:val="16"/>
            <w:szCs w:val="16"/>
            <w:lang w:val="ru-RU"/>
          </w:rPr>
          <w:t>-</w:t>
        </w:r>
        <w:r w:rsidRPr="00006802">
          <w:rPr>
            <w:rStyle w:val="Hyperlink"/>
            <w:w w:val="110"/>
            <w:sz w:val="16"/>
            <w:szCs w:val="16"/>
          </w:rPr>
          <w:t>vier</w:t>
        </w:r>
        <w:r w:rsidRPr="00006802">
          <w:rPr>
            <w:rStyle w:val="Hyperlink"/>
            <w:w w:val="110"/>
            <w:sz w:val="16"/>
            <w:szCs w:val="16"/>
            <w:lang w:val="ru-RU"/>
          </w:rPr>
          <w:t>-</w:t>
        </w:r>
        <w:r w:rsidRPr="00006802">
          <w:rPr>
            <w:rStyle w:val="Hyperlink"/>
            <w:w w:val="110"/>
            <w:sz w:val="16"/>
            <w:szCs w:val="16"/>
          </w:rPr>
          <w:t>jahren</w:t>
        </w:r>
        <w:r w:rsidRPr="00006802">
          <w:rPr>
            <w:rStyle w:val="Hyperlink"/>
            <w:w w:val="110"/>
            <w:sz w:val="16"/>
            <w:szCs w:val="16"/>
            <w:lang w:val="ru-RU"/>
          </w:rPr>
          <w:t>-</w:t>
        </w:r>
        <w:r w:rsidRPr="00006802">
          <w:rPr>
            <w:rStyle w:val="Hyperlink"/>
            <w:w w:val="110"/>
            <w:sz w:val="16"/>
            <w:szCs w:val="16"/>
          </w:rPr>
          <w:t>haft</w:t>
        </w:r>
        <w:r w:rsidRPr="00006802">
          <w:rPr>
            <w:rStyle w:val="Hyperlink"/>
            <w:w w:val="110"/>
            <w:sz w:val="16"/>
            <w:szCs w:val="16"/>
            <w:lang w:val="ru-RU"/>
          </w:rPr>
          <w:t>-</w:t>
        </w:r>
        <w:r w:rsidRPr="00006802">
          <w:rPr>
            <w:rStyle w:val="Hyperlink"/>
            <w:w w:val="110"/>
            <w:sz w:val="16"/>
            <w:szCs w:val="16"/>
          </w:rPr>
          <w:t>verurteilt</w:t>
        </w:r>
        <w:r w:rsidRPr="00006802">
          <w:rPr>
            <w:rStyle w:val="Hyperlink"/>
            <w:w w:val="110"/>
            <w:sz w:val="16"/>
            <w:szCs w:val="16"/>
            <w:lang w:val="ru-RU"/>
          </w:rPr>
          <w:t>-6456/</w:t>
        </w:r>
      </w:hyperlink>
      <w:r w:rsidRPr="00006802">
        <w:rPr>
          <w:rFonts w:eastAsia="Times New Roman"/>
          <w:color w:val="000000"/>
          <w:sz w:val="16"/>
          <w:szCs w:val="16"/>
          <w:lang w:val="ru-RU"/>
        </w:rPr>
        <w:t xml:space="preserve"> (Дата обращения: 03.08.2021)</w:t>
      </w:r>
    </w:p>
  </w:footnote>
  <w:footnote w:id="200">
    <w:p w14:paraId="6EF96B15" w14:textId="77777777" w:rsidR="00E30489" w:rsidRPr="00006802" w:rsidRDefault="00E30489" w:rsidP="00E30489">
      <w:pPr>
        <w:pStyle w:val="Funotentext"/>
        <w:rPr>
          <w:sz w:val="16"/>
          <w:szCs w:val="16"/>
          <w:lang w:val="ru-RU"/>
        </w:rPr>
      </w:pPr>
      <w:r w:rsidRPr="00006802">
        <w:rPr>
          <w:rStyle w:val="a1"/>
          <w:sz w:val="16"/>
          <w:szCs w:val="16"/>
        </w:rPr>
        <w:footnoteRef/>
      </w:r>
      <w:r w:rsidRPr="00006802">
        <w:rPr>
          <w:sz w:val="16"/>
          <w:szCs w:val="16"/>
          <w:lang w:val="ru-RU"/>
        </w:rPr>
        <w:t xml:space="preserve"> </w:t>
      </w:r>
      <w:r w:rsidRPr="00006802">
        <w:rPr>
          <w:w w:val="110"/>
          <w:sz w:val="16"/>
          <w:szCs w:val="16"/>
        </w:rPr>
        <w:t>Freundschaftsspielplan</w:t>
      </w:r>
      <w:r w:rsidRPr="00006802">
        <w:rPr>
          <w:w w:val="110"/>
          <w:sz w:val="16"/>
          <w:szCs w:val="16"/>
          <w:lang w:val="ru-RU"/>
        </w:rPr>
        <w:t xml:space="preserve"> </w:t>
      </w:r>
      <w:r w:rsidRPr="00006802">
        <w:rPr>
          <w:w w:val="110"/>
          <w:sz w:val="16"/>
          <w:szCs w:val="16"/>
        </w:rPr>
        <w:t>Akhmat</w:t>
      </w:r>
      <w:r w:rsidRPr="00006802">
        <w:rPr>
          <w:w w:val="110"/>
          <w:sz w:val="16"/>
          <w:szCs w:val="16"/>
          <w:lang w:val="ru-RU"/>
        </w:rPr>
        <w:t xml:space="preserve"> </w:t>
      </w:r>
      <w:r w:rsidRPr="00006802">
        <w:rPr>
          <w:w w:val="110"/>
          <w:sz w:val="16"/>
          <w:szCs w:val="16"/>
        </w:rPr>
        <w:t>Grozny</w:t>
      </w:r>
      <w:r w:rsidRPr="00006802">
        <w:rPr>
          <w:w w:val="110"/>
          <w:sz w:val="16"/>
          <w:szCs w:val="16"/>
          <w:lang w:val="ru-RU"/>
        </w:rPr>
        <w:t xml:space="preserve"> 2019/2020/</w:t>
      </w:r>
      <w:r w:rsidRPr="00006802">
        <w:rPr>
          <w:sz w:val="16"/>
          <w:szCs w:val="16"/>
          <w:lang w:val="ru-RU"/>
        </w:rPr>
        <w:t xml:space="preserve"> Расписание товарищеских игр Ахмат Грозный 2019/2020 </w:t>
      </w:r>
      <w:hyperlink r:id="rId223" w:history="1">
        <w:r w:rsidRPr="00006802">
          <w:rPr>
            <w:rStyle w:val="Hyperlink"/>
            <w:w w:val="110"/>
            <w:sz w:val="16"/>
            <w:szCs w:val="16"/>
          </w:rPr>
          <w:t>https</w:t>
        </w:r>
        <w:r w:rsidRPr="00006802">
          <w:rPr>
            <w:rStyle w:val="Hyperlink"/>
            <w:w w:val="110"/>
            <w:sz w:val="16"/>
            <w:szCs w:val="16"/>
            <w:lang w:val="ru-RU"/>
          </w:rPr>
          <w:t>://</w:t>
        </w:r>
        <w:r w:rsidRPr="00006802">
          <w:rPr>
            <w:rStyle w:val="Hyperlink"/>
            <w:w w:val="110"/>
            <w:sz w:val="16"/>
            <w:szCs w:val="16"/>
          </w:rPr>
          <w:t>www</w:t>
        </w:r>
        <w:r w:rsidRPr="00006802">
          <w:rPr>
            <w:rStyle w:val="Hyperlink"/>
            <w:w w:val="110"/>
            <w:sz w:val="16"/>
            <w:szCs w:val="16"/>
            <w:lang w:val="ru-RU"/>
          </w:rPr>
          <w:t>.</w:t>
        </w:r>
        <w:r w:rsidRPr="00006802">
          <w:rPr>
            <w:rStyle w:val="Hyperlink"/>
            <w:w w:val="110"/>
            <w:sz w:val="16"/>
            <w:szCs w:val="16"/>
          </w:rPr>
          <w:t>weltfussball</w:t>
        </w:r>
        <w:r w:rsidRPr="00006802">
          <w:rPr>
            <w:rStyle w:val="Hyperlink"/>
            <w:w w:val="110"/>
            <w:sz w:val="16"/>
            <w:szCs w:val="16"/>
            <w:lang w:val="ru-RU"/>
          </w:rPr>
          <w:t>.</w:t>
        </w:r>
        <w:r w:rsidRPr="00006802">
          <w:rPr>
            <w:rStyle w:val="Hyperlink"/>
            <w:w w:val="110"/>
            <w:sz w:val="16"/>
            <w:szCs w:val="16"/>
          </w:rPr>
          <w:t>de</w:t>
        </w:r>
        <w:r w:rsidRPr="00006802">
          <w:rPr>
            <w:rStyle w:val="Hyperlink"/>
            <w:w w:val="110"/>
            <w:sz w:val="16"/>
            <w:szCs w:val="16"/>
            <w:lang w:val="ru-RU"/>
          </w:rPr>
          <w:t>/</w:t>
        </w:r>
        <w:r w:rsidRPr="00006802">
          <w:rPr>
            <w:rStyle w:val="Hyperlink"/>
            <w:w w:val="110"/>
            <w:sz w:val="16"/>
            <w:szCs w:val="16"/>
          </w:rPr>
          <w:t>teams</w:t>
        </w:r>
        <w:r w:rsidRPr="00006802">
          <w:rPr>
            <w:rStyle w:val="Hyperlink"/>
            <w:w w:val="110"/>
            <w:sz w:val="16"/>
            <w:szCs w:val="16"/>
            <w:lang w:val="ru-RU"/>
          </w:rPr>
          <w:t>/</w:t>
        </w:r>
        <w:r w:rsidRPr="00006802">
          <w:rPr>
            <w:rStyle w:val="Hyperlink"/>
            <w:w w:val="110"/>
            <w:sz w:val="16"/>
            <w:szCs w:val="16"/>
          </w:rPr>
          <w:t>akhmat</w:t>
        </w:r>
        <w:r w:rsidRPr="00006802">
          <w:rPr>
            <w:rStyle w:val="Hyperlink"/>
            <w:w w:val="110"/>
            <w:sz w:val="16"/>
            <w:szCs w:val="16"/>
            <w:lang w:val="ru-RU"/>
          </w:rPr>
          <w:t>-</w:t>
        </w:r>
        <w:r w:rsidRPr="00006802">
          <w:rPr>
            <w:rStyle w:val="Hyperlink"/>
            <w:w w:val="110"/>
            <w:sz w:val="16"/>
            <w:szCs w:val="16"/>
          </w:rPr>
          <w:t>grozny</w:t>
        </w:r>
        <w:r w:rsidRPr="00006802">
          <w:rPr>
            <w:rStyle w:val="Hyperlink"/>
            <w:w w:val="110"/>
            <w:sz w:val="16"/>
            <w:szCs w:val="16"/>
            <w:lang w:val="ru-RU"/>
          </w:rPr>
          <w:t>/2020/3/</w:t>
        </w:r>
      </w:hyperlink>
      <w:r w:rsidRPr="00006802">
        <w:rPr>
          <w:rStyle w:val="Hyperlink"/>
          <w:w w:val="110"/>
          <w:sz w:val="16"/>
          <w:szCs w:val="16"/>
          <w:lang w:val="ru-RU"/>
        </w:rPr>
        <w:t xml:space="preserve"> </w:t>
      </w:r>
      <w:r w:rsidRPr="00006802">
        <w:rPr>
          <w:rFonts w:eastAsia="Times New Roman"/>
          <w:color w:val="000000"/>
          <w:sz w:val="16"/>
          <w:szCs w:val="16"/>
          <w:lang w:val="ru-RU"/>
        </w:rPr>
        <w:t>(Дата обращения: 03.08.2021)</w:t>
      </w:r>
    </w:p>
  </w:footnote>
  <w:footnote w:id="201">
    <w:p w14:paraId="718E02A8" w14:textId="77777777" w:rsidR="00E30489" w:rsidRPr="00006802" w:rsidRDefault="00E30489" w:rsidP="00E30489">
      <w:pPr>
        <w:pStyle w:val="Funotentext"/>
        <w:rPr>
          <w:sz w:val="16"/>
          <w:szCs w:val="16"/>
          <w:lang w:val="ru-RU"/>
        </w:rPr>
      </w:pPr>
      <w:r w:rsidRPr="00006802">
        <w:rPr>
          <w:rStyle w:val="a1"/>
          <w:sz w:val="16"/>
          <w:szCs w:val="16"/>
        </w:rPr>
        <w:footnoteRef/>
      </w:r>
      <w:r w:rsidRPr="00006802">
        <w:rPr>
          <w:sz w:val="16"/>
          <w:szCs w:val="16"/>
          <w:lang w:val="en-US"/>
        </w:rPr>
        <w:t xml:space="preserve"> </w:t>
      </w:r>
      <w:r w:rsidRPr="00006802">
        <w:rPr>
          <w:rFonts w:eastAsia="Times New Roman"/>
          <w:color w:val="000000"/>
          <w:sz w:val="16"/>
          <w:szCs w:val="16"/>
          <w:lang w:val="en-US"/>
        </w:rPr>
        <w:t xml:space="preserve">Sergei Magnitsky Rule of Law Accountability Act of 2012./  </w:t>
      </w:r>
      <w:r w:rsidRPr="00006802">
        <w:rPr>
          <w:rFonts w:eastAsia="Times New Roman"/>
          <w:color w:val="000000"/>
          <w:sz w:val="16"/>
          <w:szCs w:val="16"/>
          <w:lang w:val="ru-RU"/>
        </w:rPr>
        <w:t xml:space="preserve">Закон Сергея Магнитского об ответственности за соблюдение законности от 2012 года. </w:t>
      </w:r>
      <w:hyperlink r:id="rId224" w:history="1">
        <w:r w:rsidRPr="00006802">
          <w:rPr>
            <w:rStyle w:val="Hyperlink"/>
            <w:w w:val="110"/>
            <w:sz w:val="16"/>
            <w:szCs w:val="16"/>
          </w:rPr>
          <w:t>https</w:t>
        </w:r>
        <w:r w:rsidRPr="00006802">
          <w:rPr>
            <w:rStyle w:val="Hyperlink"/>
            <w:w w:val="110"/>
            <w:sz w:val="16"/>
            <w:szCs w:val="16"/>
            <w:lang w:val="ru-RU"/>
          </w:rPr>
          <w:t>://</w:t>
        </w:r>
        <w:r w:rsidRPr="00006802">
          <w:rPr>
            <w:rStyle w:val="Hyperlink"/>
            <w:w w:val="110"/>
            <w:sz w:val="16"/>
            <w:szCs w:val="16"/>
          </w:rPr>
          <w:t>home</w:t>
        </w:r>
        <w:r w:rsidRPr="00006802">
          <w:rPr>
            <w:rStyle w:val="Hyperlink"/>
            <w:w w:val="110"/>
            <w:sz w:val="16"/>
            <w:szCs w:val="16"/>
            <w:lang w:val="ru-RU"/>
          </w:rPr>
          <w:t>.</w:t>
        </w:r>
        <w:r w:rsidRPr="00006802">
          <w:rPr>
            <w:rStyle w:val="Hyperlink"/>
            <w:w w:val="110"/>
            <w:sz w:val="16"/>
            <w:szCs w:val="16"/>
          </w:rPr>
          <w:t>treasury</w:t>
        </w:r>
        <w:r w:rsidRPr="00006802">
          <w:rPr>
            <w:rStyle w:val="Hyperlink"/>
            <w:w w:val="110"/>
            <w:sz w:val="16"/>
            <w:szCs w:val="16"/>
            <w:lang w:val="ru-RU"/>
          </w:rPr>
          <w:t>.</w:t>
        </w:r>
        <w:r w:rsidRPr="00006802">
          <w:rPr>
            <w:rStyle w:val="Hyperlink"/>
            <w:w w:val="110"/>
            <w:sz w:val="16"/>
            <w:szCs w:val="16"/>
          </w:rPr>
          <w:t>gov</w:t>
        </w:r>
        <w:r w:rsidRPr="00006802">
          <w:rPr>
            <w:rStyle w:val="Hyperlink"/>
            <w:w w:val="110"/>
            <w:sz w:val="16"/>
            <w:szCs w:val="16"/>
            <w:lang w:val="ru-RU"/>
          </w:rPr>
          <w:t>/</w:t>
        </w:r>
        <w:r w:rsidRPr="00006802">
          <w:rPr>
            <w:rStyle w:val="Hyperlink"/>
            <w:w w:val="110"/>
            <w:sz w:val="16"/>
            <w:szCs w:val="16"/>
          </w:rPr>
          <w:t>policy</w:t>
        </w:r>
        <w:r w:rsidRPr="00006802">
          <w:rPr>
            <w:rStyle w:val="Hyperlink"/>
            <w:w w:val="110"/>
            <w:sz w:val="16"/>
            <w:szCs w:val="16"/>
            <w:lang w:val="ru-RU"/>
          </w:rPr>
          <w:t>-</w:t>
        </w:r>
        <w:r w:rsidRPr="00006802">
          <w:rPr>
            <w:rStyle w:val="Hyperlink"/>
            <w:w w:val="110"/>
            <w:sz w:val="16"/>
            <w:szCs w:val="16"/>
          </w:rPr>
          <w:t>issues</w:t>
        </w:r>
        <w:r w:rsidRPr="00006802">
          <w:rPr>
            <w:rStyle w:val="Hyperlink"/>
            <w:w w:val="110"/>
            <w:sz w:val="16"/>
            <w:szCs w:val="16"/>
            <w:lang w:val="ru-RU"/>
          </w:rPr>
          <w:t>/</w:t>
        </w:r>
        <w:r w:rsidRPr="00006802">
          <w:rPr>
            <w:rStyle w:val="Hyperlink"/>
            <w:w w:val="110"/>
            <w:sz w:val="16"/>
            <w:szCs w:val="16"/>
          </w:rPr>
          <w:t>financial</w:t>
        </w:r>
        <w:r w:rsidRPr="00006802">
          <w:rPr>
            <w:rStyle w:val="Hyperlink"/>
            <w:w w:val="110"/>
            <w:sz w:val="16"/>
            <w:szCs w:val="16"/>
            <w:lang w:val="ru-RU"/>
          </w:rPr>
          <w:t>-</w:t>
        </w:r>
        <w:r w:rsidRPr="00006802">
          <w:rPr>
            <w:rStyle w:val="Hyperlink"/>
            <w:w w:val="110"/>
            <w:sz w:val="16"/>
            <w:szCs w:val="16"/>
          </w:rPr>
          <w:t>sanctions</w:t>
        </w:r>
        <w:r w:rsidRPr="00006802">
          <w:rPr>
            <w:rStyle w:val="Hyperlink"/>
            <w:w w:val="110"/>
            <w:sz w:val="16"/>
            <w:szCs w:val="16"/>
            <w:lang w:val="ru-RU"/>
          </w:rPr>
          <w:t>/</w:t>
        </w:r>
        <w:r w:rsidRPr="00006802">
          <w:rPr>
            <w:rStyle w:val="Hyperlink"/>
            <w:w w:val="110"/>
            <w:sz w:val="16"/>
            <w:szCs w:val="16"/>
          </w:rPr>
          <w:t>sanctions</w:t>
        </w:r>
        <w:r w:rsidRPr="00006802">
          <w:rPr>
            <w:rStyle w:val="Hyperlink"/>
            <w:w w:val="110"/>
            <w:sz w:val="16"/>
            <w:szCs w:val="16"/>
            <w:lang w:val="ru-RU"/>
          </w:rPr>
          <w:t>-</w:t>
        </w:r>
        <w:r w:rsidRPr="00006802">
          <w:rPr>
            <w:rStyle w:val="Hyperlink"/>
            <w:w w:val="110"/>
            <w:sz w:val="16"/>
            <w:szCs w:val="16"/>
          </w:rPr>
          <w:t>programs</w:t>
        </w:r>
        <w:r w:rsidRPr="00006802">
          <w:rPr>
            <w:rStyle w:val="Hyperlink"/>
            <w:w w:val="110"/>
            <w:sz w:val="16"/>
            <w:szCs w:val="16"/>
            <w:lang w:val="ru-RU"/>
          </w:rPr>
          <w:t>-</w:t>
        </w:r>
        <w:r w:rsidRPr="00006802">
          <w:rPr>
            <w:rStyle w:val="Hyperlink"/>
            <w:w w:val="110"/>
            <w:sz w:val="16"/>
            <w:szCs w:val="16"/>
          </w:rPr>
          <w:t>and</w:t>
        </w:r>
        <w:r w:rsidRPr="00006802">
          <w:rPr>
            <w:rStyle w:val="Hyperlink"/>
            <w:w w:val="110"/>
            <w:sz w:val="16"/>
            <w:szCs w:val="16"/>
            <w:lang w:val="ru-RU"/>
          </w:rPr>
          <w:t>-</w:t>
        </w:r>
        <w:r w:rsidRPr="00006802">
          <w:rPr>
            <w:rStyle w:val="Hyperlink"/>
            <w:w w:val="110"/>
            <w:sz w:val="16"/>
            <w:szCs w:val="16"/>
          </w:rPr>
          <w:t>country</w:t>
        </w:r>
        <w:r w:rsidRPr="00006802">
          <w:rPr>
            <w:rStyle w:val="Hyperlink"/>
            <w:w w:val="110"/>
            <w:sz w:val="16"/>
            <w:szCs w:val="16"/>
            <w:lang w:val="ru-RU"/>
          </w:rPr>
          <w:t>-</w:t>
        </w:r>
        <w:r w:rsidRPr="00006802">
          <w:rPr>
            <w:rStyle w:val="Hyperlink"/>
            <w:w w:val="110"/>
            <w:sz w:val="16"/>
            <w:szCs w:val="16"/>
          </w:rPr>
          <w:t>information</w:t>
        </w:r>
      </w:hyperlink>
      <w:r w:rsidRPr="00006802">
        <w:rPr>
          <w:rFonts w:eastAsia="Times New Roman"/>
          <w:color w:val="000000"/>
          <w:sz w:val="16"/>
          <w:szCs w:val="16"/>
          <w:lang w:val="ru-RU"/>
        </w:rPr>
        <w:t xml:space="preserve"> (Дата обращения: 03.08.2021)</w:t>
      </w:r>
    </w:p>
  </w:footnote>
  <w:footnote w:id="202">
    <w:p w14:paraId="7008D4F3" w14:textId="77777777" w:rsidR="00E30489" w:rsidRPr="00F1754E" w:rsidRDefault="00E30489" w:rsidP="00E30489">
      <w:pPr>
        <w:pStyle w:val="Funotentext"/>
        <w:rPr>
          <w:sz w:val="16"/>
          <w:szCs w:val="16"/>
          <w:lang w:val="ru-RU"/>
        </w:rPr>
      </w:pPr>
      <w:r w:rsidRPr="00F1754E">
        <w:rPr>
          <w:rStyle w:val="a1"/>
          <w:sz w:val="16"/>
          <w:szCs w:val="16"/>
        </w:rPr>
        <w:footnoteRef/>
      </w:r>
      <w:r w:rsidRPr="00455805">
        <w:rPr>
          <w:sz w:val="16"/>
          <w:szCs w:val="16"/>
          <w:lang w:val="ru-RU"/>
        </w:rPr>
        <w:t xml:space="preserve"> </w:t>
      </w:r>
      <w:r w:rsidRPr="00F1754E">
        <w:rPr>
          <w:rFonts w:eastAsia="Times New Roman"/>
          <w:color w:val="000000"/>
          <w:sz w:val="16"/>
          <w:szCs w:val="16"/>
          <w:lang w:val="en-US"/>
        </w:rPr>
        <w:t>Instagram</w:t>
      </w:r>
      <w:r w:rsidRPr="00455805">
        <w:rPr>
          <w:rFonts w:eastAsia="Times New Roman"/>
          <w:color w:val="000000"/>
          <w:sz w:val="16"/>
          <w:szCs w:val="16"/>
          <w:lang w:val="ru-RU"/>
        </w:rPr>
        <w:t>-</w:t>
      </w:r>
      <w:r w:rsidRPr="00F1754E">
        <w:rPr>
          <w:rFonts w:eastAsia="Times New Roman"/>
          <w:color w:val="000000"/>
          <w:sz w:val="16"/>
          <w:szCs w:val="16"/>
          <w:lang w:val="en-US"/>
        </w:rPr>
        <w:t>Account</w:t>
      </w:r>
      <w:r w:rsidRPr="00455805">
        <w:rPr>
          <w:rFonts w:eastAsia="Times New Roman"/>
          <w:color w:val="000000"/>
          <w:sz w:val="16"/>
          <w:szCs w:val="16"/>
          <w:lang w:val="ru-RU"/>
        </w:rPr>
        <w:t xml:space="preserve">. </w:t>
      </w:r>
      <w:hyperlink r:id="rId225" w:history="1">
        <w:r w:rsidRPr="00A6591C">
          <w:rPr>
            <w:rStyle w:val="Hyperlink"/>
            <w:w w:val="105"/>
            <w:sz w:val="16"/>
            <w:szCs w:val="16"/>
            <w:lang w:val="en-US"/>
          </w:rPr>
          <w:t>https</w:t>
        </w:r>
        <w:r w:rsidRPr="006D138F">
          <w:rPr>
            <w:rStyle w:val="Hyperlink"/>
            <w:w w:val="105"/>
            <w:sz w:val="16"/>
            <w:szCs w:val="16"/>
            <w:lang w:val="ru-RU"/>
          </w:rPr>
          <w:t>://</w:t>
        </w:r>
        <w:r w:rsidRPr="00A6591C">
          <w:rPr>
            <w:rStyle w:val="Hyperlink"/>
            <w:w w:val="105"/>
            <w:sz w:val="16"/>
            <w:szCs w:val="16"/>
            <w:lang w:val="en-US"/>
          </w:rPr>
          <w:t>www</w:t>
        </w:r>
        <w:r w:rsidRPr="006D138F">
          <w:rPr>
            <w:rStyle w:val="Hyperlink"/>
            <w:w w:val="105"/>
            <w:sz w:val="16"/>
            <w:szCs w:val="16"/>
            <w:lang w:val="ru-RU"/>
          </w:rPr>
          <w:t>.</w:t>
        </w:r>
        <w:r w:rsidRPr="00A6591C">
          <w:rPr>
            <w:rStyle w:val="Hyperlink"/>
            <w:w w:val="105"/>
            <w:sz w:val="16"/>
            <w:szCs w:val="16"/>
            <w:lang w:val="en-US"/>
          </w:rPr>
          <w:t>instagram</w:t>
        </w:r>
        <w:r w:rsidRPr="006D138F">
          <w:rPr>
            <w:rStyle w:val="Hyperlink"/>
            <w:w w:val="105"/>
            <w:sz w:val="16"/>
            <w:szCs w:val="16"/>
            <w:lang w:val="ru-RU"/>
          </w:rPr>
          <w:t>.</w:t>
        </w:r>
        <w:r w:rsidRPr="00A6591C">
          <w:rPr>
            <w:rStyle w:val="Hyperlink"/>
            <w:w w:val="105"/>
            <w:sz w:val="16"/>
            <w:szCs w:val="16"/>
            <w:lang w:val="en-US"/>
          </w:rPr>
          <w:t>com</w:t>
        </w:r>
        <w:r w:rsidRPr="006D138F">
          <w:rPr>
            <w:rStyle w:val="Hyperlink"/>
            <w:w w:val="105"/>
            <w:sz w:val="16"/>
            <w:szCs w:val="16"/>
            <w:lang w:val="ru-RU"/>
          </w:rPr>
          <w:t>/</w:t>
        </w:r>
        <w:r w:rsidRPr="00A6591C">
          <w:rPr>
            <w:rStyle w:val="Hyperlink"/>
            <w:w w:val="105"/>
            <w:sz w:val="16"/>
            <w:szCs w:val="16"/>
            <w:lang w:val="en-US"/>
          </w:rPr>
          <w:t>za</w:t>
        </w:r>
        <w:r w:rsidRPr="006D138F">
          <w:rPr>
            <w:rStyle w:val="Hyperlink"/>
            <w:w w:val="105"/>
            <w:sz w:val="16"/>
            <w:szCs w:val="16"/>
            <w:lang w:val="ru-RU"/>
          </w:rPr>
          <w:t>.</w:t>
        </w:r>
        <w:r w:rsidRPr="00A6591C">
          <w:rPr>
            <w:rStyle w:val="Hyperlink"/>
            <w:w w:val="105"/>
            <w:sz w:val="16"/>
            <w:szCs w:val="16"/>
            <w:lang w:val="en-US"/>
          </w:rPr>
          <w:t>vismuradov</w:t>
        </w:r>
        <w:r w:rsidRPr="006D138F">
          <w:rPr>
            <w:rStyle w:val="Hyperlink"/>
            <w:w w:val="105"/>
            <w:sz w:val="16"/>
            <w:szCs w:val="16"/>
            <w:lang w:val="ru-RU"/>
          </w:rPr>
          <w:t>_95/?</w:t>
        </w:r>
        <w:r w:rsidRPr="00A6591C">
          <w:rPr>
            <w:rStyle w:val="Hyperlink"/>
            <w:w w:val="105"/>
            <w:sz w:val="16"/>
            <w:szCs w:val="16"/>
            <w:lang w:val="en-US"/>
          </w:rPr>
          <w:t>hl</w:t>
        </w:r>
        <w:r w:rsidRPr="006D138F">
          <w:rPr>
            <w:rStyle w:val="Hyperlink"/>
            <w:w w:val="105"/>
            <w:sz w:val="16"/>
            <w:szCs w:val="16"/>
            <w:lang w:val="ru-RU"/>
          </w:rPr>
          <w:t>=</w:t>
        </w:r>
        <w:r w:rsidRPr="00A6591C">
          <w:rPr>
            <w:rStyle w:val="Hyperlink"/>
            <w:w w:val="105"/>
            <w:sz w:val="16"/>
            <w:szCs w:val="16"/>
            <w:lang w:val="en-US"/>
          </w:rPr>
          <w:t>de</w:t>
        </w:r>
      </w:hyperlink>
      <w:r w:rsidRPr="00F1754E">
        <w:rPr>
          <w:rFonts w:eastAsia="Times New Roman"/>
          <w:color w:val="000000"/>
          <w:sz w:val="16"/>
          <w:szCs w:val="16"/>
          <w:lang w:val="ru-RU"/>
        </w:rPr>
        <w:t xml:space="preserve"> (Дата обращения: 03.08.2021)</w:t>
      </w:r>
    </w:p>
  </w:footnote>
  <w:footnote w:id="203">
    <w:p w14:paraId="1DDE5A1A" w14:textId="77777777" w:rsidR="00E30489" w:rsidRPr="00F1754E" w:rsidRDefault="00E30489" w:rsidP="00E30489">
      <w:pPr>
        <w:pStyle w:val="Funotentext"/>
        <w:rPr>
          <w:sz w:val="16"/>
          <w:szCs w:val="16"/>
          <w:lang w:val="ru-RU"/>
        </w:rPr>
      </w:pPr>
      <w:r w:rsidRPr="00F1754E">
        <w:rPr>
          <w:rStyle w:val="a1"/>
          <w:sz w:val="16"/>
          <w:szCs w:val="16"/>
        </w:rPr>
        <w:footnoteRef/>
      </w:r>
      <w:r w:rsidRPr="00455805">
        <w:rPr>
          <w:sz w:val="16"/>
          <w:szCs w:val="16"/>
          <w:lang w:val="ru-RU"/>
        </w:rPr>
        <w:t xml:space="preserve"> </w:t>
      </w:r>
      <w:r w:rsidRPr="00F1754E">
        <w:rPr>
          <w:rFonts w:eastAsia="Times New Roman"/>
          <w:color w:val="000000"/>
          <w:sz w:val="16"/>
          <w:szCs w:val="16"/>
          <w:lang w:val="en-US"/>
        </w:rPr>
        <w:t>Zidan</w:t>
      </w:r>
      <w:r w:rsidRPr="00455805">
        <w:rPr>
          <w:rFonts w:eastAsia="Times New Roman"/>
          <w:color w:val="000000"/>
          <w:sz w:val="16"/>
          <w:szCs w:val="16"/>
          <w:lang w:val="ru-RU"/>
        </w:rPr>
        <w:t xml:space="preserve">, </w:t>
      </w:r>
      <w:r w:rsidRPr="00F1754E">
        <w:rPr>
          <w:rFonts w:eastAsia="Times New Roman"/>
          <w:color w:val="000000"/>
          <w:sz w:val="16"/>
          <w:szCs w:val="16"/>
          <w:lang w:val="en-US"/>
        </w:rPr>
        <w:t>K</w:t>
      </w:r>
      <w:r w:rsidRPr="00455805">
        <w:rPr>
          <w:rFonts w:eastAsia="Times New Roman"/>
          <w:color w:val="000000"/>
          <w:sz w:val="16"/>
          <w:szCs w:val="16"/>
          <w:lang w:val="ru-RU"/>
        </w:rPr>
        <w:t xml:space="preserve">. (2018): </w:t>
      </w:r>
      <w:r w:rsidRPr="00F1754E">
        <w:rPr>
          <w:rFonts w:eastAsia="Times New Roman"/>
          <w:color w:val="000000"/>
          <w:sz w:val="16"/>
          <w:szCs w:val="16"/>
          <w:lang w:val="en-US"/>
        </w:rPr>
        <w:t>Why</w:t>
      </w:r>
      <w:r w:rsidRPr="00455805">
        <w:rPr>
          <w:rFonts w:eastAsia="Times New Roman"/>
          <w:color w:val="000000"/>
          <w:sz w:val="16"/>
          <w:szCs w:val="16"/>
          <w:lang w:val="ru-RU"/>
        </w:rPr>
        <w:t xml:space="preserve"> </w:t>
      </w:r>
      <w:r w:rsidRPr="00F1754E">
        <w:rPr>
          <w:rFonts w:eastAsia="Times New Roman"/>
          <w:color w:val="000000"/>
          <w:sz w:val="16"/>
          <w:szCs w:val="16"/>
          <w:lang w:val="en-US"/>
        </w:rPr>
        <w:t>the</w:t>
      </w:r>
      <w:r w:rsidRPr="00455805">
        <w:rPr>
          <w:rFonts w:eastAsia="Times New Roman"/>
          <w:color w:val="000000"/>
          <w:sz w:val="16"/>
          <w:szCs w:val="16"/>
          <w:lang w:val="ru-RU"/>
        </w:rPr>
        <w:t xml:space="preserve"> </w:t>
      </w:r>
      <w:r w:rsidRPr="00F1754E">
        <w:rPr>
          <w:rFonts w:eastAsia="Times New Roman"/>
          <w:color w:val="000000"/>
          <w:sz w:val="16"/>
          <w:szCs w:val="16"/>
          <w:lang w:val="en-US"/>
        </w:rPr>
        <w:t>UFC</w:t>
      </w:r>
      <w:r w:rsidRPr="00455805">
        <w:rPr>
          <w:rFonts w:eastAsia="Times New Roman"/>
          <w:color w:val="000000"/>
          <w:sz w:val="16"/>
          <w:szCs w:val="16"/>
          <w:lang w:val="ru-RU"/>
        </w:rPr>
        <w:t>’</w:t>
      </w:r>
      <w:r w:rsidRPr="00F1754E">
        <w:rPr>
          <w:rFonts w:eastAsia="Times New Roman"/>
          <w:color w:val="000000"/>
          <w:sz w:val="16"/>
          <w:szCs w:val="16"/>
          <w:lang w:val="en-US"/>
        </w:rPr>
        <w:t>s</w:t>
      </w:r>
      <w:r w:rsidRPr="00455805">
        <w:rPr>
          <w:rFonts w:eastAsia="Times New Roman"/>
          <w:color w:val="000000"/>
          <w:sz w:val="16"/>
          <w:szCs w:val="16"/>
          <w:lang w:val="ru-RU"/>
        </w:rPr>
        <w:t xml:space="preserve"> „</w:t>
      </w:r>
      <w:r w:rsidRPr="00F1754E">
        <w:rPr>
          <w:rFonts w:eastAsia="Times New Roman"/>
          <w:color w:val="000000"/>
          <w:sz w:val="16"/>
          <w:szCs w:val="16"/>
          <w:lang w:val="en-US"/>
        </w:rPr>
        <w:t>sportwashing</w:t>
      </w:r>
      <w:r w:rsidRPr="00455805">
        <w:rPr>
          <w:rFonts w:eastAsia="Times New Roman"/>
          <w:color w:val="000000"/>
          <w:sz w:val="16"/>
          <w:szCs w:val="16"/>
          <w:lang w:val="ru-RU"/>
        </w:rPr>
        <w:t xml:space="preserve">’ </w:t>
      </w:r>
      <w:r w:rsidRPr="00F1754E">
        <w:rPr>
          <w:rFonts w:eastAsia="Times New Roman"/>
          <w:color w:val="000000"/>
          <w:sz w:val="16"/>
          <w:szCs w:val="16"/>
          <w:lang w:val="en-US"/>
        </w:rPr>
        <w:t>of</w:t>
      </w:r>
      <w:r w:rsidRPr="00455805">
        <w:rPr>
          <w:rFonts w:eastAsia="Times New Roman"/>
          <w:color w:val="000000"/>
          <w:sz w:val="16"/>
          <w:szCs w:val="16"/>
          <w:lang w:val="ru-RU"/>
        </w:rPr>
        <w:t xml:space="preserve"> </w:t>
      </w:r>
      <w:r w:rsidRPr="00F1754E">
        <w:rPr>
          <w:rFonts w:eastAsia="Times New Roman"/>
          <w:color w:val="000000"/>
          <w:sz w:val="16"/>
          <w:szCs w:val="16"/>
          <w:lang w:val="en-US"/>
        </w:rPr>
        <w:t>Chechnya</w:t>
      </w:r>
      <w:r w:rsidRPr="00455805">
        <w:rPr>
          <w:rFonts w:eastAsia="Times New Roman"/>
          <w:color w:val="000000"/>
          <w:sz w:val="16"/>
          <w:szCs w:val="16"/>
          <w:lang w:val="ru-RU"/>
        </w:rPr>
        <w:t>’</w:t>
      </w:r>
      <w:r w:rsidRPr="00F1754E">
        <w:rPr>
          <w:rFonts w:eastAsia="Times New Roman"/>
          <w:color w:val="000000"/>
          <w:sz w:val="16"/>
          <w:szCs w:val="16"/>
          <w:lang w:val="en-US"/>
        </w:rPr>
        <w:t>s</w:t>
      </w:r>
      <w:r w:rsidRPr="00455805">
        <w:rPr>
          <w:rFonts w:eastAsia="Times New Roman"/>
          <w:color w:val="000000"/>
          <w:sz w:val="16"/>
          <w:szCs w:val="16"/>
          <w:lang w:val="ru-RU"/>
        </w:rPr>
        <w:t xml:space="preserve"> </w:t>
      </w:r>
      <w:r w:rsidRPr="00F1754E">
        <w:rPr>
          <w:rFonts w:eastAsia="Times New Roman"/>
          <w:color w:val="000000"/>
          <w:sz w:val="16"/>
          <w:szCs w:val="16"/>
          <w:lang w:val="en-US"/>
        </w:rPr>
        <w:t>dictator</w:t>
      </w:r>
      <w:r w:rsidRPr="00455805">
        <w:rPr>
          <w:rFonts w:eastAsia="Times New Roman"/>
          <w:color w:val="000000"/>
          <w:sz w:val="16"/>
          <w:szCs w:val="16"/>
          <w:lang w:val="ru-RU"/>
        </w:rPr>
        <w:t xml:space="preserve"> </w:t>
      </w:r>
      <w:r w:rsidRPr="00F1754E">
        <w:rPr>
          <w:rFonts w:eastAsia="Times New Roman"/>
          <w:color w:val="000000"/>
          <w:sz w:val="16"/>
          <w:szCs w:val="16"/>
          <w:lang w:val="en-US"/>
        </w:rPr>
        <w:t>is</w:t>
      </w:r>
      <w:r w:rsidRPr="00455805">
        <w:rPr>
          <w:rFonts w:eastAsia="Times New Roman"/>
          <w:color w:val="000000"/>
          <w:sz w:val="16"/>
          <w:szCs w:val="16"/>
          <w:lang w:val="ru-RU"/>
        </w:rPr>
        <w:t xml:space="preserve"> </w:t>
      </w:r>
      <w:r w:rsidRPr="00F1754E">
        <w:rPr>
          <w:rFonts w:eastAsia="Times New Roman"/>
          <w:color w:val="000000"/>
          <w:sz w:val="16"/>
          <w:szCs w:val="16"/>
          <w:lang w:val="en-US"/>
        </w:rPr>
        <w:t>a</w:t>
      </w:r>
      <w:r w:rsidRPr="00455805">
        <w:rPr>
          <w:rFonts w:eastAsia="Times New Roman"/>
          <w:color w:val="000000"/>
          <w:sz w:val="16"/>
          <w:szCs w:val="16"/>
          <w:lang w:val="ru-RU"/>
        </w:rPr>
        <w:t xml:space="preserve"> </w:t>
      </w:r>
      <w:r w:rsidRPr="00F1754E">
        <w:rPr>
          <w:rFonts w:eastAsia="Times New Roman"/>
          <w:color w:val="000000"/>
          <w:sz w:val="16"/>
          <w:szCs w:val="16"/>
          <w:lang w:val="en-US"/>
        </w:rPr>
        <w:t>problem</w:t>
      </w:r>
      <w:r w:rsidRPr="00455805">
        <w:rPr>
          <w:rFonts w:eastAsia="Times New Roman"/>
          <w:color w:val="000000"/>
          <w:sz w:val="16"/>
          <w:szCs w:val="16"/>
          <w:lang w:val="ru-RU"/>
        </w:rPr>
        <w:t xml:space="preserve">. / </w:t>
      </w:r>
      <w:r w:rsidRPr="00F1754E">
        <w:rPr>
          <w:rFonts w:eastAsia="Times New Roman"/>
          <w:color w:val="000000"/>
          <w:sz w:val="16"/>
          <w:szCs w:val="16"/>
          <w:lang w:val="ru-RU"/>
        </w:rPr>
        <w:t>Зидан</w:t>
      </w:r>
      <w:r w:rsidRPr="00455805">
        <w:rPr>
          <w:rFonts w:eastAsia="Times New Roman"/>
          <w:color w:val="000000"/>
          <w:sz w:val="16"/>
          <w:szCs w:val="16"/>
          <w:lang w:val="ru-RU"/>
        </w:rPr>
        <w:t xml:space="preserve">, </w:t>
      </w:r>
      <w:r w:rsidRPr="00F1754E">
        <w:rPr>
          <w:rFonts w:eastAsia="Times New Roman"/>
          <w:color w:val="000000"/>
          <w:sz w:val="16"/>
          <w:szCs w:val="16"/>
          <w:lang w:val="ru-RU"/>
        </w:rPr>
        <w:t>К</w:t>
      </w:r>
      <w:r w:rsidRPr="00455805">
        <w:rPr>
          <w:rFonts w:eastAsia="Times New Roman"/>
          <w:color w:val="000000"/>
          <w:sz w:val="16"/>
          <w:szCs w:val="16"/>
          <w:lang w:val="ru-RU"/>
        </w:rPr>
        <w:t>. (2018)</w:t>
      </w:r>
      <w:proofErr w:type="gramStart"/>
      <w:r w:rsidRPr="00455805">
        <w:rPr>
          <w:rFonts w:eastAsia="Times New Roman"/>
          <w:color w:val="000000"/>
          <w:sz w:val="16"/>
          <w:szCs w:val="16"/>
          <w:lang w:val="ru-RU"/>
        </w:rPr>
        <w:t xml:space="preserve">: </w:t>
      </w:r>
      <w:r w:rsidRPr="00F1754E">
        <w:rPr>
          <w:rFonts w:eastAsia="Times New Roman"/>
          <w:color w:val="000000"/>
          <w:sz w:val="16"/>
          <w:szCs w:val="16"/>
          <w:lang w:val="ru-RU"/>
        </w:rPr>
        <w:t>Почему</w:t>
      </w:r>
      <w:proofErr w:type="gramEnd"/>
      <w:r w:rsidRPr="00455805">
        <w:rPr>
          <w:rFonts w:eastAsia="Times New Roman"/>
          <w:color w:val="000000"/>
          <w:sz w:val="16"/>
          <w:szCs w:val="16"/>
          <w:lang w:val="ru-RU"/>
        </w:rPr>
        <w:t xml:space="preserve"> «</w:t>
      </w:r>
      <w:r w:rsidRPr="00F1754E">
        <w:rPr>
          <w:rFonts w:eastAsia="Times New Roman"/>
          <w:color w:val="000000"/>
          <w:sz w:val="16"/>
          <w:szCs w:val="16"/>
          <w:lang w:val="ru-RU"/>
        </w:rPr>
        <w:t>спортивная</w:t>
      </w:r>
      <w:r w:rsidRPr="00455805">
        <w:rPr>
          <w:rFonts w:eastAsia="Times New Roman"/>
          <w:color w:val="000000"/>
          <w:sz w:val="16"/>
          <w:szCs w:val="16"/>
          <w:lang w:val="ru-RU"/>
        </w:rPr>
        <w:t xml:space="preserve"> </w:t>
      </w:r>
      <w:r w:rsidRPr="00F1754E">
        <w:rPr>
          <w:rFonts w:eastAsia="Times New Roman"/>
          <w:color w:val="000000"/>
          <w:sz w:val="16"/>
          <w:szCs w:val="16"/>
          <w:lang w:val="ru-RU"/>
        </w:rPr>
        <w:t>промывка</w:t>
      </w:r>
      <w:r w:rsidRPr="00455805">
        <w:rPr>
          <w:rFonts w:eastAsia="Times New Roman"/>
          <w:color w:val="000000"/>
          <w:sz w:val="16"/>
          <w:szCs w:val="16"/>
          <w:lang w:val="ru-RU"/>
        </w:rPr>
        <w:t xml:space="preserve">» </w:t>
      </w:r>
      <w:r w:rsidRPr="00F1754E">
        <w:rPr>
          <w:rFonts w:eastAsia="Times New Roman"/>
          <w:color w:val="000000"/>
          <w:sz w:val="16"/>
          <w:szCs w:val="16"/>
          <w:lang w:val="ru-RU"/>
        </w:rPr>
        <w:t>диктатора</w:t>
      </w:r>
      <w:r w:rsidRPr="00455805">
        <w:rPr>
          <w:rFonts w:eastAsia="Times New Roman"/>
          <w:color w:val="000000"/>
          <w:sz w:val="16"/>
          <w:szCs w:val="16"/>
          <w:lang w:val="ru-RU"/>
        </w:rPr>
        <w:t xml:space="preserve"> </w:t>
      </w:r>
      <w:r w:rsidRPr="00F1754E">
        <w:rPr>
          <w:rFonts w:eastAsia="Times New Roman"/>
          <w:color w:val="000000"/>
          <w:sz w:val="16"/>
          <w:szCs w:val="16"/>
          <w:lang w:val="ru-RU"/>
        </w:rPr>
        <w:t>Чечни</w:t>
      </w:r>
      <w:r w:rsidRPr="00455805">
        <w:rPr>
          <w:rFonts w:eastAsia="Times New Roman"/>
          <w:color w:val="000000"/>
          <w:sz w:val="16"/>
          <w:szCs w:val="16"/>
          <w:lang w:val="ru-RU"/>
        </w:rPr>
        <w:t xml:space="preserve"> </w:t>
      </w:r>
      <w:r w:rsidRPr="00F1754E">
        <w:rPr>
          <w:rFonts w:eastAsia="Times New Roman"/>
          <w:color w:val="000000"/>
          <w:sz w:val="16"/>
          <w:szCs w:val="16"/>
          <w:lang w:val="en-US"/>
        </w:rPr>
        <w:t>UFC</w:t>
      </w:r>
      <w:r w:rsidRPr="00455805">
        <w:rPr>
          <w:rFonts w:eastAsia="Times New Roman"/>
          <w:color w:val="000000"/>
          <w:sz w:val="16"/>
          <w:szCs w:val="16"/>
          <w:lang w:val="ru-RU"/>
        </w:rPr>
        <w:t xml:space="preserve"> </w:t>
      </w:r>
      <w:r w:rsidRPr="00F1754E">
        <w:rPr>
          <w:rFonts w:eastAsia="Times New Roman"/>
          <w:color w:val="000000"/>
          <w:sz w:val="16"/>
          <w:szCs w:val="16"/>
          <w:lang w:val="ru-RU"/>
        </w:rPr>
        <w:t>является</w:t>
      </w:r>
      <w:r w:rsidRPr="00455805">
        <w:rPr>
          <w:rFonts w:eastAsia="Times New Roman"/>
          <w:color w:val="000000"/>
          <w:sz w:val="16"/>
          <w:szCs w:val="16"/>
          <w:lang w:val="ru-RU"/>
        </w:rPr>
        <w:t xml:space="preserve"> </w:t>
      </w:r>
      <w:r w:rsidRPr="00F1754E">
        <w:rPr>
          <w:rFonts w:eastAsia="Times New Roman"/>
          <w:color w:val="000000"/>
          <w:sz w:val="16"/>
          <w:szCs w:val="16"/>
          <w:lang w:val="ru-RU"/>
        </w:rPr>
        <w:t>проблемой</w:t>
      </w:r>
      <w:r w:rsidRPr="00455805">
        <w:rPr>
          <w:rFonts w:eastAsia="Times New Roman"/>
          <w:color w:val="000000"/>
          <w:sz w:val="16"/>
          <w:szCs w:val="16"/>
          <w:lang w:val="ru-RU"/>
        </w:rPr>
        <w:t xml:space="preserve">. </w:t>
      </w:r>
      <w:hyperlink r:id="rId226" w:history="1">
        <w:r w:rsidRPr="00A6591C">
          <w:rPr>
            <w:rStyle w:val="Hyperlink"/>
            <w:w w:val="110"/>
            <w:sz w:val="16"/>
            <w:szCs w:val="16"/>
          </w:rPr>
          <w:t>https</w:t>
        </w:r>
        <w:r w:rsidRPr="00D97A17">
          <w:rPr>
            <w:rStyle w:val="Hyperlink"/>
            <w:w w:val="110"/>
            <w:sz w:val="16"/>
            <w:szCs w:val="16"/>
            <w:lang w:val="ru-RU"/>
          </w:rPr>
          <w:t>://</w:t>
        </w:r>
        <w:r w:rsidRPr="00A6591C">
          <w:rPr>
            <w:rStyle w:val="Hyperlink"/>
            <w:w w:val="110"/>
            <w:sz w:val="16"/>
            <w:szCs w:val="16"/>
          </w:rPr>
          <w:t>www</w:t>
        </w:r>
        <w:r w:rsidRPr="00D97A17">
          <w:rPr>
            <w:rStyle w:val="Hyperlink"/>
            <w:w w:val="110"/>
            <w:sz w:val="16"/>
            <w:szCs w:val="16"/>
            <w:lang w:val="ru-RU"/>
          </w:rPr>
          <w:t>.</w:t>
        </w:r>
        <w:r w:rsidRPr="00A6591C">
          <w:rPr>
            <w:rStyle w:val="Hyperlink"/>
            <w:w w:val="110"/>
            <w:sz w:val="16"/>
            <w:szCs w:val="16"/>
          </w:rPr>
          <w:t>theguardian</w:t>
        </w:r>
        <w:r w:rsidRPr="00D97A17">
          <w:rPr>
            <w:rStyle w:val="Hyperlink"/>
            <w:w w:val="110"/>
            <w:sz w:val="16"/>
            <w:szCs w:val="16"/>
            <w:lang w:val="ru-RU"/>
          </w:rPr>
          <w:t>.</w:t>
        </w:r>
        <w:r w:rsidRPr="00A6591C">
          <w:rPr>
            <w:rStyle w:val="Hyperlink"/>
            <w:w w:val="110"/>
            <w:sz w:val="16"/>
            <w:szCs w:val="16"/>
          </w:rPr>
          <w:t>com</w:t>
        </w:r>
        <w:r w:rsidRPr="00D97A17">
          <w:rPr>
            <w:rStyle w:val="Hyperlink"/>
            <w:w w:val="110"/>
            <w:sz w:val="16"/>
            <w:szCs w:val="16"/>
            <w:lang w:val="ru-RU"/>
          </w:rPr>
          <w:t>/</w:t>
        </w:r>
        <w:r w:rsidRPr="00A6591C">
          <w:rPr>
            <w:rStyle w:val="Hyperlink"/>
            <w:w w:val="110"/>
            <w:sz w:val="16"/>
            <w:szCs w:val="16"/>
          </w:rPr>
          <w:t>sport</w:t>
        </w:r>
        <w:r w:rsidRPr="00D97A17">
          <w:rPr>
            <w:rStyle w:val="Hyperlink"/>
            <w:w w:val="110"/>
            <w:sz w:val="16"/>
            <w:szCs w:val="16"/>
            <w:lang w:val="ru-RU"/>
          </w:rPr>
          <w:t>/</w:t>
        </w:r>
        <w:r w:rsidRPr="00A6591C">
          <w:rPr>
            <w:rStyle w:val="Hyperlink"/>
            <w:w w:val="110"/>
            <w:sz w:val="16"/>
            <w:szCs w:val="16"/>
          </w:rPr>
          <w:t>blog</w:t>
        </w:r>
        <w:r w:rsidRPr="00D97A17">
          <w:rPr>
            <w:rStyle w:val="Hyperlink"/>
            <w:w w:val="110"/>
            <w:sz w:val="16"/>
            <w:szCs w:val="16"/>
            <w:lang w:val="ru-RU"/>
          </w:rPr>
          <w:t>/2018/</w:t>
        </w:r>
        <w:r w:rsidRPr="00A6591C">
          <w:rPr>
            <w:rStyle w:val="Hyperlink"/>
            <w:w w:val="110"/>
            <w:sz w:val="16"/>
            <w:szCs w:val="16"/>
          </w:rPr>
          <w:t>sep</w:t>
        </w:r>
        <w:r w:rsidRPr="00D97A17">
          <w:rPr>
            <w:rStyle w:val="Hyperlink"/>
            <w:w w:val="110"/>
            <w:sz w:val="16"/>
            <w:szCs w:val="16"/>
            <w:lang w:val="ru-RU"/>
          </w:rPr>
          <w:t>/29/</w:t>
        </w:r>
        <w:r w:rsidRPr="00A6591C">
          <w:rPr>
            <w:rStyle w:val="Hyperlink"/>
            <w:w w:val="110"/>
            <w:sz w:val="16"/>
            <w:szCs w:val="16"/>
          </w:rPr>
          <w:t>ramzan</w:t>
        </w:r>
        <w:r w:rsidRPr="00D97A17">
          <w:rPr>
            <w:rStyle w:val="Hyperlink"/>
            <w:w w:val="110"/>
            <w:sz w:val="16"/>
            <w:szCs w:val="16"/>
            <w:lang w:val="ru-RU"/>
          </w:rPr>
          <w:t>-</w:t>
        </w:r>
        <w:r w:rsidRPr="00A6591C">
          <w:rPr>
            <w:rStyle w:val="Hyperlink"/>
            <w:w w:val="110"/>
            <w:sz w:val="16"/>
            <w:szCs w:val="16"/>
          </w:rPr>
          <w:t>kadyrov</w:t>
        </w:r>
        <w:r w:rsidRPr="00D97A17">
          <w:rPr>
            <w:rStyle w:val="Hyperlink"/>
            <w:w w:val="110"/>
            <w:sz w:val="16"/>
            <w:szCs w:val="16"/>
            <w:lang w:val="ru-RU"/>
          </w:rPr>
          <w:t>-</w:t>
        </w:r>
        <w:r w:rsidRPr="00A6591C">
          <w:rPr>
            <w:rStyle w:val="Hyperlink"/>
            <w:w w:val="110"/>
            <w:sz w:val="16"/>
            <w:szCs w:val="16"/>
          </w:rPr>
          <w:t>ufc</w:t>
        </w:r>
        <w:r w:rsidRPr="00D97A17">
          <w:rPr>
            <w:rStyle w:val="Hyperlink"/>
            <w:w w:val="110"/>
            <w:sz w:val="16"/>
            <w:szCs w:val="16"/>
            <w:lang w:val="ru-RU"/>
          </w:rPr>
          <w:t>-</w:t>
        </w:r>
        <w:r w:rsidRPr="00A6591C">
          <w:rPr>
            <w:rStyle w:val="Hyperlink"/>
            <w:w w:val="110"/>
            <w:sz w:val="16"/>
            <w:szCs w:val="16"/>
          </w:rPr>
          <w:t>chechnya</w:t>
        </w:r>
        <w:r w:rsidRPr="00D97A17">
          <w:rPr>
            <w:rStyle w:val="Hyperlink"/>
            <w:w w:val="110"/>
            <w:sz w:val="16"/>
            <w:szCs w:val="16"/>
            <w:lang w:val="ru-RU"/>
          </w:rPr>
          <w:t>-</w:t>
        </w:r>
        <w:r w:rsidRPr="00A6591C">
          <w:rPr>
            <w:rStyle w:val="Hyperlink"/>
            <w:w w:val="110"/>
            <w:sz w:val="16"/>
            <w:szCs w:val="16"/>
          </w:rPr>
          <w:t>dictator</w:t>
        </w:r>
      </w:hyperlink>
      <w:r w:rsidRPr="00F1754E">
        <w:rPr>
          <w:rFonts w:eastAsia="Times New Roman"/>
          <w:color w:val="000000"/>
          <w:sz w:val="16"/>
          <w:szCs w:val="16"/>
          <w:lang w:val="ru-RU"/>
        </w:rPr>
        <w:t xml:space="preserve"> (Дата обращения: 03.08.2021)</w:t>
      </w:r>
    </w:p>
  </w:footnote>
  <w:footnote w:id="204">
    <w:p w14:paraId="7633599B" w14:textId="77777777" w:rsidR="00E30489" w:rsidRPr="00AD27B9" w:rsidRDefault="00E30489" w:rsidP="00E30489">
      <w:pPr>
        <w:pStyle w:val="Funotentext"/>
        <w:rPr>
          <w:sz w:val="16"/>
          <w:szCs w:val="16"/>
          <w:lang w:val="ru-RU"/>
        </w:rPr>
      </w:pPr>
      <w:r w:rsidRPr="00F1754E">
        <w:rPr>
          <w:rStyle w:val="a1"/>
          <w:sz w:val="16"/>
          <w:szCs w:val="16"/>
        </w:rPr>
        <w:footnoteRef/>
      </w:r>
      <w:r w:rsidRPr="00F1754E">
        <w:rPr>
          <w:rFonts w:eastAsia="Times New Roman"/>
          <w:color w:val="000000"/>
          <w:sz w:val="16"/>
          <w:szCs w:val="16"/>
          <w:lang w:val="en-US"/>
        </w:rPr>
        <w:t xml:space="preserve"> U.S. Dep. of Treasury OFAC Sanctions List Search tool /Деп. </w:t>
      </w:r>
      <w:r w:rsidRPr="00AD27B9">
        <w:rPr>
          <w:rFonts w:eastAsia="Times New Roman"/>
          <w:color w:val="000000"/>
          <w:sz w:val="16"/>
          <w:szCs w:val="16"/>
          <w:lang w:val="ru-RU"/>
        </w:rPr>
        <w:t xml:space="preserve">США инструмента поиска по санкционному списку Министерства финансов </w:t>
      </w:r>
      <w:r w:rsidRPr="00F1754E">
        <w:rPr>
          <w:rFonts w:eastAsia="Times New Roman"/>
          <w:color w:val="000000"/>
          <w:sz w:val="16"/>
          <w:szCs w:val="16"/>
          <w:lang w:val="en-US"/>
        </w:rPr>
        <w:t>OFAC</w:t>
      </w:r>
      <w:r w:rsidRPr="00AD27B9">
        <w:rPr>
          <w:rFonts w:eastAsia="Times New Roman"/>
          <w:color w:val="000000"/>
          <w:sz w:val="16"/>
          <w:szCs w:val="16"/>
          <w:lang w:val="ru-RU"/>
        </w:rPr>
        <w:t xml:space="preserve"> </w:t>
      </w:r>
      <w:hyperlink r:id="rId227" w:history="1">
        <w:r w:rsidRPr="00A6591C">
          <w:rPr>
            <w:rStyle w:val="Hyperlink"/>
            <w:w w:val="110"/>
            <w:sz w:val="16"/>
            <w:szCs w:val="16"/>
            <w:lang w:val="en-US"/>
          </w:rPr>
          <w:t>https</w:t>
        </w:r>
        <w:r w:rsidRPr="00AD27B9">
          <w:rPr>
            <w:rStyle w:val="Hyperlink"/>
            <w:w w:val="110"/>
            <w:sz w:val="16"/>
            <w:szCs w:val="16"/>
            <w:lang w:val="ru-RU"/>
          </w:rPr>
          <w:t>://</w:t>
        </w:r>
        <w:r w:rsidRPr="00A6591C">
          <w:rPr>
            <w:rStyle w:val="Hyperlink"/>
            <w:w w:val="110"/>
            <w:sz w:val="16"/>
            <w:szCs w:val="16"/>
            <w:lang w:val="en-US"/>
          </w:rPr>
          <w:t>home</w:t>
        </w:r>
        <w:r w:rsidRPr="00AD27B9">
          <w:rPr>
            <w:rStyle w:val="Hyperlink"/>
            <w:w w:val="110"/>
            <w:sz w:val="16"/>
            <w:szCs w:val="16"/>
            <w:lang w:val="ru-RU"/>
          </w:rPr>
          <w:t>.</w:t>
        </w:r>
        <w:r w:rsidRPr="00A6591C">
          <w:rPr>
            <w:rStyle w:val="Hyperlink"/>
            <w:w w:val="110"/>
            <w:sz w:val="16"/>
            <w:szCs w:val="16"/>
            <w:lang w:val="en-US"/>
          </w:rPr>
          <w:t>treasury</w:t>
        </w:r>
        <w:r w:rsidRPr="00AD27B9">
          <w:rPr>
            <w:rStyle w:val="Hyperlink"/>
            <w:w w:val="110"/>
            <w:sz w:val="16"/>
            <w:szCs w:val="16"/>
            <w:lang w:val="ru-RU"/>
          </w:rPr>
          <w:t>.</w:t>
        </w:r>
        <w:r w:rsidRPr="00A6591C">
          <w:rPr>
            <w:rStyle w:val="Hyperlink"/>
            <w:w w:val="110"/>
            <w:sz w:val="16"/>
            <w:szCs w:val="16"/>
            <w:lang w:val="en-US"/>
          </w:rPr>
          <w:t>gov</w:t>
        </w:r>
        <w:r w:rsidRPr="00AD27B9">
          <w:rPr>
            <w:rStyle w:val="Hyperlink"/>
            <w:w w:val="110"/>
            <w:sz w:val="16"/>
            <w:szCs w:val="16"/>
            <w:lang w:val="ru-RU"/>
          </w:rPr>
          <w:t>/</w:t>
        </w:r>
        <w:r w:rsidRPr="00A6591C">
          <w:rPr>
            <w:rStyle w:val="Hyperlink"/>
            <w:w w:val="110"/>
            <w:sz w:val="16"/>
            <w:szCs w:val="16"/>
            <w:lang w:val="en-US"/>
          </w:rPr>
          <w:t>policy</w:t>
        </w:r>
        <w:r w:rsidRPr="00AD27B9">
          <w:rPr>
            <w:rStyle w:val="Hyperlink"/>
            <w:w w:val="110"/>
            <w:sz w:val="16"/>
            <w:szCs w:val="16"/>
            <w:lang w:val="ru-RU"/>
          </w:rPr>
          <w:t>-</w:t>
        </w:r>
        <w:r w:rsidRPr="00A6591C">
          <w:rPr>
            <w:rStyle w:val="Hyperlink"/>
            <w:w w:val="110"/>
            <w:sz w:val="16"/>
            <w:szCs w:val="16"/>
            <w:lang w:val="en-US"/>
          </w:rPr>
          <w:t>issues</w:t>
        </w:r>
        <w:r w:rsidRPr="00AD27B9">
          <w:rPr>
            <w:rStyle w:val="Hyperlink"/>
            <w:w w:val="110"/>
            <w:sz w:val="16"/>
            <w:szCs w:val="16"/>
            <w:lang w:val="ru-RU"/>
          </w:rPr>
          <w:t>/</w:t>
        </w:r>
        <w:r w:rsidRPr="00A6591C">
          <w:rPr>
            <w:rStyle w:val="Hyperlink"/>
            <w:w w:val="110"/>
            <w:sz w:val="16"/>
            <w:szCs w:val="16"/>
            <w:lang w:val="en-US"/>
          </w:rPr>
          <w:t>financial</w:t>
        </w:r>
        <w:r w:rsidRPr="00AD27B9">
          <w:rPr>
            <w:rStyle w:val="Hyperlink"/>
            <w:w w:val="110"/>
            <w:sz w:val="16"/>
            <w:szCs w:val="16"/>
            <w:lang w:val="ru-RU"/>
          </w:rPr>
          <w:t>-</w:t>
        </w:r>
        <w:r w:rsidRPr="00A6591C">
          <w:rPr>
            <w:rStyle w:val="Hyperlink"/>
            <w:w w:val="110"/>
            <w:sz w:val="16"/>
            <w:szCs w:val="16"/>
            <w:lang w:val="en-US"/>
          </w:rPr>
          <w:t>sanctions</w:t>
        </w:r>
        <w:r w:rsidRPr="00AD27B9">
          <w:rPr>
            <w:rStyle w:val="Hyperlink"/>
            <w:w w:val="110"/>
            <w:sz w:val="16"/>
            <w:szCs w:val="16"/>
            <w:lang w:val="ru-RU"/>
          </w:rPr>
          <w:t>/</w:t>
        </w:r>
        <w:r w:rsidRPr="00A6591C">
          <w:rPr>
            <w:rStyle w:val="Hyperlink"/>
            <w:w w:val="110"/>
            <w:sz w:val="16"/>
            <w:szCs w:val="16"/>
            <w:lang w:val="en-US"/>
          </w:rPr>
          <w:t>sanctions</w:t>
        </w:r>
        <w:r w:rsidRPr="00AD27B9">
          <w:rPr>
            <w:rStyle w:val="Hyperlink"/>
            <w:w w:val="110"/>
            <w:sz w:val="16"/>
            <w:szCs w:val="16"/>
            <w:lang w:val="ru-RU"/>
          </w:rPr>
          <w:t>-</w:t>
        </w:r>
        <w:r w:rsidRPr="00A6591C">
          <w:rPr>
            <w:rStyle w:val="Hyperlink"/>
            <w:w w:val="110"/>
            <w:sz w:val="16"/>
            <w:szCs w:val="16"/>
            <w:lang w:val="en-US"/>
          </w:rPr>
          <w:t>list</w:t>
        </w:r>
        <w:r w:rsidRPr="00AD27B9">
          <w:rPr>
            <w:rStyle w:val="Hyperlink"/>
            <w:w w:val="110"/>
            <w:sz w:val="16"/>
            <w:szCs w:val="16"/>
            <w:lang w:val="ru-RU"/>
          </w:rPr>
          <w:t>-</w:t>
        </w:r>
        <w:r w:rsidRPr="00A6591C">
          <w:rPr>
            <w:rStyle w:val="Hyperlink"/>
            <w:w w:val="110"/>
            <w:sz w:val="16"/>
            <w:szCs w:val="16"/>
            <w:lang w:val="en-US"/>
          </w:rPr>
          <w:t>search</w:t>
        </w:r>
        <w:r w:rsidRPr="00AD27B9">
          <w:rPr>
            <w:rStyle w:val="Hyperlink"/>
            <w:w w:val="110"/>
            <w:sz w:val="16"/>
            <w:szCs w:val="16"/>
            <w:lang w:val="ru-RU"/>
          </w:rPr>
          <w:t>-</w:t>
        </w:r>
        <w:r w:rsidRPr="00A6591C">
          <w:rPr>
            <w:rStyle w:val="Hyperlink"/>
            <w:w w:val="110"/>
            <w:sz w:val="16"/>
            <w:szCs w:val="16"/>
            <w:lang w:val="en-US"/>
          </w:rPr>
          <w:t>tool</w:t>
        </w:r>
      </w:hyperlink>
      <w:r w:rsidRPr="00AD27B9">
        <w:rPr>
          <w:rFonts w:eastAsia="Times New Roman"/>
          <w:color w:val="000000"/>
          <w:sz w:val="16"/>
          <w:szCs w:val="16"/>
          <w:lang w:val="ru-RU"/>
        </w:rPr>
        <w:t xml:space="preserve"> </w:t>
      </w:r>
      <w:r w:rsidRPr="00F1754E">
        <w:rPr>
          <w:rFonts w:eastAsia="Times New Roman"/>
          <w:color w:val="000000"/>
          <w:sz w:val="16"/>
          <w:szCs w:val="16"/>
          <w:lang w:val="ru-RU"/>
        </w:rPr>
        <w:t>(Дата обращения: 03.08.2021)</w:t>
      </w:r>
      <w:r w:rsidRPr="00AD27B9">
        <w:rPr>
          <w:rFonts w:eastAsia="Times New Roman"/>
          <w:color w:val="000000"/>
          <w:sz w:val="16"/>
          <w:szCs w:val="16"/>
          <w:lang w:val="ru-RU"/>
        </w:rPr>
        <w:t xml:space="preserve"> </w:t>
      </w:r>
      <w:r w:rsidRPr="00F1754E">
        <w:rPr>
          <w:rFonts w:eastAsia="Times New Roman"/>
          <w:color w:val="000000"/>
          <w:sz w:val="16"/>
          <w:szCs w:val="16"/>
          <w:lang w:val="en-US"/>
        </w:rPr>
        <w:t>Brunnstrom</w:t>
      </w:r>
      <w:r w:rsidRPr="00AD27B9">
        <w:rPr>
          <w:rFonts w:eastAsia="Times New Roman"/>
          <w:color w:val="000000"/>
          <w:sz w:val="16"/>
          <w:szCs w:val="16"/>
          <w:lang w:val="ru-RU"/>
        </w:rPr>
        <w:t xml:space="preserve">, </w:t>
      </w:r>
      <w:r w:rsidRPr="00F1754E">
        <w:rPr>
          <w:rFonts w:eastAsia="Times New Roman"/>
          <w:color w:val="000000"/>
          <w:sz w:val="16"/>
          <w:szCs w:val="16"/>
          <w:lang w:val="en-US"/>
        </w:rPr>
        <w:t>D</w:t>
      </w:r>
      <w:r w:rsidRPr="00AD27B9">
        <w:rPr>
          <w:rFonts w:eastAsia="Times New Roman"/>
          <w:color w:val="000000"/>
          <w:sz w:val="16"/>
          <w:szCs w:val="16"/>
          <w:lang w:val="ru-RU"/>
        </w:rPr>
        <w:t xml:space="preserve">. (2019): </w:t>
      </w:r>
      <w:r w:rsidRPr="00F1754E">
        <w:rPr>
          <w:rFonts w:eastAsia="Times New Roman"/>
          <w:color w:val="000000"/>
          <w:sz w:val="16"/>
          <w:szCs w:val="16"/>
          <w:lang w:val="en-US"/>
        </w:rPr>
        <w:t>U</w:t>
      </w:r>
      <w:r w:rsidRPr="00AD27B9">
        <w:rPr>
          <w:rFonts w:eastAsia="Times New Roman"/>
          <w:color w:val="000000"/>
          <w:sz w:val="16"/>
          <w:szCs w:val="16"/>
          <w:lang w:val="ru-RU"/>
        </w:rPr>
        <w:t>.</w:t>
      </w:r>
      <w:r w:rsidRPr="00F1754E">
        <w:rPr>
          <w:rFonts w:eastAsia="Times New Roman"/>
          <w:color w:val="000000"/>
          <w:sz w:val="16"/>
          <w:szCs w:val="16"/>
          <w:lang w:val="en-US"/>
        </w:rPr>
        <w:t>S</w:t>
      </w:r>
      <w:r w:rsidRPr="00AD27B9">
        <w:rPr>
          <w:rFonts w:eastAsia="Times New Roman"/>
          <w:color w:val="000000"/>
          <w:sz w:val="16"/>
          <w:szCs w:val="16"/>
          <w:lang w:val="ru-RU"/>
        </w:rPr>
        <w:t xml:space="preserve">. </w:t>
      </w:r>
      <w:r w:rsidRPr="00F1754E">
        <w:rPr>
          <w:rFonts w:eastAsia="Times New Roman"/>
          <w:color w:val="000000"/>
          <w:sz w:val="16"/>
          <w:szCs w:val="16"/>
          <w:lang w:val="en-US"/>
        </w:rPr>
        <w:t>places</w:t>
      </w:r>
      <w:r w:rsidRPr="00AD27B9">
        <w:rPr>
          <w:rFonts w:eastAsia="Times New Roman"/>
          <w:color w:val="000000"/>
          <w:sz w:val="16"/>
          <w:szCs w:val="16"/>
          <w:lang w:val="ru-RU"/>
        </w:rPr>
        <w:t xml:space="preserve"> </w:t>
      </w:r>
      <w:r w:rsidRPr="00F1754E">
        <w:rPr>
          <w:rFonts w:eastAsia="Times New Roman"/>
          <w:color w:val="000000"/>
          <w:sz w:val="16"/>
          <w:szCs w:val="16"/>
          <w:lang w:val="en-US"/>
        </w:rPr>
        <w:t>sanctions</w:t>
      </w:r>
      <w:r w:rsidRPr="00AD27B9">
        <w:rPr>
          <w:rFonts w:eastAsia="Times New Roman"/>
          <w:color w:val="000000"/>
          <w:sz w:val="16"/>
          <w:szCs w:val="16"/>
          <w:lang w:val="ru-RU"/>
        </w:rPr>
        <w:t xml:space="preserve"> </w:t>
      </w:r>
      <w:r w:rsidRPr="00F1754E">
        <w:rPr>
          <w:rFonts w:eastAsia="Times New Roman"/>
          <w:color w:val="000000"/>
          <w:sz w:val="16"/>
          <w:szCs w:val="16"/>
          <w:lang w:val="en-US"/>
        </w:rPr>
        <w:t>on</w:t>
      </w:r>
      <w:r w:rsidRPr="00AD27B9">
        <w:rPr>
          <w:rFonts w:eastAsia="Times New Roman"/>
          <w:color w:val="000000"/>
          <w:sz w:val="16"/>
          <w:szCs w:val="16"/>
          <w:lang w:val="ru-RU"/>
        </w:rPr>
        <w:t xml:space="preserve"> </w:t>
      </w:r>
      <w:r w:rsidRPr="00F1754E">
        <w:rPr>
          <w:rFonts w:eastAsia="Times New Roman"/>
          <w:color w:val="000000"/>
          <w:sz w:val="16"/>
          <w:szCs w:val="16"/>
          <w:lang w:val="en-US"/>
        </w:rPr>
        <w:t>Chechen</w:t>
      </w:r>
      <w:r w:rsidRPr="00AD27B9">
        <w:rPr>
          <w:rFonts w:eastAsia="Times New Roman"/>
          <w:color w:val="000000"/>
          <w:sz w:val="16"/>
          <w:szCs w:val="16"/>
          <w:lang w:val="ru-RU"/>
        </w:rPr>
        <w:t xml:space="preserve"> </w:t>
      </w:r>
      <w:r w:rsidRPr="00F1754E">
        <w:rPr>
          <w:rFonts w:eastAsia="Times New Roman"/>
          <w:color w:val="000000"/>
          <w:sz w:val="16"/>
          <w:szCs w:val="16"/>
          <w:lang w:val="en-US"/>
        </w:rPr>
        <w:t>group</w:t>
      </w:r>
      <w:r w:rsidRPr="00AD27B9">
        <w:rPr>
          <w:rFonts w:eastAsia="Times New Roman"/>
          <w:color w:val="000000"/>
          <w:sz w:val="16"/>
          <w:szCs w:val="16"/>
          <w:lang w:val="ru-RU"/>
        </w:rPr>
        <w:t xml:space="preserve">, </w:t>
      </w:r>
      <w:r w:rsidRPr="00F1754E">
        <w:rPr>
          <w:rFonts w:eastAsia="Times New Roman"/>
          <w:color w:val="000000"/>
          <w:sz w:val="16"/>
          <w:szCs w:val="16"/>
          <w:lang w:val="en-US"/>
        </w:rPr>
        <w:t>Russians</w:t>
      </w:r>
      <w:r w:rsidRPr="00AD27B9">
        <w:rPr>
          <w:rFonts w:eastAsia="Times New Roman"/>
          <w:color w:val="000000"/>
          <w:sz w:val="16"/>
          <w:szCs w:val="16"/>
          <w:lang w:val="ru-RU"/>
        </w:rPr>
        <w:t xml:space="preserve">, </w:t>
      </w:r>
      <w:r w:rsidRPr="00F1754E">
        <w:rPr>
          <w:rFonts w:eastAsia="Times New Roman"/>
          <w:color w:val="000000"/>
          <w:sz w:val="16"/>
          <w:szCs w:val="16"/>
          <w:lang w:val="en-US"/>
        </w:rPr>
        <w:t>suspected</w:t>
      </w:r>
      <w:r w:rsidRPr="00AD27B9">
        <w:rPr>
          <w:rFonts w:eastAsia="Times New Roman"/>
          <w:color w:val="000000"/>
          <w:sz w:val="16"/>
          <w:szCs w:val="16"/>
          <w:lang w:val="ru-RU"/>
        </w:rPr>
        <w:t xml:space="preserve"> </w:t>
      </w:r>
      <w:r w:rsidRPr="00F1754E">
        <w:rPr>
          <w:rFonts w:eastAsia="Times New Roman"/>
          <w:color w:val="000000"/>
          <w:sz w:val="16"/>
          <w:szCs w:val="16"/>
          <w:lang w:val="en-US"/>
        </w:rPr>
        <w:t>of</w:t>
      </w:r>
      <w:r w:rsidRPr="00AD27B9">
        <w:rPr>
          <w:rFonts w:eastAsia="Times New Roman"/>
          <w:color w:val="000000"/>
          <w:sz w:val="16"/>
          <w:szCs w:val="16"/>
          <w:lang w:val="ru-RU"/>
        </w:rPr>
        <w:t xml:space="preserve"> </w:t>
      </w:r>
      <w:r w:rsidRPr="00F1754E">
        <w:rPr>
          <w:rFonts w:eastAsia="Times New Roman"/>
          <w:color w:val="000000"/>
          <w:sz w:val="16"/>
          <w:szCs w:val="16"/>
          <w:lang w:val="en-US"/>
        </w:rPr>
        <w:t>human</w:t>
      </w:r>
      <w:r w:rsidRPr="00AD27B9">
        <w:rPr>
          <w:rFonts w:eastAsia="Times New Roman"/>
          <w:color w:val="000000"/>
          <w:sz w:val="16"/>
          <w:szCs w:val="16"/>
          <w:lang w:val="ru-RU"/>
        </w:rPr>
        <w:t xml:space="preserve"> </w:t>
      </w:r>
      <w:r w:rsidRPr="00F1754E">
        <w:rPr>
          <w:rFonts w:eastAsia="Times New Roman"/>
          <w:color w:val="000000"/>
          <w:sz w:val="16"/>
          <w:szCs w:val="16"/>
          <w:lang w:val="en-US"/>
        </w:rPr>
        <w:t>rights</w:t>
      </w:r>
      <w:r w:rsidRPr="00AD27B9">
        <w:rPr>
          <w:rFonts w:eastAsia="Times New Roman"/>
          <w:color w:val="000000"/>
          <w:sz w:val="16"/>
          <w:szCs w:val="16"/>
          <w:lang w:val="ru-RU"/>
        </w:rPr>
        <w:t xml:space="preserve"> </w:t>
      </w:r>
      <w:r w:rsidRPr="00F1754E">
        <w:rPr>
          <w:rFonts w:eastAsia="Times New Roman"/>
          <w:color w:val="000000"/>
          <w:sz w:val="16"/>
          <w:szCs w:val="16"/>
          <w:lang w:val="en-US"/>
        </w:rPr>
        <w:t>abuses</w:t>
      </w:r>
      <w:r w:rsidRPr="00AD27B9">
        <w:rPr>
          <w:rFonts w:eastAsia="Times New Roman"/>
          <w:color w:val="000000"/>
          <w:sz w:val="16"/>
          <w:szCs w:val="16"/>
          <w:lang w:val="ru-RU"/>
        </w:rPr>
        <w:t xml:space="preserve">. / США вводят санкции в отношении чеченской группировки, россиян, подозреваемых в нарушении прав человека. </w:t>
      </w:r>
      <w:hyperlink r:id="rId228" w:history="1">
        <w:r w:rsidRPr="00A6591C">
          <w:rPr>
            <w:rStyle w:val="Hyperlink"/>
            <w:w w:val="110"/>
            <w:sz w:val="16"/>
            <w:szCs w:val="16"/>
            <w:lang w:val="de-AT"/>
          </w:rPr>
          <w:t>https</w:t>
        </w:r>
        <w:r w:rsidRPr="00AD27B9">
          <w:rPr>
            <w:rStyle w:val="Hyperlink"/>
            <w:w w:val="110"/>
            <w:sz w:val="16"/>
            <w:szCs w:val="16"/>
            <w:lang w:val="ru-RU"/>
          </w:rPr>
          <w:t>://</w:t>
        </w:r>
        <w:r w:rsidRPr="00A6591C">
          <w:rPr>
            <w:rStyle w:val="Hyperlink"/>
            <w:w w:val="110"/>
            <w:sz w:val="16"/>
            <w:szCs w:val="16"/>
            <w:lang w:val="de-AT"/>
          </w:rPr>
          <w:t>www</w:t>
        </w:r>
        <w:r w:rsidRPr="00AD27B9">
          <w:rPr>
            <w:rStyle w:val="Hyperlink"/>
            <w:w w:val="110"/>
            <w:sz w:val="16"/>
            <w:szCs w:val="16"/>
            <w:lang w:val="ru-RU"/>
          </w:rPr>
          <w:t>.</w:t>
        </w:r>
        <w:r w:rsidRPr="00A6591C">
          <w:rPr>
            <w:rStyle w:val="Hyperlink"/>
            <w:w w:val="110"/>
            <w:sz w:val="16"/>
            <w:szCs w:val="16"/>
            <w:lang w:val="de-AT"/>
          </w:rPr>
          <w:t>reuters</w:t>
        </w:r>
        <w:r w:rsidRPr="00AD27B9">
          <w:rPr>
            <w:rStyle w:val="Hyperlink"/>
            <w:w w:val="110"/>
            <w:sz w:val="16"/>
            <w:szCs w:val="16"/>
            <w:lang w:val="ru-RU"/>
          </w:rPr>
          <w:t>.</w:t>
        </w:r>
        <w:r w:rsidRPr="00A6591C">
          <w:rPr>
            <w:rStyle w:val="Hyperlink"/>
            <w:w w:val="110"/>
            <w:sz w:val="16"/>
            <w:szCs w:val="16"/>
            <w:lang w:val="de-AT"/>
          </w:rPr>
          <w:t>com</w:t>
        </w:r>
        <w:r w:rsidRPr="00AD27B9">
          <w:rPr>
            <w:rStyle w:val="Hyperlink"/>
            <w:w w:val="110"/>
            <w:sz w:val="16"/>
            <w:szCs w:val="16"/>
            <w:lang w:val="ru-RU"/>
          </w:rPr>
          <w:t>/</w:t>
        </w:r>
        <w:r w:rsidRPr="00A6591C">
          <w:rPr>
            <w:rStyle w:val="Hyperlink"/>
            <w:w w:val="110"/>
            <w:sz w:val="16"/>
            <w:szCs w:val="16"/>
            <w:lang w:val="de-AT"/>
          </w:rPr>
          <w:t>article</w:t>
        </w:r>
        <w:r w:rsidRPr="00AD27B9">
          <w:rPr>
            <w:rStyle w:val="Hyperlink"/>
            <w:w w:val="110"/>
            <w:sz w:val="16"/>
            <w:szCs w:val="16"/>
            <w:lang w:val="ru-RU"/>
          </w:rPr>
          <w:t>/</w:t>
        </w:r>
        <w:r w:rsidRPr="00A6591C">
          <w:rPr>
            <w:rStyle w:val="Hyperlink"/>
            <w:w w:val="110"/>
            <w:sz w:val="16"/>
            <w:szCs w:val="16"/>
            <w:lang w:val="de-AT"/>
          </w:rPr>
          <w:t>us</w:t>
        </w:r>
        <w:r w:rsidRPr="00AD27B9">
          <w:rPr>
            <w:rStyle w:val="Hyperlink"/>
            <w:w w:val="110"/>
            <w:sz w:val="16"/>
            <w:szCs w:val="16"/>
            <w:lang w:val="ru-RU"/>
          </w:rPr>
          <w:t>-</w:t>
        </w:r>
        <w:r w:rsidRPr="00A6591C">
          <w:rPr>
            <w:rStyle w:val="Hyperlink"/>
            <w:w w:val="110"/>
            <w:sz w:val="16"/>
            <w:szCs w:val="16"/>
            <w:lang w:val="de-AT"/>
          </w:rPr>
          <w:t>usa</w:t>
        </w:r>
        <w:r w:rsidRPr="00AD27B9">
          <w:rPr>
            <w:rStyle w:val="Hyperlink"/>
            <w:w w:val="110"/>
            <w:sz w:val="16"/>
            <w:szCs w:val="16"/>
            <w:lang w:val="ru-RU"/>
          </w:rPr>
          <w:t>-</w:t>
        </w:r>
        <w:r w:rsidRPr="00A6591C">
          <w:rPr>
            <w:rStyle w:val="Hyperlink"/>
            <w:w w:val="110"/>
            <w:sz w:val="16"/>
            <w:szCs w:val="16"/>
            <w:lang w:val="de-AT"/>
          </w:rPr>
          <w:t>russia</w:t>
        </w:r>
        <w:r w:rsidRPr="00AD27B9">
          <w:rPr>
            <w:rStyle w:val="Hyperlink"/>
            <w:w w:val="110"/>
            <w:sz w:val="16"/>
            <w:szCs w:val="16"/>
            <w:lang w:val="ru-RU"/>
          </w:rPr>
          <w:t>-</w:t>
        </w:r>
        <w:r w:rsidRPr="00A6591C">
          <w:rPr>
            <w:rStyle w:val="Hyperlink"/>
            <w:w w:val="110"/>
            <w:sz w:val="16"/>
            <w:szCs w:val="16"/>
            <w:lang w:val="de-AT"/>
          </w:rPr>
          <w:t>sanctions</w:t>
        </w:r>
        <w:r w:rsidRPr="00AD27B9">
          <w:rPr>
            <w:rStyle w:val="Hyperlink"/>
            <w:w w:val="110"/>
            <w:sz w:val="16"/>
            <w:szCs w:val="16"/>
            <w:lang w:val="ru-RU"/>
          </w:rPr>
          <w:t>/</w:t>
        </w:r>
        <w:r w:rsidRPr="00A6591C">
          <w:rPr>
            <w:rStyle w:val="Hyperlink"/>
            <w:w w:val="110"/>
            <w:sz w:val="16"/>
            <w:szCs w:val="16"/>
            <w:lang w:val="de-AT"/>
          </w:rPr>
          <w:t>us</w:t>
        </w:r>
        <w:r w:rsidRPr="00AD27B9">
          <w:rPr>
            <w:rStyle w:val="Hyperlink"/>
            <w:w w:val="110"/>
            <w:sz w:val="16"/>
            <w:szCs w:val="16"/>
            <w:lang w:val="ru-RU"/>
          </w:rPr>
          <w:t>-</w:t>
        </w:r>
        <w:r w:rsidRPr="00A6591C">
          <w:rPr>
            <w:rStyle w:val="Hyperlink"/>
            <w:w w:val="110"/>
            <w:sz w:val="16"/>
            <w:szCs w:val="16"/>
            <w:lang w:val="de-AT"/>
          </w:rPr>
          <w:t>places</w:t>
        </w:r>
        <w:r w:rsidRPr="00AD27B9">
          <w:rPr>
            <w:rStyle w:val="Hyperlink"/>
            <w:w w:val="110"/>
            <w:sz w:val="16"/>
            <w:szCs w:val="16"/>
            <w:lang w:val="ru-RU"/>
          </w:rPr>
          <w:t>-</w:t>
        </w:r>
        <w:r w:rsidRPr="00A6591C">
          <w:rPr>
            <w:rStyle w:val="Hyperlink"/>
            <w:w w:val="110"/>
            <w:sz w:val="16"/>
            <w:szCs w:val="16"/>
            <w:lang w:val="de-AT"/>
          </w:rPr>
          <w:t>sanctions</w:t>
        </w:r>
        <w:r w:rsidRPr="00AD27B9">
          <w:rPr>
            <w:rStyle w:val="Hyperlink"/>
            <w:w w:val="110"/>
            <w:sz w:val="16"/>
            <w:szCs w:val="16"/>
            <w:lang w:val="ru-RU"/>
          </w:rPr>
          <w:t>-</w:t>
        </w:r>
        <w:r w:rsidRPr="00A6591C">
          <w:rPr>
            <w:rStyle w:val="Hyperlink"/>
            <w:w w:val="110"/>
            <w:sz w:val="16"/>
            <w:szCs w:val="16"/>
            <w:lang w:val="de-AT"/>
          </w:rPr>
          <w:t>on</w:t>
        </w:r>
        <w:r w:rsidRPr="00AD27B9">
          <w:rPr>
            <w:rStyle w:val="Hyperlink"/>
            <w:w w:val="110"/>
            <w:sz w:val="16"/>
            <w:szCs w:val="16"/>
            <w:lang w:val="ru-RU"/>
          </w:rPr>
          <w:t>-</w:t>
        </w:r>
        <w:r w:rsidRPr="00A6591C">
          <w:rPr>
            <w:rStyle w:val="Hyperlink"/>
            <w:w w:val="110"/>
            <w:sz w:val="16"/>
            <w:szCs w:val="16"/>
            <w:lang w:val="de-AT"/>
          </w:rPr>
          <w:t>chechen</w:t>
        </w:r>
        <w:r w:rsidRPr="00AD27B9">
          <w:rPr>
            <w:rStyle w:val="Hyperlink"/>
            <w:w w:val="110"/>
            <w:sz w:val="16"/>
            <w:szCs w:val="16"/>
            <w:lang w:val="ru-RU"/>
          </w:rPr>
          <w:t>-</w:t>
        </w:r>
        <w:r w:rsidRPr="00A6591C">
          <w:rPr>
            <w:rStyle w:val="Hyperlink"/>
            <w:w w:val="110"/>
            <w:sz w:val="16"/>
            <w:szCs w:val="16"/>
            <w:lang w:val="de-AT"/>
          </w:rPr>
          <w:t>group</w:t>
        </w:r>
        <w:r w:rsidRPr="00AD27B9">
          <w:rPr>
            <w:rStyle w:val="Hyperlink"/>
            <w:w w:val="110"/>
            <w:sz w:val="16"/>
            <w:szCs w:val="16"/>
            <w:lang w:val="ru-RU"/>
          </w:rPr>
          <w:t>-</w:t>
        </w:r>
        <w:r w:rsidRPr="00A6591C">
          <w:rPr>
            <w:rStyle w:val="Hyperlink"/>
            <w:w w:val="110"/>
            <w:sz w:val="16"/>
            <w:szCs w:val="16"/>
            <w:lang w:val="de-AT"/>
          </w:rPr>
          <w:t>russians</w:t>
        </w:r>
        <w:r w:rsidRPr="00AD27B9">
          <w:rPr>
            <w:rStyle w:val="Hyperlink"/>
            <w:w w:val="110"/>
            <w:sz w:val="16"/>
            <w:szCs w:val="16"/>
            <w:lang w:val="ru-RU"/>
          </w:rPr>
          <w:t>-</w:t>
        </w:r>
        <w:r w:rsidRPr="00A6591C">
          <w:rPr>
            <w:rStyle w:val="Hyperlink"/>
            <w:w w:val="110"/>
            <w:sz w:val="16"/>
            <w:szCs w:val="16"/>
            <w:lang w:val="de-AT"/>
          </w:rPr>
          <w:t>suspected</w:t>
        </w:r>
        <w:r w:rsidRPr="00AD27B9">
          <w:rPr>
            <w:rStyle w:val="Hyperlink"/>
            <w:w w:val="110"/>
            <w:sz w:val="16"/>
            <w:szCs w:val="16"/>
            <w:lang w:val="ru-RU"/>
          </w:rPr>
          <w:t>-</w:t>
        </w:r>
        <w:r w:rsidRPr="00A6591C">
          <w:rPr>
            <w:rStyle w:val="Hyperlink"/>
            <w:w w:val="110"/>
            <w:sz w:val="16"/>
            <w:szCs w:val="16"/>
            <w:lang w:val="de-AT"/>
          </w:rPr>
          <w:t>of</w:t>
        </w:r>
        <w:r w:rsidRPr="00AD27B9">
          <w:rPr>
            <w:rStyle w:val="Hyperlink"/>
            <w:w w:val="110"/>
            <w:sz w:val="16"/>
            <w:szCs w:val="16"/>
            <w:lang w:val="ru-RU"/>
          </w:rPr>
          <w:t>-</w:t>
        </w:r>
        <w:r w:rsidRPr="00A6591C">
          <w:rPr>
            <w:rStyle w:val="Hyperlink"/>
            <w:w w:val="110"/>
            <w:sz w:val="16"/>
            <w:szCs w:val="16"/>
            <w:lang w:val="de-AT"/>
          </w:rPr>
          <w:t>human</w:t>
        </w:r>
        <w:r w:rsidRPr="00AD27B9">
          <w:rPr>
            <w:rStyle w:val="Hyperlink"/>
            <w:w w:val="110"/>
            <w:sz w:val="16"/>
            <w:szCs w:val="16"/>
            <w:lang w:val="ru-RU"/>
          </w:rPr>
          <w:t>-</w:t>
        </w:r>
        <w:r w:rsidRPr="00A6591C">
          <w:rPr>
            <w:rStyle w:val="Hyperlink"/>
            <w:w w:val="110"/>
            <w:sz w:val="16"/>
            <w:szCs w:val="16"/>
            <w:lang w:val="de-AT"/>
          </w:rPr>
          <w:t>rights</w:t>
        </w:r>
        <w:r w:rsidRPr="00AD27B9">
          <w:rPr>
            <w:rStyle w:val="Hyperlink"/>
            <w:w w:val="110"/>
            <w:sz w:val="16"/>
            <w:szCs w:val="16"/>
            <w:lang w:val="ru-RU"/>
          </w:rPr>
          <w:t>-</w:t>
        </w:r>
        <w:r w:rsidRPr="00A6591C">
          <w:rPr>
            <w:rStyle w:val="Hyperlink"/>
            <w:w w:val="110"/>
            <w:sz w:val="16"/>
            <w:szCs w:val="16"/>
            <w:lang w:val="de-AT"/>
          </w:rPr>
          <w:t>abuses</w:t>
        </w:r>
        <w:r w:rsidRPr="00AD27B9">
          <w:rPr>
            <w:rStyle w:val="Hyperlink"/>
            <w:w w:val="110"/>
            <w:sz w:val="16"/>
            <w:szCs w:val="16"/>
            <w:lang w:val="ru-RU"/>
          </w:rPr>
          <w:t>-</w:t>
        </w:r>
        <w:r w:rsidRPr="00A6591C">
          <w:rPr>
            <w:rStyle w:val="Hyperlink"/>
            <w:w w:val="110"/>
            <w:sz w:val="16"/>
            <w:szCs w:val="16"/>
            <w:lang w:val="de-AT"/>
          </w:rPr>
          <w:t>idUSKCN</w:t>
        </w:r>
        <w:r w:rsidRPr="00AD27B9">
          <w:rPr>
            <w:rStyle w:val="Hyperlink"/>
            <w:w w:val="110"/>
            <w:sz w:val="16"/>
            <w:szCs w:val="16"/>
            <w:lang w:val="ru-RU"/>
          </w:rPr>
          <w:t>1</w:t>
        </w:r>
        <w:r w:rsidRPr="00A6591C">
          <w:rPr>
            <w:rStyle w:val="Hyperlink"/>
            <w:w w:val="110"/>
            <w:sz w:val="16"/>
            <w:szCs w:val="16"/>
            <w:lang w:val="de-AT"/>
          </w:rPr>
          <w:t>SM</w:t>
        </w:r>
        <w:r w:rsidRPr="00AD27B9">
          <w:rPr>
            <w:rStyle w:val="Hyperlink"/>
            <w:w w:val="110"/>
            <w:sz w:val="16"/>
            <w:szCs w:val="16"/>
            <w:lang w:val="ru-RU"/>
          </w:rPr>
          <w:t>295</w:t>
        </w:r>
      </w:hyperlink>
      <w:r w:rsidRPr="00AD27B9">
        <w:rPr>
          <w:rFonts w:eastAsia="Times New Roman"/>
          <w:color w:val="000000"/>
          <w:sz w:val="16"/>
          <w:szCs w:val="16"/>
          <w:lang w:val="ru-RU"/>
        </w:rPr>
        <w:t xml:space="preserve"> (Дата обращения: 03.08.2021)</w:t>
      </w:r>
    </w:p>
  </w:footnote>
  <w:footnote w:id="205">
    <w:p w14:paraId="2B01780F" w14:textId="77777777" w:rsidR="00E30489" w:rsidRPr="00F1754E" w:rsidRDefault="00E30489" w:rsidP="00E30489">
      <w:pPr>
        <w:pStyle w:val="Funotentext"/>
        <w:rPr>
          <w:sz w:val="16"/>
          <w:szCs w:val="16"/>
          <w:lang w:val="ru-RU"/>
        </w:rPr>
      </w:pPr>
      <w:r w:rsidRPr="00F1754E">
        <w:rPr>
          <w:rStyle w:val="a1"/>
          <w:sz w:val="16"/>
          <w:szCs w:val="16"/>
        </w:rPr>
        <w:footnoteRef/>
      </w:r>
      <w:r w:rsidRPr="00F1754E">
        <w:rPr>
          <w:rFonts w:eastAsia="Times New Roman"/>
          <w:color w:val="000000"/>
          <w:sz w:val="16"/>
          <w:szCs w:val="16"/>
          <w:lang w:val="ru-RU"/>
        </w:rPr>
        <w:t xml:space="preserve"> </w:t>
      </w:r>
      <w:hyperlink r:id="rId229" w:history="1">
        <w:r w:rsidRPr="00032891">
          <w:rPr>
            <w:rStyle w:val="Hyperlink"/>
            <w:sz w:val="16"/>
            <w:szCs w:val="16"/>
            <w:lang w:val="en-US"/>
          </w:rPr>
          <w:t>https</w:t>
        </w:r>
        <w:r w:rsidRPr="00EE635B">
          <w:rPr>
            <w:rStyle w:val="Hyperlink"/>
            <w:sz w:val="16"/>
            <w:szCs w:val="16"/>
            <w:lang w:val="ru-RU"/>
          </w:rPr>
          <w:t>://</w:t>
        </w:r>
        <w:r w:rsidRPr="00032891">
          <w:rPr>
            <w:rStyle w:val="Hyperlink"/>
            <w:sz w:val="16"/>
            <w:szCs w:val="16"/>
            <w:lang w:val="en-US"/>
          </w:rPr>
          <w:t>www</w:t>
        </w:r>
        <w:r w:rsidRPr="00EE635B">
          <w:rPr>
            <w:rStyle w:val="Hyperlink"/>
            <w:sz w:val="16"/>
            <w:szCs w:val="16"/>
            <w:lang w:val="ru-RU"/>
          </w:rPr>
          <w:t>.</w:t>
        </w:r>
        <w:r w:rsidRPr="00032891">
          <w:rPr>
            <w:rStyle w:val="Hyperlink"/>
            <w:sz w:val="16"/>
            <w:szCs w:val="16"/>
            <w:lang w:val="en-US"/>
          </w:rPr>
          <w:t>tagesschau</w:t>
        </w:r>
        <w:r w:rsidRPr="00EE635B">
          <w:rPr>
            <w:rStyle w:val="Hyperlink"/>
            <w:sz w:val="16"/>
            <w:szCs w:val="16"/>
            <w:lang w:val="ru-RU"/>
          </w:rPr>
          <w:t>.</w:t>
        </w:r>
        <w:r w:rsidRPr="00032891">
          <w:rPr>
            <w:rStyle w:val="Hyperlink"/>
            <w:sz w:val="16"/>
            <w:szCs w:val="16"/>
            <w:lang w:val="en-US"/>
          </w:rPr>
          <w:t>de</w:t>
        </w:r>
        <w:r w:rsidRPr="00EE635B">
          <w:rPr>
            <w:rStyle w:val="Hyperlink"/>
            <w:sz w:val="16"/>
            <w:szCs w:val="16"/>
            <w:lang w:val="ru-RU"/>
          </w:rPr>
          <w:t>/</w:t>
        </w:r>
        <w:r w:rsidRPr="00032891">
          <w:rPr>
            <w:rStyle w:val="Hyperlink"/>
            <w:sz w:val="16"/>
            <w:szCs w:val="16"/>
            <w:lang w:val="en-US"/>
          </w:rPr>
          <w:t>investigativ</w:t>
        </w:r>
        <w:r w:rsidRPr="00EE635B">
          <w:rPr>
            <w:rStyle w:val="Hyperlink"/>
            <w:sz w:val="16"/>
            <w:szCs w:val="16"/>
            <w:lang w:val="ru-RU"/>
          </w:rPr>
          <w:t>/</w:t>
        </w:r>
        <w:r w:rsidRPr="00032891">
          <w:rPr>
            <w:rStyle w:val="Hyperlink"/>
            <w:sz w:val="16"/>
            <w:szCs w:val="16"/>
            <w:lang w:val="en-US"/>
          </w:rPr>
          <w:t>ndr</w:t>
        </w:r>
        <w:r w:rsidRPr="00EE635B">
          <w:rPr>
            <w:rStyle w:val="Hyperlink"/>
            <w:sz w:val="16"/>
            <w:szCs w:val="16"/>
            <w:lang w:val="ru-RU"/>
          </w:rPr>
          <w:t>-</w:t>
        </w:r>
        <w:r w:rsidRPr="00032891">
          <w:rPr>
            <w:rStyle w:val="Hyperlink"/>
            <w:sz w:val="16"/>
            <w:szCs w:val="16"/>
            <w:lang w:val="en-US"/>
          </w:rPr>
          <w:t>wdr</w:t>
        </w:r>
        <w:r w:rsidRPr="00EE635B">
          <w:rPr>
            <w:rStyle w:val="Hyperlink"/>
            <w:sz w:val="16"/>
            <w:szCs w:val="16"/>
            <w:lang w:val="ru-RU"/>
          </w:rPr>
          <w:t>/</w:t>
        </w:r>
        <w:r w:rsidRPr="00032891">
          <w:rPr>
            <w:rStyle w:val="Hyperlink"/>
            <w:sz w:val="16"/>
            <w:szCs w:val="16"/>
            <w:lang w:val="en-US"/>
          </w:rPr>
          <w:t>tschetschenien</w:t>
        </w:r>
        <w:r w:rsidRPr="00EE635B">
          <w:rPr>
            <w:rStyle w:val="Hyperlink"/>
            <w:sz w:val="16"/>
            <w:szCs w:val="16"/>
            <w:lang w:val="ru-RU"/>
          </w:rPr>
          <w:t>-</w:t>
        </w:r>
        <w:r w:rsidRPr="00032891">
          <w:rPr>
            <w:rStyle w:val="Hyperlink"/>
            <w:sz w:val="16"/>
            <w:szCs w:val="16"/>
            <w:lang w:val="en-US"/>
          </w:rPr>
          <w:t>homosexuelle</w:t>
        </w:r>
        <w:r w:rsidRPr="00EE635B">
          <w:rPr>
            <w:rStyle w:val="Hyperlink"/>
            <w:sz w:val="16"/>
            <w:szCs w:val="16"/>
            <w:lang w:val="ru-RU"/>
          </w:rPr>
          <w:t>-</w:t>
        </w:r>
        <w:r w:rsidRPr="00032891">
          <w:rPr>
            <w:rStyle w:val="Hyperlink"/>
            <w:sz w:val="16"/>
            <w:szCs w:val="16"/>
            <w:lang w:val="en-US"/>
          </w:rPr>
          <w:t>folter</w:t>
        </w:r>
        <w:r w:rsidRPr="00EE635B">
          <w:rPr>
            <w:rStyle w:val="Hyperlink"/>
            <w:sz w:val="16"/>
            <w:szCs w:val="16"/>
            <w:lang w:val="ru-RU"/>
          </w:rPr>
          <w:t>-101.</w:t>
        </w:r>
        <w:r w:rsidRPr="00032891">
          <w:rPr>
            <w:rStyle w:val="Hyperlink"/>
            <w:sz w:val="16"/>
            <w:szCs w:val="16"/>
            <w:lang w:val="en-US"/>
          </w:rPr>
          <w:t>html</w:t>
        </w:r>
      </w:hyperlink>
      <w:r w:rsidRPr="00F1754E">
        <w:rPr>
          <w:rFonts w:eastAsia="Times New Roman"/>
          <w:color w:val="000000"/>
          <w:sz w:val="16"/>
          <w:szCs w:val="16"/>
          <w:lang w:val="ru-RU"/>
        </w:rPr>
        <w:t xml:space="preserve"> (Дата обращения: 03.08.2021)</w:t>
      </w:r>
    </w:p>
  </w:footnote>
  <w:footnote w:id="206">
    <w:p w14:paraId="7267AEE3" w14:textId="77777777" w:rsidR="00E30489" w:rsidRPr="000D7A47" w:rsidRDefault="00E30489" w:rsidP="00E30489">
      <w:pPr>
        <w:pStyle w:val="Funotentext"/>
        <w:rPr>
          <w:lang w:val="ru-RU"/>
        </w:rPr>
      </w:pPr>
      <w:r w:rsidRPr="00F1754E">
        <w:rPr>
          <w:rStyle w:val="a1"/>
          <w:sz w:val="16"/>
          <w:szCs w:val="16"/>
        </w:rPr>
        <w:footnoteRef/>
      </w:r>
      <w:r w:rsidRPr="00F1754E">
        <w:rPr>
          <w:sz w:val="16"/>
          <w:szCs w:val="16"/>
          <w:lang w:val="ru-RU"/>
        </w:rPr>
        <w:t xml:space="preserve"> </w:t>
      </w:r>
      <w:hyperlink r:id="rId230" w:history="1">
        <w:r w:rsidRPr="00032891">
          <w:rPr>
            <w:rStyle w:val="Hyperlink"/>
            <w:sz w:val="16"/>
            <w:szCs w:val="16"/>
            <w:lang w:val="en-US"/>
          </w:rPr>
          <w:t>https</w:t>
        </w:r>
        <w:r w:rsidRPr="008551ED">
          <w:rPr>
            <w:rStyle w:val="Hyperlink"/>
            <w:sz w:val="16"/>
            <w:szCs w:val="16"/>
            <w:lang w:val="ru-RU"/>
          </w:rPr>
          <w:t>://</w:t>
        </w:r>
        <w:r w:rsidRPr="00032891">
          <w:rPr>
            <w:rStyle w:val="Hyperlink"/>
            <w:sz w:val="16"/>
            <w:szCs w:val="16"/>
            <w:lang w:val="en-US"/>
          </w:rPr>
          <w:t>www</w:t>
        </w:r>
        <w:r w:rsidRPr="008551ED">
          <w:rPr>
            <w:rStyle w:val="Hyperlink"/>
            <w:sz w:val="16"/>
            <w:szCs w:val="16"/>
            <w:lang w:val="ru-RU"/>
          </w:rPr>
          <w:t>.</w:t>
        </w:r>
        <w:r w:rsidRPr="00032891">
          <w:rPr>
            <w:rStyle w:val="Hyperlink"/>
            <w:sz w:val="16"/>
            <w:szCs w:val="16"/>
            <w:lang w:val="en-US"/>
          </w:rPr>
          <w:t>faz</w:t>
        </w:r>
        <w:r w:rsidRPr="008551ED">
          <w:rPr>
            <w:rStyle w:val="Hyperlink"/>
            <w:sz w:val="16"/>
            <w:szCs w:val="16"/>
            <w:lang w:val="ru-RU"/>
          </w:rPr>
          <w:t>.</w:t>
        </w:r>
        <w:r w:rsidRPr="00032891">
          <w:rPr>
            <w:rStyle w:val="Hyperlink"/>
            <w:sz w:val="16"/>
            <w:szCs w:val="16"/>
            <w:lang w:val="en-US"/>
          </w:rPr>
          <w:t>net</w:t>
        </w:r>
        <w:r w:rsidRPr="008551ED">
          <w:rPr>
            <w:rStyle w:val="Hyperlink"/>
            <w:sz w:val="16"/>
            <w:szCs w:val="16"/>
            <w:lang w:val="ru-RU"/>
          </w:rPr>
          <w:t>/</w:t>
        </w:r>
        <w:r w:rsidRPr="00032891">
          <w:rPr>
            <w:rStyle w:val="Hyperlink"/>
            <w:sz w:val="16"/>
            <w:szCs w:val="16"/>
            <w:lang w:val="en-US"/>
          </w:rPr>
          <w:t>aktuell</w:t>
        </w:r>
        <w:r w:rsidRPr="008551ED">
          <w:rPr>
            <w:rStyle w:val="Hyperlink"/>
            <w:sz w:val="16"/>
            <w:szCs w:val="16"/>
            <w:lang w:val="ru-RU"/>
          </w:rPr>
          <w:t>/</w:t>
        </w:r>
        <w:r w:rsidRPr="00032891">
          <w:rPr>
            <w:rStyle w:val="Hyperlink"/>
            <w:sz w:val="16"/>
            <w:szCs w:val="16"/>
            <w:lang w:val="en-US"/>
          </w:rPr>
          <w:t>sport</w:t>
        </w:r>
        <w:r w:rsidRPr="008551ED">
          <w:rPr>
            <w:rStyle w:val="Hyperlink"/>
            <w:sz w:val="16"/>
            <w:szCs w:val="16"/>
            <w:lang w:val="ru-RU"/>
          </w:rPr>
          <w:t>/</w:t>
        </w:r>
        <w:r w:rsidRPr="00032891">
          <w:rPr>
            <w:rStyle w:val="Hyperlink"/>
            <w:sz w:val="16"/>
            <w:szCs w:val="16"/>
            <w:lang w:val="en-US"/>
          </w:rPr>
          <w:t>mehr</w:t>
        </w:r>
        <w:r w:rsidRPr="008551ED">
          <w:rPr>
            <w:rStyle w:val="Hyperlink"/>
            <w:sz w:val="16"/>
            <w:szCs w:val="16"/>
            <w:lang w:val="ru-RU"/>
          </w:rPr>
          <w:t>-</w:t>
        </w:r>
        <w:r w:rsidRPr="00032891">
          <w:rPr>
            <w:rStyle w:val="Hyperlink"/>
            <w:sz w:val="16"/>
            <w:szCs w:val="16"/>
            <w:lang w:val="en-US"/>
          </w:rPr>
          <w:t>sport</w:t>
        </w:r>
        <w:r w:rsidRPr="008551ED">
          <w:rPr>
            <w:rStyle w:val="Hyperlink"/>
            <w:sz w:val="16"/>
            <w:szCs w:val="16"/>
            <w:lang w:val="ru-RU"/>
          </w:rPr>
          <w:t>/</w:t>
        </w:r>
        <w:r w:rsidRPr="00032891">
          <w:rPr>
            <w:rStyle w:val="Hyperlink"/>
            <w:sz w:val="16"/>
            <w:szCs w:val="16"/>
            <w:lang w:val="en-US"/>
          </w:rPr>
          <w:t>wie</w:t>
        </w:r>
        <w:r w:rsidRPr="008551ED">
          <w:rPr>
            <w:rStyle w:val="Hyperlink"/>
            <w:sz w:val="16"/>
            <w:szCs w:val="16"/>
            <w:lang w:val="ru-RU"/>
          </w:rPr>
          <w:t>-</w:t>
        </w:r>
        <w:r w:rsidRPr="00032891">
          <w:rPr>
            <w:rStyle w:val="Hyperlink"/>
            <w:sz w:val="16"/>
            <w:szCs w:val="16"/>
            <w:lang w:val="en-US"/>
          </w:rPr>
          <w:t>ramsan</w:t>
        </w:r>
        <w:r w:rsidRPr="008551ED">
          <w:rPr>
            <w:rStyle w:val="Hyperlink"/>
            <w:sz w:val="16"/>
            <w:szCs w:val="16"/>
            <w:lang w:val="ru-RU"/>
          </w:rPr>
          <w:t>-</w:t>
        </w:r>
        <w:r w:rsidRPr="00032891">
          <w:rPr>
            <w:rStyle w:val="Hyperlink"/>
            <w:sz w:val="16"/>
            <w:szCs w:val="16"/>
            <w:lang w:val="en-US"/>
          </w:rPr>
          <w:t>kadyrow</w:t>
        </w:r>
        <w:r w:rsidRPr="008551ED">
          <w:rPr>
            <w:rStyle w:val="Hyperlink"/>
            <w:sz w:val="16"/>
            <w:szCs w:val="16"/>
            <w:lang w:val="ru-RU"/>
          </w:rPr>
          <w:t>-</w:t>
        </w:r>
        <w:r w:rsidRPr="00032891">
          <w:rPr>
            <w:rStyle w:val="Hyperlink"/>
            <w:sz w:val="16"/>
            <w:szCs w:val="16"/>
            <w:lang w:val="en-US"/>
          </w:rPr>
          <w:t>dank</w:t>
        </w:r>
        <w:r w:rsidRPr="008551ED">
          <w:rPr>
            <w:rStyle w:val="Hyperlink"/>
            <w:sz w:val="16"/>
            <w:szCs w:val="16"/>
            <w:lang w:val="ru-RU"/>
          </w:rPr>
          <w:t>-</w:t>
        </w:r>
        <w:r w:rsidRPr="00032891">
          <w:rPr>
            <w:rStyle w:val="Hyperlink"/>
            <w:sz w:val="16"/>
            <w:szCs w:val="16"/>
            <w:lang w:val="en-US"/>
          </w:rPr>
          <w:t>mixed</w:t>
        </w:r>
        <w:r w:rsidRPr="008551ED">
          <w:rPr>
            <w:rStyle w:val="Hyperlink"/>
            <w:sz w:val="16"/>
            <w:szCs w:val="16"/>
            <w:lang w:val="ru-RU"/>
          </w:rPr>
          <w:t>-</w:t>
        </w:r>
        <w:r w:rsidRPr="00032891">
          <w:rPr>
            <w:rStyle w:val="Hyperlink"/>
            <w:sz w:val="16"/>
            <w:szCs w:val="16"/>
            <w:lang w:val="en-US"/>
          </w:rPr>
          <w:t>martial</w:t>
        </w:r>
        <w:r w:rsidRPr="008551ED">
          <w:rPr>
            <w:rStyle w:val="Hyperlink"/>
            <w:sz w:val="16"/>
            <w:szCs w:val="16"/>
            <w:lang w:val="ru-RU"/>
          </w:rPr>
          <w:t>-</w:t>
        </w:r>
        <w:r w:rsidRPr="00032891">
          <w:rPr>
            <w:rStyle w:val="Hyperlink"/>
            <w:sz w:val="16"/>
            <w:szCs w:val="16"/>
            <w:lang w:val="en-US"/>
          </w:rPr>
          <w:t>arts</w:t>
        </w:r>
        <w:r w:rsidRPr="008551ED">
          <w:rPr>
            <w:rStyle w:val="Hyperlink"/>
            <w:sz w:val="16"/>
            <w:szCs w:val="16"/>
            <w:lang w:val="ru-RU"/>
          </w:rPr>
          <w:t>-</w:t>
        </w:r>
        <w:r w:rsidRPr="00032891">
          <w:rPr>
            <w:rStyle w:val="Hyperlink"/>
            <w:sz w:val="16"/>
            <w:szCs w:val="16"/>
            <w:lang w:val="en-US"/>
          </w:rPr>
          <w:t>seine</w:t>
        </w:r>
        <w:r w:rsidRPr="008551ED">
          <w:rPr>
            <w:rStyle w:val="Hyperlink"/>
            <w:sz w:val="16"/>
            <w:szCs w:val="16"/>
            <w:lang w:val="ru-RU"/>
          </w:rPr>
          <w:t>-</w:t>
        </w:r>
        <w:r w:rsidRPr="00032891">
          <w:rPr>
            <w:rStyle w:val="Hyperlink"/>
            <w:sz w:val="16"/>
            <w:szCs w:val="16"/>
            <w:lang w:val="en-US"/>
          </w:rPr>
          <w:t>macht</w:t>
        </w:r>
        <w:r w:rsidRPr="008551ED">
          <w:rPr>
            <w:rStyle w:val="Hyperlink"/>
            <w:sz w:val="16"/>
            <w:szCs w:val="16"/>
            <w:lang w:val="ru-RU"/>
          </w:rPr>
          <w:t>-</w:t>
        </w:r>
        <w:r w:rsidRPr="00032891">
          <w:rPr>
            <w:rStyle w:val="Hyperlink"/>
            <w:sz w:val="16"/>
            <w:szCs w:val="16"/>
            <w:lang w:val="en-US"/>
          </w:rPr>
          <w:t>ausweitet</w:t>
        </w:r>
        <w:r w:rsidRPr="008551ED">
          <w:rPr>
            <w:rStyle w:val="Hyperlink"/>
            <w:sz w:val="16"/>
            <w:szCs w:val="16"/>
            <w:lang w:val="ru-RU"/>
          </w:rPr>
          <w:t>-17270894.</w:t>
        </w:r>
        <w:r w:rsidRPr="00032891">
          <w:rPr>
            <w:rStyle w:val="Hyperlink"/>
            <w:sz w:val="16"/>
            <w:szCs w:val="16"/>
            <w:lang w:val="en-US"/>
          </w:rPr>
          <w:t>html</w:t>
        </w:r>
      </w:hyperlink>
      <w:r w:rsidRPr="00F1754E">
        <w:rPr>
          <w:rFonts w:eastAsia="Times New Roman"/>
          <w:color w:val="000000"/>
          <w:sz w:val="16"/>
          <w:szCs w:val="16"/>
          <w:lang w:val="ru-RU"/>
        </w:rPr>
        <w:t xml:space="preserve"> (Дата обращения: 03.08.2021)</w:t>
      </w:r>
    </w:p>
  </w:footnote>
  <w:footnote w:id="207">
    <w:p w14:paraId="0EAD39B2" w14:textId="77777777" w:rsidR="00E30489" w:rsidRPr="00430EAB" w:rsidRDefault="00E30489" w:rsidP="00E30489">
      <w:pPr>
        <w:pStyle w:val="Funotentext"/>
        <w:rPr>
          <w:sz w:val="16"/>
          <w:szCs w:val="16"/>
        </w:rPr>
      </w:pPr>
      <w:r w:rsidRPr="00430EAB">
        <w:rPr>
          <w:rStyle w:val="a1"/>
          <w:sz w:val="16"/>
          <w:szCs w:val="16"/>
        </w:rPr>
        <w:footnoteRef/>
      </w:r>
      <w:r w:rsidRPr="00430EAB">
        <w:rPr>
          <w:sz w:val="16"/>
          <w:szCs w:val="16"/>
          <w:lang w:val="de-AT"/>
        </w:rPr>
        <w:t xml:space="preserve"> </w:t>
      </w:r>
      <w:r w:rsidRPr="00430EAB">
        <w:rPr>
          <w:rFonts w:eastAsia="Times New Roman"/>
          <w:color w:val="000000"/>
          <w:sz w:val="16"/>
          <w:szCs w:val="16"/>
          <w:lang w:val="de-AT"/>
        </w:rPr>
        <w:t>Bei dem Todesopfer handelt es sich nicht um einen ethnischen Tschetschenen, sondern einen Kurden, weshalb dieser in der Bedrohungslage nicht weiter aufgeführt wird/ Погибший не этнический чеченец, а курд, поэтому он не упоминается далее в ситуации угрозы.</w:t>
      </w:r>
    </w:p>
  </w:footnote>
  <w:footnote w:id="208">
    <w:p w14:paraId="268B25A0" w14:textId="77777777" w:rsidR="00E30489" w:rsidRPr="00430EAB" w:rsidRDefault="00E30489" w:rsidP="00E30489">
      <w:pPr>
        <w:pStyle w:val="Funotentext"/>
        <w:rPr>
          <w:sz w:val="16"/>
          <w:szCs w:val="16"/>
          <w:lang w:val="ru-RU"/>
        </w:rPr>
      </w:pPr>
      <w:r w:rsidRPr="00430EAB">
        <w:rPr>
          <w:rStyle w:val="a1"/>
          <w:sz w:val="16"/>
          <w:szCs w:val="16"/>
        </w:rPr>
        <w:footnoteRef/>
      </w:r>
      <w:r w:rsidRPr="00430EAB">
        <w:rPr>
          <w:sz w:val="16"/>
          <w:szCs w:val="16"/>
          <w:lang w:val="ru-RU"/>
        </w:rPr>
        <w:t xml:space="preserve"> </w:t>
      </w:r>
      <w:hyperlink r:id="rId231" w:history="1">
        <w:r w:rsidRPr="00396817">
          <w:rPr>
            <w:rStyle w:val="Hyperlink"/>
            <w:sz w:val="16"/>
            <w:szCs w:val="16"/>
            <w:lang w:val="en-US"/>
          </w:rPr>
          <w:t>https</w:t>
        </w:r>
        <w:r w:rsidRPr="00374799">
          <w:rPr>
            <w:rStyle w:val="Hyperlink"/>
            <w:sz w:val="16"/>
            <w:szCs w:val="16"/>
            <w:lang w:val="ru-RU"/>
          </w:rPr>
          <w:t>://</w:t>
        </w:r>
        <w:r w:rsidRPr="00396817">
          <w:rPr>
            <w:rStyle w:val="Hyperlink"/>
            <w:sz w:val="16"/>
            <w:szCs w:val="16"/>
            <w:lang w:val="en-US"/>
          </w:rPr>
          <w:t>www</w:t>
        </w:r>
        <w:r w:rsidRPr="00374799">
          <w:rPr>
            <w:rStyle w:val="Hyperlink"/>
            <w:sz w:val="16"/>
            <w:szCs w:val="16"/>
            <w:lang w:val="ru-RU"/>
          </w:rPr>
          <w:t>.</w:t>
        </w:r>
        <w:r w:rsidRPr="00396817">
          <w:rPr>
            <w:rStyle w:val="Hyperlink"/>
            <w:sz w:val="16"/>
            <w:szCs w:val="16"/>
            <w:lang w:val="en-US"/>
          </w:rPr>
          <w:t>kavkaz</w:t>
        </w:r>
        <w:r w:rsidRPr="00374799">
          <w:rPr>
            <w:rStyle w:val="Hyperlink"/>
            <w:sz w:val="16"/>
            <w:szCs w:val="16"/>
            <w:lang w:val="ru-RU"/>
          </w:rPr>
          <w:t>-</w:t>
        </w:r>
        <w:r w:rsidRPr="00396817">
          <w:rPr>
            <w:rStyle w:val="Hyperlink"/>
            <w:sz w:val="16"/>
            <w:szCs w:val="16"/>
            <w:lang w:val="en-US"/>
          </w:rPr>
          <w:t>uzel</w:t>
        </w:r>
        <w:r w:rsidRPr="00374799">
          <w:rPr>
            <w:rStyle w:val="Hyperlink"/>
            <w:sz w:val="16"/>
            <w:szCs w:val="16"/>
            <w:lang w:val="ru-RU"/>
          </w:rPr>
          <w:t>.</w:t>
        </w:r>
        <w:r w:rsidRPr="00396817">
          <w:rPr>
            <w:rStyle w:val="Hyperlink"/>
            <w:sz w:val="16"/>
            <w:szCs w:val="16"/>
            <w:lang w:val="en-US"/>
          </w:rPr>
          <w:t>eu</w:t>
        </w:r>
        <w:r w:rsidRPr="00374799">
          <w:rPr>
            <w:rStyle w:val="Hyperlink"/>
            <w:sz w:val="16"/>
            <w:szCs w:val="16"/>
            <w:lang w:val="ru-RU"/>
          </w:rPr>
          <w:t>/</w:t>
        </w:r>
        <w:r w:rsidRPr="00396817">
          <w:rPr>
            <w:rStyle w:val="Hyperlink"/>
            <w:sz w:val="16"/>
            <w:szCs w:val="16"/>
            <w:lang w:val="en-US"/>
          </w:rPr>
          <w:t>articles</w:t>
        </w:r>
        <w:r w:rsidRPr="00374799">
          <w:rPr>
            <w:rStyle w:val="Hyperlink"/>
            <w:sz w:val="16"/>
            <w:szCs w:val="16"/>
            <w:lang w:val="ru-RU"/>
          </w:rPr>
          <w:t>/353800/</w:t>
        </w:r>
      </w:hyperlink>
      <w:r w:rsidRPr="00430EAB">
        <w:rPr>
          <w:rFonts w:eastAsia="Times New Roman"/>
          <w:color w:val="000000"/>
          <w:sz w:val="16"/>
          <w:szCs w:val="16"/>
          <w:lang w:val="ru-RU"/>
        </w:rPr>
        <w:t xml:space="preserve"> (Дата обращения: 03.08.2021)</w:t>
      </w:r>
    </w:p>
  </w:footnote>
  <w:footnote w:id="209">
    <w:p w14:paraId="432F3B4C" w14:textId="77777777" w:rsidR="00E30489" w:rsidRPr="008143A1" w:rsidRDefault="00E30489" w:rsidP="00E30489">
      <w:pPr>
        <w:rPr>
          <w:sz w:val="16"/>
          <w:szCs w:val="16"/>
          <w:lang w:val="ru-RU"/>
        </w:rPr>
      </w:pPr>
      <w:r w:rsidRPr="00430EAB">
        <w:rPr>
          <w:rStyle w:val="a1"/>
          <w:sz w:val="16"/>
          <w:szCs w:val="16"/>
        </w:rPr>
        <w:footnoteRef/>
      </w:r>
      <w:r w:rsidRPr="008143A1">
        <w:rPr>
          <w:rFonts w:eastAsia="Times New Roman"/>
          <w:color w:val="000000"/>
          <w:sz w:val="16"/>
          <w:szCs w:val="16"/>
          <w:lang w:val="ru-RU"/>
        </w:rPr>
        <w:t xml:space="preserve"> </w:t>
      </w:r>
      <w:hyperlink r:id="rId232" w:history="1">
        <w:r w:rsidRPr="00396817">
          <w:rPr>
            <w:rStyle w:val="Hyperlink"/>
            <w:sz w:val="16"/>
            <w:szCs w:val="16"/>
            <w:lang w:val="en-US"/>
          </w:rPr>
          <w:t>https</w:t>
        </w:r>
        <w:r w:rsidRPr="008143A1">
          <w:rPr>
            <w:rStyle w:val="Hyperlink"/>
            <w:sz w:val="16"/>
            <w:szCs w:val="16"/>
            <w:lang w:val="ru-RU"/>
          </w:rPr>
          <w:t>://</w:t>
        </w:r>
        <w:r w:rsidRPr="00396817">
          <w:rPr>
            <w:rStyle w:val="Hyperlink"/>
            <w:sz w:val="16"/>
            <w:szCs w:val="16"/>
            <w:lang w:val="en-US"/>
          </w:rPr>
          <w:t>de</w:t>
        </w:r>
        <w:r w:rsidRPr="008143A1">
          <w:rPr>
            <w:rStyle w:val="Hyperlink"/>
            <w:sz w:val="16"/>
            <w:szCs w:val="16"/>
            <w:lang w:val="ru-RU"/>
          </w:rPr>
          <w:t>.</w:t>
        </w:r>
        <w:r w:rsidRPr="00396817">
          <w:rPr>
            <w:rStyle w:val="Hyperlink"/>
            <w:sz w:val="16"/>
            <w:szCs w:val="16"/>
            <w:lang w:val="en-US"/>
          </w:rPr>
          <w:t>rbth</w:t>
        </w:r>
        <w:r w:rsidRPr="008143A1">
          <w:rPr>
            <w:rStyle w:val="Hyperlink"/>
            <w:sz w:val="16"/>
            <w:szCs w:val="16"/>
            <w:lang w:val="ru-RU"/>
          </w:rPr>
          <w:t>.</w:t>
        </w:r>
        <w:r w:rsidRPr="00396817">
          <w:rPr>
            <w:rStyle w:val="Hyperlink"/>
            <w:sz w:val="16"/>
            <w:szCs w:val="16"/>
            <w:lang w:val="en-US"/>
          </w:rPr>
          <w:t>com</w:t>
        </w:r>
        <w:r w:rsidRPr="008143A1">
          <w:rPr>
            <w:rStyle w:val="Hyperlink"/>
            <w:sz w:val="16"/>
            <w:szCs w:val="16"/>
            <w:lang w:val="ru-RU"/>
          </w:rPr>
          <w:t>/</w:t>
        </w:r>
        <w:r w:rsidRPr="00396817">
          <w:rPr>
            <w:rStyle w:val="Hyperlink"/>
            <w:sz w:val="16"/>
            <w:szCs w:val="16"/>
            <w:lang w:val="en-US"/>
          </w:rPr>
          <w:t>articles</w:t>
        </w:r>
        <w:r w:rsidRPr="008143A1">
          <w:rPr>
            <w:rStyle w:val="Hyperlink"/>
            <w:sz w:val="16"/>
            <w:szCs w:val="16"/>
            <w:lang w:val="ru-RU"/>
          </w:rPr>
          <w:t>/2011/07/29/</w:t>
        </w:r>
        <w:r w:rsidRPr="00396817">
          <w:rPr>
            <w:rStyle w:val="Hyperlink"/>
            <w:sz w:val="16"/>
            <w:szCs w:val="16"/>
            <w:lang w:val="en-US"/>
          </w:rPr>
          <w:t>fjodor</w:t>
        </w:r>
        <w:r w:rsidRPr="008143A1">
          <w:rPr>
            <w:rStyle w:val="Hyperlink"/>
            <w:sz w:val="16"/>
            <w:szCs w:val="16"/>
            <w:lang w:val="ru-RU"/>
          </w:rPr>
          <w:t>_</w:t>
        </w:r>
        <w:r w:rsidRPr="00396817">
          <w:rPr>
            <w:rStyle w:val="Hyperlink"/>
            <w:sz w:val="16"/>
            <w:szCs w:val="16"/>
            <w:lang w:val="en-US"/>
          </w:rPr>
          <w:t>jemeljanenko</w:t>
        </w:r>
        <w:r w:rsidRPr="008143A1">
          <w:rPr>
            <w:rStyle w:val="Hyperlink"/>
            <w:sz w:val="16"/>
            <w:szCs w:val="16"/>
            <w:lang w:val="ru-RU"/>
          </w:rPr>
          <w:t>_</w:t>
        </w:r>
        <w:r w:rsidRPr="00396817">
          <w:rPr>
            <w:rStyle w:val="Hyperlink"/>
            <w:sz w:val="16"/>
            <w:szCs w:val="16"/>
            <w:lang w:val="en-US"/>
          </w:rPr>
          <w:t>der</w:t>
        </w:r>
        <w:r w:rsidRPr="008143A1">
          <w:rPr>
            <w:rStyle w:val="Hyperlink"/>
            <w:sz w:val="16"/>
            <w:szCs w:val="16"/>
            <w:lang w:val="ru-RU"/>
          </w:rPr>
          <w:t>_</w:t>
        </w:r>
        <w:r w:rsidRPr="00396817">
          <w:rPr>
            <w:rStyle w:val="Hyperlink"/>
            <w:sz w:val="16"/>
            <w:szCs w:val="16"/>
            <w:lang w:val="en-US"/>
          </w:rPr>
          <w:t>gefaehrlichste</w:t>
        </w:r>
        <w:r w:rsidRPr="008143A1">
          <w:rPr>
            <w:rStyle w:val="Hyperlink"/>
            <w:sz w:val="16"/>
            <w:szCs w:val="16"/>
            <w:lang w:val="ru-RU"/>
          </w:rPr>
          <w:t>_</w:t>
        </w:r>
        <w:r w:rsidRPr="00396817">
          <w:rPr>
            <w:rStyle w:val="Hyperlink"/>
            <w:sz w:val="16"/>
            <w:szCs w:val="16"/>
            <w:lang w:val="en-US"/>
          </w:rPr>
          <w:t>mann</w:t>
        </w:r>
        <w:r w:rsidRPr="008143A1">
          <w:rPr>
            <w:rStyle w:val="Hyperlink"/>
            <w:sz w:val="16"/>
            <w:szCs w:val="16"/>
            <w:lang w:val="ru-RU"/>
          </w:rPr>
          <w:t>_</w:t>
        </w:r>
        <w:r w:rsidRPr="00396817">
          <w:rPr>
            <w:rStyle w:val="Hyperlink"/>
            <w:sz w:val="16"/>
            <w:szCs w:val="16"/>
            <w:lang w:val="en-US"/>
          </w:rPr>
          <w:t>russlands</w:t>
        </w:r>
        <w:r w:rsidRPr="008143A1">
          <w:rPr>
            <w:rStyle w:val="Hyperlink"/>
            <w:sz w:val="16"/>
            <w:szCs w:val="16"/>
            <w:lang w:val="ru-RU"/>
          </w:rPr>
          <w:t>_06896</w:t>
        </w:r>
      </w:hyperlink>
      <w:r w:rsidRPr="008143A1">
        <w:rPr>
          <w:rFonts w:eastAsia="Times New Roman"/>
          <w:color w:val="000000"/>
          <w:sz w:val="16"/>
          <w:szCs w:val="16"/>
          <w:lang w:val="ru-RU"/>
        </w:rPr>
        <w:t xml:space="preserve"> </w:t>
      </w:r>
      <w:r w:rsidRPr="00430EAB">
        <w:rPr>
          <w:rFonts w:eastAsia="Times New Roman"/>
          <w:color w:val="000000"/>
          <w:sz w:val="16"/>
          <w:szCs w:val="16"/>
          <w:lang w:val="ru-RU"/>
        </w:rPr>
        <w:t>(Дата обращения: 03.08.2021)</w:t>
      </w:r>
    </w:p>
  </w:footnote>
  <w:footnote w:id="210">
    <w:p w14:paraId="0602BA17" w14:textId="77777777" w:rsidR="00E30489" w:rsidRPr="00430EAB" w:rsidRDefault="00E30489" w:rsidP="00E30489">
      <w:pPr>
        <w:pStyle w:val="Funotentext"/>
        <w:rPr>
          <w:sz w:val="16"/>
          <w:szCs w:val="16"/>
          <w:lang w:val="ru-RU"/>
        </w:rPr>
      </w:pPr>
      <w:r w:rsidRPr="00430EAB">
        <w:rPr>
          <w:rStyle w:val="a1"/>
          <w:sz w:val="16"/>
          <w:szCs w:val="16"/>
        </w:rPr>
        <w:footnoteRef/>
      </w:r>
      <w:r w:rsidRPr="00430EAB">
        <w:rPr>
          <w:rFonts w:eastAsia="Times New Roman"/>
          <w:color w:val="000000"/>
          <w:sz w:val="16"/>
          <w:szCs w:val="16"/>
          <w:lang w:val="ru-RU"/>
        </w:rPr>
        <w:t xml:space="preserve"> </w:t>
      </w:r>
      <w:hyperlink r:id="rId233" w:history="1">
        <w:r w:rsidRPr="00396817">
          <w:rPr>
            <w:rStyle w:val="Hyperlink"/>
            <w:sz w:val="16"/>
            <w:szCs w:val="16"/>
            <w:lang w:val="en-US"/>
          </w:rPr>
          <w:t>https</w:t>
        </w:r>
        <w:r w:rsidRPr="00B80CA6">
          <w:rPr>
            <w:rStyle w:val="Hyperlink"/>
            <w:sz w:val="16"/>
            <w:szCs w:val="16"/>
            <w:lang w:val="ru-RU"/>
          </w:rPr>
          <w:t>://</w:t>
        </w:r>
        <w:r w:rsidRPr="00396817">
          <w:rPr>
            <w:rStyle w:val="Hyperlink"/>
            <w:sz w:val="16"/>
            <w:szCs w:val="16"/>
            <w:lang w:val="en-US"/>
          </w:rPr>
          <w:t>www</w:t>
        </w:r>
        <w:r w:rsidRPr="00B80CA6">
          <w:rPr>
            <w:rStyle w:val="Hyperlink"/>
            <w:sz w:val="16"/>
            <w:szCs w:val="16"/>
            <w:lang w:val="ru-RU"/>
          </w:rPr>
          <w:t>.</w:t>
        </w:r>
        <w:r w:rsidRPr="00396817">
          <w:rPr>
            <w:rStyle w:val="Hyperlink"/>
            <w:sz w:val="16"/>
            <w:szCs w:val="16"/>
            <w:lang w:val="en-US"/>
          </w:rPr>
          <w:t>kavkazr</w:t>
        </w:r>
        <w:r w:rsidRPr="00B80CA6">
          <w:rPr>
            <w:rStyle w:val="Hyperlink"/>
            <w:sz w:val="16"/>
            <w:szCs w:val="16"/>
            <w:lang w:val="ru-RU"/>
          </w:rPr>
          <w:t>.</w:t>
        </w:r>
        <w:r w:rsidRPr="00396817">
          <w:rPr>
            <w:rStyle w:val="Hyperlink"/>
            <w:sz w:val="16"/>
            <w:szCs w:val="16"/>
            <w:lang w:val="en-US"/>
          </w:rPr>
          <w:t>com</w:t>
        </w:r>
        <w:r w:rsidRPr="00B80CA6">
          <w:rPr>
            <w:rStyle w:val="Hyperlink"/>
            <w:sz w:val="16"/>
            <w:szCs w:val="16"/>
            <w:lang w:val="ru-RU"/>
          </w:rPr>
          <w:t>/</w:t>
        </w:r>
        <w:r w:rsidRPr="00396817">
          <w:rPr>
            <w:rStyle w:val="Hyperlink"/>
            <w:sz w:val="16"/>
            <w:szCs w:val="16"/>
            <w:lang w:val="en-US"/>
          </w:rPr>
          <w:t>a</w:t>
        </w:r>
        <w:r w:rsidRPr="00B80CA6">
          <w:rPr>
            <w:rStyle w:val="Hyperlink"/>
            <w:sz w:val="16"/>
            <w:szCs w:val="16"/>
            <w:lang w:val="ru-RU"/>
          </w:rPr>
          <w:t>/29053926.</w:t>
        </w:r>
        <w:r w:rsidRPr="00396817">
          <w:rPr>
            <w:rStyle w:val="Hyperlink"/>
            <w:sz w:val="16"/>
            <w:szCs w:val="16"/>
            <w:lang w:val="en-US"/>
          </w:rPr>
          <w:t>html</w:t>
        </w:r>
      </w:hyperlink>
      <w:r w:rsidRPr="00430EAB">
        <w:rPr>
          <w:rFonts w:eastAsia="Times New Roman"/>
          <w:color w:val="000000"/>
          <w:sz w:val="16"/>
          <w:szCs w:val="16"/>
          <w:lang w:val="ru-RU"/>
        </w:rPr>
        <w:t xml:space="preserve"> (Дата обращения: 03.08.2021)</w:t>
      </w:r>
    </w:p>
  </w:footnote>
  <w:footnote w:id="211">
    <w:p w14:paraId="31A9B1EA" w14:textId="77777777" w:rsidR="00E30489" w:rsidRPr="00430EAB" w:rsidRDefault="00E30489" w:rsidP="00E30489">
      <w:pPr>
        <w:pStyle w:val="Funotentext"/>
        <w:rPr>
          <w:sz w:val="16"/>
          <w:szCs w:val="16"/>
          <w:lang w:val="ru-RU"/>
        </w:rPr>
      </w:pPr>
      <w:r w:rsidRPr="00430EAB">
        <w:rPr>
          <w:rStyle w:val="a1"/>
          <w:sz w:val="16"/>
          <w:szCs w:val="16"/>
        </w:rPr>
        <w:footnoteRef/>
      </w:r>
      <w:r w:rsidRPr="00430EAB">
        <w:rPr>
          <w:rFonts w:eastAsia="Times New Roman"/>
          <w:color w:val="000000"/>
          <w:sz w:val="16"/>
          <w:szCs w:val="16"/>
          <w:lang w:val="ru-RU"/>
        </w:rPr>
        <w:t xml:space="preserve"> </w:t>
      </w:r>
      <w:hyperlink r:id="rId234" w:history="1">
        <w:r w:rsidRPr="00396817">
          <w:rPr>
            <w:rStyle w:val="Hyperlink"/>
            <w:sz w:val="16"/>
            <w:szCs w:val="16"/>
            <w:lang w:val="en-US"/>
          </w:rPr>
          <w:t>https</w:t>
        </w:r>
        <w:r w:rsidRPr="008471E3">
          <w:rPr>
            <w:rStyle w:val="Hyperlink"/>
            <w:sz w:val="16"/>
            <w:szCs w:val="16"/>
            <w:lang w:val="ru-RU"/>
          </w:rPr>
          <w:t>://</w:t>
        </w:r>
        <w:r w:rsidRPr="00396817">
          <w:rPr>
            <w:rStyle w:val="Hyperlink"/>
            <w:sz w:val="16"/>
            <w:szCs w:val="16"/>
            <w:lang w:val="en-US"/>
          </w:rPr>
          <w:t>www</w:t>
        </w:r>
        <w:r w:rsidRPr="008471E3">
          <w:rPr>
            <w:rStyle w:val="Hyperlink"/>
            <w:sz w:val="16"/>
            <w:szCs w:val="16"/>
            <w:lang w:val="ru-RU"/>
          </w:rPr>
          <w:t>.</w:t>
        </w:r>
        <w:r w:rsidRPr="00396817">
          <w:rPr>
            <w:rStyle w:val="Hyperlink"/>
            <w:sz w:val="16"/>
            <w:szCs w:val="16"/>
            <w:lang w:val="en-US"/>
          </w:rPr>
          <w:t>kavkazr</w:t>
        </w:r>
        <w:r w:rsidRPr="008471E3">
          <w:rPr>
            <w:rStyle w:val="Hyperlink"/>
            <w:sz w:val="16"/>
            <w:szCs w:val="16"/>
            <w:lang w:val="ru-RU"/>
          </w:rPr>
          <w:t>.</w:t>
        </w:r>
        <w:r w:rsidRPr="00396817">
          <w:rPr>
            <w:rStyle w:val="Hyperlink"/>
            <w:sz w:val="16"/>
            <w:szCs w:val="16"/>
            <w:lang w:val="en-US"/>
          </w:rPr>
          <w:t>com</w:t>
        </w:r>
        <w:r w:rsidRPr="008471E3">
          <w:rPr>
            <w:rStyle w:val="Hyperlink"/>
            <w:sz w:val="16"/>
            <w:szCs w:val="16"/>
            <w:lang w:val="ru-RU"/>
          </w:rPr>
          <w:t>/</w:t>
        </w:r>
        <w:r w:rsidRPr="00396817">
          <w:rPr>
            <w:rStyle w:val="Hyperlink"/>
            <w:sz w:val="16"/>
            <w:szCs w:val="16"/>
            <w:lang w:val="en-US"/>
          </w:rPr>
          <w:t>a</w:t>
        </w:r>
        <w:r w:rsidRPr="008471E3">
          <w:rPr>
            <w:rStyle w:val="Hyperlink"/>
            <w:sz w:val="16"/>
            <w:szCs w:val="16"/>
            <w:lang w:val="ru-RU"/>
          </w:rPr>
          <w:t>/</w:t>
        </w:r>
        <w:r w:rsidRPr="00396817">
          <w:rPr>
            <w:rStyle w:val="Hyperlink"/>
            <w:sz w:val="16"/>
            <w:szCs w:val="16"/>
            <w:lang w:val="en-US"/>
          </w:rPr>
          <w:t>kadyrovskiy</w:t>
        </w:r>
        <w:r w:rsidRPr="008471E3">
          <w:rPr>
            <w:rStyle w:val="Hyperlink"/>
            <w:sz w:val="16"/>
            <w:szCs w:val="16"/>
            <w:lang w:val="ru-RU"/>
          </w:rPr>
          <w:t>-</w:t>
        </w:r>
        <w:r w:rsidRPr="00396817">
          <w:rPr>
            <w:rStyle w:val="Hyperlink"/>
            <w:sz w:val="16"/>
            <w:szCs w:val="16"/>
            <w:lang w:val="en-US"/>
          </w:rPr>
          <w:t>pochin</w:t>
        </w:r>
        <w:r w:rsidRPr="008471E3">
          <w:rPr>
            <w:rStyle w:val="Hyperlink"/>
            <w:sz w:val="16"/>
            <w:szCs w:val="16"/>
            <w:lang w:val="ru-RU"/>
          </w:rPr>
          <w:t>/28784066.</w:t>
        </w:r>
        <w:r w:rsidRPr="00396817">
          <w:rPr>
            <w:rStyle w:val="Hyperlink"/>
            <w:sz w:val="16"/>
            <w:szCs w:val="16"/>
            <w:lang w:val="en-US"/>
          </w:rPr>
          <w:t>html</w:t>
        </w:r>
      </w:hyperlink>
      <w:r w:rsidRPr="00430EAB">
        <w:rPr>
          <w:rFonts w:eastAsia="Times New Roman"/>
          <w:color w:val="000000"/>
          <w:sz w:val="16"/>
          <w:szCs w:val="16"/>
          <w:lang w:val="ru-RU"/>
        </w:rPr>
        <w:t xml:space="preserve"> (Дата обращения: 03.08.2021)</w:t>
      </w:r>
    </w:p>
  </w:footnote>
  <w:footnote w:id="212">
    <w:p w14:paraId="561B2244" w14:textId="77777777" w:rsidR="00E30489" w:rsidRPr="0068434D" w:rsidRDefault="00E30489" w:rsidP="00E30489">
      <w:pPr>
        <w:pStyle w:val="Funotentext"/>
        <w:rPr>
          <w:sz w:val="16"/>
          <w:szCs w:val="16"/>
          <w:lang w:val="ru-RU"/>
        </w:rPr>
      </w:pPr>
      <w:r w:rsidRPr="00430EAB">
        <w:rPr>
          <w:rStyle w:val="a1"/>
          <w:sz w:val="16"/>
          <w:szCs w:val="16"/>
        </w:rPr>
        <w:footnoteRef/>
      </w:r>
      <w:r w:rsidRPr="0068434D">
        <w:rPr>
          <w:sz w:val="16"/>
          <w:szCs w:val="16"/>
          <w:lang w:val="ru-RU"/>
        </w:rPr>
        <w:t xml:space="preserve"> </w:t>
      </w:r>
      <w:hyperlink r:id="rId235" w:history="1">
        <w:r w:rsidRPr="00396817">
          <w:rPr>
            <w:rStyle w:val="Hyperlink"/>
            <w:sz w:val="16"/>
            <w:szCs w:val="16"/>
            <w:lang w:val="en-US"/>
          </w:rPr>
          <w:t>https</w:t>
        </w:r>
        <w:r w:rsidRPr="0068434D">
          <w:rPr>
            <w:rStyle w:val="Hyperlink"/>
            <w:sz w:val="16"/>
            <w:szCs w:val="16"/>
            <w:lang w:val="ru-RU"/>
          </w:rPr>
          <w:t>://</w:t>
        </w:r>
        <w:r w:rsidRPr="00396817">
          <w:rPr>
            <w:rStyle w:val="Hyperlink"/>
            <w:sz w:val="16"/>
            <w:szCs w:val="16"/>
            <w:lang w:val="en-US"/>
          </w:rPr>
          <w:t>www</w:t>
        </w:r>
        <w:r w:rsidRPr="0068434D">
          <w:rPr>
            <w:rStyle w:val="Hyperlink"/>
            <w:sz w:val="16"/>
            <w:szCs w:val="16"/>
            <w:lang w:val="ru-RU"/>
          </w:rPr>
          <w:t>.</w:t>
        </w:r>
        <w:r w:rsidRPr="00396817">
          <w:rPr>
            <w:rStyle w:val="Hyperlink"/>
            <w:sz w:val="16"/>
            <w:szCs w:val="16"/>
            <w:lang w:val="en-US"/>
          </w:rPr>
          <w:t>kavkaz</w:t>
        </w:r>
        <w:r w:rsidRPr="0068434D">
          <w:rPr>
            <w:rStyle w:val="Hyperlink"/>
            <w:sz w:val="16"/>
            <w:szCs w:val="16"/>
            <w:lang w:val="ru-RU"/>
          </w:rPr>
          <w:t>-</w:t>
        </w:r>
        <w:r w:rsidRPr="00396817">
          <w:rPr>
            <w:rStyle w:val="Hyperlink"/>
            <w:sz w:val="16"/>
            <w:szCs w:val="16"/>
            <w:lang w:val="en-US"/>
          </w:rPr>
          <w:t>uzel</w:t>
        </w:r>
        <w:r w:rsidRPr="0068434D">
          <w:rPr>
            <w:rStyle w:val="Hyperlink"/>
            <w:sz w:val="16"/>
            <w:szCs w:val="16"/>
            <w:lang w:val="ru-RU"/>
          </w:rPr>
          <w:t>.</w:t>
        </w:r>
        <w:r w:rsidRPr="00396817">
          <w:rPr>
            <w:rStyle w:val="Hyperlink"/>
            <w:sz w:val="16"/>
            <w:szCs w:val="16"/>
            <w:lang w:val="en-US"/>
          </w:rPr>
          <w:t>eu</w:t>
        </w:r>
        <w:r w:rsidRPr="0068434D">
          <w:rPr>
            <w:rStyle w:val="Hyperlink"/>
            <w:sz w:val="16"/>
            <w:szCs w:val="16"/>
            <w:lang w:val="ru-RU"/>
          </w:rPr>
          <w:t>/</w:t>
        </w:r>
        <w:r w:rsidRPr="00396817">
          <w:rPr>
            <w:rStyle w:val="Hyperlink"/>
            <w:sz w:val="16"/>
            <w:szCs w:val="16"/>
            <w:lang w:val="en-US"/>
          </w:rPr>
          <w:t>articles</w:t>
        </w:r>
        <w:r w:rsidRPr="0068434D">
          <w:rPr>
            <w:rStyle w:val="Hyperlink"/>
            <w:sz w:val="16"/>
            <w:szCs w:val="16"/>
            <w:lang w:val="ru-RU"/>
          </w:rPr>
          <w:t>/353786/</w:t>
        </w:r>
      </w:hyperlink>
      <w:r w:rsidRPr="0068434D">
        <w:rPr>
          <w:rStyle w:val="Hyperlink"/>
          <w:sz w:val="16"/>
          <w:szCs w:val="16"/>
          <w:lang w:val="ru-RU"/>
        </w:rPr>
        <w:t xml:space="preserve"> </w:t>
      </w:r>
      <w:r w:rsidRPr="00430EAB">
        <w:rPr>
          <w:rFonts w:eastAsia="Times New Roman"/>
          <w:color w:val="000000"/>
          <w:sz w:val="16"/>
          <w:szCs w:val="16"/>
          <w:lang w:val="ru-RU"/>
        </w:rPr>
        <w:t>(Дата обращения: 03.08.2021)</w:t>
      </w:r>
    </w:p>
  </w:footnote>
  <w:footnote w:id="213">
    <w:p w14:paraId="69FE76BF" w14:textId="77777777" w:rsidR="00E30489" w:rsidRPr="00430EAB" w:rsidRDefault="00E30489" w:rsidP="00E30489">
      <w:pPr>
        <w:pStyle w:val="Funotentext"/>
        <w:rPr>
          <w:sz w:val="16"/>
          <w:szCs w:val="16"/>
          <w:lang w:val="ru-RU"/>
        </w:rPr>
      </w:pPr>
      <w:r w:rsidRPr="00430EAB">
        <w:rPr>
          <w:rStyle w:val="a1"/>
          <w:sz w:val="16"/>
          <w:szCs w:val="16"/>
        </w:rPr>
        <w:footnoteRef/>
      </w:r>
      <w:r w:rsidRPr="00430EAB">
        <w:rPr>
          <w:sz w:val="16"/>
          <w:szCs w:val="16"/>
          <w:lang w:val="ru-RU"/>
        </w:rPr>
        <w:t xml:space="preserve"> </w:t>
      </w:r>
      <w:hyperlink r:id="rId236" w:history="1">
        <w:r w:rsidRPr="00396817">
          <w:rPr>
            <w:rStyle w:val="Hyperlink"/>
            <w:sz w:val="16"/>
            <w:szCs w:val="16"/>
            <w:lang w:val="en-US"/>
          </w:rPr>
          <w:t>https</w:t>
        </w:r>
        <w:r w:rsidRPr="00005DE9">
          <w:rPr>
            <w:rStyle w:val="Hyperlink"/>
            <w:sz w:val="16"/>
            <w:szCs w:val="16"/>
            <w:lang w:val="ru-RU"/>
          </w:rPr>
          <w:t>://</w:t>
        </w:r>
        <w:r w:rsidRPr="00396817">
          <w:rPr>
            <w:rStyle w:val="Hyperlink"/>
            <w:sz w:val="16"/>
            <w:szCs w:val="16"/>
            <w:lang w:val="en-US"/>
          </w:rPr>
          <w:t>home</w:t>
        </w:r>
        <w:r w:rsidRPr="00005DE9">
          <w:rPr>
            <w:rStyle w:val="Hyperlink"/>
            <w:sz w:val="16"/>
            <w:szCs w:val="16"/>
            <w:lang w:val="ru-RU"/>
          </w:rPr>
          <w:t>.</w:t>
        </w:r>
        <w:r w:rsidRPr="00396817">
          <w:rPr>
            <w:rStyle w:val="Hyperlink"/>
            <w:sz w:val="16"/>
            <w:szCs w:val="16"/>
            <w:lang w:val="en-US"/>
          </w:rPr>
          <w:t>treasury</w:t>
        </w:r>
        <w:r w:rsidRPr="00005DE9">
          <w:rPr>
            <w:rStyle w:val="Hyperlink"/>
            <w:sz w:val="16"/>
            <w:szCs w:val="16"/>
            <w:lang w:val="ru-RU"/>
          </w:rPr>
          <w:t>.</w:t>
        </w:r>
        <w:r w:rsidRPr="00396817">
          <w:rPr>
            <w:rStyle w:val="Hyperlink"/>
            <w:sz w:val="16"/>
            <w:szCs w:val="16"/>
            <w:lang w:val="en-US"/>
          </w:rPr>
          <w:t>gov</w:t>
        </w:r>
        <w:r w:rsidRPr="00005DE9">
          <w:rPr>
            <w:rStyle w:val="Hyperlink"/>
            <w:sz w:val="16"/>
            <w:szCs w:val="16"/>
            <w:lang w:val="ru-RU"/>
          </w:rPr>
          <w:t>/</w:t>
        </w:r>
        <w:r w:rsidRPr="00396817">
          <w:rPr>
            <w:rStyle w:val="Hyperlink"/>
            <w:sz w:val="16"/>
            <w:szCs w:val="16"/>
            <w:lang w:val="en-US"/>
          </w:rPr>
          <w:t>news</w:t>
        </w:r>
        <w:r w:rsidRPr="00005DE9">
          <w:rPr>
            <w:rStyle w:val="Hyperlink"/>
            <w:sz w:val="16"/>
            <w:szCs w:val="16"/>
            <w:lang w:val="ru-RU"/>
          </w:rPr>
          <w:t>/</w:t>
        </w:r>
        <w:r w:rsidRPr="00396817">
          <w:rPr>
            <w:rStyle w:val="Hyperlink"/>
            <w:sz w:val="16"/>
            <w:szCs w:val="16"/>
            <w:lang w:val="en-US"/>
          </w:rPr>
          <w:t>press</w:t>
        </w:r>
        <w:r w:rsidRPr="00005DE9">
          <w:rPr>
            <w:rStyle w:val="Hyperlink"/>
            <w:sz w:val="16"/>
            <w:szCs w:val="16"/>
            <w:lang w:val="ru-RU"/>
          </w:rPr>
          <w:t>-</w:t>
        </w:r>
        <w:r w:rsidRPr="00396817">
          <w:rPr>
            <w:rStyle w:val="Hyperlink"/>
            <w:sz w:val="16"/>
            <w:szCs w:val="16"/>
            <w:lang w:val="en-US"/>
          </w:rPr>
          <w:t>releases</w:t>
        </w:r>
        <w:r w:rsidRPr="00005DE9">
          <w:rPr>
            <w:rStyle w:val="Hyperlink"/>
            <w:sz w:val="16"/>
            <w:szCs w:val="16"/>
            <w:lang w:val="ru-RU"/>
          </w:rPr>
          <w:t>/</w:t>
        </w:r>
        <w:r w:rsidRPr="00396817">
          <w:rPr>
            <w:rStyle w:val="Hyperlink"/>
            <w:sz w:val="16"/>
            <w:szCs w:val="16"/>
            <w:lang w:val="en-US"/>
          </w:rPr>
          <w:t>sm</w:t>
        </w:r>
        <w:r w:rsidRPr="00005DE9">
          <w:rPr>
            <w:rStyle w:val="Hyperlink"/>
            <w:sz w:val="16"/>
            <w:szCs w:val="16"/>
            <w:lang w:val="ru-RU"/>
          </w:rPr>
          <w:t>1208</w:t>
        </w:r>
      </w:hyperlink>
      <w:r w:rsidRPr="00430EAB">
        <w:rPr>
          <w:rFonts w:eastAsia="Times New Roman"/>
          <w:color w:val="000000"/>
          <w:sz w:val="16"/>
          <w:szCs w:val="16"/>
          <w:lang w:val="ru-RU"/>
        </w:rPr>
        <w:t xml:space="preserve"> (Дата обращения: 03.08.2021)</w:t>
      </w:r>
    </w:p>
  </w:footnote>
  <w:footnote w:id="214">
    <w:p w14:paraId="621E7ABD" w14:textId="77777777" w:rsidR="00E30489" w:rsidRPr="00430EAB" w:rsidRDefault="00E30489" w:rsidP="00E30489">
      <w:pPr>
        <w:pStyle w:val="Funotentext"/>
        <w:rPr>
          <w:sz w:val="16"/>
          <w:szCs w:val="16"/>
          <w:lang w:val="ru-RU"/>
        </w:rPr>
      </w:pPr>
      <w:r w:rsidRPr="00430EAB">
        <w:rPr>
          <w:rStyle w:val="a1"/>
          <w:sz w:val="16"/>
          <w:szCs w:val="16"/>
        </w:rPr>
        <w:footnoteRef/>
      </w:r>
      <w:r w:rsidRPr="00430EAB">
        <w:rPr>
          <w:sz w:val="16"/>
          <w:szCs w:val="16"/>
          <w:lang w:val="ru-RU"/>
        </w:rPr>
        <w:t xml:space="preserve"> </w:t>
      </w:r>
      <w:hyperlink r:id="rId237" w:history="1">
        <w:r w:rsidRPr="00396817">
          <w:rPr>
            <w:rStyle w:val="Hyperlink"/>
            <w:sz w:val="16"/>
            <w:szCs w:val="16"/>
            <w:lang w:val="en-US"/>
          </w:rPr>
          <w:t>https</w:t>
        </w:r>
        <w:r w:rsidRPr="008D6A4D">
          <w:rPr>
            <w:rStyle w:val="Hyperlink"/>
            <w:sz w:val="16"/>
            <w:szCs w:val="16"/>
            <w:lang w:val="ru-RU"/>
          </w:rPr>
          <w:t>://</w:t>
        </w:r>
        <w:r w:rsidRPr="00396817">
          <w:rPr>
            <w:rStyle w:val="Hyperlink"/>
            <w:sz w:val="16"/>
            <w:szCs w:val="16"/>
            <w:lang w:val="en-US"/>
          </w:rPr>
          <w:t>www</w:t>
        </w:r>
        <w:r w:rsidRPr="008D6A4D">
          <w:rPr>
            <w:rStyle w:val="Hyperlink"/>
            <w:sz w:val="16"/>
            <w:szCs w:val="16"/>
            <w:lang w:val="ru-RU"/>
          </w:rPr>
          <w:t>.</w:t>
        </w:r>
        <w:r w:rsidRPr="00396817">
          <w:rPr>
            <w:rStyle w:val="Hyperlink"/>
            <w:sz w:val="16"/>
            <w:szCs w:val="16"/>
            <w:lang w:val="en-US"/>
          </w:rPr>
          <w:t>sherdog</w:t>
        </w:r>
        <w:r w:rsidRPr="008D6A4D">
          <w:rPr>
            <w:rStyle w:val="Hyperlink"/>
            <w:sz w:val="16"/>
            <w:szCs w:val="16"/>
            <w:lang w:val="ru-RU"/>
          </w:rPr>
          <w:t>.</w:t>
        </w:r>
        <w:r w:rsidRPr="00396817">
          <w:rPr>
            <w:rStyle w:val="Hyperlink"/>
            <w:sz w:val="16"/>
            <w:szCs w:val="16"/>
            <w:lang w:val="en-US"/>
          </w:rPr>
          <w:t>com</w:t>
        </w:r>
        <w:r w:rsidRPr="008D6A4D">
          <w:rPr>
            <w:rStyle w:val="Hyperlink"/>
            <w:sz w:val="16"/>
            <w:szCs w:val="16"/>
            <w:lang w:val="ru-RU"/>
          </w:rPr>
          <w:t>/</w:t>
        </w:r>
        <w:r w:rsidRPr="00396817">
          <w:rPr>
            <w:rStyle w:val="Hyperlink"/>
            <w:sz w:val="16"/>
            <w:szCs w:val="16"/>
            <w:lang w:val="en-US"/>
          </w:rPr>
          <w:t>news</w:t>
        </w:r>
        <w:r w:rsidRPr="008D6A4D">
          <w:rPr>
            <w:rStyle w:val="Hyperlink"/>
            <w:sz w:val="16"/>
            <w:szCs w:val="16"/>
            <w:lang w:val="ru-RU"/>
          </w:rPr>
          <w:t>/</w:t>
        </w:r>
        <w:r w:rsidRPr="00396817">
          <w:rPr>
            <w:rStyle w:val="Hyperlink"/>
            <w:sz w:val="16"/>
            <w:szCs w:val="16"/>
            <w:lang w:val="en-US"/>
          </w:rPr>
          <w:t>news</w:t>
        </w:r>
        <w:r w:rsidRPr="008D6A4D">
          <w:rPr>
            <w:rStyle w:val="Hyperlink"/>
            <w:sz w:val="16"/>
            <w:szCs w:val="16"/>
            <w:lang w:val="ru-RU"/>
          </w:rPr>
          <w:t>/</w:t>
        </w:r>
        <w:r w:rsidRPr="00396817">
          <w:rPr>
            <w:rStyle w:val="Hyperlink"/>
            <w:sz w:val="16"/>
            <w:szCs w:val="16"/>
            <w:lang w:val="en-US"/>
          </w:rPr>
          <w:t>Three</w:t>
        </w:r>
        <w:r w:rsidRPr="008D6A4D">
          <w:rPr>
            <w:rStyle w:val="Hyperlink"/>
            <w:sz w:val="16"/>
            <w:szCs w:val="16"/>
            <w:lang w:val="ru-RU"/>
          </w:rPr>
          <w:t>-</w:t>
        </w:r>
        <w:r w:rsidRPr="00396817">
          <w:rPr>
            <w:rStyle w:val="Hyperlink"/>
            <w:sz w:val="16"/>
            <w:szCs w:val="16"/>
            <w:lang w:val="en-US"/>
          </w:rPr>
          <w:t>Americans</w:t>
        </w:r>
        <w:r w:rsidRPr="008D6A4D">
          <w:rPr>
            <w:rStyle w:val="Hyperlink"/>
            <w:sz w:val="16"/>
            <w:szCs w:val="16"/>
            <w:lang w:val="ru-RU"/>
          </w:rPr>
          <w:t>-</w:t>
        </w:r>
        <w:r w:rsidRPr="00396817">
          <w:rPr>
            <w:rStyle w:val="Hyperlink"/>
            <w:sz w:val="16"/>
            <w:szCs w:val="16"/>
            <w:lang w:val="en-US"/>
          </w:rPr>
          <w:t>Compete</w:t>
        </w:r>
        <w:r w:rsidRPr="008D6A4D">
          <w:rPr>
            <w:rStyle w:val="Hyperlink"/>
            <w:sz w:val="16"/>
            <w:szCs w:val="16"/>
            <w:lang w:val="ru-RU"/>
          </w:rPr>
          <w:t>-</w:t>
        </w:r>
        <w:r w:rsidRPr="00396817">
          <w:rPr>
            <w:rStyle w:val="Hyperlink"/>
            <w:sz w:val="16"/>
            <w:szCs w:val="16"/>
            <w:lang w:val="en-US"/>
          </w:rPr>
          <w:t>at</w:t>
        </w:r>
        <w:r w:rsidRPr="008D6A4D">
          <w:rPr>
            <w:rStyle w:val="Hyperlink"/>
            <w:sz w:val="16"/>
            <w:szCs w:val="16"/>
            <w:lang w:val="ru-RU"/>
          </w:rPr>
          <w:t>-</w:t>
        </w:r>
        <w:r w:rsidRPr="00396817">
          <w:rPr>
            <w:rStyle w:val="Hyperlink"/>
            <w:sz w:val="16"/>
            <w:szCs w:val="16"/>
            <w:lang w:val="en-US"/>
          </w:rPr>
          <w:t>ACA</w:t>
        </w:r>
        <w:r w:rsidRPr="008D6A4D">
          <w:rPr>
            <w:rStyle w:val="Hyperlink"/>
            <w:sz w:val="16"/>
            <w:szCs w:val="16"/>
            <w:lang w:val="ru-RU"/>
          </w:rPr>
          <w:t>-122-</w:t>
        </w:r>
        <w:r w:rsidRPr="00396817">
          <w:rPr>
            <w:rStyle w:val="Hyperlink"/>
            <w:sz w:val="16"/>
            <w:szCs w:val="16"/>
            <w:lang w:val="en-US"/>
          </w:rPr>
          <w:t>Despite</w:t>
        </w:r>
        <w:r w:rsidRPr="008D6A4D">
          <w:rPr>
            <w:rStyle w:val="Hyperlink"/>
            <w:sz w:val="16"/>
            <w:szCs w:val="16"/>
            <w:lang w:val="ru-RU"/>
          </w:rPr>
          <w:t>-</w:t>
        </w:r>
        <w:r w:rsidRPr="00396817">
          <w:rPr>
            <w:rStyle w:val="Hyperlink"/>
            <w:sz w:val="16"/>
            <w:szCs w:val="16"/>
            <w:lang w:val="en-US"/>
          </w:rPr>
          <w:t>US</w:t>
        </w:r>
        <w:r w:rsidRPr="008D6A4D">
          <w:rPr>
            <w:rStyle w:val="Hyperlink"/>
            <w:sz w:val="16"/>
            <w:szCs w:val="16"/>
            <w:lang w:val="ru-RU"/>
          </w:rPr>
          <w:t>-</w:t>
        </w:r>
        <w:r w:rsidRPr="00396817">
          <w:rPr>
            <w:rStyle w:val="Hyperlink"/>
            <w:sz w:val="16"/>
            <w:szCs w:val="16"/>
            <w:lang w:val="en-US"/>
          </w:rPr>
          <w:t>Sanctions</w:t>
        </w:r>
        <w:r w:rsidRPr="008D6A4D">
          <w:rPr>
            <w:rStyle w:val="Hyperlink"/>
            <w:sz w:val="16"/>
            <w:szCs w:val="16"/>
            <w:lang w:val="ru-RU"/>
          </w:rPr>
          <w:t>-</w:t>
        </w:r>
        <w:r w:rsidRPr="00396817">
          <w:rPr>
            <w:rStyle w:val="Hyperlink"/>
            <w:sz w:val="16"/>
            <w:szCs w:val="16"/>
            <w:lang w:val="en-US"/>
          </w:rPr>
          <w:t>on</w:t>
        </w:r>
        <w:r w:rsidRPr="008D6A4D">
          <w:rPr>
            <w:rStyle w:val="Hyperlink"/>
            <w:sz w:val="16"/>
            <w:szCs w:val="16"/>
            <w:lang w:val="ru-RU"/>
          </w:rPr>
          <w:t>-</w:t>
        </w:r>
        <w:r w:rsidRPr="00396817">
          <w:rPr>
            <w:rStyle w:val="Hyperlink"/>
            <w:sz w:val="16"/>
            <w:szCs w:val="16"/>
            <w:lang w:val="en-US"/>
          </w:rPr>
          <w:t>Ramzan</w:t>
        </w:r>
        <w:r w:rsidRPr="008D6A4D">
          <w:rPr>
            <w:rStyle w:val="Hyperlink"/>
            <w:sz w:val="16"/>
            <w:szCs w:val="16"/>
            <w:lang w:val="ru-RU"/>
          </w:rPr>
          <w:t>-</w:t>
        </w:r>
        <w:r w:rsidRPr="00396817">
          <w:rPr>
            <w:rStyle w:val="Hyperlink"/>
            <w:sz w:val="16"/>
            <w:szCs w:val="16"/>
            <w:lang w:val="en-US"/>
          </w:rPr>
          <w:t>Kadyrov</w:t>
        </w:r>
        <w:r w:rsidRPr="008D6A4D">
          <w:rPr>
            <w:rStyle w:val="Hyperlink"/>
            <w:sz w:val="16"/>
            <w:szCs w:val="16"/>
            <w:lang w:val="ru-RU"/>
          </w:rPr>
          <w:t>-178915</w:t>
        </w:r>
      </w:hyperlink>
      <w:r w:rsidRPr="00430EAB">
        <w:rPr>
          <w:rFonts w:eastAsia="Times New Roman"/>
          <w:color w:val="000000"/>
          <w:sz w:val="16"/>
          <w:szCs w:val="16"/>
          <w:lang w:val="ru-RU"/>
        </w:rPr>
        <w:t xml:space="preserve"> (Дата обращения: 03.08.2021)</w:t>
      </w:r>
    </w:p>
  </w:footnote>
  <w:footnote w:id="215">
    <w:p w14:paraId="4657A071" w14:textId="77777777" w:rsidR="00E30489" w:rsidRPr="00430EAB" w:rsidRDefault="00E30489" w:rsidP="00E30489">
      <w:pPr>
        <w:pStyle w:val="Funotentext"/>
        <w:rPr>
          <w:sz w:val="16"/>
          <w:szCs w:val="16"/>
          <w:lang w:val="ru-RU"/>
        </w:rPr>
      </w:pPr>
      <w:r w:rsidRPr="00430EAB">
        <w:rPr>
          <w:rStyle w:val="a1"/>
          <w:sz w:val="16"/>
          <w:szCs w:val="16"/>
        </w:rPr>
        <w:footnoteRef/>
      </w:r>
      <w:r w:rsidRPr="00430EAB">
        <w:rPr>
          <w:sz w:val="16"/>
          <w:szCs w:val="16"/>
          <w:lang w:val="ru-RU"/>
        </w:rPr>
        <w:t xml:space="preserve"> </w:t>
      </w:r>
      <w:hyperlink r:id="rId238" w:history="1">
        <w:r w:rsidRPr="00396817">
          <w:rPr>
            <w:rStyle w:val="Hyperlink"/>
            <w:sz w:val="16"/>
            <w:szCs w:val="16"/>
            <w:lang w:val="en-US"/>
          </w:rPr>
          <w:t>https</w:t>
        </w:r>
        <w:r w:rsidRPr="007D5977">
          <w:rPr>
            <w:rStyle w:val="Hyperlink"/>
            <w:sz w:val="16"/>
            <w:szCs w:val="16"/>
            <w:lang w:val="ru-RU"/>
          </w:rPr>
          <w:t>://</w:t>
        </w:r>
        <w:r w:rsidRPr="00396817">
          <w:rPr>
            <w:rStyle w:val="Hyperlink"/>
            <w:sz w:val="16"/>
            <w:szCs w:val="16"/>
            <w:lang w:val="en-US"/>
          </w:rPr>
          <w:t>www</w:t>
        </w:r>
        <w:r w:rsidRPr="007D5977">
          <w:rPr>
            <w:rStyle w:val="Hyperlink"/>
            <w:sz w:val="16"/>
            <w:szCs w:val="16"/>
            <w:lang w:val="ru-RU"/>
          </w:rPr>
          <w:t>.</w:t>
        </w:r>
        <w:r w:rsidRPr="00396817">
          <w:rPr>
            <w:rStyle w:val="Hyperlink"/>
            <w:sz w:val="16"/>
            <w:szCs w:val="16"/>
            <w:lang w:val="en-US"/>
          </w:rPr>
          <w:t>kavkaz</w:t>
        </w:r>
        <w:r w:rsidRPr="007D5977">
          <w:rPr>
            <w:rStyle w:val="Hyperlink"/>
            <w:sz w:val="16"/>
            <w:szCs w:val="16"/>
            <w:lang w:val="ru-RU"/>
          </w:rPr>
          <w:t>-</w:t>
        </w:r>
        <w:r w:rsidRPr="00396817">
          <w:rPr>
            <w:rStyle w:val="Hyperlink"/>
            <w:sz w:val="16"/>
            <w:szCs w:val="16"/>
            <w:lang w:val="en-US"/>
          </w:rPr>
          <w:t>uzel</w:t>
        </w:r>
        <w:r w:rsidRPr="007D5977">
          <w:rPr>
            <w:rStyle w:val="Hyperlink"/>
            <w:sz w:val="16"/>
            <w:szCs w:val="16"/>
            <w:lang w:val="ru-RU"/>
          </w:rPr>
          <w:t>.</w:t>
        </w:r>
        <w:r w:rsidRPr="00396817">
          <w:rPr>
            <w:rStyle w:val="Hyperlink"/>
            <w:sz w:val="16"/>
            <w:szCs w:val="16"/>
            <w:lang w:val="en-US"/>
          </w:rPr>
          <w:t>eu</w:t>
        </w:r>
        <w:r w:rsidRPr="007D5977">
          <w:rPr>
            <w:rStyle w:val="Hyperlink"/>
            <w:sz w:val="16"/>
            <w:szCs w:val="16"/>
            <w:lang w:val="ru-RU"/>
          </w:rPr>
          <w:t>/</w:t>
        </w:r>
        <w:r w:rsidRPr="00396817">
          <w:rPr>
            <w:rStyle w:val="Hyperlink"/>
            <w:sz w:val="16"/>
            <w:szCs w:val="16"/>
            <w:lang w:val="en-US"/>
          </w:rPr>
          <w:t>articles</w:t>
        </w:r>
        <w:r w:rsidRPr="007D5977">
          <w:rPr>
            <w:rStyle w:val="Hyperlink"/>
            <w:sz w:val="16"/>
            <w:szCs w:val="16"/>
            <w:lang w:val="ru-RU"/>
          </w:rPr>
          <w:t>/357478/</w:t>
        </w:r>
      </w:hyperlink>
      <w:r w:rsidRPr="00430EAB">
        <w:rPr>
          <w:rFonts w:eastAsia="Times New Roman"/>
          <w:color w:val="000000"/>
          <w:sz w:val="16"/>
          <w:szCs w:val="16"/>
          <w:lang w:val="ru-RU"/>
        </w:rPr>
        <w:t xml:space="preserve"> (Дата обращения: 03.08.2021)</w:t>
      </w:r>
    </w:p>
  </w:footnote>
  <w:footnote w:id="216">
    <w:p w14:paraId="2AB2EB97" w14:textId="77777777" w:rsidR="00E30489" w:rsidRPr="00455805" w:rsidRDefault="00E30489" w:rsidP="00E30489">
      <w:pPr>
        <w:pStyle w:val="Funotentext"/>
        <w:rPr>
          <w:sz w:val="16"/>
          <w:szCs w:val="16"/>
          <w:lang w:val="ru-RU"/>
        </w:rPr>
      </w:pPr>
      <w:r w:rsidRPr="00430EAB">
        <w:rPr>
          <w:rStyle w:val="a1"/>
          <w:sz w:val="16"/>
          <w:szCs w:val="16"/>
        </w:rPr>
        <w:footnoteRef/>
      </w:r>
      <w:r w:rsidRPr="00455805">
        <w:rPr>
          <w:sz w:val="16"/>
          <w:szCs w:val="16"/>
          <w:lang w:val="ru-RU"/>
        </w:rPr>
        <w:t xml:space="preserve"> </w:t>
      </w:r>
      <w:r w:rsidRPr="00430EAB">
        <w:rPr>
          <w:rFonts w:eastAsia="Times New Roman"/>
          <w:color w:val="000000"/>
          <w:sz w:val="16"/>
          <w:szCs w:val="16"/>
          <w:lang w:val="en-US"/>
        </w:rPr>
        <w:t>Instagram</w:t>
      </w:r>
      <w:r w:rsidRPr="00455805">
        <w:rPr>
          <w:rFonts w:eastAsia="Times New Roman"/>
          <w:color w:val="000000"/>
          <w:sz w:val="16"/>
          <w:szCs w:val="16"/>
          <w:lang w:val="ru-RU"/>
        </w:rPr>
        <w:t>-</w:t>
      </w:r>
      <w:r w:rsidRPr="00430EAB">
        <w:rPr>
          <w:rFonts w:eastAsia="Times New Roman"/>
          <w:color w:val="000000"/>
          <w:sz w:val="16"/>
          <w:szCs w:val="16"/>
          <w:lang w:val="en-US"/>
        </w:rPr>
        <w:t>Post</w:t>
      </w:r>
      <w:r w:rsidRPr="00455805">
        <w:rPr>
          <w:rFonts w:eastAsia="Times New Roman"/>
          <w:color w:val="000000"/>
          <w:sz w:val="16"/>
          <w:szCs w:val="16"/>
          <w:lang w:val="ru-RU"/>
        </w:rPr>
        <w:t xml:space="preserve">. </w:t>
      </w:r>
      <w:hyperlink r:id="rId239" w:history="1">
        <w:r w:rsidRPr="00396817">
          <w:rPr>
            <w:rStyle w:val="Hyperlink"/>
            <w:spacing w:val="-1"/>
            <w:w w:val="110"/>
            <w:sz w:val="16"/>
            <w:szCs w:val="16"/>
          </w:rPr>
          <w:t>https</w:t>
        </w:r>
        <w:r w:rsidRPr="00455805">
          <w:rPr>
            <w:rStyle w:val="Hyperlink"/>
            <w:spacing w:val="-1"/>
            <w:w w:val="110"/>
            <w:sz w:val="16"/>
            <w:szCs w:val="16"/>
            <w:lang w:val="ru-RU"/>
          </w:rPr>
          <w:t>://</w:t>
        </w:r>
        <w:r w:rsidRPr="00396817">
          <w:rPr>
            <w:rStyle w:val="Hyperlink"/>
            <w:spacing w:val="-1"/>
            <w:w w:val="110"/>
            <w:sz w:val="16"/>
            <w:szCs w:val="16"/>
          </w:rPr>
          <w:t>www</w:t>
        </w:r>
        <w:r w:rsidRPr="00455805">
          <w:rPr>
            <w:rStyle w:val="Hyperlink"/>
            <w:spacing w:val="-1"/>
            <w:w w:val="110"/>
            <w:sz w:val="16"/>
            <w:szCs w:val="16"/>
            <w:lang w:val="ru-RU"/>
          </w:rPr>
          <w:t>.</w:t>
        </w:r>
        <w:r w:rsidRPr="00396817">
          <w:rPr>
            <w:rStyle w:val="Hyperlink"/>
            <w:spacing w:val="-1"/>
            <w:w w:val="110"/>
            <w:sz w:val="16"/>
            <w:szCs w:val="16"/>
          </w:rPr>
          <w:t>instagram</w:t>
        </w:r>
        <w:r w:rsidRPr="00455805">
          <w:rPr>
            <w:rStyle w:val="Hyperlink"/>
            <w:spacing w:val="-1"/>
            <w:w w:val="110"/>
            <w:sz w:val="16"/>
            <w:szCs w:val="16"/>
            <w:lang w:val="ru-RU"/>
          </w:rPr>
          <w:t>.</w:t>
        </w:r>
        <w:r w:rsidRPr="00396817">
          <w:rPr>
            <w:rStyle w:val="Hyperlink"/>
            <w:spacing w:val="-1"/>
            <w:w w:val="110"/>
            <w:sz w:val="16"/>
            <w:szCs w:val="16"/>
          </w:rPr>
          <w:t>com</w:t>
        </w:r>
        <w:r w:rsidRPr="00455805">
          <w:rPr>
            <w:rStyle w:val="Hyperlink"/>
            <w:spacing w:val="-1"/>
            <w:w w:val="110"/>
            <w:sz w:val="16"/>
            <w:szCs w:val="16"/>
            <w:lang w:val="ru-RU"/>
          </w:rPr>
          <w:t>/</w:t>
        </w:r>
        <w:r w:rsidRPr="00396817">
          <w:rPr>
            <w:rStyle w:val="Hyperlink"/>
            <w:spacing w:val="-1"/>
            <w:w w:val="110"/>
            <w:sz w:val="16"/>
            <w:szCs w:val="16"/>
          </w:rPr>
          <w:t>p</w:t>
        </w:r>
        <w:r w:rsidRPr="00455805">
          <w:rPr>
            <w:rStyle w:val="Hyperlink"/>
            <w:spacing w:val="-1"/>
            <w:w w:val="110"/>
            <w:sz w:val="16"/>
            <w:szCs w:val="16"/>
            <w:lang w:val="ru-RU"/>
          </w:rPr>
          <w:t>/</w:t>
        </w:r>
        <w:r w:rsidRPr="00396817">
          <w:rPr>
            <w:rStyle w:val="Hyperlink"/>
            <w:spacing w:val="-1"/>
            <w:w w:val="110"/>
            <w:sz w:val="16"/>
            <w:szCs w:val="16"/>
          </w:rPr>
          <w:t>BVMnOptlF</w:t>
        </w:r>
        <w:r w:rsidRPr="00455805">
          <w:rPr>
            <w:rStyle w:val="Hyperlink"/>
            <w:spacing w:val="-1"/>
            <w:w w:val="110"/>
            <w:sz w:val="16"/>
            <w:szCs w:val="16"/>
            <w:lang w:val="ru-RU"/>
          </w:rPr>
          <w:t>9</w:t>
        </w:r>
        <w:r w:rsidRPr="00396817">
          <w:rPr>
            <w:rStyle w:val="Hyperlink"/>
            <w:spacing w:val="-1"/>
            <w:w w:val="110"/>
            <w:sz w:val="16"/>
            <w:szCs w:val="16"/>
          </w:rPr>
          <w:t>W</w:t>
        </w:r>
        <w:r w:rsidRPr="00455805">
          <w:rPr>
            <w:rStyle w:val="Hyperlink"/>
            <w:spacing w:val="-1"/>
            <w:w w:val="110"/>
            <w:sz w:val="16"/>
            <w:szCs w:val="16"/>
            <w:lang w:val="ru-RU"/>
          </w:rPr>
          <w:t>/</w:t>
        </w:r>
      </w:hyperlink>
      <w:r w:rsidRPr="00455805">
        <w:rPr>
          <w:rFonts w:eastAsia="Times New Roman"/>
          <w:color w:val="000000"/>
          <w:sz w:val="16"/>
          <w:szCs w:val="16"/>
          <w:lang w:val="ru-RU"/>
        </w:rPr>
        <w:t xml:space="preserve"> (Дата обращения: 03.08.2021)</w:t>
      </w:r>
    </w:p>
  </w:footnote>
  <w:footnote w:id="217">
    <w:p w14:paraId="2D04BFD9" w14:textId="77777777" w:rsidR="00E30489" w:rsidRPr="00430EAB" w:rsidRDefault="00E30489" w:rsidP="00E30489">
      <w:pPr>
        <w:pStyle w:val="Funotentext"/>
        <w:rPr>
          <w:sz w:val="16"/>
          <w:szCs w:val="16"/>
          <w:lang w:val="ru-RU"/>
        </w:rPr>
      </w:pPr>
      <w:r w:rsidRPr="00430EAB">
        <w:rPr>
          <w:rStyle w:val="a1"/>
          <w:sz w:val="16"/>
          <w:szCs w:val="16"/>
        </w:rPr>
        <w:footnoteRef/>
      </w:r>
      <w:r w:rsidRPr="00455805">
        <w:rPr>
          <w:sz w:val="16"/>
          <w:szCs w:val="16"/>
          <w:lang w:val="ru-RU"/>
        </w:rPr>
        <w:t xml:space="preserve"> </w:t>
      </w:r>
      <w:r w:rsidRPr="00430EAB">
        <w:rPr>
          <w:rFonts w:eastAsia="Times New Roman"/>
          <w:color w:val="000000"/>
          <w:sz w:val="16"/>
          <w:szCs w:val="16"/>
          <w:lang w:val="en-US"/>
        </w:rPr>
        <w:t>Die</w:t>
      </w:r>
      <w:r w:rsidRPr="00455805">
        <w:rPr>
          <w:rFonts w:eastAsia="Times New Roman"/>
          <w:color w:val="000000"/>
          <w:sz w:val="16"/>
          <w:szCs w:val="16"/>
          <w:lang w:val="ru-RU"/>
        </w:rPr>
        <w:t xml:space="preserve"> </w:t>
      </w:r>
      <w:r w:rsidRPr="00430EAB">
        <w:rPr>
          <w:rFonts w:eastAsia="Times New Roman"/>
          <w:color w:val="000000"/>
          <w:sz w:val="16"/>
          <w:szCs w:val="16"/>
          <w:lang w:val="en-US"/>
        </w:rPr>
        <w:t>Presse</w:t>
      </w:r>
      <w:r w:rsidRPr="00455805">
        <w:rPr>
          <w:rFonts w:eastAsia="Times New Roman"/>
          <w:color w:val="000000"/>
          <w:sz w:val="16"/>
          <w:szCs w:val="16"/>
          <w:lang w:val="ru-RU"/>
        </w:rPr>
        <w:t xml:space="preserve"> (2019): </w:t>
      </w:r>
      <w:r w:rsidRPr="00430EAB">
        <w:rPr>
          <w:rFonts w:eastAsia="Times New Roman"/>
          <w:color w:val="000000"/>
          <w:sz w:val="16"/>
          <w:szCs w:val="16"/>
          <w:lang w:val="en-US"/>
        </w:rPr>
        <w:t>Deutschland</w:t>
      </w:r>
      <w:r w:rsidRPr="00455805">
        <w:rPr>
          <w:rFonts w:eastAsia="Times New Roman"/>
          <w:color w:val="000000"/>
          <w:sz w:val="16"/>
          <w:szCs w:val="16"/>
          <w:lang w:val="ru-RU"/>
        </w:rPr>
        <w:t xml:space="preserve">: </w:t>
      </w:r>
      <w:r w:rsidRPr="00430EAB">
        <w:rPr>
          <w:rFonts w:eastAsia="Times New Roman"/>
          <w:color w:val="000000"/>
          <w:sz w:val="16"/>
          <w:szCs w:val="16"/>
          <w:lang w:val="en-US"/>
        </w:rPr>
        <w:t>Warnung</w:t>
      </w:r>
      <w:r w:rsidRPr="00455805">
        <w:rPr>
          <w:rFonts w:eastAsia="Times New Roman"/>
          <w:color w:val="000000"/>
          <w:sz w:val="16"/>
          <w:szCs w:val="16"/>
          <w:lang w:val="ru-RU"/>
        </w:rPr>
        <w:t xml:space="preserve"> </w:t>
      </w:r>
      <w:r w:rsidRPr="00430EAB">
        <w:rPr>
          <w:rFonts w:eastAsia="Times New Roman"/>
          <w:color w:val="000000"/>
          <w:sz w:val="16"/>
          <w:szCs w:val="16"/>
          <w:lang w:val="en-US"/>
        </w:rPr>
        <w:t>vor</w:t>
      </w:r>
      <w:r w:rsidRPr="00455805">
        <w:rPr>
          <w:rFonts w:eastAsia="Times New Roman"/>
          <w:color w:val="000000"/>
          <w:sz w:val="16"/>
          <w:szCs w:val="16"/>
          <w:lang w:val="ru-RU"/>
        </w:rPr>
        <w:t xml:space="preserve"> </w:t>
      </w:r>
      <w:r w:rsidRPr="00430EAB">
        <w:rPr>
          <w:rFonts w:eastAsia="Times New Roman"/>
          <w:color w:val="000000"/>
          <w:sz w:val="16"/>
          <w:szCs w:val="16"/>
          <w:lang w:val="en-US"/>
        </w:rPr>
        <w:t>brutaler</w:t>
      </w:r>
      <w:r w:rsidRPr="00455805">
        <w:rPr>
          <w:rFonts w:eastAsia="Times New Roman"/>
          <w:color w:val="000000"/>
          <w:sz w:val="16"/>
          <w:szCs w:val="16"/>
          <w:lang w:val="ru-RU"/>
        </w:rPr>
        <w:t xml:space="preserve"> </w:t>
      </w:r>
      <w:r w:rsidRPr="00430EAB">
        <w:rPr>
          <w:rFonts w:eastAsia="Times New Roman"/>
          <w:color w:val="000000"/>
          <w:sz w:val="16"/>
          <w:szCs w:val="16"/>
          <w:lang w:val="en-US"/>
        </w:rPr>
        <w:t>Tschetschenen</w:t>
      </w:r>
      <w:r w:rsidRPr="00455805">
        <w:rPr>
          <w:rFonts w:eastAsia="Times New Roman"/>
          <w:color w:val="000000"/>
          <w:sz w:val="16"/>
          <w:szCs w:val="16"/>
          <w:lang w:val="ru-RU"/>
        </w:rPr>
        <w:t>-</w:t>
      </w:r>
      <w:r w:rsidRPr="00430EAB">
        <w:rPr>
          <w:rFonts w:eastAsia="Times New Roman"/>
          <w:color w:val="000000"/>
          <w:sz w:val="16"/>
          <w:szCs w:val="16"/>
          <w:lang w:val="en-US"/>
        </w:rPr>
        <w:t>Mafia</w:t>
      </w:r>
      <w:r w:rsidRPr="00455805">
        <w:rPr>
          <w:rFonts w:eastAsia="Times New Roman"/>
          <w:color w:val="000000"/>
          <w:sz w:val="16"/>
          <w:szCs w:val="16"/>
          <w:lang w:val="ru-RU"/>
        </w:rPr>
        <w:t>. /</w:t>
      </w:r>
      <w:r w:rsidRPr="00430EAB">
        <w:rPr>
          <w:rFonts w:eastAsia="Times New Roman"/>
          <w:color w:val="000000"/>
          <w:sz w:val="16"/>
          <w:szCs w:val="16"/>
          <w:lang w:val="en-US"/>
        </w:rPr>
        <w:t>Die</w:t>
      </w:r>
      <w:r w:rsidRPr="00455805">
        <w:rPr>
          <w:rFonts w:eastAsia="Times New Roman"/>
          <w:color w:val="000000"/>
          <w:sz w:val="16"/>
          <w:szCs w:val="16"/>
          <w:lang w:val="ru-RU"/>
        </w:rPr>
        <w:t xml:space="preserve"> </w:t>
      </w:r>
      <w:r w:rsidRPr="00430EAB">
        <w:rPr>
          <w:rFonts w:eastAsia="Times New Roman"/>
          <w:color w:val="000000"/>
          <w:sz w:val="16"/>
          <w:szCs w:val="16"/>
          <w:lang w:val="en-US"/>
        </w:rPr>
        <w:t>Presse</w:t>
      </w:r>
      <w:r w:rsidRPr="00455805">
        <w:rPr>
          <w:rFonts w:eastAsia="Times New Roman"/>
          <w:color w:val="000000"/>
          <w:sz w:val="16"/>
          <w:szCs w:val="16"/>
          <w:lang w:val="ru-RU"/>
        </w:rPr>
        <w:t xml:space="preserve"> (2019): Германия: Предупреждение жестокой чеченской мафии. </w:t>
      </w:r>
      <w:hyperlink r:id="rId240" w:history="1">
        <w:r w:rsidRPr="00396817">
          <w:rPr>
            <w:rStyle w:val="Hyperlink"/>
            <w:w w:val="110"/>
            <w:sz w:val="16"/>
            <w:szCs w:val="16"/>
          </w:rPr>
          <w:t>https</w:t>
        </w:r>
        <w:r w:rsidRPr="000D14E2">
          <w:rPr>
            <w:rStyle w:val="Hyperlink"/>
            <w:w w:val="110"/>
            <w:sz w:val="16"/>
            <w:szCs w:val="16"/>
            <w:lang w:val="ru-RU"/>
          </w:rPr>
          <w:t>://</w:t>
        </w:r>
        <w:r w:rsidRPr="00396817">
          <w:rPr>
            <w:rStyle w:val="Hyperlink"/>
            <w:w w:val="110"/>
            <w:sz w:val="16"/>
            <w:szCs w:val="16"/>
          </w:rPr>
          <w:t>www</w:t>
        </w:r>
        <w:r w:rsidRPr="000D14E2">
          <w:rPr>
            <w:rStyle w:val="Hyperlink"/>
            <w:w w:val="110"/>
            <w:sz w:val="16"/>
            <w:szCs w:val="16"/>
            <w:lang w:val="ru-RU"/>
          </w:rPr>
          <w:t>.</w:t>
        </w:r>
        <w:r w:rsidRPr="00396817">
          <w:rPr>
            <w:rStyle w:val="Hyperlink"/>
            <w:w w:val="110"/>
            <w:sz w:val="16"/>
            <w:szCs w:val="16"/>
          </w:rPr>
          <w:t>diepresse</w:t>
        </w:r>
        <w:r w:rsidRPr="000D14E2">
          <w:rPr>
            <w:rStyle w:val="Hyperlink"/>
            <w:w w:val="110"/>
            <w:sz w:val="16"/>
            <w:szCs w:val="16"/>
            <w:lang w:val="ru-RU"/>
          </w:rPr>
          <w:t>.</w:t>
        </w:r>
        <w:r w:rsidRPr="00396817">
          <w:rPr>
            <w:rStyle w:val="Hyperlink"/>
            <w:w w:val="110"/>
            <w:sz w:val="16"/>
            <w:szCs w:val="16"/>
          </w:rPr>
          <w:t>com</w:t>
        </w:r>
        <w:r w:rsidRPr="000D14E2">
          <w:rPr>
            <w:rStyle w:val="Hyperlink"/>
            <w:w w:val="110"/>
            <w:sz w:val="16"/>
            <w:szCs w:val="16"/>
            <w:lang w:val="ru-RU"/>
          </w:rPr>
          <w:t>/5625161/</w:t>
        </w:r>
        <w:r w:rsidRPr="00396817">
          <w:rPr>
            <w:rStyle w:val="Hyperlink"/>
            <w:w w:val="110"/>
            <w:sz w:val="16"/>
            <w:szCs w:val="16"/>
          </w:rPr>
          <w:t>deutschland</w:t>
        </w:r>
        <w:r w:rsidRPr="000D14E2">
          <w:rPr>
            <w:rStyle w:val="Hyperlink"/>
            <w:w w:val="110"/>
            <w:sz w:val="16"/>
            <w:szCs w:val="16"/>
            <w:lang w:val="ru-RU"/>
          </w:rPr>
          <w:t>-</w:t>
        </w:r>
        <w:r w:rsidRPr="00396817">
          <w:rPr>
            <w:rStyle w:val="Hyperlink"/>
            <w:w w:val="110"/>
            <w:sz w:val="16"/>
            <w:szCs w:val="16"/>
          </w:rPr>
          <w:t>warnung</w:t>
        </w:r>
        <w:r w:rsidRPr="000D14E2">
          <w:rPr>
            <w:rStyle w:val="Hyperlink"/>
            <w:w w:val="110"/>
            <w:sz w:val="16"/>
            <w:szCs w:val="16"/>
            <w:lang w:val="ru-RU"/>
          </w:rPr>
          <w:t>-</w:t>
        </w:r>
        <w:r w:rsidRPr="00396817">
          <w:rPr>
            <w:rStyle w:val="Hyperlink"/>
            <w:w w:val="110"/>
            <w:sz w:val="16"/>
            <w:szCs w:val="16"/>
          </w:rPr>
          <w:t>vor</w:t>
        </w:r>
        <w:r w:rsidRPr="000D14E2">
          <w:rPr>
            <w:rStyle w:val="Hyperlink"/>
            <w:w w:val="110"/>
            <w:sz w:val="16"/>
            <w:szCs w:val="16"/>
            <w:lang w:val="ru-RU"/>
          </w:rPr>
          <w:t>-</w:t>
        </w:r>
        <w:r w:rsidRPr="00396817">
          <w:rPr>
            <w:rStyle w:val="Hyperlink"/>
            <w:w w:val="110"/>
            <w:sz w:val="16"/>
            <w:szCs w:val="16"/>
          </w:rPr>
          <w:t>brutaler</w:t>
        </w:r>
        <w:r w:rsidRPr="000D14E2">
          <w:rPr>
            <w:rStyle w:val="Hyperlink"/>
            <w:w w:val="110"/>
            <w:sz w:val="16"/>
            <w:szCs w:val="16"/>
            <w:lang w:val="ru-RU"/>
          </w:rPr>
          <w:t>-</w:t>
        </w:r>
        <w:r w:rsidRPr="00396817">
          <w:rPr>
            <w:rStyle w:val="Hyperlink"/>
            <w:w w:val="110"/>
            <w:sz w:val="16"/>
            <w:szCs w:val="16"/>
          </w:rPr>
          <w:t>tschetschenen</w:t>
        </w:r>
        <w:r w:rsidRPr="000D14E2">
          <w:rPr>
            <w:rStyle w:val="Hyperlink"/>
            <w:w w:val="110"/>
            <w:sz w:val="16"/>
            <w:szCs w:val="16"/>
            <w:lang w:val="ru-RU"/>
          </w:rPr>
          <w:t>-</w:t>
        </w:r>
        <w:r w:rsidRPr="00396817">
          <w:rPr>
            <w:rStyle w:val="Hyperlink"/>
            <w:w w:val="110"/>
            <w:sz w:val="16"/>
            <w:szCs w:val="16"/>
          </w:rPr>
          <w:t>mafia</w:t>
        </w:r>
      </w:hyperlink>
      <w:r w:rsidRPr="00430EAB">
        <w:rPr>
          <w:rFonts w:eastAsia="Times New Roman"/>
          <w:color w:val="000000"/>
          <w:sz w:val="16"/>
          <w:szCs w:val="16"/>
          <w:lang w:val="ru-RU"/>
        </w:rPr>
        <w:t xml:space="preserve"> (Дата обращения: 03.08.2021)</w:t>
      </w:r>
    </w:p>
  </w:footnote>
  <w:footnote w:id="218">
    <w:p w14:paraId="2A409FF4" w14:textId="77777777" w:rsidR="00E30489" w:rsidRPr="000D7A47" w:rsidRDefault="00E30489" w:rsidP="00E30489">
      <w:pPr>
        <w:pStyle w:val="Funotentext"/>
        <w:rPr>
          <w:lang w:val="ru-RU"/>
        </w:rPr>
      </w:pPr>
      <w:r w:rsidRPr="00430EAB">
        <w:rPr>
          <w:rStyle w:val="a1"/>
          <w:sz w:val="16"/>
          <w:szCs w:val="16"/>
        </w:rPr>
        <w:footnoteRef/>
      </w:r>
      <w:r w:rsidRPr="00455805">
        <w:rPr>
          <w:sz w:val="16"/>
          <w:szCs w:val="16"/>
          <w:lang w:val="ru-RU"/>
        </w:rPr>
        <w:t xml:space="preserve"> </w:t>
      </w:r>
      <w:r w:rsidRPr="00430EAB">
        <w:rPr>
          <w:rFonts w:eastAsia="Times New Roman"/>
          <w:color w:val="000000"/>
          <w:sz w:val="16"/>
          <w:szCs w:val="16"/>
          <w:lang w:val="en-US"/>
        </w:rPr>
        <w:t>Heine</w:t>
      </w:r>
      <w:r w:rsidRPr="00455805">
        <w:rPr>
          <w:rFonts w:eastAsia="Times New Roman"/>
          <w:color w:val="000000"/>
          <w:sz w:val="16"/>
          <w:szCs w:val="16"/>
          <w:lang w:val="ru-RU"/>
        </w:rPr>
        <w:t xml:space="preserve">, </w:t>
      </w:r>
      <w:r w:rsidRPr="00430EAB">
        <w:rPr>
          <w:rFonts w:eastAsia="Times New Roman"/>
          <w:color w:val="000000"/>
          <w:sz w:val="16"/>
          <w:szCs w:val="16"/>
          <w:lang w:val="en-US"/>
        </w:rPr>
        <w:t>H</w:t>
      </w:r>
      <w:r w:rsidRPr="00455805">
        <w:rPr>
          <w:rFonts w:eastAsia="Times New Roman"/>
          <w:color w:val="000000"/>
          <w:sz w:val="16"/>
          <w:szCs w:val="16"/>
          <w:lang w:val="ru-RU"/>
        </w:rPr>
        <w:t xml:space="preserve">. (2018): </w:t>
      </w:r>
      <w:r w:rsidRPr="00430EAB">
        <w:rPr>
          <w:rFonts w:eastAsia="Times New Roman"/>
          <w:color w:val="000000"/>
          <w:sz w:val="16"/>
          <w:szCs w:val="16"/>
          <w:lang w:val="en-US"/>
        </w:rPr>
        <w:t>Tschetschenische</w:t>
      </w:r>
      <w:r w:rsidRPr="00455805">
        <w:rPr>
          <w:rFonts w:eastAsia="Times New Roman"/>
          <w:color w:val="000000"/>
          <w:sz w:val="16"/>
          <w:szCs w:val="16"/>
          <w:lang w:val="ru-RU"/>
        </w:rPr>
        <w:t xml:space="preserve"> </w:t>
      </w:r>
      <w:r w:rsidRPr="00430EAB">
        <w:rPr>
          <w:rFonts w:eastAsia="Times New Roman"/>
          <w:color w:val="000000"/>
          <w:sz w:val="16"/>
          <w:szCs w:val="16"/>
          <w:lang w:val="en-US"/>
        </w:rPr>
        <w:t>Rocker</w:t>
      </w:r>
      <w:r w:rsidRPr="00455805">
        <w:rPr>
          <w:rFonts w:eastAsia="Times New Roman"/>
          <w:color w:val="000000"/>
          <w:sz w:val="16"/>
          <w:szCs w:val="16"/>
          <w:lang w:val="ru-RU"/>
        </w:rPr>
        <w:t>-</w:t>
      </w:r>
      <w:r w:rsidRPr="00430EAB">
        <w:rPr>
          <w:rFonts w:eastAsia="Times New Roman"/>
          <w:color w:val="000000"/>
          <w:sz w:val="16"/>
          <w:szCs w:val="16"/>
          <w:lang w:val="en-US"/>
        </w:rPr>
        <w:t>Truppe</w:t>
      </w:r>
      <w:r w:rsidRPr="00455805">
        <w:rPr>
          <w:rFonts w:eastAsia="Times New Roman"/>
          <w:color w:val="000000"/>
          <w:sz w:val="16"/>
          <w:szCs w:val="16"/>
          <w:lang w:val="ru-RU"/>
        </w:rPr>
        <w:t xml:space="preserve"> </w:t>
      </w:r>
      <w:r w:rsidRPr="00430EAB">
        <w:rPr>
          <w:rFonts w:eastAsia="Times New Roman"/>
          <w:color w:val="000000"/>
          <w:sz w:val="16"/>
          <w:szCs w:val="16"/>
          <w:lang w:val="en-US"/>
        </w:rPr>
        <w:t>immer</w:t>
      </w:r>
      <w:r w:rsidRPr="00455805">
        <w:rPr>
          <w:rFonts w:eastAsia="Times New Roman"/>
          <w:color w:val="000000"/>
          <w:sz w:val="16"/>
          <w:szCs w:val="16"/>
          <w:lang w:val="ru-RU"/>
        </w:rPr>
        <w:t xml:space="preserve"> </w:t>
      </w:r>
      <w:r w:rsidRPr="00430EAB">
        <w:rPr>
          <w:rFonts w:eastAsia="Times New Roman"/>
          <w:color w:val="000000"/>
          <w:sz w:val="16"/>
          <w:szCs w:val="16"/>
          <w:lang w:val="en-US"/>
        </w:rPr>
        <w:t>noch</w:t>
      </w:r>
      <w:r w:rsidRPr="00455805">
        <w:rPr>
          <w:rFonts w:eastAsia="Times New Roman"/>
          <w:color w:val="000000"/>
          <w:sz w:val="16"/>
          <w:szCs w:val="16"/>
          <w:lang w:val="ru-RU"/>
        </w:rPr>
        <w:t xml:space="preserve"> </w:t>
      </w:r>
      <w:r w:rsidRPr="00430EAB">
        <w:rPr>
          <w:rFonts w:eastAsia="Times New Roman"/>
          <w:color w:val="000000"/>
          <w:sz w:val="16"/>
          <w:szCs w:val="16"/>
          <w:lang w:val="en-US"/>
        </w:rPr>
        <w:t>aktiv</w:t>
      </w:r>
      <w:r w:rsidRPr="00455805">
        <w:rPr>
          <w:rFonts w:eastAsia="Times New Roman"/>
          <w:color w:val="000000"/>
          <w:sz w:val="16"/>
          <w:szCs w:val="16"/>
          <w:lang w:val="ru-RU"/>
        </w:rPr>
        <w:t xml:space="preserve">. / Гейне, Х. (2018): Чеченская рок-труппа все еще действует.  </w:t>
      </w:r>
      <w:hyperlink r:id="rId241" w:history="1">
        <w:r w:rsidRPr="00396817">
          <w:rPr>
            <w:rStyle w:val="Hyperlink"/>
            <w:w w:val="110"/>
            <w:sz w:val="16"/>
            <w:szCs w:val="16"/>
          </w:rPr>
          <w:t>https</w:t>
        </w:r>
        <w:r w:rsidRPr="00616872">
          <w:rPr>
            <w:rStyle w:val="Hyperlink"/>
            <w:w w:val="110"/>
            <w:sz w:val="16"/>
            <w:szCs w:val="16"/>
            <w:lang w:val="ru-RU"/>
          </w:rPr>
          <w:t>://</w:t>
        </w:r>
        <w:r w:rsidRPr="00396817">
          <w:rPr>
            <w:rStyle w:val="Hyperlink"/>
            <w:w w:val="110"/>
            <w:sz w:val="16"/>
            <w:szCs w:val="16"/>
          </w:rPr>
          <w:t>www</w:t>
        </w:r>
        <w:r w:rsidRPr="00616872">
          <w:rPr>
            <w:rStyle w:val="Hyperlink"/>
            <w:w w:val="110"/>
            <w:sz w:val="16"/>
            <w:szCs w:val="16"/>
            <w:lang w:val="ru-RU"/>
          </w:rPr>
          <w:t>.</w:t>
        </w:r>
        <w:r w:rsidRPr="00396817">
          <w:rPr>
            <w:rStyle w:val="Hyperlink"/>
            <w:w w:val="110"/>
            <w:sz w:val="16"/>
            <w:szCs w:val="16"/>
          </w:rPr>
          <w:t>tagesspiegel</w:t>
        </w:r>
        <w:r w:rsidRPr="00616872">
          <w:rPr>
            <w:rStyle w:val="Hyperlink"/>
            <w:w w:val="110"/>
            <w:sz w:val="16"/>
            <w:szCs w:val="16"/>
            <w:lang w:val="ru-RU"/>
          </w:rPr>
          <w:t>.</w:t>
        </w:r>
        <w:r w:rsidRPr="00396817">
          <w:rPr>
            <w:rStyle w:val="Hyperlink"/>
            <w:w w:val="110"/>
            <w:sz w:val="16"/>
            <w:szCs w:val="16"/>
          </w:rPr>
          <w:t>de</w:t>
        </w:r>
        <w:r w:rsidRPr="00616872">
          <w:rPr>
            <w:rStyle w:val="Hyperlink"/>
            <w:w w:val="110"/>
            <w:sz w:val="16"/>
            <w:szCs w:val="16"/>
            <w:lang w:val="ru-RU"/>
          </w:rPr>
          <w:t>/</w:t>
        </w:r>
        <w:r w:rsidRPr="00396817">
          <w:rPr>
            <w:rStyle w:val="Hyperlink"/>
            <w:w w:val="110"/>
            <w:sz w:val="16"/>
            <w:szCs w:val="16"/>
          </w:rPr>
          <w:t>berlin</w:t>
        </w:r>
        <w:r w:rsidRPr="00616872">
          <w:rPr>
            <w:rStyle w:val="Hyperlink"/>
            <w:w w:val="110"/>
            <w:sz w:val="16"/>
            <w:szCs w:val="16"/>
            <w:lang w:val="ru-RU"/>
          </w:rPr>
          <w:t>/</w:t>
        </w:r>
        <w:r w:rsidRPr="00396817">
          <w:rPr>
            <w:rStyle w:val="Hyperlink"/>
            <w:w w:val="110"/>
            <w:sz w:val="16"/>
            <w:szCs w:val="16"/>
          </w:rPr>
          <w:t>prozess</w:t>
        </w:r>
        <w:r w:rsidRPr="00616872">
          <w:rPr>
            <w:rStyle w:val="Hyperlink"/>
            <w:w w:val="110"/>
            <w:sz w:val="16"/>
            <w:szCs w:val="16"/>
            <w:lang w:val="ru-RU"/>
          </w:rPr>
          <w:t>-</w:t>
        </w:r>
        <w:r w:rsidRPr="00396817">
          <w:rPr>
            <w:rStyle w:val="Hyperlink"/>
            <w:w w:val="110"/>
            <w:sz w:val="16"/>
            <w:szCs w:val="16"/>
          </w:rPr>
          <w:t>wegen</w:t>
        </w:r>
        <w:r w:rsidRPr="00616872">
          <w:rPr>
            <w:rStyle w:val="Hyperlink"/>
            <w:w w:val="110"/>
            <w:sz w:val="16"/>
            <w:szCs w:val="16"/>
            <w:lang w:val="ru-RU"/>
          </w:rPr>
          <w:t>-</w:t>
        </w:r>
        <w:r w:rsidRPr="00396817">
          <w:rPr>
            <w:rStyle w:val="Hyperlink"/>
            <w:w w:val="110"/>
            <w:sz w:val="16"/>
            <w:szCs w:val="16"/>
          </w:rPr>
          <w:t>schiesserei</w:t>
        </w:r>
        <w:r w:rsidRPr="00616872">
          <w:rPr>
            <w:rStyle w:val="Hyperlink"/>
            <w:w w:val="110"/>
            <w:sz w:val="16"/>
            <w:szCs w:val="16"/>
            <w:lang w:val="ru-RU"/>
          </w:rPr>
          <w:t>-</w:t>
        </w:r>
        <w:r w:rsidRPr="00396817">
          <w:rPr>
            <w:rStyle w:val="Hyperlink"/>
            <w:w w:val="110"/>
            <w:sz w:val="16"/>
            <w:szCs w:val="16"/>
          </w:rPr>
          <w:t>in</w:t>
        </w:r>
        <w:r w:rsidRPr="00616872">
          <w:rPr>
            <w:rStyle w:val="Hyperlink"/>
            <w:w w:val="110"/>
            <w:sz w:val="16"/>
            <w:szCs w:val="16"/>
            <w:lang w:val="ru-RU"/>
          </w:rPr>
          <w:t>-</w:t>
        </w:r>
        <w:r w:rsidRPr="00396817">
          <w:rPr>
            <w:rStyle w:val="Hyperlink"/>
            <w:w w:val="110"/>
            <w:sz w:val="16"/>
            <w:szCs w:val="16"/>
          </w:rPr>
          <w:t>berlin</w:t>
        </w:r>
        <w:r w:rsidRPr="00616872">
          <w:rPr>
            <w:rStyle w:val="Hyperlink"/>
            <w:w w:val="110"/>
            <w:sz w:val="16"/>
            <w:szCs w:val="16"/>
            <w:lang w:val="ru-RU"/>
          </w:rPr>
          <w:t>-</w:t>
        </w:r>
        <w:r w:rsidRPr="00396817">
          <w:rPr>
            <w:rStyle w:val="Hyperlink"/>
            <w:w w:val="110"/>
            <w:sz w:val="16"/>
            <w:szCs w:val="16"/>
          </w:rPr>
          <w:t>wedding</w:t>
        </w:r>
        <w:r w:rsidRPr="00616872">
          <w:rPr>
            <w:rStyle w:val="Hyperlink"/>
            <w:w w:val="110"/>
            <w:sz w:val="16"/>
            <w:szCs w:val="16"/>
            <w:lang w:val="ru-RU"/>
          </w:rPr>
          <w:t>-</w:t>
        </w:r>
        <w:r w:rsidRPr="00396817">
          <w:rPr>
            <w:rStyle w:val="Hyperlink"/>
            <w:w w:val="110"/>
            <w:sz w:val="16"/>
            <w:szCs w:val="16"/>
          </w:rPr>
          <w:t>tschetschenische</w:t>
        </w:r>
        <w:r w:rsidRPr="00616872">
          <w:rPr>
            <w:rStyle w:val="Hyperlink"/>
            <w:w w:val="110"/>
            <w:sz w:val="16"/>
            <w:szCs w:val="16"/>
            <w:lang w:val="ru-RU"/>
          </w:rPr>
          <w:t>-</w:t>
        </w:r>
        <w:r w:rsidRPr="00396817">
          <w:rPr>
            <w:rStyle w:val="Hyperlink"/>
            <w:w w:val="110"/>
            <w:sz w:val="16"/>
            <w:szCs w:val="16"/>
          </w:rPr>
          <w:t>rocker</w:t>
        </w:r>
        <w:r w:rsidRPr="00616872">
          <w:rPr>
            <w:rStyle w:val="Hyperlink"/>
            <w:w w:val="110"/>
            <w:sz w:val="16"/>
            <w:szCs w:val="16"/>
            <w:lang w:val="ru-RU"/>
          </w:rPr>
          <w:t>-</w:t>
        </w:r>
        <w:r w:rsidRPr="00396817">
          <w:rPr>
            <w:rStyle w:val="Hyperlink"/>
            <w:w w:val="110"/>
            <w:sz w:val="16"/>
            <w:szCs w:val="16"/>
          </w:rPr>
          <w:t>truppe</w:t>
        </w:r>
        <w:r w:rsidRPr="00616872">
          <w:rPr>
            <w:rStyle w:val="Hyperlink"/>
            <w:w w:val="110"/>
            <w:sz w:val="16"/>
            <w:szCs w:val="16"/>
            <w:lang w:val="ru-RU"/>
          </w:rPr>
          <w:t>-</w:t>
        </w:r>
        <w:r w:rsidRPr="00396817">
          <w:rPr>
            <w:rStyle w:val="Hyperlink"/>
            <w:w w:val="110"/>
            <w:sz w:val="16"/>
            <w:szCs w:val="16"/>
          </w:rPr>
          <w:t>immer</w:t>
        </w:r>
        <w:r w:rsidRPr="00616872">
          <w:rPr>
            <w:rStyle w:val="Hyperlink"/>
            <w:w w:val="110"/>
            <w:sz w:val="16"/>
            <w:szCs w:val="16"/>
            <w:lang w:val="ru-RU"/>
          </w:rPr>
          <w:t>-</w:t>
        </w:r>
        <w:r w:rsidRPr="00396817">
          <w:rPr>
            <w:rStyle w:val="Hyperlink"/>
            <w:w w:val="110"/>
            <w:sz w:val="16"/>
            <w:szCs w:val="16"/>
          </w:rPr>
          <w:t>noch</w:t>
        </w:r>
        <w:r w:rsidRPr="00616872">
          <w:rPr>
            <w:rStyle w:val="Hyperlink"/>
            <w:w w:val="110"/>
            <w:sz w:val="16"/>
            <w:szCs w:val="16"/>
            <w:lang w:val="ru-RU"/>
          </w:rPr>
          <w:t>-</w:t>
        </w:r>
        <w:r w:rsidRPr="00396817">
          <w:rPr>
            <w:rStyle w:val="Hyperlink"/>
            <w:w w:val="110"/>
            <w:sz w:val="16"/>
            <w:szCs w:val="16"/>
          </w:rPr>
          <w:t>aktiv</w:t>
        </w:r>
        <w:r w:rsidRPr="00616872">
          <w:rPr>
            <w:rStyle w:val="Hyperlink"/>
            <w:w w:val="110"/>
            <w:sz w:val="16"/>
            <w:szCs w:val="16"/>
            <w:lang w:val="ru-RU"/>
          </w:rPr>
          <w:t>/21180658.</w:t>
        </w:r>
        <w:r w:rsidRPr="00396817">
          <w:rPr>
            <w:rStyle w:val="Hyperlink"/>
            <w:w w:val="110"/>
            <w:sz w:val="16"/>
            <w:szCs w:val="16"/>
          </w:rPr>
          <w:t>html</w:t>
        </w:r>
      </w:hyperlink>
      <w:r w:rsidRPr="00430EAB">
        <w:rPr>
          <w:rFonts w:eastAsia="Times New Roman"/>
          <w:color w:val="000000"/>
          <w:sz w:val="16"/>
          <w:szCs w:val="16"/>
          <w:lang w:val="ru-RU"/>
        </w:rPr>
        <w:t xml:space="preserve"> (Дата обращения: 03.08.2021)</w:t>
      </w:r>
    </w:p>
  </w:footnote>
  <w:footnote w:id="219">
    <w:p w14:paraId="0C452F5B" w14:textId="77777777" w:rsidR="00E30489" w:rsidRPr="0073662F" w:rsidRDefault="00E30489" w:rsidP="00E30489">
      <w:pPr>
        <w:pStyle w:val="Funotentext"/>
        <w:rPr>
          <w:sz w:val="16"/>
          <w:szCs w:val="16"/>
          <w:lang w:val="ru-RU"/>
        </w:rPr>
      </w:pPr>
      <w:r w:rsidRPr="0073662F">
        <w:rPr>
          <w:rStyle w:val="a1"/>
          <w:sz w:val="16"/>
          <w:szCs w:val="16"/>
        </w:rPr>
        <w:footnoteRef/>
      </w:r>
      <w:r w:rsidRPr="0073662F">
        <w:rPr>
          <w:rFonts w:eastAsia="Times New Roman"/>
          <w:color w:val="000000"/>
          <w:sz w:val="16"/>
          <w:szCs w:val="16"/>
          <w:lang w:val="de-AT"/>
        </w:rPr>
        <w:t xml:space="preserve"> Die Presse (2019): Deutschland: Warnung vor brutaler Tschetschenen-Mafia./ Die</w:t>
      </w:r>
      <w:r w:rsidRPr="0073662F">
        <w:rPr>
          <w:rFonts w:eastAsia="Times New Roman"/>
          <w:color w:val="000000"/>
          <w:sz w:val="16"/>
          <w:szCs w:val="16"/>
          <w:lang w:val="ru-RU"/>
        </w:rPr>
        <w:t xml:space="preserve"> </w:t>
      </w:r>
      <w:r w:rsidRPr="0073662F">
        <w:rPr>
          <w:rFonts w:eastAsia="Times New Roman"/>
          <w:color w:val="000000"/>
          <w:sz w:val="16"/>
          <w:szCs w:val="16"/>
          <w:lang w:val="de-AT"/>
        </w:rPr>
        <w:t>Presse</w:t>
      </w:r>
      <w:r w:rsidRPr="0073662F">
        <w:rPr>
          <w:rFonts w:eastAsia="Times New Roman"/>
          <w:color w:val="000000"/>
          <w:sz w:val="16"/>
          <w:szCs w:val="16"/>
          <w:lang w:val="ru-RU"/>
        </w:rPr>
        <w:t xml:space="preserve"> (2019): Германия: Предупреждение жестокой чеченской мафии. </w:t>
      </w:r>
      <w:hyperlink r:id="rId242" w:history="1">
        <w:r w:rsidRPr="0073662F">
          <w:rPr>
            <w:rStyle w:val="Hyperlink"/>
            <w:w w:val="110"/>
            <w:sz w:val="16"/>
            <w:szCs w:val="16"/>
          </w:rPr>
          <w:t>https</w:t>
        </w:r>
        <w:r w:rsidRPr="0073662F">
          <w:rPr>
            <w:rStyle w:val="Hyperlink"/>
            <w:w w:val="110"/>
            <w:sz w:val="16"/>
            <w:szCs w:val="16"/>
            <w:lang w:val="ru-RU"/>
          </w:rPr>
          <w:t>://</w:t>
        </w:r>
        <w:r w:rsidRPr="0073662F">
          <w:rPr>
            <w:rStyle w:val="Hyperlink"/>
            <w:w w:val="110"/>
            <w:sz w:val="16"/>
            <w:szCs w:val="16"/>
          </w:rPr>
          <w:t>www</w:t>
        </w:r>
        <w:r w:rsidRPr="0073662F">
          <w:rPr>
            <w:rStyle w:val="Hyperlink"/>
            <w:w w:val="110"/>
            <w:sz w:val="16"/>
            <w:szCs w:val="16"/>
            <w:lang w:val="ru-RU"/>
          </w:rPr>
          <w:t>.</w:t>
        </w:r>
        <w:r w:rsidRPr="0073662F">
          <w:rPr>
            <w:rStyle w:val="Hyperlink"/>
            <w:w w:val="110"/>
            <w:sz w:val="16"/>
            <w:szCs w:val="16"/>
          </w:rPr>
          <w:t>diepresse</w:t>
        </w:r>
        <w:r w:rsidRPr="0073662F">
          <w:rPr>
            <w:rStyle w:val="Hyperlink"/>
            <w:w w:val="110"/>
            <w:sz w:val="16"/>
            <w:szCs w:val="16"/>
            <w:lang w:val="ru-RU"/>
          </w:rPr>
          <w:t>.</w:t>
        </w:r>
        <w:r w:rsidRPr="0073662F">
          <w:rPr>
            <w:rStyle w:val="Hyperlink"/>
            <w:w w:val="110"/>
            <w:sz w:val="16"/>
            <w:szCs w:val="16"/>
          </w:rPr>
          <w:t>com</w:t>
        </w:r>
        <w:r w:rsidRPr="0073662F">
          <w:rPr>
            <w:rStyle w:val="Hyperlink"/>
            <w:w w:val="110"/>
            <w:sz w:val="16"/>
            <w:szCs w:val="16"/>
            <w:lang w:val="ru-RU"/>
          </w:rPr>
          <w:t>/5625161/</w:t>
        </w:r>
        <w:r w:rsidRPr="0073662F">
          <w:rPr>
            <w:rStyle w:val="Hyperlink"/>
            <w:w w:val="110"/>
            <w:sz w:val="16"/>
            <w:szCs w:val="16"/>
          </w:rPr>
          <w:t>deutschland</w:t>
        </w:r>
        <w:r w:rsidRPr="0073662F">
          <w:rPr>
            <w:rStyle w:val="Hyperlink"/>
            <w:w w:val="110"/>
            <w:sz w:val="16"/>
            <w:szCs w:val="16"/>
            <w:lang w:val="ru-RU"/>
          </w:rPr>
          <w:t>-</w:t>
        </w:r>
        <w:r w:rsidRPr="0073662F">
          <w:rPr>
            <w:rStyle w:val="Hyperlink"/>
            <w:w w:val="110"/>
            <w:sz w:val="16"/>
            <w:szCs w:val="16"/>
          </w:rPr>
          <w:t>warnung</w:t>
        </w:r>
        <w:r w:rsidRPr="0073662F">
          <w:rPr>
            <w:rStyle w:val="Hyperlink"/>
            <w:w w:val="110"/>
            <w:sz w:val="16"/>
            <w:szCs w:val="16"/>
            <w:lang w:val="ru-RU"/>
          </w:rPr>
          <w:t>-</w:t>
        </w:r>
        <w:r w:rsidRPr="0073662F">
          <w:rPr>
            <w:rStyle w:val="Hyperlink"/>
            <w:w w:val="110"/>
            <w:sz w:val="16"/>
            <w:szCs w:val="16"/>
          </w:rPr>
          <w:t>vor</w:t>
        </w:r>
        <w:r w:rsidRPr="0073662F">
          <w:rPr>
            <w:rStyle w:val="Hyperlink"/>
            <w:w w:val="110"/>
            <w:sz w:val="16"/>
            <w:szCs w:val="16"/>
            <w:lang w:val="ru-RU"/>
          </w:rPr>
          <w:t>-</w:t>
        </w:r>
        <w:r w:rsidRPr="0073662F">
          <w:rPr>
            <w:rStyle w:val="Hyperlink"/>
            <w:w w:val="110"/>
            <w:sz w:val="16"/>
            <w:szCs w:val="16"/>
          </w:rPr>
          <w:t>brutaler</w:t>
        </w:r>
        <w:r w:rsidRPr="0073662F">
          <w:rPr>
            <w:rStyle w:val="Hyperlink"/>
            <w:w w:val="110"/>
            <w:sz w:val="16"/>
            <w:szCs w:val="16"/>
            <w:lang w:val="ru-RU"/>
          </w:rPr>
          <w:t>-</w:t>
        </w:r>
        <w:r w:rsidRPr="0073662F">
          <w:rPr>
            <w:rStyle w:val="Hyperlink"/>
            <w:w w:val="110"/>
            <w:sz w:val="16"/>
            <w:szCs w:val="16"/>
          </w:rPr>
          <w:t>tschetschenen</w:t>
        </w:r>
        <w:r w:rsidRPr="0073662F">
          <w:rPr>
            <w:rStyle w:val="Hyperlink"/>
            <w:w w:val="110"/>
            <w:sz w:val="16"/>
            <w:szCs w:val="16"/>
            <w:lang w:val="ru-RU"/>
          </w:rPr>
          <w:t>-</w:t>
        </w:r>
        <w:r w:rsidRPr="0073662F">
          <w:rPr>
            <w:rStyle w:val="Hyperlink"/>
            <w:w w:val="110"/>
            <w:sz w:val="16"/>
            <w:szCs w:val="16"/>
          </w:rPr>
          <w:t>mafia</w:t>
        </w:r>
      </w:hyperlink>
      <w:r w:rsidRPr="0073662F">
        <w:rPr>
          <w:rFonts w:eastAsia="Times New Roman"/>
          <w:color w:val="000000"/>
          <w:sz w:val="16"/>
          <w:szCs w:val="16"/>
          <w:lang w:val="ru-RU"/>
        </w:rPr>
        <w:t xml:space="preserve"> (Дата обращения: 03.08.2021) )</w:t>
      </w:r>
    </w:p>
  </w:footnote>
  <w:footnote w:id="220">
    <w:p w14:paraId="5536761F" w14:textId="77777777" w:rsidR="00E30489" w:rsidRPr="0073662F" w:rsidRDefault="00E30489" w:rsidP="00E30489">
      <w:pPr>
        <w:pStyle w:val="Funotentext"/>
        <w:rPr>
          <w:sz w:val="16"/>
          <w:szCs w:val="16"/>
          <w:lang w:val="ru-RU"/>
        </w:rPr>
      </w:pPr>
      <w:r w:rsidRPr="0073662F">
        <w:rPr>
          <w:rStyle w:val="a1"/>
          <w:sz w:val="16"/>
          <w:szCs w:val="16"/>
        </w:rPr>
        <w:footnoteRef/>
      </w:r>
      <w:r w:rsidRPr="0073662F">
        <w:rPr>
          <w:sz w:val="16"/>
          <w:szCs w:val="16"/>
          <w:lang w:val="de-AT"/>
        </w:rPr>
        <w:t xml:space="preserve"> </w:t>
      </w:r>
      <w:r w:rsidRPr="0073662F">
        <w:rPr>
          <w:rFonts w:eastAsia="Times New Roman"/>
          <w:color w:val="000000"/>
          <w:sz w:val="16"/>
          <w:szCs w:val="16"/>
          <w:lang w:val="de-AT"/>
        </w:rPr>
        <w:t xml:space="preserve"> Lehberger, R. (2019): BKA warnt vor Tschetschenen-Mafia./ </w:t>
      </w:r>
      <w:r w:rsidRPr="0073662F">
        <w:rPr>
          <w:rFonts w:eastAsia="Times New Roman"/>
          <w:color w:val="000000"/>
          <w:sz w:val="16"/>
          <w:szCs w:val="16"/>
          <w:lang w:val="ru-RU"/>
        </w:rPr>
        <w:t xml:space="preserve">Лехбергер, Р. (2019): БКА предупреждает о чеченской мафии. </w:t>
      </w:r>
      <w:hyperlink r:id="rId243" w:history="1">
        <w:r w:rsidRPr="0073662F">
          <w:rPr>
            <w:rStyle w:val="Hyperlink"/>
            <w:spacing w:val="-1"/>
            <w:w w:val="110"/>
            <w:sz w:val="16"/>
            <w:szCs w:val="16"/>
          </w:rPr>
          <w:t>https</w:t>
        </w:r>
        <w:r w:rsidRPr="0073662F">
          <w:rPr>
            <w:rStyle w:val="Hyperlink"/>
            <w:spacing w:val="-1"/>
            <w:w w:val="110"/>
            <w:sz w:val="16"/>
            <w:szCs w:val="16"/>
            <w:lang w:val="ru-RU"/>
          </w:rPr>
          <w:t>://</w:t>
        </w:r>
        <w:r w:rsidRPr="0073662F">
          <w:rPr>
            <w:rStyle w:val="Hyperlink"/>
            <w:spacing w:val="-1"/>
            <w:w w:val="110"/>
            <w:sz w:val="16"/>
            <w:szCs w:val="16"/>
          </w:rPr>
          <w:t>www</w:t>
        </w:r>
        <w:r w:rsidRPr="0073662F">
          <w:rPr>
            <w:rStyle w:val="Hyperlink"/>
            <w:spacing w:val="-1"/>
            <w:w w:val="110"/>
            <w:sz w:val="16"/>
            <w:szCs w:val="16"/>
            <w:lang w:val="ru-RU"/>
          </w:rPr>
          <w:t>.</w:t>
        </w:r>
        <w:r w:rsidRPr="0073662F">
          <w:rPr>
            <w:rStyle w:val="Hyperlink"/>
            <w:spacing w:val="-1"/>
            <w:w w:val="110"/>
            <w:sz w:val="16"/>
            <w:szCs w:val="16"/>
          </w:rPr>
          <w:t>spiegel</w:t>
        </w:r>
        <w:r w:rsidRPr="0073662F">
          <w:rPr>
            <w:rStyle w:val="Hyperlink"/>
            <w:spacing w:val="-1"/>
            <w:w w:val="110"/>
            <w:sz w:val="16"/>
            <w:szCs w:val="16"/>
            <w:lang w:val="ru-RU"/>
          </w:rPr>
          <w:t>.</w:t>
        </w:r>
        <w:r w:rsidRPr="0073662F">
          <w:rPr>
            <w:rStyle w:val="Hyperlink"/>
            <w:spacing w:val="-1"/>
            <w:w w:val="110"/>
            <w:sz w:val="16"/>
            <w:szCs w:val="16"/>
          </w:rPr>
          <w:t>de</w:t>
        </w:r>
        <w:r w:rsidRPr="0073662F">
          <w:rPr>
            <w:rStyle w:val="Hyperlink"/>
            <w:spacing w:val="-1"/>
            <w:w w:val="110"/>
            <w:sz w:val="16"/>
            <w:szCs w:val="16"/>
            <w:lang w:val="ru-RU"/>
          </w:rPr>
          <w:t>/</w:t>
        </w:r>
        <w:r w:rsidRPr="0073662F">
          <w:rPr>
            <w:rStyle w:val="Hyperlink"/>
            <w:spacing w:val="-1"/>
            <w:w w:val="110"/>
            <w:sz w:val="16"/>
            <w:szCs w:val="16"/>
          </w:rPr>
          <w:t>panorama</w:t>
        </w:r>
        <w:r w:rsidRPr="0073662F">
          <w:rPr>
            <w:rStyle w:val="Hyperlink"/>
            <w:spacing w:val="-1"/>
            <w:w w:val="110"/>
            <w:sz w:val="16"/>
            <w:szCs w:val="16"/>
            <w:lang w:val="ru-RU"/>
          </w:rPr>
          <w:t>/</w:t>
        </w:r>
        <w:r w:rsidRPr="0073662F">
          <w:rPr>
            <w:rStyle w:val="Hyperlink"/>
            <w:spacing w:val="-1"/>
            <w:w w:val="110"/>
            <w:sz w:val="16"/>
            <w:szCs w:val="16"/>
          </w:rPr>
          <w:t>justiz</w:t>
        </w:r>
        <w:r w:rsidRPr="0073662F">
          <w:rPr>
            <w:rStyle w:val="Hyperlink"/>
            <w:spacing w:val="-1"/>
            <w:w w:val="110"/>
            <w:sz w:val="16"/>
            <w:szCs w:val="16"/>
            <w:lang w:val="ru-RU"/>
          </w:rPr>
          <w:t>/</w:t>
        </w:r>
        <w:r w:rsidRPr="0073662F">
          <w:rPr>
            <w:rStyle w:val="Hyperlink"/>
            <w:spacing w:val="-1"/>
            <w:w w:val="110"/>
            <w:sz w:val="16"/>
            <w:szCs w:val="16"/>
          </w:rPr>
          <w:t>bka</w:t>
        </w:r>
        <w:r w:rsidRPr="0073662F">
          <w:rPr>
            <w:rStyle w:val="Hyperlink"/>
            <w:spacing w:val="-1"/>
            <w:w w:val="110"/>
            <w:sz w:val="16"/>
            <w:szCs w:val="16"/>
            <w:lang w:val="ru-RU"/>
          </w:rPr>
          <w:t>-</w:t>
        </w:r>
        <w:r w:rsidRPr="0073662F">
          <w:rPr>
            <w:rStyle w:val="Hyperlink"/>
            <w:spacing w:val="-1"/>
            <w:w w:val="110"/>
            <w:sz w:val="16"/>
            <w:szCs w:val="16"/>
          </w:rPr>
          <w:t>warnt</w:t>
        </w:r>
        <w:r w:rsidRPr="0073662F">
          <w:rPr>
            <w:rStyle w:val="Hyperlink"/>
            <w:spacing w:val="-1"/>
            <w:w w:val="110"/>
            <w:sz w:val="16"/>
            <w:szCs w:val="16"/>
            <w:lang w:val="ru-RU"/>
          </w:rPr>
          <w:t>-</w:t>
        </w:r>
        <w:r w:rsidRPr="0073662F">
          <w:rPr>
            <w:rStyle w:val="Hyperlink"/>
            <w:spacing w:val="-1"/>
            <w:w w:val="110"/>
            <w:sz w:val="16"/>
            <w:szCs w:val="16"/>
          </w:rPr>
          <w:t>vor</w:t>
        </w:r>
        <w:r w:rsidRPr="0073662F">
          <w:rPr>
            <w:rStyle w:val="Hyperlink"/>
            <w:spacing w:val="-1"/>
            <w:w w:val="110"/>
            <w:sz w:val="16"/>
            <w:szCs w:val="16"/>
            <w:lang w:val="ru-RU"/>
          </w:rPr>
          <w:t>-</w:t>
        </w:r>
        <w:r w:rsidRPr="0073662F">
          <w:rPr>
            <w:rStyle w:val="Hyperlink"/>
            <w:spacing w:val="-1"/>
            <w:w w:val="110"/>
            <w:sz w:val="16"/>
            <w:szCs w:val="16"/>
          </w:rPr>
          <w:t>tschetschenen</w:t>
        </w:r>
        <w:r w:rsidRPr="0073662F">
          <w:rPr>
            <w:rStyle w:val="Hyperlink"/>
            <w:spacing w:val="-1"/>
            <w:w w:val="110"/>
            <w:sz w:val="16"/>
            <w:szCs w:val="16"/>
            <w:lang w:val="ru-RU"/>
          </w:rPr>
          <w:t>-</w:t>
        </w:r>
        <w:r w:rsidRPr="0073662F">
          <w:rPr>
            <w:rStyle w:val="Hyperlink"/>
            <w:spacing w:val="-1"/>
            <w:w w:val="110"/>
            <w:sz w:val="16"/>
            <w:szCs w:val="16"/>
          </w:rPr>
          <w:t>mafia</w:t>
        </w:r>
        <w:r w:rsidRPr="0073662F">
          <w:rPr>
            <w:rStyle w:val="Hyperlink"/>
            <w:spacing w:val="-1"/>
            <w:w w:val="110"/>
            <w:sz w:val="16"/>
            <w:szCs w:val="16"/>
            <w:lang w:val="ru-RU"/>
          </w:rPr>
          <w:t>-</w:t>
        </w:r>
        <w:r w:rsidRPr="0073662F">
          <w:rPr>
            <w:rStyle w:val="Hyperlink"/>
            <w:spacing w:val="-1"/>
            <w:w w:val="110"/>
            <w:sz w:val="16"/>
            <w:szCs w:val="16"/>
          </w:rPr>
          <w:t>a</w:t>
        </w:r>
        <w:r w:rsidRPr="0073662F">
          <w:rPr>
            <w:rStyle w:val="Hyperlink"/>
            <w:spacing w:val="-1"/>
            <w:w w:val="110"/>
            <w:sz w:val="16"/>
            <w:szCs w:val="16"/>
            <w:lang w:val="ru-RU"/>
          </w:rPr>
          <w:t>-1266338.</w:t>
        </w:r>
        <w:r w:rsidRPr="0073662F">
          <w:rPr>
            <w:rStyle w:val="Hyperlink"/>
            <w:spacing w:val="-1"/>
            <w:w w:val="110"/>
            <w:sz w:val="16"/>
            <w:szCs w:val="16"/>
          </w:rPr>
          <w:t>html</w:t>
        </w:r>
      </w:hyperlink>
      <w:r w:rsidRPr="0073662F">
        <w:rPr>
          <w:rFonts w:eastAsia="Times New Roman"/>
          <w:color w:val="000000"/>
          <w:sz w:val="16"/>
          <w:szCs w:val="16"/>
          <w:lang w:val="ru-RU"/>
        </w:rPr>
        <w:t xml:space="preserve"> (Дата обращения: 03.08.2021) )</w:t>
      </w:r>
    </w:p>
  </w:footnote>
  <w:footnote w:id="221">
    <w:p w14:paraId="255E68B7" w14:textId="77777777" w:rsidR="00E30489" w:rsidRPr="0073662F" w:rsidRDefault="00E30489" w:rsidP="00E30489">
      <w:pPr>
        <w:pStyle w:val="Funotentext"/>
        <w:rPr>
          <w:sz w:val="16"/>
          <w:szCs w:val="16"/>
          <w:lang w:val="ru-RU"/>
        </w:rPr>
      </w:pPr>
      <w:r w:rsidRPr="0073662F">
        <w:rPr>
          <w:rStyle w:val="a1"/>
          <w:sz w:val="16"/>
          <w:szCs w:val="16"/>
        </w:rPr>
        <w:footnoteRef/>
      </w:r>
      <w:r w:rsidRPr="0073662F">
        <w:rPr>
          <w:rFonts w:eastAsia="Times New Roman"/>
          <w:color w:val="000000"/>
          <w:sz w:val="16"/>
          <w:szCs w:val="16"/>
          <w:lang w:val="de-AT"/>
        </w:rPr>
        <w:t xml:space="preserve"> Köpke, J. (2019): Bundeskriminalamt warnt vor Tschetschenen-Mafia in Deutschland. / Кёпке, Дж. </w:t>
      </w:r>
      <w:r w:rsidRPr="0073662F">
        <w:rPr>
          <w:rFonts w:eastAsia="Times New Roman"/>
          <w:color w:val="000000"/>
          <w:sz w:val="16"/>
          <w:szCs w:val="16"/>
          <w:lang w:val="ru-RU"/>
        </w:rPr>
        <w:t xml:space="preserve">(2019): Федеральное управление уголовной полиции предупреждает о чеченской мафии в Германии.  </w:t>
      </w:r>
      <w:hyperlink r:id="rId244">
        <w:r w:rsidRPr="0073662F">
          <w:rPr>
            <w:rStyle w:val="-"/>
            <w:rFonts w:eastAsia="Times New Roman"/>
            <w:sz w:val="16"/>
            <w:szCs w:val="16"/>
            <w:lang w:val="en-US"/>
          </w:rPr>
          <w:t>https</w:t>
        </w:r>
        <w:r w:rsidRPr="0073662F">
          <w:rPr>
            <w:rStyle w:val="-"/>
            <w:rFonts w:eastAsia="Times New Roman"/>
            <w:sz w:val="16"/>
            <w:szCs w:val="16"/>
            <w:lang w:val="ru-RU"/>
          </w:rPr>
          <w:t>://</w:t>
        </w:r>
        <w:r w:rsidRPr="0073662F">
          <w:rPr>
            <w:rStyle w:val="-"/>
            <w:rFonts w:eastAsia="Times New Roman"/>
            <w:sz w:val="16"/>
            <w:szCs w:val="16"/>
            <w:lang w:val="en-US"/>
          </w:rPr>
          <w:t>www</w:t>
        </w:r>
        <w:r w:rsidRPr="0073662F">
          <w:rPr>
            <w:rStyle w:val="-"/>
            <w:rFonts w:eastAsia="Times New Roman"/>
            <w:sz w:val="16"/>
            <w:szCs w:val="16"/>
            <w:lang w:val="ru-RU"/>
          </w:rPr>
          <w:t>.</w:t>
        </w:r>
        <w:r w:rsidRPr="0073662F">
          <w:rPr>
            <w:rStyle w:val="-"/>
            <w:rFonts w:eastAsia="Times New Roman"/>
            <w:sz w:val="16"/>
            <w:szCs w:val="16"/>
            <w:lang w:val="en-US"/>
          </w:rPr>
          <w:t>haz</w:t>
        </w:r>
        <w:r w:rsidRPr="0073662F">
          <w:rPr>
            <w:rStyle w:val="-"/>
            <w:rFonts w:eastAsia="Times New Roman"/>
            <w:sz w:val="16"/>
            <w:szCs w:val="16"/>
            <w:lang w:val="ru-RU"/>
          </w:rPr>
          <w:t>.</w:t>
        </w:r>
        <w:r w:rsidRPr="0073662F">
          <w:rPr>
            <w:rStyle w:val="-"/>
            <w:rFonts w:eastAsia="Times New Roman"/>
            <w:sz w:val="16"/>
            <w:szCs w:val="16"/>
            <w:lang w:val="en-US"/>
          </w:rPr>
          <w:t>de</w:t>
        </w:r>
        <w:r w:rsidRPr="0073662F">
          <w:rPr>
            <w:rStyle w:val="-"/>
            <w:rFonts w:eastAsia="Times New Roman"/>
            <w:sz w:val="16"/>
            <w:szCs w:val="16"/>
            <w:lang w:val="ru-RU"/>
          </w:rPr>
          <w:t>/</w:t>
        </w:r>
        <w:r w:rsidRPr="0073662F">
          <w:rPr>
            <w:rStyle w:val="-"/>
            <w:rFonts w:eastAsia="Times New Roman"/>
            <w:sz w:val="16"/>
            <w:szCs w:val="16"/>
            <w:lang w:val="en-US"/>
          </w:rPr>
          <w:t>Nachrichten</w:t>
        </w:r>
        <w:r w:rsidRPr="0073662F">
          <w:rPr>
            <w:rStyle w:val="-"/>
            <w:rFonts w:eastAsia="Times New Roman"/>
            <w:sz w:val="16"/>
            <w:szCs w:val="16"/>
            <w:lang w:val="ru-RU"/>
          </w:rPr>
          <w:t>/</w:t>
        </w:r>
        <w:r w:rsidRPr="0073662F">
          <w:rPr>
            <w:rStyle w:val="-"/>
            <w:rFonts w:eastAsia="Times New Roman"/>
            <w:sz w:val="16"/>
            <w:szCs w:val="16"/>
            <w:lang w:val="en-US"/>
          </w:rPr>
          <w:t>Politik</w:t>
        </w:r>
        <w:r w:rsidRPr="0073662F">
          <w:rPr>
            <w:rStyle w:val="-"/>
            <w:rFonts w:eastAsia="Times New Roman"/>
            <w:sz w:val="16"/>
            <w:szCs w:val="16"/>
            <w:lang w:val="ru-RU"/>
          </w:rPr>
          <w:t>/</w:t>
        </w:r>
        <w:r w:rsidRPr="0073662F">
          <w:rPr>
            <w:rStyle w:val="-"/>
            <w:rFonts w:eastAsia="Times New Roman"/>
            <w:sz w:val="16"/>
            <w:szCs w:val="16"/>
            <w:lang w:val="en-US"/>
          </w:rPr>
          <w:t>Deutschland</w:t>
        </w:r>
        <w:r w:rsidRPr="0073662F">
          <w:rPr>
            <w:rStyle w:val="-"/>
            <w:rFonts w:eastAsia="Times New Roman"/>
            <w:sz w:val="16"/>
            <w:szCs w:val="16"/>
            <w:lang w:val="ru-RU"/>
          </w:rPr>
          <w:t>-</w:t>
        </w:r>
        <w:r w:rsidRPr="0073662F">
          <w:rPr>
            <w:rStyle w:val="-"/>
            <w:rFonts w:eastAsia="Times New Roman"/>
            <w:sz w:val="16"/>
            <w:szCs w:val="16"/>
            <w:lang w:val="en-US"/>
          </w:rPr>
          <w:t>Welt</w:t>
        </w:r>
        <w:r w:rsidRPr="0073662F">
          <w:rPr>
            <w:rStyle w:val="-"/>
            <w:rFonts w:eastAsia="Times New Roman"/>
            <w:sz w:val="16"/>
            <w:szCs w:val="16"/>
            <w:lang w:val="ru-RU"/>
          </w:rPr>
          <w:t>/</w:t>
        </w:r>
        <w:r w:rsidRPr="0073662F">
          <w:rPr>
            <w:rStyle w:val="-"/>
            <w:rFonts w:eastAsia="Times New Roman"/>
            <w:sz w:val="16"/>
            <w:szCs w:val="16"/>
            <w:lang w:val="en-US"/>
          </w:rPr>
          <w:t>Organisierte</w:t>
        </w:r>
        <w:r w:rsidRPr="0073662F">
          <w:rPr>
            <w:rStyle w:val="-"/>
            <w:rFonts w:eastAsia="Times New Roman"/>
            <w:sz w:val="16"/>
            <w:szCs w:val="16"/>
            <w:lang w:val="ru-RU"/>
          </w:rPr>
          <w:t>-</w:t>
        </w:r>
        <w:r w:rsidRPr="0073662F">
          <w:rPr>
            <w:rStyle w:val="-"/>
            <w:rFonts w:eastAsia="Times New Roman"/>
            <w:sz w:val="16"/>
            <w:szCs w:val="16"/>
            <w:lang w:val="en-US"/>
          </w:rPr>
          <w:t>Kriminalitaet</w:t>
        </w:r>
        <w:r w:rsidRPr="0073662F">
          <w:rPr>
            <w:rStyle w:val="-"/>
            <w:rFonts w:eastAsia="Times New Roman"/>
            <w:sz w:val="16"/>
            <w:szCs w:val="16"/>
            <w:lang w:val="ru-RU"/>
          </w:rPr>
          <w:t>-</w:t>
        </w:r>
        <w:r w:rsidRPr="0073662F">
          <w:rPr>
            <w:rStyle w:val="-"/>
            <w:rFonts w:eastAsia="Times New Roman"/>
            <w:sz w:val="16"/>
            <w:szCs w:val="16"/>
            <w:lang w:val="en-US"/>
          </w:rPr>
          <w:t>Bundeskriminalamt</w:t>
        </w:r>
        <w:r w:rsidRPr="0073662F">
          <w:rPr>
            <w:rStyle w:val="-"/>
            <w:rFonts w:eastAsia="Times New Roman"/>
            <w:sz w:val="16"/>
            <w:szCs w:val="16"/>
            <w:lang w:val="ru-RU"/>
          </w:rPr>
          <w:t>-</w:t>
        </w:r>
        <w:r w:rsidRPr="0073662F">
          <w:rPr>
            <w:rStyle w:val="-"/>
            <w:rFonts w:eastAsia="Times New Roman"/>
            <w:sz w:val="16"/>
            <w:szCs w:val="16"/>
            <w:lang w:val="en-US"/>
          </w:rPr>
          <w:t>warnt</w:t>
        </w:r>
        <w:r w:rsidRPr="0073662F">
          <w:rPr>
            <w:rStyle w:val="-"/>
            <w:rFonts w:eastAsia="Times New Roman"/>
            <w:sz w:val="16"/>
            <w:szCs w:val="16"/>
            <w:lang w:val="ru-RU"/>
          </w:rPr>
          <w:t>-</w:t>
        </w:r>
        <w:r w:rsidRPr="0073662F">
          <w:rPr>
            <w:rStyle w:val="-"/>
            <w:rFonts w:eastAsia="Times New Roman"/>
            <w:sz w:val="16"/>
            <w:szCs w:val="16"/>
            <w:lang w:val="en-US"/>
          </w:rPr>
          <w:t>vor</w:t>
        </w:r>
        <w:r w:rsidRPr="0073662F">
          <w:rPr>
            <w:rStyle w:val="-"/>
            <w:rFonts w:eastAsia="Times New Roman"/>
            <w:sz w:val="16"/>
            <w:szCs w:val="16"/>
            <w:lang w:val="ru-RU"/>
          </w:rPr>
          <w:t>-</w:t>
        </w:r>
        <w:r w:rsidRPr="0073662F">
          <w:rPr>
            <w:rStyle w:val="-"/>
            <w:rFonts w:eastAsia="Times New Roman"/>
            <w:sz w:val="16"/>
            <w:szCs w:val="16"/>
            <w:lang w:val="en-US"/>
          </w:rPr>
          <w:t>Tschetschenen</w:t>
        </w:r>
        <w:r w:rsidRPr="0073662F">
          <w:rPr>
            <w:rStyle w:val="-"/>
            <w:rFonts w:eastAsia="Times New Roman"/>
            <w:sz w:val="16"/>
            <w:szCs w:val="16"/>
            <w:lang w:val="ru-RU"/>
          </w:rPr>
          <w:t>-</w:t>
        </w:r>
        <w:r w:rsidRPr="0073662F">
          <w:rPr>
            <w:rStyle w:val="-"/>
            <w:rFonts w:eastAsia="Times New Roman"/>
            <w:sz w:val="16"/>
            <w:szCs w:val="16"/>
            <w:lang w:val="en-US"/>
          </w:rPr>
          <w:t>Mafia</w:t>
        </w:r>
        <w:r w:rsidRPr="0073662F">
          <w:rPr>
            <w:rStyle w:val="-"/>
            <w:rFonts w:eastAsia="Times New Roman"/>
            <w:sz w:val="16"/>
            <w:szCs w:val="16"/>
            <w:lang w:val="ru-RU"/>
          </w:rPr>
          <w:t>-</w:t>
        </w:r>
        <w:r w:rsidRPr="0073662F">
          <w:rPr>
            <w:rStyle w:val="-"/>
            <w:rFonts w:eastAsia="Times New Roman"/>
            <w:sz w:val="16"/>
            <w:szCs w:val="16"/>
            <w:lang w:val="en-US"/>
          </w:rPr>
          <w:t>in</w:t>
        </w:r>
        <w:r w:rsidRPr="0073662F">
          <w:rPr>
            <w:rStyle w:val="-"/>
            <w:rFonts w:eastAsia="Times New Roman"/>
            <w:sz w:val="16"/>
            <w:szCs w:val="16"/>
            <w:lang w:val="ru-RU"/>
          </w:rPr>
          <w:t>-</w:t>
        </w:r>
        <w:r w:rsidRPr="0073662F">
          <w:rPr>
            <w:rStyle w:val="-"/>
            <w:rFonts w:eastAsia="Times New Roman"/>
            <w:sz w:val="16"/>
            <w:szCs w:val="16"/>
            <w:lang w:val="en-US"/>
          </w:rPr>
          <w:t>Deutschland</w:t>
        </w:r>
      </w:hyperlink>
      <w:r w:rsidRPr="0073662F">
        <w:rPr>
          <w:rFonts w:eastAsia="Times New Roman"/>
          <w:color w:val="000000"/>
          <w:sz w:val="16"/>
          <w:szCs w:val="16"/>
          <w:lang w:val="ru-RU"/>
        </w:rPr>
        <w:t xml:space="preserve"> (Дата обращения: 03.08.2021)</w:t>
      </w:r>
    </w:p>
  </w:footnote>
  <w:footnote w:id="222">
    <w:p w14:paraId="31E40C13" w14:textId="77777777" w:rsidR="00E30489" w:rsidRPr="0073662F" w:rsidRDefault="00E30489" w:rsidP="00E30489">
      <w:pPr>
        <w:pStyle w:val="Funotentext"/>
        <w:rPr>
          <w:sz w:val="16"/>
          <w:szCs w:val="16"/>
          <w:lang w:val="ru-RU"/>
        </w:rPr>
      </w:pPr>
      <w:r w:rsidRPr="0073662F">
        <w:rPr>
          <w:rStyle w:val="a1"/>
          <w:sz w:val="16"/>
          <w:szCs w:val="16"/>
        </w:rPr>
        <w:footnoteRef/>
      </w:r>
      <w:r w:rsidRPr="00E733B6">
        <w:rPr>
          <w:sz w:val="16"/>
          <w:szCs w:val="16"/>
          <w:lang w:val="ru-RU"/>
        </w:rPr>
        <w:t xml:space="preserve"> </w:t>
      </w:r>
      <w:r w:rsidRPr="00E733B6">
        <w:rPr>
          <w:rFonts w:eastAsia="Times New Roman"/>
          <w:color w:val="000000"/>
          <w:sz w:val="16"/>
          <w:szCs w:val="16"/>
          <w:lang w:val="ru-RU"/>
        </w:rPr>
        <w:t xml:space="preserve"> </w:t>
      </w:r>
      <w:r w:rsidRPr="0073662F">
        <w:rPr>
          <w:rFonts w:eastAsia="Times New Roman"/>
          <w:color w:val="000000"/>
          <w:sz w:val="16"/>
          <w:szCs w:val="16"/>
          <w:lang w:val="en-US"/>
        </w:rPr>
        <w:t>Brandt</w:t>
      </w:r>
      <w:r w:rsidRPr="00E733B6">
        <w:rPr>
          <w:rFonts w:eastAsia="Times New Roman"/>
          <w:color w:val="000000"/>
          <w:sz w:val="16"/>
          <w:szCs w:val="16"/>
          <w:lang w:val="ru-RU"/>
        </w:rPr>
        <w:t xml:space="preserve">, </w:t>
      </w:r>
      <w:r w:rsidRPr="0073662F">
        <w:rPr>
          <w:rFonts w:eastAsia="Times New Roman"/>
          <w:color w:val="000000"/>
          <w:sz w:val="16"/>
          <w:szCs w:val="16"/>
          <w:lang w:val="en-US"/>
        </w:rPr>
        <w:t>K</w:t>
      </w:r>
      <w:r w:rsidRPr="00E733B6">
        <w:rPr>
          <w:rFonts w:eastAsia="Times New Roman"/>
          <w:color w:val="000000"/>
          <w:sz w:val="16"/>
          <w:szCs w:val="16"/>
          <w:lang w:val="ru-RU"/>
        </w:rPr>
        <w:t xml:space="preserve">./ </w:t>
      </w:r>
      <w:r w:rsidRPr="0073662F">
        <w:rPr>
          <w:rFonts w:eastAsia="Times New Roman"/>
          <w:color w:val="000000"/>
          <w:sz w:val="16"/>
          <w:szCs w:val="16"/>
          <w:lang w:val="en-US"/>
        </w:rPr>
        <w:t>Unger</w:t>
      </w:r>
      <w:r w:rsidRPr="00E733B6">
        <w:rPr>
          <w:rFonts w:eastAsia="Times New Roman"/>
          <w:color w:val="000000"/>
          <w:sz w:val="16"/>
          <w:szCs w:val="16"/>
          <w:lang w:val="ru-RU"/>
        </w:rPr>
        <w:t xml:space="preserve">, </w:t>
      </w:r>
      <w:r w:rsidRPr="0073662F">
        <w:rPr>
          <w:rFonts w:eastAsia="Times New Roman"/>
          <w:color w:val="000000"/>
          <w:sz w:val="16"/>
          <w:szCs w:val="16"/>
          <w:lang w:val="en-US"/>
        </w:rPr>
        <w:t>C</w:t>
      </w:r>
      <w:r w:rsidRPr="00E733B6">
        <w:rPr>
          <w:rFonts w:eastAsia="Times New Roman"/>
          <w:color w:val="000000"/>
          <w:sz w:val="16"/>
          <w:szCs w:val="16"/>
          <w:lang w:val="ru-RU"/>
        </w:rPr>
        <w:t xml:space="preserve">. (2018): </w:t>
      </w:r>
      <w:r w:rsidRPr="0073662F">
        <w:rPr>
          <w:rFonts w:eastAsia="Times New Roman"/>
          <w:color w:val="000000"/>
          <w:sz w:val="16"/>
          <w:szCs w:val="16"/>
          <w:lang w:val="en-US"/>
        </w:rPr>
        <w:t>BKA</w:t>
      </w:r>
      <w:r w:rsidRPr="00E733B6">
        <w:rPr>
          <w:rFonts w:eastAsia="Times New Roman"/>
          <w:color w:val="000000"/>
          <w:sz w:val="16"/>
          <w:szCs w:val="16"/>
          <w:lang w:val="ru-RU"/>
        </w:rPr>
        <w:t xml:space="preserve"> </w:t>
      </w:r>
      <w:r w:rsidRPr="0073662F">
        <w:rPr>
          <w:rFonts w:eastAsia="Times New Roman"/>
          <w:color w:val="000000"/>
          <w:sz w:val="16"/>
          <w:szCs w:val="16"/>
          <w:lang w:val="en-US"/>
        </w:rPr>
        <w:t>nimmt</w:t>
      </w:r>
      <w:r w:rsidRPr="00E733B6">
        <w:rPr>
          <w:rFonts w:eastAsia="Times New Roman"/>
          <w:color w:val="000000"/>
          <w:sz w:val="16"/>
          <w:szCs w:val="16"/>
          <w:lang w:val="ru-RU"/>
        </w:rPr>
        <w:t xml:space="preserve"> </w:t>
      </w:r>
      <w:r w:rsidRPr="0073662F">
        <w:rPr>
          <w:rFonts w:eastAsia="Times New Roman"/>
          <w:color w:val="000000"/>
          <w:sz w:val="16"/>
          <w:szCs w:val="16"/>
          <w:lang w:val="en-US"/>
        </w:rPr>
        <w:t>kriminelle</w:t>
      </w:r>
      <w:r w:rsidRPr="00E733B6">
        <w:rPr>
          <w:rFonts w:eastAsia="Times New Roman"/>
          <w:color w:val="000000"/>
          <w:sz w:val="16"/>
          <w:szCs w:val="16"/>
          <w:lang w:val="ru-RU"/>
        </w:rPr>
        <w:t xml:space="preserve"> </w:t>
      </w:r>
      <w:r w:rsidRPr="0073662F">
        <w:rPr>
          <w:rFonts w:eastAsia="Times New Roman"/>
          <w:color w:val="000000"/>
          <w:sz w:val="16"/>
          <w:szCs w:val="16"/>
          <w:lang w:val="en-US"/>
        </w:rPr>
        <w:t>Tschetschenen</w:t>
      </w:r>
      <w:r w:rsidRPr="00E733B6">
        <w:rPr>
          <w:rFonts w:eastAsia="Times New Roman"/>
          <w:color w:val="000000"/>
          <w:sz w:val="16"/>
          <w:szCs w:val="16"/>
          <w:lang w:val="ru-RU"/>
        </w:rPr>
        <w:t>-</w:t>
      </w:r>
      <w:proofErr w:type="gramStart"/>
      <w:r w:rsidRPr="0073662F">
        <w:rPr>
          <w:rFonts w:eastAsia="Times New Roman"/>
          <w:color w:val="000000"/>
          <w:sz w:val="16"/>
          <w:szCs w:val="16"/>
          <w:lang w:val="en-US"/>
        </w:rPr>
        <w:t>Clans</w:t>
      </w:r>
      <w:proofErr w:type="gramEnd"/>
      <w:r w:rsidRPr="00E733B6">
        <w:rPr>
          <w:rFonts w:eastAsia="Times New Roman"/>
          <w:color w:val="000000"/>
          <w:sz w:val="16"/>
          <w:szCs w:val="16"/>
          <w:lang w:val="ru-RU"/>
        </w:rPr>
        <w:t xml:space="preserve"> </w:t>
      </w:r>
      <w:r w:rsidRPr="0073662F">
        <w:rPr>
          <w:rFonts w:eastAsia="Times New Roman"/>
          <w:color w:val="000000"/>
          <w:sz w:val="16"/>
          <w:szCs w:val="16"/>
          <w:lang w:val="en-US"/>
        </w:rPr>
        <w:t>ins</w:t>
      </w:r>
      <w:r w:rsidRPr="00E733B6">
        <w:rPr>
          <w:rFonts w:eastAsia="Times New Roman"/>
          <w:color w:val="000000"/>
          <w:sz w:val="16"/>
          <w:szCs w:val="16"/>
          <w:lang w:val="ru-RU"/>
        </w:rPr>
        <w:t xml:space="preserve"> </w:t>
      </w:r>
      <w:r w:rsidRPr="0073662F">
        <w:rPr>
          <w:rFonts w:eastAsia="Times New Roman"/>
          <w:color w:val="000000"/>
          <w:sz w:val="16"/>
          <w:szCs w:val="16"/>
          <w:lang w:val="en-US"/>
        </w:rPr>
        <w:t>Visier</w:t>
      </w:r>
      <w:r w:rsidRPr="00E733B6">
        <w:rPr>
          <w:rFonts w:eastAsia="Times New Roman"/>
          <w:color w:val="000000"/>
          <w:sz w:val="16"/>
          <w:szCs w:val="16"/>
          <w:lang w:val="ru-RU"/>
        </w:rPr>
        <w:t xml:space="preserve">. /Брандт, К. / Унгер, К. (2018): БКА нацелена на криминальные чеченские кланы. </w:t>
      </w:r>
      <w:hyperlink r:id="rId245" w:history="1">
        <w:r w:rsidRPr="0073662F">
          <w:rPr>
            <w:rStyle w:val="Hyperlink"/>
            <w:w w:val="110"/>
            <w:sz w:val="16"/>
            <w:szCs w:val="16"/>
          </w:rPr>
          <w:t>https</w:t>
        </w:r>
        <w:r w:rsidRPr="0073662F">
          <w:rPr>
            <w:rStyle w:val="Hyperlink"/>
            <w:w w:val="110"/>
            <w:sz w:val="16"/>
            <w:szCs w:val="16"/>
            <w:lang w:val="ru-RU"/>
          </w:rPr>
          <w:t>://</w:t>
        </w:r>
        <w:r w:rsidRPr="0073662F">
          <w:rPr>
            <w:rStyle w:val="Hyperlink"/>
            <w:w w:val="110"/>
            <w:sz w:val="16"/>
            <w:szCs w:val="16"/>
          </w:rPr>
          <w:t>www</w:t>
        </w:r>
        <w:r w:rsidRPr="0073662F">
          <w:rPr>
            <w:rStyle w:val="Hyperlink"/>
            <w:w w:val="110"/>
            <w:sz w:val="16"/>
            <w:szCs w:val="16"/>
            <w:lang w:val="ru-RU"/>
          </w:rPr>
          <w:t>.</w:t>
        </w:r>
        <w:r w:rsidRPr="0073662F">
          <w:rPr>
            <w:rStyle w:val="Hyperlink"/>
            <w:w w:val="110"/>
            <w:sz w:val="16"/>
            <w:szCs w:val="16"/>
          </w:rPr>
          <w:t>haz</w:t>
        </w:r>
        <w:r w:rsidRPr="0073662F">
          <w:rPr>
            <w:rStyle w:val="Hyperlink"/>
            <w:w w:val="110"/>
            <w:sz w:val="16"/>
            <w:szCs w:val="16"/>
            <w:lang w:val="ru-RU"/>
          </w:rPr>
          <w:t>.</w:t>
        </w:r>
        <w:r w:rsidRPr="0073662F">
          <w:rPr>
            <w:rStyle w:val="Hyperlink"/>
            <w:w w:val="110"/>
            <w:sz w:val="16"/>
            <w:szCs w:val="16"/>
          </w:rPr>
          <w:t>de</w:t>
        </w:r>
        <w:r w:rsidRPr="0073662F">
          <w:rPr>
            <w:rStyle w:val="Hyperlink"/>
            <w:w w:val="110"/>
            <w:sz w:val="16"/>
            <w:szCs w:val="16"/>
            <w:lang w:val="ru-RU"/>
          </w:rPr>
          <w:t>/</w:t>
        </w:r>
        <w:r w:rsidRPr="0073662F">
          <w:rPr>
            <w:rStyle w:val="Hyperlink"/>
            <w:w w:val="110"/>
            <w:sz w:val="16"/>
            <w:szCs w:val="16"/>
          </w:rPr>
          <w:t>Nachrichten</w:t>
        </w:r>
        <w:r w:rsidRPr="0073662F">
          <w:rPr>
            <w:rStyle w:val="Hyperlink"/>
            <w:w w:val="110"/>
            <w:sz w:val="16"/>
            <w:szCs w:val="16"/>
            <w:lang w:val="ru-RU"/>
          </w:rPr>
          <w:t>/</w:t>
        </w:r>
        <w:r w:rsidRPr="0073662F">
          <w:rPr>
            <w:rStyle w:val="Hyperlink"/>
            <w:w w:val="110"/>
            <w:sz w:val="16"/>
            <w:szCs w:val="16"/>
          </w:rPr>
          <w:t>Politik</w:t>
        </w:r>
        <w:r w:rsidRPr="0073662F">
          <w:rPr>
            <w:rStyle w:val="Hyperlink"/>
            <w:w w:val="110"/>
            <w:sz w:val="16"/>
            <w:szCs w:val="16"/>
            <w:lang w:val="ru-RU"/>
          </w:rPr>
          <w:t>/</w:t>
        </w:r>
        <w:r w:rsidRPr="0073662F">
          <w:rPr>
            <w:rStyle w:val="Hyperlink"/>
            <w:w w:val="110"/>
            <w:sz w:val="16"/>
            <w:szCs w:val="16"/>
          </w:rPr>
          <w:t>Deutschland</w:t>
        </w:r>
        <w:r w:rsidRPr="0073662F">
          <w:rPr>
            <w:rStyle w:val="Hyperlink"/>
            <w:w w:val="110"/>
            <w:sz w:val="16"/>
            <w:szCs w:val="16"/>
            <w:lang w:val="ru-RU"/>
          </w:rPr>
          <w:t>-</w:t>
        </w:r>
        <w:r w:rsidRPr="0073662F">
          <w:rPr>
            <w:rStyle w:val="Hyperlink"/>
            <w:w w:val="110"/>
            <w:sz w:val="16"/>
            <w:szCs w:val="16"/>
          </w:rPr>
          <w:t>Welt</w:t>
        </w:r>
        <w:r w:rsidRPr="0073662F">
          <w:rPr>
            <w:rStyle w:val="Hyperlink"/>
            <w:w w:val="110"/>
            <w:sz w:val="16"/>
            <w:szCs w:val="16"/>
            <w:lang w:val="ru-RU"/>
          </w:rPr>
          <w:t>/</w:t>
        </w:r>
        <w:r w:rsidRPr="0073662F">
          <w:rPr>
            <w:rStyle w:val="Hyperlink"/>
            <w:w w:val="110"/>
            <w:sz w:val="16"/>
            <w:szCs w:val="16"/>
          </w:rPr>
          <w:t>Organisierte</w:t>
        </w:r>
        <w:r w:rsidRPr="0073662F">
          <w:rPr>
            <w:rStyle w:val="Hyperlink"/>
            <w:w w:val="110"/>
            <w:sz w:val="16"/>
            <w:szCs w:val="16"/>
            <w:lang w:val="ru-RU"/>
          </w:rPr>
          <w:t>-</w:t>
        </w:r>
        <w:r w:rsidRPr="0073662F">
          <w:rPr>
            <w:rStyle w:val="Hyperlink"/>
            <w:w w:val="110"/>
            <w:sz w:val="16"/>
            <w:szCs w:val="16"/>
          </w:rPr>
          <w:t>Kriminalitaet</w:t>
        </w:r>
        <w:r w:rsidRPr="0073662F">
          <w:rPr>
            <w:rStyle w:val="Hyperlink"/>
            <w:w w:val="110"/>
            <w:sz w:val="16"/>
            <w:szCs w:val="16"/>
            <w:lang w:val="ru-RU"/>
          </w:rPr>
          <w:t>-</w:t>
        </w:r>
        <w:r w:rsidRPr="0073662F">
          <w:rPr>
            <w:rStyle w:val="Hyperlink"/>
            <w:w w:val="110"/>
            <w:sz w:val="16"/>
            <w:szCs w:val="16"/>
          </w:rPr>
          <w:t>Bundeskriminalamt</w:t>
        </w:r>
        <w:r w:rsidRPr="0073662F">
          <w:rPr>
            <w:rStyle w:val="Hyperlink"/>
            <w:w w:val="110"/>
            <w:sz w:val="16"/>
            <w:szCs w:val="16"/>
            <w:lang w:val="ru-RU"/>
          </w:rPr>
          <w:t>-</w:t>
        </w:r>
        <w:r w:rsidRPr="0073662F">
          <w:rPr>
            <w:rStyle w:val="Hyperlink"/>
            <w:w w:val="110"/>
            <w:sz w:val="16"/>
            <w:szCs w:val="16"/>
          </w:rPr>
          <w:t>warnt</w:t>
        </w:r>
        <w:r w:rsidRPr="0073662F">
          <w:rPr>
            <w:rStyle w:val="Hyperlink"/>
            <w:w w:val="110"/>
            <w:sz w:val="16"/>
            <w:szCs w:val="16"/>
            <w:lang w:val="ru-RU"/>
          </w:rPr>
          <w:t>-</w:t>
        </w:r>
        <w:r w:rsidRPr="0073662F">
          <w:rPr>
            <w:rStyle w:val="Hyperlink"/>
            <w:w w:val="110"/>
            <w:sz w:val="16"/>
            <w:szCs w:val="16"/>
          </w:rPr>
          <w:t>vor</w:t>
        </w:r>
        <w:r w:rsidRPr="0073662F">
          <w:rPr>
            <w:rStyle w:val="Hyperlink"/>
            <w:w w:val="110"/>
            <w:sz w:val="16"/>
            <w:szCs w:val="16"/>
            <w:lang w:val="ru-RU"/>
          </w:rPr>
          <w:t>-</w:t>
        </w:r>
        <w:r w:rsidRPr="0073662F">
          <w:rPr>
            <w:rStyle w:val="Hyperlink"/>
            <w:w w:val="110"/>
            <w:sz w:val="16"/>
            <w:szCs w:val="16"/>
          </w:rPr>
          <w:t>Tschetschenen</w:t>
        </w:r>
        <w:r w:rsidRPr="0073662F">
          <w:rPr>
            <w:rStyle w:val="Hyperlink"/>
            <w:w w:val="110"/>
            <w:sz w:val="16"/>
            <w:szCs w:val="16"/>
            <w:lang w:val="ru-RU"/>
          </w:rPr>
          <w:t>-</w:t>
        </w:r>
        <w:r w:rsidRPr="0073662F">
          <w:rPr>
            <w:rStyle w:val="Hyperlink"/>
            <w:w w:val="110"/>
            <w:sz w:val="16"/>
            <w:szCs w:val="16"/>
          </w:rPr>
          <w:t>Mafia</w:t>
        </w:r>
        <w:r w:rsidRPr="0073662F">
          <w:rPr>
            <w:rStyle w:val="Hyperlink"/>
            <w:w w:val="110"/>
            <w:sz w:val="16"/>
            <w:szCs w:val="16"/>
            <w:lang w:val="ru-RU"/>
          </w:rPr>
          <w:t>-</w:t>
        </w:r>
        <w:r w:rsidRPr="0073662F">
          <w:rPr>
            <w:rStyle w:val="Hyperlink"/>
            <w:w w:val="110"/>
            <w:sz w:val="16"/>
            <w:szCs w:val="16"/>
          </w:rPr>
          <w:t>in</w:t>
        </w:r>
        <w:r w:rsidRPr="0073662F">
          <w:rPr>
            <w:rStyle w:val="Hyperlink"/>
            <w:w w:val="110"/>
            <w:sz w:val="16"/>
            <w:szCs w:val="16"/>
            <w:lang w:val="ru-RU"/>
          </w:rPr>
          <w:t>-</w:t>
        </w:r>
        <w:r w:rsidRPr="0073662F">
          <w:rPr>
            <w:rStyle w:val="Hyperlink"/>
            <w:w w:val="110"/>
            <w:sz w:val="16"/>
            <w:szCs w:val="16"/>
          </w:rPr>
          <w:t>Deutschland</w:t>
        </w:r>
      </w:hyperlink>
      <w:r w:rsidRPr="0073662F">
        <w:rPr>
          <w:rFonts w:eastAsia="Times New Roman"/>
          <w:color w:val="000000"/>
          <w:sz w:val="16"/>
          <w:szCs w:val="16"/>
          <w:lang w:val="ru-RU"/>
        </w:rPr>
        <w:t xml:space="preserve"> (Дата обращения: 03.08.2021)</w:t>
      </w:r>
    </w:p>
  </w:footnote>
  <w:footnote w:id="223">
    <w:p w14:paraId="14AFF558" w14:textId="77777777" w:rsidR="00E30489" w:rsidRPr="00455805" w:rsidRDefault="00E30489" w:rsidP="00E30489">
      <w:pPr>
        <w:pStyle w:val="Funotentext"/>
        <w:rPr>
          <w:sz w:val="16"/>
          <w:szCs w:val="16"/>
          <w:lang w:val="ru-RU"/>
        </w:rPr>
      </w:pPr>
      <w:r w:rsidRPr="0073662F">
        <w:rPr>
          <w:rStyle w:val="a1"/>
          <w:sz w:val="16"/>
          <w:szCs w:val="16"/>
        </w:rPr>
        <w:footnoteRef/>
      </w:r>
      <w:r w:rsidRPr="00455805">
        <w:rPr>
          <w:sz w:val="16"/>
          <w:szCs w:val="16"/>
          <w:lang w:val="ru-RU"/>
        </w:rPr>
        <w:t xml:space="preserve"> </w:t>
      </w:r>
      <w:r w:rsidRPr="00455805">
        <w:rPr>
          <w:rFonts w:eastAsia="Times New Roman"/>
          <w:color w:val="000000"/>
          <w:sz w:val="16"/>
          <w:szCs w:val="16"/>
          <w:lang w:val="ru-RU"/>
        </w:rPr>
        <w:t xml:space="preserve"> </w:t>
      </w:r>
      <w:r w:rsidRPr="0073662F">
        <w:rPr>
          <w:rFonts w:eastAsia="Times New Roman"/>
          <w:color w:val="000000"/>
          <w:sz w:val="16"/>
          <w:szCs w:val="16"/>
          <w:lang w:val="en-US"/>
        </w:rPr>
        <w:t>Mayak</w:t>
      </w:r>
      <w:r w:rsidRPr="00455805">
        <w:rPr>
          <w:rFonts w:eastAsia="Times New Roman"/>
          <w:color w:val="000000"/>
          <w:sz w:val="16"/>
          <w:szCs w:val="16"/>
          <w:lang w:val="ru-RU"/>
        </w:rPr>
        <w:t xml:space="preserve"> </w:t>
      </w:r>
      <w:r w:rsidRPr="0073662F">
        <w:rPr>
          <w:rFonts w:eastAsia="Times New Roman"/>
          <w:color w:val="000000"/>
          <w:sz w:val="16"/>
          <w:szCs w:val="16"/>
          <w:lang w:val="en-US"/>
        </w:rPr>
        <w:t>Intelligence</w:t>
      </w:r>
      <w:r w:rsidRPr="00455805">
        <w:rPr>
          <w:rFonts w:eastAsia="Times New Roman"/>
          <w:color w:val="000000"/>
          <w:sz w:val="16"/>
          <w:szCs w:val="16"/>
          <w:lang w:val="ru-RU"/>
        </w:rPr>
        <w:t xml:space="preserve">. </w:t>
      </w:r>
      <w:hyperlink r:id="rId246" w:history="1">
        <w:r w:rsidRPr="0073662F">
          <w:rPr>
            <w:rStyle w:val="Hyperlink"/>
            <w:w w:val="110"/>
            <w:sz w:val="16"/>
            <w:szCs w:val="16"/>
          </w:rPr>
          <w:t>https</w:t>
        </w:r>
        <w:r w:rsidRPr="00455805">
          <w:rPr>
            <w:rStyle w:val="Hyperlink"/>
            <w:w w:val="110"/>
            <w:sz w:val="16"/>
            <w:szCs w:val="16"/>
            <w:lang w:val="ru-RU"/>
          </w:rPr>
          <w:t>://</w:t>
        </w:r>
        <w:r w:rsidRPr="0073662F">
          <w:rPr>
            <w:rStyle w:val="Hyperlink"/>
            <w:w w:val="110"/>
            <w:sz w:val="16"/>
            <w:szCs w:val="16"/>
          </w:rPr>
          <w:t>mayak</w:t>
        </w:r>
        <w:r w:rsidRPr="00455805">
          <w:rPr>
            <w:rStyle w:val="Hyperlink"/>
            <w:w w:val="110"/>
            <w:sz w:val="16"/>
            <w:szCs w:val="16"/>
            <w:lang w:val="ru-RU"/>
          </w:rPr>
          <w:t>-</w:t>
        </w:r>
        <w:r w:rsidRPr="0073662F">
          <w:rPr>
            <w:rStyle w:val="Hyperlink"/>
            <w:w w:val="110"/>
            <w:sz w:val="16"/>
            <w:szCs w:val="16"/>
          </w:rPr>
          <w:t>intelligence</w:t>
        </w:r>
        <w:r w:rsidRPr="00455805">
          <w:rPr>
            <w:rStyle w:val="Hyperlink"/>
            <w:w w:val="110"/>
            <w:sz w:val="16"/>
            <w:szCs w:val="16"/>
            <w:lang w:val="ru-RU"/>
          </w:rPr>
          <w:t>.</w:t>
        </w:r>
        <w:r w:rsidRPr="0073662F">
          <w:rPr>
            <w:rStyle w:val="Hyperlink"/>
            <w:w w:val="110"/>
            <w:sz w:val="16"/>
            <w:szCs w:val="16"/>
          </w:rPr>
          <w:t>com</w:t>
        </w:r>
        <w:r w:rsidRPr="00455805">
          <w:rPr>
            <w:rStyle w:val="Hyperlink"/>
            <w:w w:val="110"/>
            <w:sz w:val="16"/>
            <w:szCs w:val="16"/>
            <w:lang w:val="ru-RU"/>
          </w:rPr>
          <w:t>/</w:t>
        </w:r>
      </w:hyperlink>
      <w:r w:rsidRPr="00455805">
        <w:rPr>
          <w:rFonts w:eastAsia="Times New Roman"/>
          <w:color w:val="000000"/>
          <w:sz w:val="16"/>
          <w:szCs w:val="16"/>
          <w:lang w:val="ru-RU"/>
        </w:rPr>
        <w:t xml:space="preserve"> (Дата обращения: 03.08.2021)</w:t>
      </w:r>
    </w:p>
  </w:footnote>
  <w:footnote w:id="224">
    <w:p w14:paraId="3D63EC8A" w14:textId="77777777" w:rsidR="00E30489" w:rsidRPr="0073662F" w:rsidRDefault="00E30489" w:rsidP="00E30489">
      <w:pPr>
        <w:pStyle w:val="Funotentext"/>
        <w:rPr>
          <w:sz w:val="16"/>
          <w:szCs w:val="16"/>
          <w:lang w:val="ru-RU"/>
        </w:rPr>
      </w:pPr>
      <w:r w:rsidRPr="0073662F">
        <w:rPr>
          <w:rStyle w:val="a1"/>
          <w:sz w:val="16"/>
          <w:szCs w:val="16"/>
        </w:rPr>
        <w:footnoteRef/>
      </w:r>
      <w:r w:rsidRPr="0073662F">
        <w:rPr>
          <w:sz w:val="16"/>
          <w:szCs w:val="16"/>
          <w:lang w:val="en-US"/>
        </w:rPr>
        <w:t xml:space="preserve"> </w:t>
      </w:r>
      <w:r w:rsidRPr="0073662F">
        <w:rPr>
          <w:rFonts w:eastAsia="Times New Roman"/>
          <w:color w:val="000000"/>
          <w:sz w:val="16"/>
          <w:szCs w:val="16"/>
          <w:lang w:val="en-US"/>
        </w:rPr>
        <w:t xml:space="preserve"> Galeotti, M. Dr. (2019): License to Kill? The Risk to Chechens inside Russia./ </w:t>
      </w:r>
      <w:r w:rsidRPr="0073662F">
        <w:rPr>
          <w:rFonts w:eastAsia="Times New Roman"/>
          <w:color w:val="000000"/>
          <w:sz w:val="16"/>
          <w:szCs w:val="16"/>
          <w:lang w:val="ru-RU"/>
        </w:rPr>
        <w:t xml:space="preserve">Галеотти, М. Др. (2019): Лицензия на убийство? Риск для чеченцев внутри России. </w:t>
      </w:r>
      <w:hyperlink r:id="rId247" w:history="1">
        <w:r w:rsidRPr="0073662F">
          <w:rPr>
            <w:rStyle w:val="Hyperlink"/>
            <w:w w:val="110"/>
            <w:sz w:val="16"/>
            <w:szCs w:val="16"/>
          </w:rPr>
          <w:t>https</w:t>
        </w:r>
        <w:r w:rsidRPr="0073662F">
          <w:rPr>
            <w:rStyle w:val="Hyperlink"/>
            <w:w w:val="110"/>
            <w:sz w:val="16"/>
            <w:szCs w:val="16"/>
            <w:lang w:val="ru-RU"/>
          </w:rPr>
          <w:t>://</w:t>
        </w:r>
        <w:r w:rsidRPr="0073662F">
          <w:rPr>
            <w:rStyle w:val="Hyperlink"/>
            <w:w w:val="110"/>
            <w:sz w:val="16"/>
            <w:szCs w:val="16"/>
          </w:rPr>
          <w:t>www</w:t>
        </w:r>
        <w:r w:rsidRPr="0073662F">
          <w:rPr>
            <w:rStyle w:val="Hyperlink"/>
            <w:w w:val="110"/>
            <w:sz w:val="16"/>
            <w:szCs w:val="16"/>
            <w:lang w:val="ru-RU"/>
          </w:rPr>
          <w:t>.</w:t>
        </w:r>
        <w:r w:rsidRPr="0073662F">
          <w:rPr>
            <w:rStyle w:val="Hyperlink"/>
            <w:w w:val="110"/>
            <w:sz w:val="16"/>
            <w:szCs w:val="16"/>
          </w:rPr>
          <w:t>ecoi</w:t>
        </w:r>
        <w:r w:rsidRPr="0073662F">
          <w:rPr>
            <w:rStyle w:val="Hyperlink"/>
            <w:w w:val="110"/>
            <w:sz w:val="16"/>
            <w:szCs w:val="16"/>
            <w:lang w:val="ru-RU"/>
          </w:rPr>
          <w:t>.</w:t>
        </w:r>
        <w:r w:rsidRPr="0073662F">
          <w:rPr>
            <w:rStyle w:val="Hyperlink"/>
            <w:w w:val="110"/>
            <w:sz w:val="16"/>
            <w:szCs w:val="16"/>
          </w:rPr>
          <w:t>net</w:t>
        </w:r>
        <w:r w:rsidRPr="0073662F">
          <w:rPr>
            <w:rStyle w:val="Hyperlink"/>
            <w:w w:val="110"/>
            <w:sz w:val="16"/>
            <w:szCs w:val="16"/>
            <w:lang w:val="ru-RU"/>
          </w:rPr>
          <w:t>/</w:t>
        </w:r>
        <w:r w:rsidRPr="0073662F">
          <w:rPr>
            <w:rStyle w:val="Hyperlink"/>
            <w:w w:val="110"/>
            <w:sz w:val="16"/>
            <w:szCs w:val="16"/>
          </w:rPr>
          <w:t>en</w:t>
        </w:r>
        <w:r w:rsidRPr="0073662F">
          <w:rPr>
            <w:rStyle w:val="Hyperlink"/>
            <w:w w:val="110"/>
            <w:sz w:val="16"/>
            <w:szCs w:val="16"/>
            <w:lang w:val="ru-RU"/>
          </w:rPr>
          <w:t>/</w:t>
        </w:r>
        <w:r w:rsidRPr="0073662F">
          <w:rPr>
            <w:rStyle w:val="Hyperlink"/>
            <w:w w:val="110"/>
            <w:sz w:val="16"/>
            <w:szCs w:val="16"/>
          </w:rPr>
          <w:t>file</w:t>
        </w:r>
        <w:r w:rsidRPr="0073662F">
          <w:rPr>
            <w:rStyle w:val="Hyperlink"/>
            <w:w w:val="110"/>
            <w:sz w:val="16"/>
            <w:szCs w:val="16"/>
            <w:lang w:val="ru-RU"/>
          </w:rPr>
          <w:t>/</w:t>
        </w:r>
        <w:r w:rsidRPr="0073662F">
          <w:rPr>
            <w:rStyle w:val="Hyperlink"/>
            <w:w w:val="110"/>
            <w:sz w:val="16"/>
            <w:szCs w:val="16"/>
          </w:rPr>
          <w:t>local</w:t>
        </w:r>
        <w:r w:rsidRPr="0073662F">
          <w:rPr>
            <w:rStyle w:val="Hyperlink"/>
            <w:w w:val="110"/>
            <w:sz w:val="16"/>
            <w:szCs w:val="16"/>
            <w:lang w:val="ru-RU"/>
          </w:rPr>
          <w:t>/2012286/</w:t>
        </w:r>
        <w:r w:rsidRPr="0073662F">
          <w:rPr>
            <w:rStyle w:val="Hyperlink"/>
            <w:w w:val="110"/>
            <w:sz w:val="16"/>
            <w:szCs w:val="16"/>
          </w:rPr>
          <w:t>Galeotti</w:t>
        </w:r>
        <w:r w:rsidRPr="0073662F">
          <w:rPr>
            <w:rStyle w:val="Hyperlink"/>
            <w:w w:val="110"/>
            <w:sz w:val="16"/>
            <w:szCs w:val="16"/>
            <w:lang w:val="ru-RU"/>
          </w:rPr>
          <w:t>-</w:t>
        </w:r>
        <w:r w:rsidRPr="0073662F">
          <w:rPr>
            <w:rStyle w:val="Hyperlink"/>
            <w:w w:val="110"/>
            <w:sz w:val="16"/>
            <w:szCs w:val="16"/>
          </w:rPr>
          <w:t>Mayak</w:t>
        </w:r>
        <w:r w:rsidRPr="0073662F">
          <w:rPr>
            <w:rStyle w:val="Hyperlink"/>
            <w:w w:val="110"/>
            <w:sz w:val="16"/>
            <w:szCs w:val="16"/>
            <w:lang w:val="ru-RU"/>
          </w:rPr>
          <w:t>-</w:t>
        </w:r>
        <w:r w:rsidRPr="0073662F">
          <w:rPr>
            <w:rStyle w:val="Hyperlink"/>
            <w:w w:val="110"/>
            <w:sz w:val="16"/>
            <w:szCs w:val="16"/>
          </w:rPr>
          <w:t>RUF</w:t>
        </w:r>
        <w:r w:rsidRPr="0073662F">
          <w:rPr>
            <w:rStyle w:val="Hyperlink"/>
            <w:w w:val="110"/>
            <w:sz w:val="16"/>
            <w:szCs w:val="16"/>
            <w:lang w:val="ru-RU"/>
          </w:rPr>
          <w:t>-2019-06-</w:t>
        </w:r>
        <w:r w:rsidRPr="0073662F">
          <w:rPr>
            <w:rStyle w:val="Hyperlink"/>
            <w:w w:val="110"/>
            <w:sz w:val="16"/>
            <w:szCs w:val="16"/>
          </w:rPr>
          <w:t>License</w:t>
        </w:r>
        <w:r w:rsidRPr="0073662F">
          <w:rPr>
            <w:rStyle w:val="Hyperlink"/>
            <w:w w:val="110"/>
            <w:sz w:val="16"/>
            <w:szCs w:val="16"/>
            <w:lang w:val="ru-RU"/>
          </w:rPr>
          <w:t>%2</w:t>
        </w:r>
        <w:r w:rsidRPr="0073662F">
          <w:rPr>
            <w:rStyle w:val="Hyperlink"/>
            <w:w w:val="110"/>
            <w:sz w:val="16"/>
            <w:szCs w:val="16"/>
          </w:rPr>
          <w:t>Bto</w:t>
        </w:r>
        <w:r w:rsidRPr="0073662F">
          <w:rPr>
            <w:rStyle w:val="Hyperlink"/>
            <w:w w:val="110"/>
            <w:sz w:val="16"/>
            <w:szCs w:val="16"/>
            <w:lang w:val="ru-RU"/>
          </w:rPr>
          <w:t>%2</w:t>
        </w:r>
        <w:r w:rsidRPr="0073662F">
          <w:rPr>
            <w:rStyle w:val="Hyperlink"/>
            <w:w w:val="110"/>
            <w:sz w:val="16"/>
            <w:szCs w:val="16"/>
          </w:rPr>
          <w:t>BKill</w:t>
        </w:r>
        <w:r w:rsidRPr="0073662F">
          <w:rPr>
            <w:rStyle w:val="Hyperlink"/>
            <w:w w:val="110"/>
            <w:sz w:val="16"/>
            <w:szCs w:val="16"/>
            <w:lang w:val="ru-RU"/>
          </w:rPr>
          <w:t>%2</w:t>
        </w:r>
        <w:r w:rsidRPr="0073662F">
          <w:rPr>
            <w:rStyle w:val="Hyperlink"/>
            <w:w w:val="110"/>
            <w:sz w:val="16"/>
            <w:szCs w:val="16"/>
          </w:rPr>
          <w:t>B</w:t>
        </w:r>
        <w:r w:rsidRPr="0073662F">
          <w:rPr>
            <w:rStyle w:val="Hyperlink"/>
            <w:w w:val="110"/>
            <w:sz w:val="16"/>
            <w:szCs w:val="16"/>
            <w:lang w:val="ru-RU"/>
          </w:rPr>
          <w:t>-%2</w:t>
        </w:r>
        <w:r w:rsidRPr="0073662F">
          <w:rPr>
            <w:rStyle w:val="Hyperlink"/>
            <w:w w:val="110"/>
            <w:sz w:val="16"/>
            <w:szCs w:val="16"/>
          </w:rPr>
          <w:t>BChechens</w:t>
        </w:r>
        <w:r w:rsidRPr="0073662F">
          <w:rPr>
            <w:rStyle w:val="Hyperlink"/>
            <w:w w:val="110"/>
            <w:sz w:val="16"/>
            <w:szCs w:val="16"/>
            <w:lang w:val="ru-RU"/>
          </w:rPr>
          <w:t>%2</w:t>
        </w:r>
        <w:r w:rsidRPr="0073662F">
          <w:rPr>
            <w:rStyle w:val="Hyperlink"/>
            <w:w w:val="110"/>
            <w:sz w:val="16"/>
            <w:szCs w:val="16"/>
          </w:rPr>
          <w:t>Bin</w:t>
        </w:r>
        <w:r w:rsidRPr="0073662F">
          <w:rPr>
            <w:rStyle w:val="Hyperlink"/>
            <w:w w:val="110"/>
            <w:sz w:val="16"/>
            <w:szCs w:val="16"/>
            <w:lang w:val="ru-RU"/>
          </w:rPr>
          <w:t>%2</w:t>
        </w:r>
        <w:r w:rsidRPr="0073662F">
          <w:rPr>
            <w:rStyle w:val="Hyperlink"/>
            <w:w w:val="110"/>
            <w:sz w:val="16"/>
            <w:szCs w:val="16"/>
          </w:rPr>
          <w:t>Bthe</w:t>
        </w:r>
        <w:r w:rsidRPr="0073662F">
          <w:rPr>
            <w:rStyle w:val="Hyperlink"/>
            <w:w w:val="110"/>
            <w:sz w:val="16"/>
            <w:szCs w:val="16"/>
            <w:lang w:val="ru-RU"/>
          </w:rPr>
          <w:t>%2</w:t>
        </w:r>
        <w:r w:rsidRPr="0073662F">
          <w:rPr>
            <w:rStyle w:val="Hyperlink"/>
            <w:w w:val="110"/>
            <w:sz w:val="16"/>
            <w:szCs w:val="16"/>
          </w:rPr>
          <w:t>BRF</w:t>
        </w:r>
        <w:r w:rsidRPr="0073662F">
          <w:rPr>
            <w:rStyle w:val="Hyperlink"/>
            <w:w w:val="110"/>
            <w:sz w:val="16"/>
            <w:szCs w:val="16"/>
            <w:lang w:val="ru-RU"/>
          </w:rPr>
          <w:t>%2</w:t>
        </w:r>
        <w:r w:rsidRPr="0073662F">
          <w:rPr>
            <w:rStyle w:val="Hyperlink"/>
            <w:w w:val="110"/>
            <w:sz w:val="16"/>
            <w:szCs w:val="16"/>
          </w:rPr>
          <w:t>B</w:t>
        </w:r>
        <w:r w:rsidRPr="0073662F">
          <w:rPr>
            <w:rStyle w:val="Hyperlink"/>
            <w:w w:val="110"/>
            <w:sz w:val="16"/>
            <w:szCs w:val="16"/>
            <w:lang w:val="ru-RU"/>
          </w:rPr>
          <w:t>2019.</w:t>
        </w:r>
        <w:r w:rsidRPr="0073662F">
          <w:rPr>
            <w:rStyle w:val="Hyperlink"/>
            <w:w w:val="110"/>
            <w:sz w:val="16"/>
            <w:szCs w:val="16"/>
          </w:rPr>
          <w:t>pdf</w:t>
        </w:r>
      </w:hyperlink>
      <w:r w:rsidRPr="0073662F">
        <w:rPr>
          <w:rStyle w:val="Hyperlink"/>
          <w:w w:val="110"/>
          <w:sz w:val="16"/>
          <w:szCs w:val="16"/>
          <w:lang w:val="ru-RU"/>
        </w:rPr>
        <w:t xml:space="preserve"> </w:t>
      </w:r>
      <w:r w:rsidRPr="0073662F">
        <w:rPr>
          <w:rFonts w:eastAsia="Times New Roman"/>
          <w:color w:val="000000"/>
          <w:sz w:val="16"/>
          <w:szCs w:val="16"/>
          <w:lang w:val="de-AT"/>
        </w:rPr>
        <w:t>S</w:t>
      </w:r>
      <w:r w:rsidRPr="0073662F">
        <w:rPr>
          <w:rFonts w:eastAsia="Times New Roman"/>
          <w:color w:val="000000"/>
          <w:sz w:val="16"/>
          <w:szCs w:val="16"/>
          <w:lang w:val="ru-RU"/>
        </w:rPr>
        <w:t>. 3 (Дата обращения: 03.08.2021)</w:t>
      </w:r>
    </w:p>
  </w:footnote>
  <w:footnote w:id="225">
    <w:p w14:paraId="3D762D1F" w14:textId="77777777" w:rsidR="00E30489" w:rsidRPr="00455805" w:rsidRDefault="00E30489" w:rsidP="00E30489">
      <w:pPr>
        <w:pStyle w:val="Funotentext"/>
        <w:rPr>
          <w:sz w:val="16"/>
          <w:szCs w:val="16"/>
          <w:lang w:val="ru-RU"/>
        </w:rPr>
      </w:pPr>
      <w:r w:rsidRPr="0073662F">
        <w:rPr>
          <w:rStyle w:val="a1"/>
          <w:sz w:val="16"/>
          <w:szCs w:val="16"/>
        </w:rPr>
        <w:footnoteRef/>
      </w:r>
      <w:r w:rsidRPr="00455805">
        <w:rPr>
          <w:sz w:val="16"/>
          <w:szCs w:val="16"/>
          <w:lang w:val="ru-RU"/>
        </w:rPr>
        <w:t xml:space="preserve"> </w:t>
      </w:r>
      <w:r w:rsidRPr="0073662F">
        <w:rPr>
          <w:rFonts w:eastAsia="Times New Roman"/>
          <w:color w:val="000000"/>
          <w:sz w:val="16"/>
          <w:szCs w:val="16"/>
          <w:lang w:val="de-AT"/>
        </w:rPr>
        <w:t>ebd</w:t>
      </w:r>
      <w:r w:rsidRPr="00455805">
        <w:rPr>
          <w:rFonts w:eastAsia="Times New Roman"/>
          <w:color w:val="000000"/>
          <w:sz w:val="16"/>
          <w:szCs w:val="16"/>
          <w:lang w:val="ru-RU"/>
        </w:rPr>
        <w:t>.</w:t>
      </w:r>
    </w:p>
  </w:footnote>
  <w:footnote w:id="226">
    <w:p w14:paraId="79ADC092" w14:textId="77777777" w:rsidR="00E30489" w:rsidRPr="00455805" w:rsidRDefault="00E30489" w:rsidP="00E30489">
      <w:pPr>
        <w:pStyle w:val="Funotentext"/>
        <w:rPr>
          <w:sz w:val="16"/>
          <w:szCs w:val="16"/>
          <w:lang w:val="ru-RU"/>
        </w:rPr>
      </w:pPr>
      <w:r w:rsidRPr="0073662F">
        <w:rPr>
          <w:rStyle w:val="a1"/>
          <w:sz w:val="16"/>
          <w:szCs w:val="16"/>
        </w:rPr>
        <w:footnoteRef/>
      </w:r>
      <w:r w:rsidRPr="00455805">
        <w:rPr>
          <w:sz w:val="16"/>
          <w:szCs w:val="16"/>
          <w:lang w:val="ru-RU"/>
        </w:rPr>
        <w:t xml:space="preserve"> </w:t>
      </w:r>
      <w:r w:rsidRPr="0073662F">
        <w:rPr>
          <w:rFonts w:eastAsia="Times New Roman"/>
          <w:color w:val="000000"/>
          <w:sz w:val="16"/>
          <w:szCs w:val="16"/>
          <w:lang w:val="de-AT"/>
        </w:rPr>
        <w:t>ebd</w:t>
      </w:r>
      <w:r w:rsidRPr="00455805">
        <w:rPr>
          <w:rFonts w:eastAsia="Times New Roman"/>
          <w:color w:val="000000"/>
          <w:sz w:val="16"/>
          <w:szCs w:val="16"/>
          <w:lang w:val="ru-RU"/>
        </w:rPr>
        <w:t xml:space="preserve">. </w:t>
      </w:r>
      <w:r w:rsidRPr="0073662F">
        <w:rPr>
          <w:rFonts w:eastAsia="Times New Roman"/>
          <w:color w:val="000000"/>
          <w:sz w:val="16"/>
          <w:szCs w:val="16"/>
          <w:lang w:val="de-AT"/>
        </w:rPr>
        <w:t>S</w:t>
      </w:r>
      <w:r w:rsidRPr="00455805">
        <w:rPr>
          <w:rFonts w:eastAsia="Times New Roman"/>
          <w:color w:val="000000"/>
          <w:sz w:val="16"/>
          <w:szCs w:val="16"/>
          <w:lang w:val="ru-RU"/>
        </w:rPr>
        <w:t>. 4</w:t>
      </w:r>
    </w:p>
  </w:footnote>
  <w:footnote w:id="227">
    <w:p w14:paraId="19C197BA" w14:textId="77777777" w:rsidR="00E30489" w:rsidRPr="00455805" w:rsidRDefault="00E30489" w:rsidP="00E30489">
      <w:pPr>
        <w:pStyle w:val="Funotentext"/>
        <w:rPr>
          <w:sz w:val="16"/>
          <w:szCs w:val="16"/>
          <w:lang w:val="ru-RU"/>
        </w:rPr>
      </w:pPr>
      <w:r w:rsidRPr="0073662F">
        <w:rPr>
          <w:rStyle w:val="a1"/>
          <w:sz w:val="16"/>
          <w:szCs w:val="16"/>
        </w:rPr>
        <w:footnoteRef/>
      </w:r>
      <w:r w:rsidRPr="00455805">
        <w:rPr>
          <w:sz w:val="16"/>
          <w:szCs w:val="16"/>
          <w:lang w:val="ru-RU"/>
        </w:rPr>
        <w:t xml:space="preserve"> </w:t>
      </w:r>
      <w:r w:rsidRPr="0073662F">
        <w:rPr>
          <w:rFonts w:eastAsia="Times New Roman"/>
          <w:color w:val="000000"/>
          <w:sz w:val="16"/>
          <w:szCs w:val="16"/>
          <w:lang w:val="de-AT"/>
        </w:rPr>
        <w:t>ebd</w:t>
      </w:r>
      <w:r w:rsidRPr="00455805">
        <w:rPr>
          <w:rFonts w:eastAsia="Times New Roman"/>
          <w:color w:val="000000"/>
          <w:sz w:val="16"/>
          <w:szCs w:val="16"/>
          <w:lang w:val="ru-RU"/>
        </w:rPr>
        <w:t>.</w:t>
      </w:r>
    </w:p>
  </w:footnote>
  <w:footnote w:id="228">
    <w:p w14:paraId="32E6899F" w14:textId="77777777" w:rsidR="00E30489" w:rsidRPr="00455805" w:rsidRDefault="00E30489" w:rsidP="00E30489">
      <w:pPr>
        <w:pStyle w:val="Funotentext"/>
        <w:rPr>
          <w:sz w:val="16"/>
          <w:szCs w:val="16"/>
          <w:lang w:val="ru-RU"/>
        </w:rPr>
      </w:pPr>
      <w:r w:rsidRPr="0073662F">
        <w:rPr>
          <w:rStyle w:val="a1"/>
          <w:sz w:val="16"/>
          <w:szCs w:val="16"/>
        </w:rPr>
        <w:footnoteRef/>
      </w:r>
      <w:r w:rsidRPr="00455805">
        <w:rPr>
          <w:sz w:val="16"/>
          <w:szCs w:val="16"/>
          <w:lang w:val="ru-RU"/>
        </w:rPr>
        <w:t xml:space="preserve"> </w:t>
      </w:r>
      <w:r w:rsidRPr="0073662F">
        <w:rPr>
          <w:rFonts w:eastAsia="Times New Roman"/>
          <w:color w:val="000000"/>
          <w:sz w:val="16"/>
          <w:szCs w:val="16"/>
          <w:lang w:val="de-AT"/>
        </w:rPr>
        <w:t>ebd</w:t>
      </w:r>
      <w:r w:rsidRPr="00455805">
        <w:rPr>
          <w:rFonts w:eastAsia="Times New Roman"/>
          <w:color w:val="000000"/>
          <w:sz w:val="16"/>
          <w:szCs w:val="16"/>
          <w:lang w:val="ru-RU"/>
        </w:rPr>
        <w:t xml:space="preserve">. </w:t>
      </w:r>
      <w:r w:rsidRPr="0073662F">
        <w:rPr>
          <w:rFonts w:eastAsia="Times New Roman"/>
          <w:color w:val="000000"/>
          <w:sz w:val="16"/>
          <w:szCs w:val="16"/>
          <w:lang w:val="de-AT"/>
        </w:rPr>
        <w:t>S</w:t>
      </w:r>
      <w:r w:rsidRPr="00455805">
        <w:rPr>
          <w:rFonts w:eastAsia="Times New Roman"/>
          <w:color w:val="000000"/>
          <w:sz w:val="16"/>
          <w:szCs w:val="16"/>
          <w:lang w:val="ru-RU"/>
        </w:rPr>
        <w:t>. 9</w:t>
      </w:r>
    </w:p>
  </w:footnote>
  <w:footnote w:id="229">
    <w:p w14:paraId="513A6470" w14:textId="77777777" w:rsidR="00E30489" w:rsidRPr="00455805" w:rsidRDefault="00E30489" w:rsidP="00E30489">
      <w:pPr>
        <w:pStyle w:val="Funotentext"/>
        <w:rPr>
          <w:lang w:val="ru-RU"/>
        </w:rPr>
      </w:pPr>
      <w:r w:rsidRPr="0073662F">
        <w:rPr>
          <w:rStyle w:val="a1"/>
          <w:sz w:val="16"/>
          <w:szCs w:val="16"/>
        </w:rPr>
        <w:footnoteRef/>
      </w:r>
      <w:r w:rsidRPr="00455805">
        <w:rPr>
          <w:sz w:val="16"/>
          <w:szCs w:val="16"/>
          <w:lang w:val="ru-RU"/>
        </w:rPr>
        <w:t xml:space="preserve"> </w:t>
      </w:r>
      <w:r w:rsidRPr="0073662F">
        <w:rPr>
          <w:rFonts w:eastAsia="Times New Roman"/>
          <w:color w:val="000000"/>
          <w:sz w:val="16"/>
          <w:szCs w:val="16"/>
          <w:lang w:val="en-US"/>
        </w:rPr>
        <w:t>ebd</w:t>
      </w:r>
      <w:r w:rsidRPr="00455805">
        <w:rPr>
          <w:rFonts w:eastAsia="Times New Roman"/>
          <w:color w:val="000000"/>
          <w:sz w:val="16"/>
          <w:szCs w:val="16"/>
          <w:lang w:val="ru-RU"/>
        </w:rPr>
        <w:t>.</w:t>
      </w:r>
    </w:p>
  </w:footnote>
  <w:footnote w:id="230">
    <w:p w14:paraId="482C080F" w14:textId="77777777" w:rsidR="00E30489" w:rsidRPr="008A0306" w:rsidRDefault="00E30489" w:rsidP="00E30489">
      <w:pPr>
        <w:pStyle w:val="Funotentext"/>
        <w:rPr>
          <w:sz w:val="16"/>
          <w:szCs w:val="16"/>
          <w:lang w:val="ru-RU"/>
        </w:rPr>
      </w:pPr>
      <w:r w:rsidRPr="008A0306">
        <w:rPr>
          <w:rStyle w:val="a1"/>
          <w:sz w:val="16"/>
          <w:szCs w:val="16"/>
        </w:rPr>
        <w:footnoteRef/>
      </w:r>
      <w:r w:rsidRPr="008A0306">
        <w:rPr>
          <w:sz w:val="16"/>
          <w:szCs w:val="16"/>
          <w:lang w:val="ru-RU"/>
        </w:rPr>
        <w:t xml:space="preserve"> </w:t>
      </w:r>
      <w:hyperlink r:id="rId248" w:history="1">
        <w:r w:rsidRPr="008A0306">
          <w:rPr>
            <w:rStyle w:val="Hyperlink"/>
            <w:sz w:val="16"/>
            <w:szCs w:val="16"/>
            <w:lang w:val="en-US"/>
          </w:rPr>
          <w:t>https</w:t>
        </w:r>
        <w:r w:rsidRPr="008A0306">
          <w:rPr>
            <w:rStyle w:val="Hyperlink"/>
            <w:sz w:val="16"/>
            <w:szCs w:val="16"/>
            <w:lang w:val="ru-RU"/>
          </w:rPr>
          <w:t>://</w:t>
        </w:r>
        <w:r w:rsidRPr="008A0306">
          <w:rPr>
            <w:rStyle w:val="Hyperlink"/>
            <w:sz w:val="16"/>
            <w:szCs w:val="16"/>
            <w:lang w:val="en-US"/>
          </w:rPr>
          <w:t>www</w:t>
        </w:r>
        <w:r w:rsidRPr="008A0306">
          <w:rPr>
            <w:rStyle w:val="Hyperlink"/>
            <w:sz w:val="16"/>
            <w:szCs w:val="16"/>
            <w:lang w:val="ru-RU"/>
          </w:rPr>
          <w:t>.</w:t>
        </w:r>
        <w:r w:rsidRPr="008A0306">
          <w:rPr>
            <w:rStyle w:val="Hyperlink"/>
            <w:sz w:val="16"/>
            <w:szCs w:val="16"/>
            <w:lang w:val="en-US"/>
          </w:rPr>
          <w:t>opendemocracy</w:t>
        </w:r>
        <w:r w:rsidRPr="008A0306">
          <w:rPr>
            <w:rStyle w:val="Hyperlink"/>
            <w:sz w:val="16"/>
            <w:szCs w:val="16"/>
            <w:lang w:val="ru-RU"/>
          </w:rPr>
          <w:t>.</w:t>
        </w:r>
        <w:r w:rsidRPr="008A0306">
          <w:rPr>
            <w:rStyle w:val="Hyperlink"/>
            <w:sz w:val="16"/>
            <w:szCs w:val="16"/>
            <w:lang w:val="en-US"/>
          </w:rPr>
          <w:t>net</w:t>
        </w:r>
        <w:r w:rsidRPr="008A0306">
          <w:rPr>
            <w:rStyle w:val="Hyperlink"/>
            <w:sz w:val="16"/>
            <w:szCs w:val="16"/>
            <w:lang w:val="ru-RU"/>
          </w:rPr>
          <w:t>/</w:t>
        </w:r>
        <w:r w:rsidRPr="008A0306">
          <w:rPr>
            <w:rStyle w:val="Hyperlink"/>
            <w:sz w:val="16"/>
            <w:szCs w:val="16"/>
            <w:lang w:val="en-US"/>
          </w:rPr>
          <w:t>en</w:t>
        </w:r>
        <w:r w:rsidRPr="008A0306">
          <w:rPr>
            <w:rStyle w:val="Hyperlink"/>
            <w:sz w:val="16"/>
            <w:szCs w:val="16"/>
            <w:lang w:val="ru-RU"/>
          </w:rPr>
          <w:t>/</w:t>
        </w:r>
        <w:r w:rsidRPr="008A0306">
          <w:rPr>
            <w:rStyle w:val="Hyperlink"/>
            <w:sz w:val="16"/>
            <w:szCs w:val="16"/>
            <w:lang w:val="en-US"/>
          </w:rPr>
          <w:t>odr</w:t>
        </w:r>
        <w:r w:rsidRPr="008A0306">
          <w:rPr>
            <w:rStyle w:val="Hyperlink"/>
            <w:sz w:val="16"/>
            <w:szCs w:val="16"/>
            <w:lang w:val="ru-RU"/>
          </w:rPr>
          <w:t>/</w:t>
        </w:r>
        <w:r w:rsidRPr="008A0306">
          <w:rPr>
            <w:rStyle w:val="Hyperlink"/>
            <w:sz w:val="16"/>
            <w:szCs w:val="16"/>
            <w:lang w:val="en-US"/>
          </w:rPr>
          <w:t>chechnya</w:t>
        </w:r>
        <w:r w:rsidRPr="008A0306">
          <w:rPr>
            <w:rStyle w:val="Hyperlink"/>
            <w:sz w:val="16"/>
            <w:szCs w:val="16"/>
            <w:lang w:val="ru-RU"/>
          </w:rPr>
          <w:t>-</w:t>
        </w:r>
        <w:r w:rsidRPr="008A0306">
          <w:rPr>
            <w:rStyle w:val="Hyperlink"/>
            <w:sz w:val="16"/>
            <w:szCs w:val="16"/>
            <w:lang w:val="en-US"/>
          </w:rPr>
          <w:t>social</w:t>
        </w:r>
        <w:r w:rsidRPr="008A0306">
          <w:rPr>
            <w:rStyle w:val="Hyperlink"/>
            <w:sz w:val="16"/>
            <w:szCs w:val="16"/>
            <w:lang w:val="ru-RU"/>
          </w:rPr>
          <w:t>-</w:t>
        </w:r>
        <w:r w:rsidRPr="008A0306">
          <w:rPr>
            <w:rStyle w:val="Hyperlink"/>
            <w:sz w:val="16"/>
            <w:szCs w:val="16"/>
            <w:lang w:val="en-US"/>
          </w:rPr>
          <w:t>media</w:t>
        </w:r>
        <w:r w:rsidRPr="008A0306">
          <w:rPr>
            <w:rStyle w:val="Hyperlink"/>
            <w:sz w:val="16"/>
            <w:szCs w:val="16"/>
            <w:lang w:val="ru-RU"/>
          </w:rPr>
          <w:t>-</w:t>
        </w:r>
        <w:r w:rsidRPr="008A0306">
          <w:rPr>
            <w:rStyle w:val="Hyperlink"/>
            <w:sz w:val="16"/>
            <w:szCs w:val="16"/>
            <w:lang w:val="en-US"/>
          </w:rPr>
          <w:t>critics</w:t>
        </w:r>
        <w:r w:rsidRPr="008A0306">
          <w:rPr>
            <w:rStyle w:val="Hyperlink"/>
            <w:sz w:val="16"/>
            <w:szCs w:val="16"/>
            <w:lang w:val="ru-RU"/>
          </w:rPr>
          <w:t>-</w:t>
        </w:r>
        <w:r w:rsidRPr="008A0306">
          <w:rPr>
            <w:rStyle w:val="Hyperlink"/>
            <w:sz w:val="16"/>
            <w:szCs w:val="16"/>
            <w:lang w:val="en-US"/>
          </w:rPr>
          <w:t>persecution</w:t>
        </w:r>
        <w:r w:rsidRPr="008A0306">
          <w:rPr>
            <w:rStyle w:val="Hyperlink"/>
            <w:sz w:val="16"/>
            <w:szCs w:val="16"/>
            <w:lang w:val="ru-RU"/>
          </w:rPr>
          <w:t>/</w:t>
        </w:r>
      </w:hyperlink>
      <w:r w:rsidRPr="008A0306">
        <w:rPr>
          <w:rFonts w:eastAsia="Times New Roman"/>
          <w:color w:val="000000"/>
          <w:sz w:val="16"/>
          <w:szCs w:val="16"/>
          <w:lang w:val="ru-RU"/>
        </w:rPr>
        <w:t xml:space="preserve"> (Дата обращения: 03.08.2021)</w:t>
      </w:r>
    </w:p>
  </w:footnote>
  <w:footnote w:id="231">
    <w:p w14:paraId="5C3E0C73" w14:textId="77777777" w:rsidR="00E30489" w:rsidRPr="008A0306" w:rsidRDefault="00E30489" w:rsidP="00E30489">
      <w:pPr>
        <w:pStyle w:val="Funotentext"/>
        <w:rPr>
          <w:sz w:val="16"/>
          <w:szCs w:val="16"/>
          <w:lang w:val="ru-RU"/>
        </w:rPr>
      </w:pPr>
      <w:r w:rsidRPr="008A0306">
        <w:rPr>
          <w:rStyle w:val="a1"/>
          <w:sz w:val="16"/>
          <w:szCs w:val="16"/>
        </w:rPr>
        <w:footnoteRef/>
      </w:r>
      <w:r w:rsidRPr="008A0306">
        <w:rPr>
          <w:rFonts w:eastAsia="Times New Roman"/>
          <w:color w:val="000000"/>
          <w:sz w:val="16"/>
          <w:szCs w:val="16"/>
          <w:lang w:val="ru-RU"/>
        </w:rPr>
        <w:t xml:space="preserve"> </w:t>
      </w:r>
      <w:hyperlink r:id="rId249" w:history="1">
        <w:r w:rsidRPr="008A0306">
          <w:rPr>
            <w:rStyle w:val="Hyperlink"/>
            <w:sz w:val="16"/>
            <w:szCs w:val="16"/>
            <w:lang w:val="en-US"/>
          </w:rPr>
          <w:t>https</w:t>
        </w:r>
        <w:r w:rsidRPr="008A0306">
          <w:rPr>
            <w:rStyle w:val="Hyperlink"/>
            <w:sz w:val="16"/>
            <w:szCs w:val="16"/>
            <w:lang w:val="ru-RU"/>
          </w:rPr>
          <w:t>://</w:t>
        </w:r>
        <w:r w:rsidRPr="008A0306">
          <w:rPr>
            <w:rStyle w:val="Hyperlink"/>
            <w:sz w:val="16"/>
            <w:szCs w:val="16"/>
            <w:lang w:val="en-US"/>
          </w:rPr>
          <w:t>wien</w:t>
        </w:r>
        <w:r w:rsidRPr="008A0306">
          <w:rPr>
            <w:rStyle w:val="Hyperlink"/>
            <w:sz w:val="16"/>
            <w:szCs w:val="16"/>
            <w:lang w:val="ru-RU"/>
          </w:rPr>
          <w:t>.</w:t>
        </w:r>
        <w:r w:rsidRPr="008A0306">
          <w:rPr>
            <w:rStyle w:val="Hyperlink"/>
            <w:sz w:val="16"/>
            <w:szCs w:val="16"/>
            <w:lang w:val="en-US"/>
          </w:rPr>
          <w:t>orf</w:t>
        </w:r>
        <w:r w:rsidRPr="008A0306">
          <w:rPr>
            <w:rStyle w:val="Hyperlink"/>
            <w:sz w:val="16"/>
            <w:szCs w:val="16"/>
            <w:lang w:val="ru-RU"/>
          </w:rPr>
          <w:t>.</w:t>
        </w:r>
        <w:r w:rsidRPr="008A0306">
          <w:rPr>
            <w:rStyle w:val="Hyperlink"/>
            <w:sz w:val="16"/>
            <w:szCs w:val="16"/>
            <w:lang w:val="en-US"/>
          </w:rPr>
          <w:t>at</w:t>
        </w:r>
        <w:r w:rsidRPr="008A0306">
          <w:rPr>
            <w:rStyle w:val="Hyperlink"/>
            <w:sz w:val="16"/>
            <w:szCs w:val="16"/>
            <w:lang w:val="ru-RU"/>
          </w:rPr>
          <w:t>/</w:t>
        </w:r>
        <w:r w:rsidRPr="008A0306">
          <w:rPr>
            <w:rStyle w:val="Hyperlink"/>
            <w:sz w:val="16"/>
            <w:szCs w:val="16"/>
            <w:lang w:val="en-US"/>
          </w:rPr>
          <w:t>stories</w:t>
        </w:r>
        <w:r w:rsidRPr="008A0306">
          <w:rPr>
            <w:rStyle w:val="Hyperlink"/>
            <w:sz w:val="16"/>
            <w:szCs w:val="16"/>
            <w:lang w:val="ru-RU"/>
          </w:rPr>
          <w:t>/3057407/</w:t>
        </w:r>
      </w:hyperlink>
      <w:r w:rsidRPr="008A0306">
        <w:rPr>
          <w:rFonts w:eastAsia="Times New Roman"/>
          <w:color w:val="000000"/>
          <w:sz w:val="16"/>
          <w:szCs w:val="16"/>
          <w:lang w:val="ru-RU"/>
        </w:rPr>
        <w:t xml:space="preserve"> (Дата обращения: 03.08.2021)</w:t>
      </w:r>
    </w:p>
  </w:footnote>
  <w:footnote w:id="232">
    <w:p w14:paraId="53709249" w14:textId="77777777" w:rsidR="00E30489" w:rsidRPr="008A0306" w:rsidRDefault="00E30489" w:rsidP="00E30489">
      <w:pPr>
        <w:pStyle w:val="Funotentext"/>
        <w:rPr>
          <w:sz w:val="16"/>
          <w:szCs w:val="16"/>
          <w:lang w:val="ru-RU"/>
        </w:rPr>
      </w:pPr>
      <w:r w:rsidRPr="008A0306">
        <w:rPr>
          <w:rStyle w:val="a1"/>
          <w:sz w:val="16"/>
          <w:szCs w:val="16"/>
        </w:rPr>
        <w:footnoteRef/>
      </w:r>
      <w:r w:rsidRPr="008A0306">
        <w:rPr>
          <w:sz w:val="16"/>
          <w:szCs w:val="16"/>
          <w:lang w:val="ru-RU"/>
        </w:rPr>
        <w:t xml:space="preserve"> </w:t>
      </w:r>
      <w:hyperlink r:id="rId250" w:history="1">
        <w:r w:rsidRPr="008A0306">
          <w:rPr>
            <w:rStyle w:val="Hyperlink"/>
            <w:sz w:val="16"/>
            <w:szCs w:val="16"/>
            <w:lang w:val="en-US"/>
          </w:rPr>
          <w:t>https</w:t>
        </w:r>
        <w:r w:rsidRPr="008A0306">
          <w:rPr>
            <w:rStyle w:val="Hyperlink"/>
            <w:sz w:val="16"/>
            <w:szCs w:val="16"/>
            <w:lang w:val="ru-RU"/>
          </w:rPr>
          <w:t>://</w:t>
        </w:r>
        <w:r w:rsidRPr="008A0306">
          <w:rPr>
            <w:rStyle w:val="Hyperlink"/>
            <w:sz w:val="16"/>
            <w:szCs w:val="16"/>
            <w:lang w:val="en-US"/>
          </w:rPr>
          <w:t>www</w:t>
        </w:r>
        <w:r w:rsidRPr="008A0306">
          <w:rPr>
            <w:rStyle w:val="Hyperlink"/>
            <w:sz w:val="16"/>
            <w:szCs w:val="16"/>
            <w:lang w:val="ru-RU"/>
          </w:rPr>
          <w:t>.</w:t>
        </w:r>
        <w:r w:rsidRPr="008A0306">
          <w:rPr>
            <w:rStyle w:val="Hyperlink"/>
            <w:sz w:val="16"/>
            <w:szCs w:val="16"/>
            <w:lang w:val="en-US"/>
          </w:rPr>
          <w:t>youtube</w:t>
        </w:r>
        <w:r w:rsidRPr="008A0306">
          <w:rPr>
            <w:rStyle w:val="Hyperlink"/>
            <w:sz w:val="16"/>
            <w:szCs w:val="16"/>
            <w:lang w:val="ru-RU"/>
          </w:rPr>
          <w:t>.</w:t>
        </w:r>
        <w:r w:rsidRPr="008A0306">
          <w:rPr>
            <w:rStyle w:val="Hyperlink"/>
            <w:sz w:val="16"/>
            <w:szCs w:val="16"/>
            <w:lang w:val="en-US"/>
          </w:rPr>
          <w:t>com</w:t>
        </w:r>
        <w:r w:rsidRPr="008A0306">
          <w:rPr>
            <w:rStyle w:val="Hyperlink"/>
            <w:sz w:val="16"/>
            <w:szCs w:val="16"/>
            <w:lang w:val="ru-RU"/>
          </w:rPr>
          <w:t>/</w:t>
        </w:r>
        <w:r w:rsidRPr="008A0306">
          <w:rPr>
            <w:rStyle w:val="Hyperlink"/>
            <w:sz w:val="16"/>
            <w:szCs w:val="16"/>
            <w:lang w:val="en-US"/>
          </w:rPr>
          <w:t>watch</w:t>
        </w:r>
        <w:r w:rsidRPr="008A0306">
          <w:rPr>
            <w:rStyle w:val="Hyperlink"/>
            <w:sz w:val="16"/>
            <w:szCs w:val="16"/>
            <w:lang w:val="ru-RU"/>
          </w:rPr>
          <w:t>?</w:t>
        </w:r>
        <w:r w:rsidRPr="008A0306">
          <w:rPr>
            <w:rStyle w:val="Hyperlink"/>
            <w:sz w:val="16"/>
            <w:szCs w:val="16"/>
            <w:lang w:val="en-US"/>
          </w:rPr>
          <w:t>v</w:t>
        </w:r>
        <w:r w:rsidRPr="008A0306">
          <w:rPr>
            <w:rStyle w:val="Hyperlink"/>
            <w:sz w:val="16"/>
            <w:szCs w:val="16"/>
            <w:lang w:val="ru-RU"/>
          </w:rPr>
          <w:t>=</w:t>
        </w:r>
        <w:r w:rsidRPr="008A0306">
          <w:rPr>
            <w:rStyle w:val="Hyperlink"/>
            <w:sz w:val="16"/>
            <w:szCs w:val="16"/>
            <w:lang w:val="en-US"/>
          </w:rPr>
          <w:t>DUY</w:t>
        </w:r>
        <w:r w:rsidRPr="008A0306">
          <w:rPr>
            <w:rStyle w:val="Hyperlink"/>
            <w:sz w:val="16"/>
            <w:szCs w:val="16"/>
            <w:lang w:val="ru-RU"/>
          </w:rPr>
          <w:t>5</w:t>
        </w:r>
        <w:r w:rsidRPr="008A0306">
          <w:rPr>
            <w:rStyle w:val="Hyperlink"/>
            <w:sz w:val="16"/>
            <w:szCs w:val="16"/>
            <w:lang w:val="en-US"/>
          </w:rPr>
          <w:t>V</w:t>
        </w:r>
        <w:r w:rsidRPr="008A0306">
          <w:rPr>
            <w:rStyle w:val="Hyperlink"/>
            <w:sz w:val="16"/>
            <w:szCs w:val="16"/>
            <w:lang w:val="ru-RU"/>
          </w:rPr>
          <w:t>8</w:t>
        </w:r>
        <w:r w:rsidRPr="008A0306">
          <w:rPr>
            <w:rStyle w:val="Hyperlink"/>
            <w:sz w:val="16"/>
            <w:szCs w:val="16"/>
            <w:lang w:val="en-US"/>
          </w:rPr>
          <w:t>Gb</w:t>
        </w:r>
        <w:r w:rsidRPr="008A0306">
          <w:rPr>
            <w:rStyle w:val="Hyperlink"/>
            <w:sz w:val="16"/>
            <w:szCs w:val="16"/>
            <w:lang w:val="ru-RU"/>
          </w:rPr>
          <w:t>2</w:t>
        </w:r>
        <w:r w:rsidRPr="008A0306">
          <w:rPr>
            <w:rStyle w:val="Hyperlink"/>
            <w:sz w:val="16"/>
            <w:szCs w:val="16"/>
            <w:lang w:val="en-US"/>
          </w:rPr>
          <w:t>zg</w:t>
        </w:r>
      </w:hyperlink>
      <w:r w:rsidRPr="008A0306">
        <w:rPr>
          <w:sz w:val="16"/>
          <w:szCs w:val="16"/>
          <w:lang w:val="ru-RU"/>
        </w:rPr>
        <w:t xml:space="preserve"> (Дата обращения: 03.08.2021)</w:t>
      </w:r>
    </w:p>
  </w:footnote>
  <w:footnote w:id="233">
    <w:p w14:paraId="20A8D3B0" w14:textId="77777777" w:rsidR="00E30489" w:rsidRPr="008A0306" w:rsidRDefault="00E30489" w:rsidP="00E30489">
      <w:pPr>
        <w:pStyle w:val="Funotentext"/>
        <w:rPr>
          <w:sz w:val="16"/>
          <w:szCs w:val="16"/>
          <w:lang w:val="ru-RU"/>
        </w:rPr>
      </w:pPr>
      <w:r w:rsidRPr="008A0306">
        <w:rPr>
          <w:rStyle w:val="a1"/>
          <w:sz w:val="16"/>
          <w:szCs w:val="16"/>
        </w:rPr>
        <w:footnoteRef/>
      </w:r>
      <w:r w:rsidRPr="008A0306">
        <w:rPr>
          <w:rFonts w:eastAsia="Times New Roman"/>
          <w:color w:val="000000"/>
          <w:sz w:val="16"/>
          <w:szCs w:val="16"/>
          <w:lang w:val="ru-RU"/>
        </w:rPr>
        <w:t xml:space="preserve"> </w:t>
      </w:r>
      <w:hyperlink r:id="rId251" w:history="1">
        <w:r w:rsidRPr="008A0306">
          <w:rPr>
            <w:rStyle w:val="Hyperlink"/>
            <w:sz w:val="16"/>
            <w:szCs w:val="16"/>
            <w:lang w:val="en-US"/>
          </w:rPr>
          <w:t>https</w:t>
        </w:r>
        <w:r w:rsidRPr="008A0306">
          <w:rPr>
            <w:rStyle w:val="Hyperlink"/>
            <w:sz w:val="16"/>
            <w:szCs w:val="16"/>
            <w:lang w:val="ru-RU"/>
          </w:rPr>
          <w:t>://</w:t>
        </w:r>
        <w:r w:rsidRPr="008A0306">
          <w:rPr>
            <w:rStyle w:val="Hyperlink"/>
            <w:sz w:val="16"/>
            <w:szCs w:val="16"/>
            <w:lang w:val="en-US"/>
          </w:rPr>
          <w:t>www</w:t>
        </w:r>
        <w:r w:rsidRPr="008A0306">
          <w:rPr>
            <w:rStyle w:val="Hyperlink"/>
            <w:sz w:val="16"/>
            <w:szCs w:val="16"/>
            <w:lang w:val="ru-RU"/>
          </w:rPr>
          <w:t>.</w:t>
        </w:r>
        <w:r w:rsidRPr="008A0306">
          <w:rPr>
            <w:rStyle w:val="Hyperlink"/>
            <w:sz w:val="16"/>
            <w:szCs w:val="16"/>
            <w:lang w:val="en-US"/>
          </w:rPr>
          <w:t>youtube</w:t>
        </w:r>
        <w:r w:rsidRPr="008A0306">
          <w:rPr>
            <w:rStyle w:val="Hyperlink"/>
            <w:sz w:val="16"/>
            <w:szCs w:val="16"/>
            <w:lang w:val="ru-RU"/>
          </w:rPr>
          <w:t>.</w:t>
        </w:r>
        <w:r w:rsidRPr="008A0306">
          <w:rPr>
            <w:rStyle w:val="Hyperlink"/>
            <w:sz w:val="16"/>
            <w:szCs w:val="16"/>
            <w:lang w:val="en-US"/>
          </w:rPr>
          <w:t>com</w:t>
        </w:r>
        <w:r w:rsidRPr="008A0306">
          <w:rPr>
            <w:rStyle w:val="Hyperlink"/>
            <w:sz w:val="16"/>
            <w:szCs w:val="16"/>
            <w:lang w:val="ru-RU"/>
          </w:rPr>
          <w:t>/</w:t>
        </w:r>
        <w:r w:rsidRPr="008A0306">
          <w:rPr>
            <w:rStyle w:val="Hyperlink"/>
            <w:sz w:val="16"/>
            <w:szCs w:val="16"/>
            <w:lang w:val="en-US"/>
          </w:rPr>
          <w:t>watch</w:t>
        </w:r>
        <w:r w:rsidRPr="008A0306">
          <w:rPr>
            <w:rStyle w:val="Hyperlink"/>
            <w:sz w:val="16"/>
            <w:szCs w:val="16"/>
            <w:lang w:val="ru-RU"/>
          </w:rPr>
          <w:t>?</w:t>
        </w:r>
        <w:r w:rsidRPr="008A0306">
          <w:rPr>
            <w:rStyle w:val="Hyperlink"/>
            <w:sz w:val="16"/>
            <w:szCs w:val="16"/>
            <w:lang w:val="en-US"/>
          </w:rPr>
          <w:t>v</w:t>
        </w:r>
        <w:r w:rsidRPr="008A0306">
          <w:rPr>
            <w:rStyle w:val="Hyperlink"/>
            <w:sz w:val="16"/>
            <w:szCs w:val="16"/>
            <w:lang w:val="ru-RU"/>
          </w:rPr>
          <w:t>=</w:t>
        </w:r>
        <w:r w:rsidRPr="008A0306">
          <w:rPr>
            <w:rStyle w:val="Hyperlink"/>
            <w:sz w:val="16"/>
            <w:szCs w:val="16"/>
            <w:lang w:val="en-US"/>
          </w:rPr>
          <w:t>WdAt</w:t>
        </w:r>
        <w:r w:rsidRPr="008A0306">
          <w:rPr>
            <w:rStyle w:val="Hyperlink"/>
            <w:sz w:val="16"/>
            <w:szCs w:val="16"/>
            <w:lang w:val="ru-RU"/>
          </w:rPr>
          <w:t>4</w:t>
        </w:r>
        <w:r w:rsidRPr="008A0306">
          <w:rPr>
            <w:rStyle w:val="Hyperlink"/>
            <w:sz w:val="16"/>
            <w:szCs w:val="16"/>
            <w:lang w:val="en-US"/>
          </w:rPr>
          <w:t>sEIr</w:t>
        </w:r>
        <w:r w:rsidRPr="008A0306">
          <w:rPr>
            <w:rStyle w:val="Hyperlink"/>
            <w:sz w:val="16"/>
            <w:szCs w:val="16"/>
            <w:lang w:val="ru-RU"/>
          </w:rPr>
          <w:t>6</w:t>
        </w:r>
        <w:r w:rsidRPr="008A0306">
          <w:rPr>
            <w:rStyle w:val="Hyperlink"/>
            <w:sz w:val="16"/>
            <w:szCs w:val="16"/>
            <w:lang w:val="en-US"/>
          </w:rPr>
          <w:t>k</w:t>
        </w:r>
      </w:hyperlink>
      <w:r w:rsidRPr="008A0306">
        <w:rPr>
          <w:rFonts w:eastAsia="Times New Roman"/>
          <w:color w:val="000000"/>
          <w:sz w:val="16"/>
          <w:szCs w:val="16"/>
          <w:lang w:val="ru-RU"/>
        </w:rPr>
        <w:t xml:space="preserve"> (Дата обращения: 03.08.2021)</w:t>
      </w:r>
    </w:p>
  </w:footnote>
  <w:footnote w:id="234">
    <w:p w14:paraId="07CDC043" w14:textId="77777777" w:rsidR="00E30489" w:rsidRPr="000D7A47" w:rsidRDefault="00E30489" w:rsidP="00E30489">
      <w:pPr>
        <w:pStyle w:val="Funotentext"/>
        <w:rPr>
          <w:lang w:val="ru-RU"/>
        </w:rPr>
      </w:pPr>
      <w:r w:rsidRPr="008A0306">
        <w:rPr>
          <w:rStyle w:val="a1"/>
          <w:sz w:val="16"/>
          <w:szCs w:val="16"/>
        </w:rPr>
        <w:footnoteRef/>
      </w:r>
      <w:r w:rsidRPr="008A0306">
        <w:rPr>
          <w:sz w:val="16"/>
          <w:szCs w:val="16"/>
          <w:lang w:val="ru-RU"/>
        </w:rPr>
        <w:t xml:space="preserve"> </w:t>
      </w:r>
      <w:hyperlink r:id="rId252" w:history="1">
        <w:r w:rsidRPr="008A0306">
          <w:rPr>
            <w:rStyle w:val="Hyperlink"/>
            <w:sz w:val="16"/>
            <w:szCs w:val="16"/>
            <w:lang w:val="en-US"/>
          </w:rPr>
          <w:t>https</w:t>
        </w:r>
        <w:r w:rsidRPr="008A0306">
          <w:rPr>
            <w:rStyle w:val="Hyperlink"/>
            <w:sz w:val="16"/>
            <w:szCs w:val="16"/>
            <w:lang w:val="ru-RU"/>
          </w:rPr>
          <w:t>://</w:t>
        </w:r>
        <w:r w:rsidRPr="008A0306">
          <w:rPr>
            <w:rStyle w:val="Hyperlink"/>
            <w:sz w:val="16"/>
            <w:szCs w:val="16"/>
            <w:lang w:val="en-US"/>
          </w:rPr>
          <w:t>www</w:t>
        </w:r>
        <w:r w:rsidRPr="008A0306">
          <w:rPr>
            <w:rStyle w:val="Hyperlink"/>
            <w:sz w:val="16"/>
            <w:szCs w:val="16"/>
            <w:lang w:val="ru-RU"/>
          </w:rPr>
          <w:t>.</w:t>
        </w:r>
        <w:r w:rsidRPr="008A0306">
          <w:rPr>
            <w:rStyle w:val="Hyperlink"/>
            <w:sz w:val="16"/>
            <w:szCs w:val="16"/>
            <w:lang w:val="en-US"/>
          </w:rPr>
          <w:t>eng</w:t>
        </w:r>
        <w:r w:rsidRPr="008A0306">
          <w:rPr>
            <w:rStyle w:val="Hyperlink"/>
            <w:sz w:val="16"/>
            <w:szCs w:val="16"/>
            <w:lang w:val="ru-RU"/>
          </w:rPr>
          <w:t>.</w:t>
        </w:r>
        <w:r w:rsidRPr="008A0306">
          <w:rPr>
            <w:rStyle w:val="Hyperlink"/>
            <w:sz w:val="16"/>
            <w:szCs w:val="16"/>
            <w:lang w:val="en-US"/>
          </w:rPr>
          <w:t>kavkaz</w:t>
        </w:r>
        <w:r w:rsidRPr="008A0306">
          <w:rPr>
            <w:rStyle w:val="Hyperlink"/>
            <w:sz w:val="16"/>
            <w:szCs w:val="16"/>
            <w:lang w:val="ru-RU"/>
          </w:rPr>
          <w:t>-</w:t>
        </w:r>
        <w:r w:rsidRPr="008A0306">
          <w:rPr>
            <w:rStyle w:val="Hyperlink"/>
            <w:sz w:val="16"/>
            <w:szCs w:val="16"/>
            <w:lang w:val="en-US"/>
          </w:rPr>
          <w:t>uzel</w:t>
        </w:r>
        <w:r w:rsidRPr="008A0306">
          <w:rPr>
            <w:rStyle w:val="Hyperlink"/>
            <w:sz w:val="16"/>
            <w:szCs w:val="16"/>
            <w:lang w:val="ru-RU"/>
          </w:rPr>
          <w:t>.</w:t>
        </w:r>
        <w:r w:rsidRPr="008A0306">
          <w:rPr>
            <w:rStyle w:val="Hyperlink"/>
            <w:sz w:val="16"/>
            <w:szCs w:val="16"/>
            <w:lang w:val="en-US"/>
          </w:rPr>
          <w:t>eu</w:t>
        </w:r>
        <w:r w:rsidRPr="008A0306">
          <w:rPr>
            <w:rStyle w:val="Hyperlink"/>
            <w:sz w:val="16"/>
            <w:szCs w:val="16"/>
            <w:lang w:val="ru-RU"/>
          </w:rPr>
          <w:t>/</w:t>
        </w:r>
        <w:r w:rsidRPr="008A0306">
          <w:rPr>
            <w:rStyle w:val="Hyperlink"/>
            <w:sz w:val="16"/>
            <w:szCs w:val="16"/>
            <w:lang w:val="en-US"/>
          </w:rPr>
          <w:t>articles</w:t>
        </w:r>
        <w:r w:rsidRPr="008A0306">
          <w:rPr>
            <w:rStyle w:val="Hyperlink"/>
            <w:sz w:val="16"/>
            <w:szCs w:val="16"/>
            <w:lang w:val="ru-RU"/>
          </w:rPr>
          <w:t>/52465/</w:t>
        </w:r>
      </w:hyperlink>
      <w:r w:rsidRPr="008A0306">
        <w:rPr>
          <w:rFonts w:eastAsia="Times New Roman"/>
          <w:color w:val="000000"/>
          <w:sz w:val="16"/>
          <w:szCs w:val="16"/>
          <w:lang w:val="ru-RU"/>
        </w:rPr>
        <w:t xml:space="preserve"> (Дата обращения: 03.08.2021)</w:t>
      </w:r>
    </w:p>
  </w:footnote>
  <w:footnote w:id="235">
    <w:p w14:paraId="7B557C17" w14:textId="77777777" w:rsidR="00E30489" w:rsidRPr="00F50945" w:rsidRDefault="00E30489" w:rsidP="00E30489">
      <w:pPr>
        <w:pStyle w:val="Funotentext"/>
        <w:rPr>
          <w:sz w:val="16"/>
          <w:szCs w:val="16"/>
          <w:lang w:val="ru-RU"/>
        </w:rPr>
      </w:pPr>
      <w:r w:rsidRPr="00F50945">
        <w:rPr>
          <w:rStyle w:val="a1"/>
          <w:sz w:val="16"/>
          <w:szCs w:val="16"/>
        </w:rPr>
        <w:footnoteRef/>
      </w:r>
      <w:r w:rsidRPr="00F50945">
        <w:rPr>
          <w:sz w:val="16"/>
          <w:szCs w:val="16"/>
          <w:lang w:val="ru-RU"/>
        </w:rPr>
        <w:t xml:space="preserve"> </w:t>
      </w:r>
      <w:hyperlink r:id="rId253" w:history="1">
        <w:r w:rsidRPr="006B0A86">
          <w:rPr>
            <w:rStyle w:val="Hyperlink"/>
            <w:sz w:val="16"/>
            <w:szCs w:val="16"/>
            <w:lang w:val="en-US"/>
          </w:rPr>
          <w:t>https</w:t>
        </w:r>
        <w:r w:rsidRPr="00C00984">
          <w:rPr>
            <w:rStyle w:val="Hyperlink"/>
            <w:sz w:val="16"/>
            <w:szCs w:val="16"/>
            <w:lang w:val="ru-RU"/>
          </w:rPr>
          <w:t>://</w:t>
        </w:r>
        <w:r w:rsidRPr="006B0A86">
          <w:rPr>
            <w:rStyle w:val="Hyperlink"/>
            <w:sz w:val="16"/>
            <w:szCs w:val="16"/>
            <w:lang w:val="en-US"/>
          </w:rPr>
          <w:t>www</w:t>
        </w:r>
        <w:r w:rsidRPr="00C00984">
          <w:rPr>
            <w:rStyle w:val="Hyperlink"/>
            <w:sz w:val="16"/>
            <w:szCs w:val="16"/>
            <w:lang w:val="ru-RU"/>
          </w:rPr>
          <w:t>.</w:t>
        </w:r>
        <w:r w:rsidRPr="006B0A86">
          <w:rPr>
            <w:rStyle w:val="Hyperlink"/>
            <w:sz w:val="16"/>
            <w:szCs w:val="16"/>
            <w:lang w:val="en-US"/>
          </w:rPr>
          <w:t>tagesschau</w:t>
        </w:r>
        <w:r w:rsidRPr="00C00984">
          <w:rPr>
            <w:rStyle w:val="Hyperlink"/>
            <w:sz w:val="16"/>
            <w:szCs w:val="16"/>
            <w:lang w:val="ru-RU"/>
          </w:rPr>
          <w:t>.</w:t>
        </w:r>
        <w:r w:rsidRPr="006B0A86">
          <w:rPr>
            <w:rStyle w:val="Hyperlink"/>
            <w:sz w:val="16"/>
            <w:szCs w:val="16"/>
            <w:lang w:val="en-US"/>
          </w:rPr>
          <w:t>de</w:t>
        </w:r>
        <w:r w:rsidRPr="00C00984">
          <w:rPr>
            <w:rStyle w:val="Hyperlink"/>
            <w:sz w:val="16"/>
            <w:szCs w:val="16"/>
            <w:lang w:val="ru-RU"/>
          </w:rPr>
          <w:t>/</w:t>
        </w:r>
        <w:r w:rsidRPr="006B0A86">
          <w:rPr>
            <w:rStyle w:val="Hyperlink"/>
            <w:sz w:val="16"/>
            <w:szCs w:val="16"/>
            <w:lang w:val="en-US"/>
          </w:rPr>
          <w:t>investigativ</w:t>
        </w:r>
        <w:r w:rsidRPr="00C00984">
          <w:rPr>
            <w:rStyle w:val="Hyperlink"/>
            <w:sz w:val="16"/>
            <w:szCs w:val="16"/>
            <w:lang w:val="ru-RU"/>
          </w:rPr>
          <w:t>/</w:t>
        </w:r>
        <w:r w:rsidRPr="006B0A86">
          <w:rPr>
            <w:rStyle w:val="Hyperlink"/>
            <w:sz w:val="16"/>
            <w:szCs w:val="16"/>
            <w:lang w:val="en-US"/>
          </w:rPr>
          <w:t>tiergartenmord</w:t>
        </w:r>
        <w:r w:rsidRPr="00C00984">
          <w:rPr>
            <w:rStyle w:val="Hyperlink"/>
            <w:sz w:val="16"/>
            <w:szCs w:val="16"/>
            <w:lang w:val="ru-RU"/>
          </w:rPr>
          <w:t>-</w:t>
        </w:r>
        <w:r w:rsidRPr="006B0A86">
          <w:rPr>
            <w:rStyle w:val="Hyperlink"/>
            <w:sz w:val="16"/>
            <w:szCs w:val="16"/>
            <w:lang w:val="en-US"/>
          </w:rPr>
          <w:t>prozess</w:t>
        </w:r>
        <w:r w:rsidRPr="00C00984">
          <w:rPr>
            <w:rStyle w:val="Hyperlink"/>
            <w:sz w:val="16"/>
            <w:szCs w:val="16"/>
            <w:lang w:val="ru-RU"/>
          </w:rPr>
          <w:t>-</w:t>
        </w:r>
        <w:r w:rsidRPr="006B0A86">
          <w:rPr>
            <w:rStyle w:val="Hyperlink"/>
            <w:sz w:val="16"/>
            <w:szCs w:val="16"/>
            <w:lang w:val="en-US"/>
          </w:rPr>
          <w:t>tschetschenen</w:t>
        </w:r>
        <w:r w:rsidRPr="00C00984">
          <w:rPr>
            <w:rStyle w:val="Hyperlink"/>
            <w:sz w:val="16"/>
            <w:szCs w:val="16"/>
            <w:lang w:val="ru-RU"/>
          </w:rPr>
          <w:t>-</w:t>
        </w:r>
        <w:r w:rsidRPr="006B0A86">
          <w:rPr>
            <w:rStyle w:val="Hyperlink"/>
            <w:sz w:val="16"/>
            <w:szCs w:val="16"/>
            <w:lang w:val="en-US"/>
          </w:rPr>
          <w:t>russland</w:t>
        </w:r>
        <w:r w:rsidRPr="00C00984">
          <w:rPr>
            <w:rStyle w:val="Hyperlink"/>
            <w:sz w:val="16"/>
            <w:szCs w:val="16"/>
            <w:lang w:val="ru-RU"/>
          </w:rPr>
          <w:t>-101.</w:t>
        </w:r>
        <w:r w:rsidRPr="006B0A86">
          <w:rPr>
            <w:rStyle w:val="Hyperlink"/>
            <w:sz w:val="16"/>
            <w:szCs w:val="16"/>
            <w:lang w:val="en-US"/>
          </w:rPr>
          <w:t>html</w:t>
        </w:r>
      </w:hyperlink>
      <w:r w:rsidRPr="00F50945">
        <w:rPr>
          <w:rFonts w:eastAsia="Times New Roman"/>
          <w:color w:val="000000"/>
          <w:sz w:val="16"/>
          <w:szCs w:val="16"/>
          <w:lang w:val="ru-RU"/>
        </w:rPr>
        <w:t xml:space="preserve"> (Дата обращения: 03.08.2021)</w:t>
      </w:r>
    </w:p>
  </w:footnote>
  <w:footnote w:id="236">
    <w:p w14:paraId="19866F93" w14:textId="77777777" w:rsidR="00E30489" w:rsidRPr="00F50945" w:rsidRDefault="00E30489" w:rsidP="00E30489">
      <w:pPr>
        <w:rPr>
          <w:sz w:val="16"/>
          <w:szCs w:val="16"/>
          <w:lang w:val="ru-RU"/>
        </w:rPr>
      </w:pPr>
      <w:r w:rsidRPr="00F50945">
        <w:rPr>
          <w:rStyle w:val="a1"/>
          <w:sz w:val="16"/>
          <w:szCs w:val="16"/>
        </w:rPr>
        <w:footnoteRef/>
      </w:r>
      <w:r w:rsidRPr="00F50945">
        <w:rPr>
          <w:rFonts w:eastAsia="Times New Roman"/>
          <w:color w:val="000000"/>
          <w:sz w:val="16"/>
          <w:szCs w:val="16"/>
          <w:lang w:val="ru-RU"/>
        </w:rPr>
        <w:t xml:space="preserve"> </w:t>
      </w:r>
      <w:hyperlink r:id="rId254" w:history="1">
        <w:r w:rsidRPr="006B0A86">
          <w:rPr>
            <w:rStyle w:val="Hyperlink"/>
            <w:sz w:val="16"/>
            <w:szCs w:val="16"/>
            <w:lang w:val="en-US"/>
          </w:rPr>
          <w:t>https</w:t>
        </w:r>
        <w:r w:rsidRPr="006874FD">
          <w:rPr>
            <w:rStyle w:val="Hyperlink"/>
            <w:sz w:val="16"/>
            <w:szCs w:val="16"/>
            <w:lang w:val="ru-RU"/>
          </w:rPr>
          <w:t>://</w:t>
        </w:r>
        <w:r w:rsidRPr="006B0A86">
          <w:rPr>
            <w:rStyle w:val="Hyperlink"/>
            <w:sz w:val="16"/>
            <w:szCs w:val="16"/>
            <w:lang w:val="en-US"/>
          </w:rPr>
          <w:t>kurier</w:t>
        </w:r>
        <w:r w:rsidRPr="006874FD">
          <w:rPr>
            <w:rStyle w:val="Hyperlink"/>
            <w:sz w:val="16"/>
            <w:szCs w:val="16"/>
            <w:lang w:val="ru-RU"/>
          </w:rPr>
          <w:t>.</w:t>
        </w:r>
        <w:r w:rsidRPr="006B0A86">
          <w:rPr>
            <w:rStyle w:val="Hyperlink"/>
            <w:sz w:val="16"/>
            <w:szCs w:val="16"/>
            <w:lang w:val="en-US"/>
          </w:rPr>
          <w:t>at</w:t>
        </w:r>
        <w:r w:rsidRPr="006874FD">
          <w:rPr>
            <w:rStyle w:val="Hyperlink"/>
            <w:sz w:val="16"/>
            <w:szCs w:val="16"/>
            <w:lang w:val="ru-RU"/>
          </w:rPr>
          <w:t>/</w:t>
        </w:r>
        <w:r w:rsidRPr="006B0A86">
          <w:rPr>
            <w:rStyle w:val="Hyperlink"/>
            <w:sz w:val="16"/>
            <w:szCs w:val="16"/>
            <w:lang w:val="en-US"/>
          </w:rPr>
          <w:t>chronik</w:t>
        </w:r>
        <w:r w:rsidRPr="006874FD">
          <w:rPr>
            <w:rStyle w:val="Hyperlink"/>
            <w:sz w:val="16"/>
            <w:szCs w:val="16"/>
            <w:lang w:val="ru-RU"/>
          </w:rPr>
          <w:t>/</w:t>
        </w:r>
        <w:r w:rsidRPr="006B0A86">
          <w:rPr>
            <w:rStyle w:val="Hyperlink"/>
            <w:sz w:val="16"/>
            <w:szCs w:val="16"/>
            <w:lang w:val="en-US"/>
          </w:rPr>
          <w:t>oesterreich</w:t>
        </w:r>
        <w:r w:rsidRPr="006874FD">
          <w:rPr>
            <w:rStyle w:val="Hyperlink"/>
            <w:sz w:val="16"/>
            <w:szCs w:val="16"/>
            <w:lang w:val="ru-RU"/>
          </w:rPr>
          <w:t>/</w:t>
        </w:r>
        <w:r w:rsidRPr="006B0A86">
          <w:rPr>
            <w:rStyle w:val="Hyperlink"/>
            <w:sz w:val="16"/>
            <w:szCs w:val="16"/>
            <w:lang w:val="en-US"/>
          </w:rPr>
          <w:t>kadyrow</w:t>
        </w:r>
        <w:r w:rsidRPr="006874FD">
          <w:rPr>
            <w:rStyle w:val="Hyperlink"/>
            <w:sz w:val="16"/>
            <w:szCs w:val="16"/>
            <w:lang w:val="ru-RU"/>
          </w:rPr>
          <w:t>-</w:t>
        </w:r>
        <w:r w:rsidRPr="006B0A86">
          <w:rPr>
            <w:rStyle w:val="Hyperlink"/>
            <w:sz w:val="16"/>
            <w:szCs w:val="16"/>
            <w:lang w:val="en-US"/>
          </w:rPr>
          <w:t>kritiker</w:t>
        </w:r>
        <w:r w:rsidRPr="006874FD">
          <w:rPr>
            <w:rStyle w:val="Hyperlink"/>
            <w:sz w:val="16"/>
            <w:szCs w:val="16"/>
            <w:lang w:val="ru-RU"/>
          </w:rPr>
          <w:t>-</w:t>
        </w:r>
        <w:r w:rsidRPr="006B0A86">
          <w:rPr>
            <w:rStyle w:val="Hyperlink"/>
            <w:sz w:val="16"/>
            <w:szCs w:val="16"/>
            <w:lang w:val="en-US"/>
          </w:rPr>
          <w:t>erschossen</w:t>
        </w:r>
        <w:r w:rsidRPr="006874FD">
          <w:rPr>
            <w:rStyle w:val="Hyperlink"/>
            <w:sz w:val="16"/>
            <w:szCs w:val="16"/>
            <w:lang w:val="ru-RU"/>
          </w:rPr>
          <w:t>-</w:t>
        </w:r>
        <w:r w:rsidRPr="006B0A86">
          <w:rPr>
            <w:rStyle w:val="Hyperlink"/>
            <w:sz w:val="16"/>
            <w:szCs w:val="16"/>
            <w:lang w:val="en-US"/>
          </w:rPr>
          <w:t>praesident</w:t>
        </w:r>
        <w:r w:rsidRPr="006874FD">
          <w:rPr>
            <w:rStyle w:val="Hyperlink"/>
            <w:sz w:val="16"/>
            <w:szCs w:val="16"/>
            <w:lang w:val="ru-RU"/>
          </w:rPr>
          <w:t>-</w:t>
        </w:r>
        <w:r w:rsidRPr="006B0A86">
          <w:rPr>
            <w:rStyle w:val="Hyperlink"/>
            <w:sz w:val="16"/>
            <w:szCs w:val="16"/>
            <w:lang w:val="en-US"/>
          </w:rPr>
          <w:t>nicht</w:t>
        </w:r>
        <w:r w:rsidRPr="006874FD">
          <w:rPr>
            <w:rStyle w:val="Hyperlink"/>
            <w:sz w:val="16"/>
            <w:szCs w:val="16"/>
            <w:lang w:val="ru-RU"/>
          </w:rPr>
          <w:t>-</w:t>
        </w:r>
        <w:r w:rsidRPr="006B0A86">
          <w:rPr>
            <w:rStyle w:val="Hyperlink"/>
            <w:sz w:val="16"/>
            <w:szCs w:val="16"/>
            <w:lang w:val="en-US"/>
          </w:rPr>
          <w:t>zeuge</w:t>
        </w:r>
        <w:r w:rsidRPr="006874FD">
          <w:rPr>
            <w:rStyle w:val="Hyperlink"/>
            <w:sz w:val="16"/>
            <w:szCs w:val="16"/>
            <w:lang w:val="ru-RU"/>
          </w:rPr>
          <w:t>-</w:t>
        </w:r>
        <w:r w:rsidRPr="006B0A86">
          <w:rPr>
            <w:rStyle w:val="Hyperlink"/>
            <w:sz w:val="16"/>
            <w:szCs w:val="16"/>
            <w:lang w:val="en-US"/>
          </w:rPr>
          <w:t>beim</w:t>
        </w:r>
        <w:r w:rsidRPr="006874FD">
          <w:rPr>
            <w:rStyle w:val="Hyperlink"/>
            <w:sz w:val="16"/>
            <w:szCs w:val="16"/>
            <w:lang w:val="ru-RU"/>
          </w:rPr>
          <w:t>-</w:t>
        </w:r>
        <w:r w:rsidRPr="006B0A86">
          <w:rPr>
            <w:rStyle w:val="Hyperlink"/>
            <w:sz w:val="16"/>
            <w:szCs w:val="16"/>
            <w:lang w:val="en-US"/>
          </w:rPr>
          <w:t>prozess</w:t>
        </w:r>
        <w:r w:rsidRPr="006874FD">
          <w:rPr>
            <w:rStyle w:val="Hyperlink"/>
            <w:sz w:val="16"/>
            <w:szCs w:val="16"/>
            <w:lang w:val="ru-RU"/>
          </w:rPr>
          <w:t>/401383109</w:t>
        </w:r>
      </w:hyperlink>
      <w:r w:rsidRPr="00F50945">
        <w:rPr>
          <w:rFonts w:eastAsia="Times New Roman"/>
          <w:color w:val="000000"/>
          <w:sz w:val="16"/>
          <w:szCs w:val="16"/>
          <w:lang w:val="ru-RU"/>
        </w:rPr>
        <w:t xml:space="preserve"> (Дата обращения: 03.08.2021)</w:t>
      </w:r>
    </w:p>
  </w:footnote>
  <w:footnote w:id="237">
    <w:p w14:paraId="55731F8F" w14:textId="77777777" w:rsidR="00E30489" w:rsidRPr="00F50945" w:rsidRDefault="00E30489" w:rsidP="00E30489">
      <w:pPr>
        <w:pStyle w:val="Funotentext"/>
        <w:rPr>
          <w:sz w:val="16"/>
          <w:szCs w:val="16"/>
          <w:lang w:val="ru-RU"/>
        </w:rPr>
      </w:pPr>
      <w:r w:rsidRPr="00F50945">
        <w:rPr>
          <w:rStyle w:val="a1"/>
          <w:sz w:val="16"/>
          <w:szCs w:val="16"/>
        </w:rPr>
        <w:footnoteRef/>
      </w:r>
      <w:r w:rsidRPr="00F50945">
        <w:rPr>
          <w:rFonts w:eastAsia="Times New Roman"/>
          <w:color w:val="000000"/>
          <w:sz w:val="16"/>
          <w:szCs w:val="16"/>
          <w:lang w:val="ru-RU"/>
        </w:rPr>
        <w:t xml:space="preserve"> </w:t>
      </w:r>
      <w:hyperlink r:id="rId255" w:history="1">
        <w:r w:rsidRPr="006B0A86">
          <w:rPr>
            <w:rStyle w:val="Hyperlink"/>
            <w:sz w:val="16"/>
            <w:szCs w:val="16"/>
            <w:lang w:val="en-US"/>
          </w:rPr>
          <w:t>https</w:t>
        </w:r>
        <w:r w:rsidRPr="00B3697A">
          <w:rPr>
            <w:rStyle w:val="Hyperlink"/>
            <w:sz w:val="16"/>
            <w:szCs w:val="16"/>
            <w:lang w:val="ru-RU"/>
          </w:rPr>
          <w:t>://</w:t>
        </w:r>
        <w:r w:rsidRPr="006B0A86">
          <w:rPr>
            <w:rStyle w:val="Hyperlink"/>
            <w:sz w:val="16"/>
            <w:szCs w:val="16"/>
            <w:lang w:val="en-US"/>
          </w:rPr>
          <w:t>www</w:t>
        </w:r>
        <w:r w:rsidRPr="00B3697A">
          <w:rPr>
            <w:rStyle w:val="Hyperlink"/>
            <w:sz w:val="16"/>
            <w:szCs w:val="16"/>
            <w:lang w:val="ru-RU"/>
          </w:rPr>
          <w:t>.</w:t>
        </w:r>
        <w:r w:rsidRPr="006B0A86">
          <w:rPr>
            <w:rStyle w:val="Hyperlink"/>
            <w:sz w:val="16"/>
            <w:szCs w:val="16"/>
            <w:lang w:val="en-US"/>
          </w:rPr>
          <w:t>svoboda</w:t>
        </w:r>
        <w:r w:rsidRPr="00B3697A">
          <w:rPr>
            <w:rStyle w:val="Hyperlink"/>
            <w:sz w:val="16"/>
            <w:szCs w:val="16"/>
            <w:lang w:val="ru-RU"/>
          </w:rPr>
          <w:t>.</w:t>
        </w:r>
        <w:r w:rsidRPr="006B0A86">
          <w:rPr>
            <w:rStyle w:val="Hyperlink"/>
            <w:sz w:val="16"/>
            <w:szCs w:val="16"/>
            <w:lang w:val="en-US"/>
          </w:rPr>
          <w:t>org</w:t>
        </w:r>
        <w:r w:rsidRPr="00B3697A">
          <w:rPr>
            <w:rStyle w:val="Hyperlink"/>
            <w:sz w:val="16"/>
            <w:szCs w:val="16"/>
            <w:lang w:val="ru-RU"/>
          </w:rPr>
          <w:t>/</w:t>
        </w:r>
        <w:r w:rsidRPr="006B0A86">
          <w:rPr>
            <w:rStyle w:val="Hyperlink"/>
            <w:sz w:val="16"/>
            <w:szCs w:val="16"/>
            <w:lang w:val="en-US"/>
          </w:rPr>
          <w:t>a</w:t>
        </w:r>
        <w:r w:rsidRPr="00B3697A">
          <w:rPr>
            <w:rStyle w:val="Hyperlink"/>
            <w:sz w:val="16"/>
            <w:szCs w:val="16"/>
            <w:lang w:val="ru-RU"/>
          </w:rPr>
          <w:t>/30833373.</w:t>
        </w:r>
        <w:r w:rsidRPr="006B0A86">
          <w:rPr>
            <w:rStyle w:val="Hyperlink"/>
            <w:sz w:val="16"/>
            <w:szCs w:val="16"/>
            <w:lang w:val="en-US"/>
          </w:rPr>
          <w:t>html</w:t>
        </w:r>
      </w:hyperlink>
      <w:r w:rsidRPr="00F50945">
        <w:rPr>
          <w:rFonts w:eastAsia="Times New Roman"/>
          <w:color w:val="000000"/>
          <w:sz w:val="16"/>
          <w:szCs w:val="16"/>
          <w:lang w:val="ru-RU"/>
        </w:rPr>
        <w:t xml:space="preserve"> (Дата обращения: 03.08.2021)</w:t>
      </w:r>
    </w:p>
  </w:footnote>
  <w:footnote w:id="238">
    <w:p w14:paraId="3C8EA3E4" w14:textId="77777777" w:rsidR="00E30489" w:rsidRPr="00F50945" w:rsidRDefault="00E30489" w:rsidP="00E30489">
      <w:pPr>
        <w:pStyle w:val="Funotentext"/>
        <w:rPr>
          <w:sz w:val="16"/>
          <w:szCs w:val="16"/>
          <w:lang w:val="ru-RU"/>
        </w:rPr>
      </w:pPr>
      <w:r w:rsidRPr="00F50945">
        <w:rPr>
          <w:rStyle w:val="a1"/>
          <w:sz w:val="16"/>
          <w:szCs w:val="16"/>
        </w:rPr>
        <w:footnoteRef/>
      </w:r>
      <w:hyperlink r:id="rId256" w:history="1">
        <w:r w:rsidRPr="006B0A86">
          <w:rPr>
            <w:rStyle w:val="Hyperlink"/>
            <w:sz w:val="16"/>
            <w:szCs w:val="16"/>
            <w:lang w:val="en-US"/>
          </w:rPr>
          <w:t>https</w:t>
        </w:r>
        <w:r w:rsidRPr="00052C7D">
          <w:rPr>
            <w:rStyle w:val="Hyperlink"/>
            <w:sz w:val="16"/>
            <w:szCs w:val="16"/>
            <w:lang w:val="ru-RU"/>
          </w:rPr>
          <w:t>://</w:t>
        </w:r>
        <w:r w:rsidRPr="006B0A86">
          <w:rPr>
            <w:rStyle w:val="Hyperlink"/>
            <w:sz w:val="16"/>
            <w:szCs w:val="16"/>
            <w:lang w:val="en-US"/>
          </w:rPr>
          <w:t>www</w:t>
        </w:r>
        <w:r w:rsidRPr="00052C7D">
          <w:rPr>
            <w:rStyle w:val="Hyperlink"/>
            <w:sz w:val="16"/>
            <w:szCs w:val="16"/>
            <w:lang w:val="ru-RU"/>
          </w:rPr>
          <w:t>.</w:t>
        </w:r>
        <w:r w:rsidRPr="006B0A86">
          <w:rPr>
            <w:rStyle w:val="Hyperlink"/>
            <w:sz w:val="16"/>
            <w:szCs w:val="16"/>
            <w:lang w:val="en-US"/>
          </w:rPr>
          <w:t>eng</w:t>
        </w:r>
        <w:r w:rsidRPr="00052C7D">
          <w:rPr>
            <w:rStyle w:val="Hyperlink"/>
            <w:sz w:val="16"/>
            <w:szCs w:val="16"/>
            <w:lang w:val="ru-RU"/>
          </w:rPr>
          <w:t>.</w:t>
        </w:r>
        <w:r w:rsidRPr="006B0A86">
          <w:rPr>
            <w:rStyle w:val="Hyperlink"/>
            <w:sz w:val="16"/>
            <w:szCs w:val="16"/>
            <w:lang w:val="en-US"/>
          </w:rPr>
          <w:t>kavkaz</w:t>
        </w:r>
        <w:r w:rsidRPr="00052C7D">
          <w:rPr>
            <w:rStyle w:val="Hyperlink"/>
            <w:sz w:val="16"/>
            <w:szCs w:val="16"/>
            <w:lang w:val="ru-RU"/>
          </w:rPr>
          <w:t>-</w:t>
        </w:r>
        <w:r w:rsidRPr="006B0A86">
          <w:rPr>
            <w:rStyle w:val="Hyperlink"/>
            <w:sz w:val="16"/>
            <w:szCs w:val="16"/>
            <w:lang w:val="en-US"/>
          </w:rPr>
          <w:t>uzel</w:t>
        </w:r>
        <w:r w:rsidRPr="00052C7D">
          <w:rPr>
            <w:rStyle w:val="Hyperlink"/>
            <w:sz w:val="16"/>
            <w:szCs w:val="16"/>
            <w:lang w:val="ru-RU"/>
          </w:rPr>
          <w:t>.</w:t>
        </w:r>
        <w:r w:rsidRPr="006B0A86">
          <w:rPr>
            <w:rStyle w:val="Hyperlink"/>
            <w:sz w:val="16"/>
            <w:szCs w:val="16"/>
            <w:lang w:val="en-US"/>
          </w:rPr>
          <w:t>eu</w:t>
        </w:r>
        <w:r w:rsidRPr="00052C7D">
          <w:rPr>
            <w:rStyle w:val="Hyperlink"/>
            <w:sz w:val="16"/>
            <w:szCs w:val="16"/>
            <w:lang w:val="ru-RU"/>
          </w:rPr>
          <w:t>/</w:t>
        </w:r>
        <w:r w:rsidRPr="006B0A86">
          <w:rPr>
            <w:rStyle w:val="Hyperlink"/>
            <w:sz w:val="16"/>
            <w:szCs w:val="16"/>
            <w:lang w:val="en-US"/>
          </w:rPr>
          <w:t>articles</w:t>
        </w:r>
        <w:r w:rsidRPr="00052C7D">
          <w:rPr>
            <w:rStyle w:val="Hyperlink"/>
            <w:sz w:val="16"/>
            <w:szCs w:val="16"/>
            <w:lang w:val="ru-RU"/>
          </w:rPr>
          <w:t>/52419/</w:t>
        </w:r>
      </w:hyperlink>
      <w:r w:rsidRPr="00F50945">
        <w:rPr>
          <w:rFonts w:eastAsia="Times New Roman"/>
          <w:color w:val="000000"/>
          <w:sz w:val="16"/>
          <w:szCs w:val="16"/>
          <w:lang w:val="ru-RU"/>
        </w:rPr>
        <w:t xml:space="preserve">, </w:t>
      </w:r>
      <w:hyperlink r:id="rId257" w:history="1">
        <w:r w:rsidRPr="00EF303A">
          <w:rPr>
            <w:rStyle w:val="Hyperlink"/>
            <w:rFonts w:eastAsia="Times New Roman"/>
            <w:sz w:val="16"/>
            <w:szCs w:val="16"/>
            <w:lang w:val="ru-RU"/>
          </w:rPr>
          <w:t>https://www.kavkaz-uzel.eu/articles/355276/</w:t>
        </w:r>
      </w:hyperlink>
      <w:r w:rsidRPr="00195894">
        <w:rPr>
          <w:rFonts w:eastAsia="Times New Roman"/>
          <w:color w:val="000000"/>
          <w:sz w:val="16"/>
          <w:szCs w:val="16"/>
          <w:lang w:val="ru-RU"/>
        </w:rPr>
        <w:t xml:space="preserve"> </w:t>
      </w:r>
      <w:r w:rsidRPr="00F50945">
        <w:rPr>
          <w:rFonts w:eastAsia="Times New Roman"/>
          <w:color w:val="000000"/>
          <w:sz w:val="16"/>
          <w:szCs w:val="16"/>
          <w:lang w:val="ru-RU"/>
        </w:rPr>
        <w:t>(Дата обращения: 03.08.2021)</w:t>
      </w:r>
    </w:p>
  </w:footnote>
  <w:footnote w:id="239">
    <w:p w14:paraId="47322DBB" w14:textId="77777777" w:rsidR="00E30489" w:rsidRPr="00161D5B" w:rsidRDefault="00E30489" w:rsidP="00E30489">
      <w:pPr>
        <w:pStyle w:val="Funotentext"/>
        <w:rPr>
          <w:sz w:val="16"/>
          <w:szCs w:val="16"/>
          <w:lang w:val="ru-RU"/>
        </w:rPr>
      </w:pPr>
      <w:r w:rsidRPr="00F50945">
        <w:rPr>
          <w:rStyle w:val="a1"/>
          <w:sz w:val="16"/>
          <w:szCs w:val="16"/>
        </w:rPr>
        <w:footnoteRef/>
      </w:r>
      <w:r w:rsidRPr="00161D5B">
        <w:rPr>
          <w:sz w:val="16"/>
          <w:szCs w:val="16"/>
          <w:lang w:val="ru-RU"/>
        </w:rPr>
        <w:t xml:space="preserve"> </w:t>
      </w:r>
      <w:hyperlink r:id="rId258" w:history="1">
        <w:r w:rsidRPr="006B0A86">
          <w:rPr>
            <w:rStyle w:val="Hyperlink"/>
            <w:sz w:val="16"/>
            <w:szCs w:val="16"/>
            <w:lang w:val="en-US"/>
          </w:rPr>
          <w:t>https</w:t>
        </w:r>
        <w:r w:rsidRPr="00161D5B">
          <w:rPr>
            <w:rStyle w:val="Hyperlink"/>
            <w:sz w:val="16"/>
            <w:szCs w:val="16"/>
            <w:lang w:val="ru-RU"/>
          </w:rPr>
          <w:t>://</w:t>
        </w:r>
        <w:r w:rsidRPr="006B0A86">
          <w:rPr>
            <w:rStyle w:val="Hyperlink"/>
            <w:sz w:val="16"/>
            <w:szCs w:val="16"/>
            <w:lang w:val="en-US"/>
          </w:rPr>
          <w:t>www</w:t>
        </w:r>
        <w:r w:rsidRPr="00161D5B">
          <w:rPr>
            <w:rStyle w:val="Hyperlink"/>
            <w:sz w:val="16"/>
            <w:szCs w:val="16"/>
            <w:lang w:val="ru-RU"/>
          </w:rPr>
          <w:t>.</w:t>
        </w:r>
        <w:r w:rsidRPr="006B0A86">
          <w:rPr>
            <w:rStyle w:val="Hyperlink"/>
            <w:sz w:val="16"/>
            <w:szCs w:val="16"/>
            <w:lang w:val="en-US"/>
          </w:rPr>
          <w:t>welt</w:t>
        </w:r>
        <w:r w:rsidRPr="00161D5B">
          <w:rPr>
            <w:rStyle w:val="Hyperlink"/>
            <w:sz w:val="16"/>
            <w:szCs w:val="16"/>
            <w:lang w:val="ru-RU"/>
          </w:rPr>
          <w:t>.</w:t>
        </w:r>
        <w:r w:rsidRPr="006B0A86">
          <w:rPr>
            <w:rStyle w:val="Hyperlink"/>
            <w:sz w:val="16"/>
            <w:szCs w:val="16"/>
            <w:lang w:val="en-US"/>
          </w:rPr>
          <w:t>de</w:t>
        </w:r>
        <w:r w:rsidRPr="00161D5B">
          <w:rPr>
            <w:rStyle w:val="Hyperlink"/>
            <w:sz w:val="16"/>
            <w:szCs w:val="16"/>
            <w:lang w:val="ru-RU"/>
          </w:rPr>
          <w:t>/</w:t>
        </w:r>
        <w:r w:rsidRPr="006B0A86">
          <w:rPr>
            <w:rStyle w:val="Hyperlink"/>
            <w:sz w:val="16"/>
            <w:szCs w:val="16"/>
            <w:lang w:val="en-US"/>
          </w:rPr>
          <w:t>politik</w:t>
        </w:r>
        <w:r w:rsidRPr="00161D5B">
          <w:rPr>
            <w:rStyle w:val="Hyperlink"/>
            <w:sz w:val="16"/>
            <w:szCs w:val="16"/>
            <w:lang w:val="ru-RU"/>
          </w:rPr>
          <w:t>/</w:t>
        </w:r>
        <w:r w:rsidRPr="006B0A86">
          <w:rPr>
            <w:rStyle w:val="Hyperlink"/>
            <w:sz w:val="16"/>
            <w:szCs w:val="16"/>
            <w:lang w:val="en-US"/>
          </w:rPr>
          <w:t>deutschland</w:t>
        </w:r>
        <w:r w:rsidRPr="00161D5B">
          <w:rPr>
            <w:rStyle w:val="Hyperlink"/>
            <w:sz w:val="16"/>
            <w:szCs w:val="16"/>
            <w:lang w:val="ru-RU"/>
          </w:rPr>
          <w:t>/</w:t>
        </w:r>
        <w:r w:rsidRPr="006B0A86">
          <w:rPr>
            <w:rStyle w:val="Hyperlink"/>
            <w:sz w:val="16"/>
            <w:szCs w:val="16"/>
            <w:lang w:val="en-US"/>
          </w:rPr>
          <w:t>article</w:t>
        </w:r>
        <w:r w:rsidRPr="00161D5B">
          <w:rPr>
            <w:rStyle w:val="Hyperlink"/>
            <w:sz w:val="16"/>
            <w:szCs w:val="16"/>
            <w:lang w:val="ru-RU"/>
          </w:rPr>
          <w:t>230440589/</w:t>
        </w:r>
        <w:r w:rsidRPr="006B0A86">
          <w:rPr>
            <w:rStyle w:val="Hyperlink"/>
            <w:sz w:val="16"/>
            <w:szCs w:val="16"/>
            <w:lang w:val="en-US"/>
          </w:rPr>
          <w:t>Offenbar</w:t>
        </w:r>
        <w:r w:rsidRPr="00161D5B">
          <w:rPr>
            <w:rStyle w:val="Hyperlink"/>
            <w:sz w:val="16"/>
            <w:szCs w:val="16"/>
            <w:lang w:val="ru-RU"/>
          </w:rPr>
          <w:t>-</w:t>
        </w:r>
        <w:r w:rsidRPr="006B0A86">
          <w:rPr>
            <w:rStyle w:val="Hyperlink"/>
            <w:sz w:val="16"/>
            <w:szCs w:val="16"/>
            <w:lang w:val="en-US"/>
          </w:rPr>
          <w:t>Mordanschlag</w:t>
        </w:r>
        <w:r w:rsidRPr="00161D5B">
          <w:rPr>
            <w:rStyle w:val="Hyperlink"/>
            <w:sz w:val="16"/>
            <w:szCs w:val="16"/>
            <w:lang w:val="ru-RU"/>
          </w:rPr>
          <w:t>-</w:t>
        </w:r>
        <w:r w:rsidRPr="006B0A86">
          <w:rPr>
            <w:rStyle w:val="Hyperlink"/>
            <w:sz w:val="16"/>
            <w:szCs w:val="16"/>
            <w:lang w:val="en-US"/>
          </w:rPr>
          <w:t>auf</w:t>
        </w:r>
        <w:r w:rsidRPr="00161D5B">
          <w:rPr>
            <w:rStyle w:val="Hyperlink"/>
            <w:sz w:val="16"/>
            <w:szCs w:val="16"/>
            <w:lang w:val="ru-RU"/>
          </w:rPr>
          <w:t>-</w:t>
        </w:r>
        <w:r w:rsidRPr="006B0A86">
          <w:rPr>
            <w:rStyle w:val="Hyperlink"/>
            <w:sz w:val="16"/>
            <w:szCs w:val="16"/>
            <w:lang w:val="en-US"/>
          </w:rPr>
          <w:t>Tschetschenen</w:t>
        </w:r>
        <w:r w:rsidRPr="00161D5B">
          <w:rPr>
            <w:rStyle w:val="Hyperlink"/>
            <w:sz w:val="16"/>
            <w:szCs w:val="16"/>
            <w:lang w:val="ru-RU"/>
          </w:rPr>
          <w:t>-</w:t>
        </w:r>
        <w:r w:rsidRPr="006B0A86">
          <w:rPr>
            <w:rStyle w:val="Hyperlink"/>
            <w:sz w:val="16"/>
            <w:szCs w:val="16"/>
            <w:lang w:val="en-US"/>
          </w:rPr>
          <w:t>in</w:t>
        </w:r>
        <w:r w:rsidRPr="00161D5B">
          <w:rPr>
            <w:rStyle w:val="Hyperlink"/>
            <w:sz w:val="16"/>
            <w:szCs w:val="16"/>
            <w:lang w:val="ru-RU"/>
          </w:rPr>
          <w:t>-</w:t>
        </w:r>
        <w:r w:rsidRPr="006B0A86">
          <w:rPr>
            <w:rStyle w:val="Hyperlink"/>
            <w:sz w:val="16"/>
            <w:szCs w:val="16"/>
            <w:lang w:val="en-US"/>
          </w:rPr>
          <w:t>Deutschland</w:t>
        </w:r>
        <w:r w:rsidRPr="00161D5B">
          <w:rPr>
            <w:rStyle w:val="Hyperlink"/>
            <w:sz w:val="16"/>
            <w:szCs w:val="16"/>
            <w:lang w:val="ru-RU"/>
          </w:rPr>
          <w:t>-</w:t>
        </w:r>
        <w:r w:rsidRPr="006B0A86">
          <w:rPr>
            <w:rStyle w:val="Hyperlink"/>
            <w:sz w:val="16"/>
            <w:szCs w:val="16"/>
            <w:lang w:val="en-US"/>
          </w:rPr>
          <w:t>geplant</w:t>
        </w:r>
        <w:r w:rsidRPr="00161D5B">
          <w:rPr>
            <w:rStyle w:val="Hyperlink"/>
            <w:sz w:val="16"/>
            <w:szCs w:val="16"/>
            <w:lang w:val="ru-RU"/>
          </w:rPr>
          <w:t>.</w:t>
        </w:r>
        <w:r w:rsidRPr="006B0A86">
          <w:rPr>
            <w:rStyle w:val="Hyperlink"/>
            <w:sz w:val="16"/>
            <w:szCs w:val="16"/>
            <w:lang w:val="en-US"/>
          </w:rPr>
          <w:t>html</w:t>
        </w:r>
      </w:hyperlink>
      <w:r w:rsidRPr="00161D5B">
        <w:rPr>
          <w:rStyle w:val="Hyperlink"/>
          <w:sz w:val="16"/>
          <w:szCs w:val="16"/>
          <w:lang w:val="ru-RU"/>
        </w:rPr>
        <w:t xml:space="preserve"> </w:t>
      </w:r>
      <w:r w:rsidRPr="00F50945">
        <w:rPr>
          <w:rFonts w:eastAsia="Times New Roman"/>
          <w:color w:val="000000"/>
          <w:sz w:val="16"/>
          <w:szCs w:val="16"/>
          <w:lang w:val="ru-RU"/>
        </w:rPr>
        <w:t>(Дата обращения: 03.08.2021)</w:t>
      </w:r>
    </w:p>
  </w:footnote>
  <w:footnote w:id="240">
    <w:p w14:paraId="6B1138D8" w14:textId="77777777" w:rsidR="00E30489" w:rsidRPr="00F50945" w:rsidRDefault="00E30489" w:rsidP="00E30489">
      <w:pPr>
        <w:pStyle w:val="Funotentext"/>
        <w:rPr>
          <w:sz w:val="16"/>
          <w:szCs w:val="16"/>
          <w:lang w:val="ru-RU"/>
        </w:rPr>
      </w:pPr>
      <w:r w:rsidRPr="00F50945">
        <w:rPr>
          <w:rStyle w:val="a1"/>
          <w:sz w:val="16"/>
          <w:szCs w:val="16"/>
        </w:rPr>
        <w:footnoteRef/>
      </w:r>
      <w:r w:rsidRPr="00F50945">
        <w:rPr>
          <w:sz w:val="16"/>
          <w:szCs w:val="16"/>
          <w:lang w:val="ru-RU"/>
        </w:rPr>
        <w:t xml:space="preserve"> </w:t>
      </w:r>
      <w:hyperlink r:id="rId259" w:history="1">
        <w:r w:rsidRPr="006B0A86">
          <w:rPr>
            <w:rStyle w:val="Hyperlink"/>
            <w:sz w:val="16"/>
            <w:szCs w:val="16"/>
            <w:lang w:val="en-US"/>
          </w:rPr>
          <w:t>https</w:t>
        </w:r>
        <w:r w:rsidRPr="00744B91">
          <w:rPr>
            <w:rStyle w:val="Hyperlink"/>
            <w:sz w:val="16"/>
            <w:szCs w:val="16"/>
            <w:lang w:val="ru-RU"/>
          </w:rPr>
          <w:t>://</w:t>
        </w:r>
        <w:r w:rsidRPr="006B0A86">
          <w:rPr>
            <w:rStyle w:val="Hyperlink"/>
            <w:sz w:val="16"/>
            <w:szCs w:val="16"/>
            <w:lang w:val="en-US"/>
          </w:rPr>
          <w:t>www</w:t>
        </w:r>
        <w:r w:rsidRPr="00744B91">
          <w:rPr>
            <w:rStyle w:val="Hyperlink"/>
            <w:sz w:val="16"/>
            <w:szCs w:val="16"/>
            <w:lang w:val="ru-RU"/>
          </w:rPr>
          <w:t>.</w:t>
        </w:r>
        <w:r w:rsidRPr="006B0A86">
          <w:rPr>
            <w:rStyle w:val="Hyperlink"/>
            <w:sz w:val="16"/>
            <w:szCs w:val="16"/>
            <w:lang w:val="en-US"/>
          </w:rPr>
          <w:t>kavkazr</w:t>
        </w:r>
        <w:r w:rsidRPr="00744B91">
          <w:rPr>
            <w:rStyle w:val="Hyperlink"/>
            <w:sz w:val="16"/>
            <w:szCs w:val="16"/>
            <w:lang w:val="ru-RU"/>
          </w:rPr>
          <w:t>.</w:t>
        </w:r>
        <w:r w:rsidRPr="006B0A86">
          <w:rPr>
            <w:rStyle w:val="Hyperlink"/>
            <w:sz w:val="16"/>
            <w:szCs w:val="16"/>
            <w:lang w:val="en-US"/>
          </w:rPr>
          <w:t>com</w:t>
        </w:r>
        <w:r w:rsidRPr="00744B91">
          <w:rPr>
            <w:rStyle w:val="Hyperlink"/>
            <w:sz w:val="16"/>
            <w:szCs w:val="16"/>
            <w:lang w:val="ru-RU"/>
          </w:rPr>
          <w:t>/</w:t>
        </w:r>
        <w:r w:rsidRPr="006B0A86">
          <w:rPr>
            <w:rStyle w:val="Hyperlink"/>
            <w:sz w:val="16"/>
            <w:szCs w:val="16"/>
            <w:lang w:val="en-US"/>
          </w:rPr>
          <w:t>a</w:t>
        </w:r>
        <w:r w:rsidRPr="00744B91">
          <w:rPr>
            <w:rStyle w:val="Hyperlink"/>
            <w:sz w:val="16"/>
            <w:szCs w:val="16"/>
            <w:lang w:val="ru-RU"/>
          </w:rPr>
          <w:t>/31193960.</w:t>
        </w:r>
        <w:r w:rsidRPr="006B0A86">
          <w:rPr>
            <w:rStyle w:val="Hyperlink"/>
            <w:sz w:val="16"/>
            <w:szCs w:val="16"/>
            <w:lang w:val="en-US"/>
          </w:rPr>
          <w:t>html</w:t>
        </w:r>
      </w:hyperlink>
      <w:r w:rsidRPr="00F50945">
        <w:rPr>
          <w:rFonts w:eastAsia="Times New Roman"/>
          <w:color w:val="000000"/>
          <w:sz w:val="16"/>
          <w:szCs w:val="16"/>
          <w:lang w:val="ru-RU"/>
        </w:rPr>
        <w:t xml:space="preserve"> (Дата обращения: 03.08.2021)</w:t>
      </w:r>
    </w:p>
  </w:footnote>
  <w:footnote w:id="241">
    <w:p w14:paraId="0EBEB57A" w14:textId="77777777" w:rsidR="00E30489" w:rsidRPr="00A81B1F" w:rsidRDefault="00E30489" w:rsidP="00E30489">
      <w:pPr>
        <w:pStyle w:val="Funotentext"/>
        <w:rPr>
          <w:lang w:val="ru-RU"/>
        </w:rPr>
      </w:pPr>
      <w:r w:rsidRPr="00F50945">
        <w:rPr>
          <w:rStyle w:val="a1"/>
          <w:sz w:val="16"/>
          <w:szCs w:val="16"/>
        </w:rPr>
        <w:footnoteRef/>
      </w:r>
      <w:r w:rsidRPr="00A81B1F">
        <w:rPr>
          <w:rFonts w:eastAsia="Times New Roman"/>
          <w:color w:val="000000"/>
          <w:sz w:val="16"/>
          <w:szCs w:val="16"/>
          <w:lang w:val="ru-RU"/>
        </w:rPr>
        <w:t xml:space="preserve"> </w:t>
      </w:r>
      <w:hyperlink r:id="rId260" w:history="1">
        <w:r w:rsidRPr="006B0A86">
          <w:rPr>
            <w:rStyle w:val="Hyperlink"/>
            <w:sz w:val="16"/>
            <w:szCs w:val="16"/>
            <w:lang w:val="en-US"/>
          </w:rPr>
          <w:t>https</w:t>
        </w:r>
        <w:r w:rsidRPr="00A81B1F">
          <w:rPr>
            <w:rStyle w:val="Hyperlink"/>
            <w:sz w:val="16"/>
            <w:szCs w:val="16"/>
            <w:lang w:val="ru-RU"/>
          </w:rPr>
          <w:t>://</w:t>
        </w:r>
        <w:r w:rsidRPr="006B0A86">
          <w:rPr>
            <w:rStyle w:val="Hyperlink"/>
            <w:sz w:val="16"/>
            <w:szCs w:val="16"/>
            <w:lang w:val="en-US"/>
          </w:rPr>
          <w:t>www</w:t>
        </w:r>
        <w:r w:rsidRPr="00A81B1F">
          <w:rPr>
            <w:rStyle w:val="Hyperlink"/>
            <w:sz w:val="16"/>
            <w:szCs w:val="16"/>
            <w:lang w:val="ru-RU"/>
          </w:rPr>
          <w:t>.</w:t>
        </w:r>
        <w:r w:rsidRPr="006B0A86">
          <w:rPr>
            <w:rStyle w:val="Hyperlink"/>
            <w:sz w:val="16"/>
            <w:szCs w:val="16"/>
            <w:lang w:val="en-US"/>
          </w:rPr>
          <w:t>vienna</w:t>
        </w:r>
        <w:r w:rsidRPr="00A81B1F">
          <w:rPr>
            <w:rStyle w:val="Hyperlink"/>
            <w:sz w:val="16"/>
            <w:szCs w:val="16"/>
            <w:lang w:val="ru-RU"/>
          </w:rPr>
          <w:t>.</w:t>
        </w:r>
        <w:r w:rsidRPr="006B0A86">
          <w:rPr>
            <w:rStyle w:val="Hyperlink"/>
            <w:sz w:val="16"/>
            <w:szCs w:val="16"/>
            <w:lang w:val="en-US"/>
          </w:rPr>
          <w:t>at</w:t>
        </w:r>
        <w:r w:rsidRPr="00A81B1F">
          <w:rPr>
            <w:rStyle w:val="Hyperlink"/>
            <w:sz w:val="16"/>
            <w:szCs w:val="16"/>
            <w:lang w:val="ru-RU"/>
          </w:rPr>
          <w:t>/</w:t>
        </w:r>
        <w:r w:rsidRPr="006B0A86">
          <w:rPr>
            <w:rStyle w:val="Hyperlink"/>
            <w:sz w:val="16"/>
            <w:szCs w:val="16"/>
            <w:lang w:val="en-US"/>
          </w:rPr>
          <w:t>anschlag</w:t>
        </w:r>
        <w:r w:rsidRPr="00A81B1F">
          <w:rPr>
            <w:rStyle w:val="Hyperlink"/>
            <w:sz w:val="16"/>
            <w:szCs w:val="16"/>
            <w:lang w:val="ru-RU"/>
          </w:rPr>
          <w:t>-</w:t>
        </w:r>
        <w:r w:rsidRPr="006B0A86">
          <w:rPr>
            <w:rStyle w:val="Hyperlink"/>
            <w:sz w:val="16"/>
            <w:szCs w:val="16"/>
            <w:lang w:val="en-US"/>
          </w:rPr>
          <w:t>auf</w:t>
        </w:r>
        <w:r w:rsidRPr="00A81B1F">
          <w:rPr>
            <w:rStyle w:val="Hyperlink"/>
            <w:sz w:val="16"/>
            <w:szCs w:val="16"/>
            <w:lang w:val="ru-RU"/>
          </w:rPr>
          <w:t>-</w:t>
        </w:r>
        <w:r w:rsidRPr="006B0A86">
          <w:rPr>
            <w:rStyle w:val="Hyperlink"/>
            <w:sz w:val="16"/>
            <w:szCs w:val="16"/>
            <w:lang w:val="en-US"/>
          </w:rPr>
          <w:t>tschetschenen</w:t>
        </w:r>
        <w:r w:rsidRPr="00A81B1F">
          <w:rPr>
            <w:rStyle w:val="Hyperlink"/>
            <w:sz w:val="16"/>
            <w:szCs w:val="16"/>
            <w:lang w:val="ru-RU"/>
          </w:rPr>
          <w:t>-</w:t>
        </w:r>
        <w:r w:rsidRPr="006B0A86">
          <w:rPr>
            <w:rStyle w:val="Hyperlink"/>
            <w:sz w:val="16"/>
            <w:szCs w:val="16"/>
            <w:lang w:val="en-US"/>
          </w:rPr>
          <w:t>in</w:t>
        </w:r>
        <w:r w:rsidRPr="00A81B1F">
          <w:rPr>
            <w:rStyle w:val="Hyperlink"/>
            <w:sz w:val="16"/>
            <w:szCs w:val="16"/>
            <w:lang w:val="ru-RU"/>
          </w:rPr>
          <w:t>-</w:t>
        </w:r>
        <w:r w:rsidRPr="006B0A86">
          <w:rPr>
            <w:rStyle w:val="Hyperlink"/>
            <w:sz w:val="16"/>
            <w:szCs w:val="16"/>
            <w:lang w:val="en-US"/>
          </w:rPr>
          <w:t>bregenz</w:t>
        </w:r>
        <w:r w:rsidRPr="00A81B1F">
          <w:rPr>
            <w:rStyle w:val="Hyperlink"/>
            <w:sz w:val="16"/>
            <w:szCs w:val="16"/>
            <w:lang w:val="ru-RU"/>
          </w:rPr>
          <w:t>-</w:t>
        </w:r>
        <w:r w:rsidRPr="006B0A86">
          <w:rPr>
            <w:rStyle w:val="Hyperlink"/>
            <w:sz w:val="16"/>
            <w:szCs w:val="16"/>
            <w:lang w:val="en-US"/>
          </w:rPr>
          <w:t>geplant</w:t>
        </w:r>
        <w:r w:rsidRPr="00A81B1F">
          <w:rPr>
            <w:rStyle w:val="Hyperlink"/>
            <w:sz w:val="16"/>
            <w:szCs w:val="16"/>
            <w:lang w:val="ru-RU"/>
          </w:rPr>
          <w:t>-</w:t>
        </w:r>
        <w:r w:rsidRPr="006B0A86">
          <w:rPr>
            <w:rStyle w:val="Hyperlink"/>
            <w:sz w:val="16"/>
            <w:szCs w:val="16"/>
            <w:lang w:val="en-US"/>
          </w:rPr>
          <w:t>mann</w:t>
        </w:r>
        <w:r w:rsidRPr="00A81B1F">
          <w:rPr>
            <w:rStyle w:val="Hyperlink"/>
            <w:sz w:val="16"/>
            <w:szCs w:val="16"/>
            <w:lang w:val="ru-RU"/>
          </w:rPr>
          <w:t>-</w:t>
        </w:r>
        <w:r w:rsidRPr="006B0A86">
          <w:rPr>
            <w:rStyle w:val="Hyperlink"/>
            <w:sz w:val="16"/>
            <w:szCs w:val="16"/>
            <w:lang w:val="en-US"/>
          </w:rPr>
          <w:t>in</w:t>
        </w:r>
        <w:r w:rsidRPr="00A81B1F">
          <w:rPr>
            <w:rStyle w:val="Hyperlink"/>
            <w:sz w:val="16"/>
            <w:szCs w:val="16"/>
            <w:lang w:val="ru-RU"/>
          </w:rPr>
          <w:t>-</w:t>
        </w:r>
        <w:r w:rsidRPr="006B0A86">
          <w:rPr>
            <w:rStyle w:val="Hyperlink"/>
            <w:sz w:val="16"/>
            <w:szCs w:val="16"/>
            <w:lang w:val="en-US"/>
          </w:rPr>
          <w:t>wien</w:t>
        </w:r>
        <w:r w:rsidRPr="00A81B1F">
          <w:rPr>
            <w:rStyle w:val="Hyperlink"/>
            <w:sz w:val="16"/>
            <w:szCs w:val="16"/>
            <w:lang w:val="ru-RU"/>
          </w:rPr>
          <w:t>-</w:t>
        </w:r>
        <w:r w:rsidRPr="006B0A86">
          <w:rPr>
            <w:rStyle w:val="Hyperlink"/>
            <w:sz w:val="16"/>
            <w:szCs w:val="16"/>
            <w:lang w:val="en-US"/>
          </w:rPr>
          <w:t>festgenommen</w:t>
        </w:r>
        <w:r w:rsidRPr="00A81B1F">
          <w:rPr>
            <w:rStyle w:val="Hyperlink"/>
            <w:sz w:val="16"/>
            <w:szCs w:val="16"/>
            <w:lang w:val="ru-RU"/>
          </w:rPr>
          <w:t>/7066377</w:t>
        </w:r>
      </w:hyperlink>
      <w:r w:rsidRPr="00F50945">
        <w:rPr>
          <w:rFonts w:eastAsia="Times New Roman"/>
          <w:color w:val="000000"/>
          <w:sz w:val="16"/>
          <w:szCs w:val="16"/>
          <w:lang w:val="ru-RU"/>
        </w:rPr>
        <w:t xml:space="preserve"> (Дата обращения: 03.08.2021)</w:t>
      </w:r>
    </w:p>
  </w:footnote>
  <w:footnote w:id="242">
    <w:p w14:paraId="4544B84D" w14:textId="77777777" w:rsidR="00E30489" w:rsidRPr="0043601C" w:rsidRDefault="00E30489" w:rsidP="00E30489">
      <w:pPr>
        <w:pStyle w:val="Funotentext"/>
        <w:rPr>
          <w:sz w:val="16"/>
          <w:szCs w:val="16"/>
          <w:lang w:val="ru-RU"/>
        </w:rPr>
      </w:pPr>
      <w:r w:rsidRPr="0043601C">
        <w:rPr>
          <w:rStyle w:val="a1"/>
          <w:sz w:val="16"/>
          <w:szCs w:val="16"/>
        </w:rPr>
        <w:footnoteRef/>
      </w:r>
      <w:r w:rsidRPr="0043601C">
        <w:rPr>
          <w:sz w:val="16"/>
          <w:szCs w:val="16"/>
          <w:lang w:val="ru-RU"/>
        </w:rPr>
        <w:t xml:space="preserve"> </w:t>
      </w:r>
      <w:r w:rsidRPr="0043601C">
        <w:rPr>
          <w:rFonts w:eastAsia="Times New Roman"/>
          <w:color w:val="000000"/>
          <w:sz w:val="16"/>
          <w:szCs w:val="16"/>
          <w:lang w:val="en-US"/>
        </w:rPr>
        <w:t>rbb</w:t>
      </w:r>
      <w:r w:rsidRPr="0043601C">
        <w:rPr>
          <w:rFonts w:eastAsia="Times New Roman"/>
          <w:color w:val="000000"/>
          <w:sz w:val="16"/>
          <w:szCs w:val="16"/>
          <w:lang w:val="ru-RU"/>
        </w:rPr>
        <w:t xml:space="preserve"> (2019): </w:t>
      </w:r>
      <w:r w:rsidRPr="0043601C">
        <w:rPr>
          <w:rFonts w:eastAsia="Times New Roman"/>
          <w:color w:val="000000"/>
          <w:sz w:val="16"/>
          <w:szCs w:val="16"/>
          <w:lang w:val="en-US"/>
        </w:rPr>
        <w:t>Brandenburger</w:t>
      </w:r>
      <w:r w:rsidRPr="0043601C">
        <w:rPr>
          <w:rFonts w:eastAsia="Times New Roman"/>
          <w:color w:val="000000"/>
          <w:sz w:val="16"/>
          <w:szCs w:val="16"/>
          <w:lang w:val="ru-RU"/>
        </w:rPr>
        <w:t xml:space="preserve"> </w:t>
      </w:r>
      <w:r w:rsidRPr="0043601C">
        <w:rPr>
          <w:rFonts w:eastAsia="Times New Roman"/>
          <w:color w:val="000000"/>
          <w:sz w:val="16"/>
          <w:szCs w:val="16"/>
          <w:lang w:val="en-US"/>
        </w:rPr>
        <w:t>Entscheid</w:t>
      </w:r>
      <w:r w:rsidRPr="0043601C">
        <w:rPr>
          <w:rFonts w:eastAsia="Times New Roman"/>
          <w:color w:val="000000"/>
          <w:sz w:val="16"/>
          <w:szCs w:val="16"/>
          <w:lang w:val="ru-RU"/>
        </w:rPr>
        <w:t xml:space="preserve"> </w:t>
      </w:r>
      <w:r w:rsidRPr="0043601C">
        <w:rPr>
          <w:rFonts w:eastAsia="Times New Roman"/>
          <w:color w:val="000000"/>
          <w:sz w:val="16"/>
          <w:szCs w:val="16"/>
          <w:lang w:val="en-US"/>
        </w:rPr>
        <w:t>gekippt</w:t>
      </w:r>
      <w:r w:rsidRPr="0043601C">
        <w:rPr>
          <w:rFonts w:eastAsia="Times New Roman"/>
          <w:color w:val="000000"/>
          <w:sz w:val="16"/>
          <w:szCs w:val="16"/>
          <w:lang w:val="ru-RU"/>
        </w:rPr>
        <w:t xml:space="preserve"> </w:t>
      </w:r>
      <w:r w:rsidRPr="0043601C">
        <w:rPr>
          <w:rFonts w:eastAsia="Times New Roman"/>
          <w:color w:val="000000"/>
          <w:sz w:val="16"/>
          <w:szCs w:val="16"/>
          <w:lang w:val="en-US"/>
        </w:rPr>
        <w:t>Auslieferung</w:t>
      </w:r>
      <w:r w:rsidRPr="0043601C">
        <w:rPr>
          <w:rFonts w:eastAsia="Times New Roman"/>
          <w:color w:val="000000"/>
          <w:sz w:val="16"/>
          <w:szCs w:val="16"/>
          <w:lang w:val="ru-RU"/>
        </w:rPr>
        <w:t xml:space="preserve"> </w:t>
      </w:r>
      <w:r w:rsidRPr="0043601C">
        <w:rPr>
          <w:rFonts w:eastAsia="Times New Roman"/>
          <w:color w:val="000000"/>
          <w:sz w:val="16"/>
          <w:szCs w:val="16"/>
          <w:lang w:val="en-US"/>
        </w:rPr>
        <w:t>von</w:t>
      </w:r>
      <w:r w:rsidRPr="0043601C">
        <w:rPr>
          <w:rFonts w:eastAsia="Times New Roman"/>
          <w:color w:val="000000"/>
          <w:sz w:val="16"/>
          <w:szCs w:val="16"/>
          <w:lang w:val="ru-RU"/>
        </w:rPr>
        <w:t xml:space="preserve"> </w:t>
      </w:r>
      <w:r w:rsidRPr="0043601C">
        <w:rPr>
          <w:rFonts w:eastAsia="Times New Roman"/>
          <w:color w:val="000000"/>
          <w:sz w:val="16"/>
          <w:szCs w:val="16"/>
          <w:lang w:val="en-US"/>
        </w:rPr>
        <w:t>Tschetschenen</w:t>
      </w:r>
      <w:r w:rsidRPr="0043601C">
        <w:rPr>
          <w:rFonts w:eastAsia="Times New Roman"/>
          <w:color w:val="000000"/>
          <w:sz w:val="16"/>
          <w:szCs w:val="16"/>
          <w:lang w:val="ru-RU"/>
        </w:rPr>
        <w:t xml:space="preserve"> </w:t>
      </w:r>
      <w:r w:rsidRPr="0043601C">
        <w:rPr>
          <w:rFonts w:eastAsia="Times New Roman"/>
          <w:color w:val="000000"/>
          <w:sz w:val="16"/>
          <w:szCs w:val="16"/>
          <w:lang w:val="en-US"/>
        </w:rPr>
        <w:t>nach</w:t>
      </w:r>
      <w:r w:rsidRPr="0043601C">
        <w:rPr>
          <w:rFonts w:eastAsia="Times New Roman"/>
          <w:color w:val="000000"/>
          <w:sz w:val="16"/>
          <w:szCs w:val="16"/>
          <w:lang w:val="ru-RU"/>
        </w:rPr>
        <w:t xml:space="preserve"> </w:t>
      </w:r>
      <w:r w:rsidRPr="0043601C">
        <w:rPr>
          <w:rFonts w:eastAsia="Times New Roman"/>
          <w:color w:val="000000"/>
          <w:sz w:val="16"/>
          <w:szCs w:val="16"/>
          <w:lang w:val="en-US"/>
        </w:rPr>
        <w:t>Russland</w:t>
      </w:r>
      <w:r w:rsidRPr="0043601C">
        <w:rPr>
          <w:rFonts w:eastAsia="Times New Roman"/>
          <w:color w:val="000000"/>
          <w:sz w:val="16"/>
          <w:szCs w:val="16"/>
          <w:lang w:val="ru-RU"/>
        </w:rPr>
        <w:t xml:space="preserve"> </w:t>
      </w:r>
      <w:r w:rsidRPr="0043601C">
        <w:rPr>
          <w:rFonts w:eastAsia="Times New Roman"/>
          <w:color w:val="000000"/>
          <w:sz w:val="16"/>
          <w:szCs w:val="16"/>
          <w:lang w:val="en-US"/>
        </w:rPr>
        <w:t>gestoppt</w:t>
      </w:r>
      <w:r w:rsidRPr="0043601C">
        <w:rPr>
          <w:rFonts w:eastAsia="Times New Roman"/>
          <w:color w:val="000000"/>
          <w:sz w:val="16"/>
          <w:szCs w:val="16"/>
          <w:lang w:val="ru-RU"/>
        </w:rPr>
        <w:t xml:space="preserve"> / </w:t>
      </w:r>
      <w:r w:rsidRPr="0043601C">
        <w:rPr>
          <w:rFonts w:eastAsia="Times New Roman"/>
          <w:color w:val="000000"/>
          <w:sz w:val="16"/>
          <w:szCs w:val="16"/>
          <w:lang w:val="en-US"/>
        </w:rPr>
        <w:t>rbb</w:t>
      </w:r>
      <w:r w:rsidRPr="0043601C">
        <w:rPr>
          <w:rFonts w:eastAsia="Times New Roman"/>
          <w:color w:val="000000"/>
          <w:sz w:val="16"/>
          <w:szCs w:val="16"/>
          <w:lang w:val="ru-RU"/>
        </w:rPr>
        <w:t xml:space="preserve"> (2019): решение Бранденбурга отменено Экстрадиция чеченцев в Россию прекращена </w:t>
      </w:r>
      <w:hyperlink r:id="rId261" w:history="1">
        <w:r w:rsidRPr="00463AB5">
          <w:rPr>
            <w:rStyle w:val="Hyperlink"/>
            <w:w w:val="110"/>
            <w:sz w:val="16"/>
            <w:szCs w:val="16"/>
          </w:rPr>
          <w:t>https</w:t>
        </w:r>
        <w:r w:rsidRPr="007324F9">
          <w:rPr>
            <w:rStyle w:val="Hyperlink"/>
            <w:w w:val="110"/>
            <w:sz w:val="16"/>
            <w:szCs w:val="16"/>
            <w:lang w:val="ru-RU"/>
          </w:rPr>
          <w:t>://</w:t>
        </w:r>
        <w:r w:rsidRPr="00463AB5">
          <w:rPr>
            <w:rStyle w:val="Hyperlink"/>
            <w:w w:val="110"/>
            <w:sz w:val="16"/>
            <w:szCs w:val="16"/>
          </w:rPr>
          <w:t>www</w:t>
        </w:r>
        <w:r w:rsidRPr="007324F9">
          <w:rPr>
            <w:rStyle w:val="Hyperlink"/>
            <w:w w:val="110"/>
            <w:sz w:val="16"/>
            <w:szCs w:val="16"/>
            <w:lang w:val="ru-RU"/>
          </w:rPr>
          <w:t>.</w:t>
        </w:r>
        <w:r w:rsidRPr="00463AB5">
          <w:rPr>
            <w:rStyle w:val="Hyperlink"/>
            <w:w w:val="110"/>
            <w:sz w:val="16"/>
            <w:szCs w:val="16"/>
          </w:rPr>
          <w:t>rbb</w:t>
        </w:r>
        <w:r w:rsidRPr="007324F9">
          <w:rPr>
            <w:rStyle w:val="Hyperlink"/>
            <w:w w:val="110"/>
            <w:sz w:val="16"/>
            <w:szCs w:val="16"/>
            <w:lang w:val="ru-RU"/>
          </w:rPr>
          <w:t>24.</w:t>
        </w:r>
        <w:r w:rsidRPr="00463AB5">
          <w:rPr>
            <w:rStyle w:val="Hyperlink"/>
            <w:w w:val="110"/>
            <w:sz w:val="16"/>
            <w:szCs w:val="16"/>
          </w:rPr>
          <w:t>de</w:t>
        </w:r>
        <w:r w:rsidRPr="007324F9">
          <w:rPr>
            <w:rStyle w:val="Hyperlink"/>
            <w:w w:val="110"/>
            <w:sz w:val="16"/>
            <w:szCs w:val="16"/>
            <w:lang w:val="ru-RU"/>
          </w:rPr>
          <w:t>/</w:t>
        </w:r>
        <w:r w:rsidRPr="00463AB5">
          <w:rPr>
            <w:rStyle w:val="Hyperlink"/>
            <w:w w:val="110"/>
            <w:sz w:val="16"/>
            <w:szCs w:val="16"/>
          </w:rPr>
          <w:t>politik</w:t>
        </w:r>
        <w:r w:rsidRPr="007324F9">
          <w:rPr>
            <w:rStyle w:val="Hyperlink"/>
            <w:w w:val="110"/>
            <w:sz w:val="16"/>
            <w:szCs w:val="16"/>
            <w:lang w:val="ru-RU"/>
          </w:rPr>
          <w:t>/</w:t>
        </w:r>
        <w:r w:rsidRPr="00463AB5">
          <w:rPr>
            <w:rStyle w:val="Hyperlink"/>
            <w:w w:val="110"/>
            <w:sz w:val="16"/>
            <w:szCs w:val="16"/>
          </w:rPr>
          <w:t>beitrag</w:t>
        </w:r>
        <w:r w:rsidRPr="007324F9">
          <w:rPr>
            <w:rStyle w:val="Hyperlink"/>
            <w:w w:val="110"/>
            <w:sz w:val="16"/>
            <w:szCs w:val="16"/>
            <w:lang w:val="ru-RU"/>
          </w:rPr>
          <w:t>/2019/12/</w:t>
        </w:r>
        <w:r w:rsidRPr="00463AB5">
          <w:rPr>
            <w:rStyle w:val="Hyperlink"/>
            <w:w w:val="110"/>
            <w:sz w:val="16"/>
            <w:szCs w:val="16"/>
          </w:rPr>
          <w:t>bundesverfassungsgericht</w:t>
        </w:r>
        <w:r w:rsidRPr="007324F9">
          <w:rPr>
            <w:rStyle w:val="Hyperlink"/>
            <w:w w:val="110"/>
            <w:sz w:val="16"/>
            <w:szCs w:val="16"/>
            <w:lang w:val="ru-RU"/>
          </w:rPr>
          <w:t>-</w:t>
        </w:r>
        <w:r w:rsidRPr="00463AB5">
          <w:rPr>
            <w:rStyle w:val="Hyperlink"/>
            <w:w w:val="110"/>
            <w:sz w:val="16"/>
            <w:szCs w:val="16"/>
          </w:rPr>
          <w:t>stoppt</w:t>
        </w:r>
        <w:r w:rsidRPr="007324F9">
          <w:rPr>
            <w:rStyle w:val="Hyperlink"/>
            <w:w w:val="110"/>
            <w:sz w:val="16"/>
            <w:szCs w:val="16"/>
            <w:lang w:val="ru-RU"/>
          </w:rPr>
          <w:t>-</w:t>
        </w:r>
        <w:r w:rsidRPr="00463AB5">
          <w:rPr>
            <w:rStyle w:val="Hyperlink"/>
            <w:w w:val="110"/>
            <w:sz w:val="16"/>
            <w:szCs w:val="16"/>
          </w:rPr>
          <w:t>auslieferung</w:t>
        </w:r>
        <w:r w:rsidRPr="007324F9">
          <w:rPr>
            <w:rStyle w:val="Hyperlink"/>
            <w:w w:val="110"/>
            <w:sz w:val="16"/>
            <w:szCs w:val="16"/>
            <w:lang w:val="ru-RU"/>
          </w:rPr>
          <w:t>-</w:t>
        </w:r>
        <w:r w:rsidRPr="00463AB5">
          <w:rPr>
            <w:rStyle w:val="Hyperlink"/>
            <w:w w:val="110"/>
            <w:sz w:val="16"/>
            <w:szCs w:val="16"/>
          </w:rPr>
          <w:t>tschetschenen</w:t>
        </w:r>
        <w:r w:rsidRPr="007324F9">
          <w:rPr>
            <w:rStyle w:val="Hyperlink"/>
            <w:w w:val="110"/>
            <w:sz w:val="16"/>
            <w:szCs w:val="16"/>
            <w:lang w:val="ru-RU"/>
          </w:rPr>
          <w:t>-</w:t>
        </w:r>
        <w:r w:rsidRPr="00463AB5">
          <w:rPr>
            <w:rStyle w:val="Hyperlink"/>
            <w:w w:val="110"/>
            <w:sz w:val="16"/>
            <w:szCs w:val="16"/>
          </w:rPr>
          <w:t>brand</w:t>
        </w:r>
        <w:r w:rsidRPr="007324F9">
          <w:rPr>
            <w:rStyle w:val="Hyperlink"/>
            <w:w w:val="110"/>
            <w:sz w:val="16"/>
            <w:szCs w:val="16"/>
            <w:lang w:val="ru-RU"/>
          </w:rPr>
          <w:t>.</w:t>
        </w:r>
        <w:r w:rsidRPr="00463AB5">
          <w:rPr>
            <w:rStyle w:val="Hyperlink"/>
            <w:w w:val="110"/>
            <w:sz w:val="16"/>
            <w:szCs w:val="16"/>
          </w:rPr>
          <w:t>html</w:t>
        </w:r>
      </w:hyperlink>
      <w:r w:rsidRPr="0043601C">
        <w:rPr>
          <w:rFonts w:eastAsia="Times New Roman"/>
          <w:color w:val="000000"/>
          <w:sz w:val="16"/>
          <w:szCs w:val="16"/>
          <w:lang w:val="ru-RU"/>
        </w:rPr>
        <w:t xml:space="preserve"> (</w:t>
      </w:r>
      <w:r w:rsidRPr="0043601C">
        <w:rPr>
          <w:rFonts w:eastAsia="Times New Roman"/>
          <w:color w:val="000000"/>
          <w:sz w:val="16"/>
          <w:szCs w:val="16"/>
          <w:lang w:val="en-US"/>
        </w:rPr>
        <w:t>Stand</w:t>
      </w:r>
      <w:r w:rsidRPr="0043601C">
        <w:rPr>
          <w:rFonts w:eastAsia="Times New Roman"/>
          <w:color w:val="000000"/>
          <w:sz w:val="16"/>
          <w:szCs w:val="16"/>
          <w:lang w:val="ru-RU"/>
        </w:rPr>
        <w:t xml:space="preserve">: </w:t>
      </w:r>
      <w:r w:rsidRPr="00E5441B">
        <w:rPr>
          <w:rFonts w:eastAsia="Times New Roman"/>
          <w:color w:val="000000"/>
          <w:sz w:val="16"/>
          <w:szCs w:val="16"/>
          <w:lang w:val="ru-RU"/>
        </w:rPr>
        <w:t>03.08.2021</w:t>
      </w:r>
      <w:r w:rsidRPr="0043601C">
        <w:rPr>
          <w:rFonts w:eastAsia="Times New Roman"/>
          <w:color w:val="000000"/>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58F5" w14:textId="77777777" w:rsidR="00F854E8" w:rsidRDefault="00F854E8">
    <w:pPr>
      <w:pStyle w:val="Textkrper"/>
      <w:spacing w:line="9"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B1111"/>
    <w:multiLevelType w:val="hybridMultilevel"/>
    <w:tmpl w:val="A32EC030"/>
    <w:lvl w:ilvl="0" w:tplc="0C070001">
      <w:start w:val="1"/>
      <w:numFmt w:val="bullet"/>
      <w:lvlText w:val=""/>
      <w:lvlJc w:val="left"/>
      <w:pPr>
        <w:ind w:left="1193" w:hanging="360"/>
      </w:pPr>
      <w:rPr>
        <w:rFonts w:ascii="Symbol" w:hAnsi="Symbol" w:hint="default"/>
      </w:rPr>
    </w:lvl>
    <w:lvl w:ilvl="1" w:tplc="0C070003" w:tentative="1">
      <w:start w:val="1"/>
      <w:numFmt w:val="bullet"/>
      <w:lvlText w:val="o"/>
      <w:lvlJc w:val="left"/>
      <w:pPr>
        <w:ind w:left="1913" w:hanging="360"/>
      </w:pPr>
      <w:rPr>
        <w:rFonts w:ascii="Courier New" w:hAnsi="Courier New" w:cs="Courier New" w:hint="default"/>
      </w:rPr>
    </w:lvl>
    <w:lvl w:ilvl="2" w:tplc="0C070005" w:tentative="1">
      <w:start w:val="1"/>
      <w:numFmt w:val="bullet"/>
      <w:lvlText w:val=""/>
      <w:lvlJc w:val="left"/>
      <w:pPr>
        <w:ind w:left="2633" w:hanging="360"/>
      </w:pPr>
      <w:rPr>
        <w:rFonts w:ascii="Wingdings" w:hAnsi="Wingdings" w:hint="default"/>
      </w:rPr>
    </w:lvl>
    <w:lvl w:ilvl="3" w:tplc="0C070001" w:tentative="1">
      <w:start w:val="1"/>
      <w:numFmt w:val="bullet"/>
      <w:lvlText w:val=""/>
      <w:lvlJc w:val="left"/>
      <w:pPr>
        <w:ind w:left="3353" w:hanging="360"/>
      </w:pPr>
      <w:rPr>
        <w:rFonts w:ascii="Symbol" w:hAnsi="Symbol" w:hint="default"/>
      </w:rPr>
    </w:lvl>
    <w:lvl w:ilvl="4" w:tplc="0C070003" w:tentative="1">
      <w:start w:val="1"/>
      <w:numFmt w:val="bullet"/>
      <w:lvlText w:val="o"/>
      <w:lvlJc w:val="left"/>
      <w:pPr>
        <w:ind w:left="4073" w:hanging="360"/>
      </w:pPr>
      <w:rPr>
        <w:rFonts w:ascii="Courier New" w:hAnsi="Courier New" w:cs="Courier New" w:hint="default"/>
      </w:rPr>
    </w:lvl>
    <w:lvl w:ilvl="5" w:tplc="0C070005" w:tentative="1">
      <w:start w:val="1"/>
      <w:numFmt w:val="bullet"/>
      <w:lvlText w:val=""/>
      <w:lvlJc w:val="left"/>
      <w:pPr>
        <w:ind w:left="4793" w:hanging="360"/>
      </w:pPr>
      <w:rPr>
        <w:rFonts w:ascii="Wingdings" w:hAnsi="Wingdings" w:hint="default"/>
      </w:rPr>
    </w:lvl>
    <w:lvl w:ilvl="6" w:tplc="0C070001" w:tentative="1">
      <w:start w:val="1"/>
      <w:numFmt w:val="bullet"/>
      <w:lvlText w:val=""/>
      <w:lvlJc w:val="left"/>
      <w:pPr>
        <w:ind w:left="5513" w:hanging="360"/>
      </w:pPr>
      <w:rPr>
        <w:rFonts w:ascii="Symbol" w:hAnsi="Symbol" w:hint="default"/>
      </w:rPr>
    </w:lvl>
    <w:lvl w:ilvl="7" w:tplc="0C070003" w:tentative="1">
      <w:start w:val="1"/>
      <w:numFmt w:val="bullet"/>
      <w:lvlText w:val="o"/>
      <w:lvlJc w:val="left"/>
      <w:pPr>
        <w:ind w:left="6233" w:hanging="360"/>
      </w:pPr>
      <w:rPr>
        <w:rFonts w:ascii="Courier New" w:hAnsi="Courier New" w:cs="Courier New" w:hint="default"/>
      </w:rPr>
    </w:lvl>
    <w:lvl w:ilvl="8" w:tplc="0C070005" w:tentative="1">
      <w:start w:val="1"/>
      <w:numFmt w:val="bullet"/>
      <w:lvlText w:val=""/>
      <w:lvlJc w:val="left"/>
      <w:pPr>
        <w:ind w:left="69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E8"/>
    <w:rsid w:val="00005DE9"/>
    <w:rsid w:val="00006802"/>
    <w:rsid w:val="000076AD"/>
    <w:rsid w:val="00030DF4"/>
    <w:rsid w:val="00043D65"/>
    <w:rsid w:val="0004588A"/>
    <w:rsid w:val="00047FA5"/>
    <w:rsid w:val="00052C7D"/>
    <w:rsid w:val="00061BBF"/>
    <w:rsid w:val="00064FDA"/>
    <w:rsid w:val="00075EEE"/>
    <w:rsid w:val="0008237C"/>
    <w:rsid w:val="00087165"/>
    <w:rsid w:val="00087F81"/>
    <w:rsid w:val="000943C0"/>
    <w:rsid w:val="00095C11"/>
    <w:rsid w:val="0009639C"/>
    <w:rsid w:val="00096F5C"/>
    <w:rsid w:val="000972B3"/>
    <w:rsid w:val="00097410"/>
    <w:rsid w:val="000A0EEB"/>
    <w:rsid w:val="000B48D9"/>
    <w:rsid w:val="000C49D7"/>
    <w:rsid w:val="000D14E2"/>
    <w:rsid w:val="000D3DD3"/>
    <w:rsid w:val="000D426A"/>
    <w:rsid w:val="000D532F"/>
    <w:rsid w:val="000D6EB8"/>
    <w:rsid w:val="000D7A47"/>
    <w:rsid w:val="000E70B3"/>
    <w:rsid w:val="000F38BD"/>
    <w:rsid w:val="00103E81"/>
    <w:rsid w:val="0013302E"/>
    <w:rsid w:val="00140F08"/>
    <w:rsid w:val="001440F2"/>
    <w:rsid w:val="00161D5B"/>
    <w:rsid w:val="00167EF7"/>
    <w:rsid w:val="0018282D"/>
    <w:rsid w:val="00191418"/>
    <w:rsid w:val="00195894"/>
    <w:rsid w:val="001B64FF"/>
    <w:rsid w:val="001C0BB1"/>
    <w:rsid w:val="001C2106"/>
    <w:rsid w:val="001C649A"/>
    <w:rsid w:val="001E1AC5"/>
    <w:rsid w:val="001E1C08"/>
    <w:rsid w:val="001E7F30"/>
    <w:rsid w:val="001F7BF2"/>
    <w:rsid w:val="00214454"/>
    <w:rsid w:val="00216EF0"/>
    <w:rsid w:val="002211FF"/>
    <w:rsid w:val="00224414"/>
    <w:rsid w:val="00231690"/>
    <w:rsid w:val="0024514B"/>
    <w:rsid w:val="002569EF"/>
    <w:rsid w:val="00261049"/>
    <w:rsid w:val="00270360"/>
    <w:rsid w:val="002714D8"/>
    <w:rsid w:val="002722C6"/>
    <w:rsid w:val="00277DE4"/>
    <w:rsid w:val="002810C7"/>
    <w:rsid w:val="00281BFD"/>
    <w:rsid w:val="002919CD"/>
    <w:rsid w:val="00292911"/>
    <w:rsid w:val="00293DD1"/>
    <w:rsid w:val="00296303"/>
    <w:rsid w:val="002A7229"/>
    <w:rsid w:val="002B1C8B"/>
    <w:rsid w:val="002B2290"/>
    <w:rsid w:val="002C3BE6"/>
    <w:rsid w:val="002E7769"/>
    <w:rsid w:val="002F5439"/>
    <w:rsid w:val="00304EBD"/>
    <w:rsid w:val="003109A0"/>
    <w:rsid w:val="00330914"/>
    <w:rsid w:val="003343D9"/>
    <w:rsid w:val="003413B3"/>
    <w:rsid w:val="00342714"/>
    <w:rsid w:val="0034503E"/>
    <w:rsid w:val="00360336"/>
    <w:rsid w:val="003619B0"/>
    <w:rsid w:val="00371827"/>
    <w:rsid w:val="00372944"/>
    <w:rsid w:val="00372D9D"/>
    <w:rsid w:val="00374799"/>
    <w:rsid w:val="00384071"/>
    <w:rsid w:val="0038453D"/>
    <w:rsid w:val="0038525F"/>
    <w:rsid w:val="0038532B"/>
    <w:rsid w:val="00386565"/>
    <w:rsid w:val="003A651D"/>
    <w:rsid w:val="003A6964"/>
    <w:rsid w:val="003B28F4"/>
    <w:rsid w:val="003D2930"/>
    <w:rsid w:val="003D48BA"/>
    <w:rsid w:val="003E200C"/>
    <w:rsid w:val="003E3A50"/>
    <w:rsid w:val="003E5B95"/>
    <w:rsid w:val="003F1990"/>
    <w:rsid w:val="004033AE"/>
    <w:rsid w:val="0040349E"/>
    <w:rsid w:val="00410CC3"/>
    <w:rsid w:val="00413175"/>
    <w:rsid w:val="004302E0"/>
    <w:rsid w:val="00430EAB"/>
    <w:rsid w:val="00433D4D"/>
    <w:rsid w:val="0043601C"/>
    <w:rsid w:val="00437343"/>
    <w:rsid w:val="00441F53"/>
    <w:rsid w:val="00442607"/>
    <w:rsid w:val="00443A28"/>
    <w:rsid w:val="00446AE1"/>
    <w:rsid w:val="00455805"/>
    <w:rsid w:val="004775C8"/>
    <w:rsid w:val="0049330D"/>
    <w:rsid w:val="004A45CA"/>
    <w:rsid w:val="004B5E01"/>
    <w:rsid w:val="004C1E44"/>
    <w:rsid w:val="004C2EFE"/>
    <w:rsid w:val="004C3FF5"/>
    <w:rsid w:val="004C5104"/>
    <w:rsid w:val="004C56E0"/>
    <w:rsid w:val="004D16A3"/>
    <w:rsid w:val="004D197A"/>
    <w:rsid w:val="004E0580"/>
    <w:rsid w:val="004E5A70"/>
    <w:rsid w:val="004E7A00"/>
    <w:rsid w:val="004F06F6"/>
    <w:rsid w:val="004F3744"/>
    <w:rsid w:val="005006A8"/>
    <w:rsid w:val="00505332"/>
    <w:rsid w:val="00520535"/>
    <w:rsid w:val="00531ECE"/>
    <w:rsid w:val="005327ED"/>
    <w:rsid w:val="00537DEC"/>
    <w:rsid w:val="00550299"/>
    <w:rsid w:val="00557556"/>
    <w:rsid w:val="00561268"/>
    <w:rsid w:val="005633A7"/>
    <w:rsid w:val="00570E1B"/>
    <w:rsid w:val="00594559"/>
    <w:rsid w:val="0059572C"/>
    <w:rsid w:val="005A00FD"/>
    <w:rsid w:val="005A7619"/>
    <w:rsid w:val="005B7D5A"/>
    <w:rsid w:val="005C15EA"/>
    <w:rsid w:val="005C385E"/>
    <w:rsid w:val="005C3AFD"/>
    <w:rsid w:val="005C3FEB"/>
    <w:rsid w:val="005D3231"/>
    <w:rsid w:val="005D3438"/>
    <w:rsid w:val="005D4220"/>
    <w:rsid w:val="005E41C8"/>
    <w:rsid w:val="00612882"/>
    <w:rsid w:val="0061314C"/>
    <w:rsid w:val="00616872"/>
    <w:rsid w:val="006171F9"/>
    <w:rsid w:val="00633F02"/>
    <w:rsid w:val="00643A02"/>
    <w:rsid w:val="00645240"/>
    <w:rsid w:val="006459DA"/>
    <w:rsid w:val="00647A48"/>
    <w:rsid w:val="00647CD3"/>
    <w:rsid w:val="00660537"/>
    <w:rsid w:val="00661C31"/>
    <w:rsid w:val="006731E6"/>
    <w:rsid w:val="00675B1F"/>
    <w:rsid w:val="00677718"/>
    <w:rsid w:val="0068434D"/>
    <w:rsid w:val="006843E2"/>
    <w:rsid w:val="00684A29"/>
    <w:rsid w:val="006874FD"/>
    <w:rsid w:val="00693F09"/>
    <w:rsid w:val="006A59EE"/>
    <w:rsid w:val="006B18A5"/>
    <w:rsid w:val="006B6CD6"/>
    <w:rsid w:val="006C2252"/>
    <w:rsid w:val="006C4849"/>
    <w:rsid w:val="006C5623"/>
    <w:rsid w:val="006C5B15"/>
    <w:rsid w:val="006D138F"/>
    <w:rsid w:val="006E3885"/>
    <w:rsid w:val="006E4556"/>
    <w:rsid w:val="006F06B7"/>
    <w:rsid w:val="006F32BB"/>
    <w:rsid w:val="00702041"/>
    <w:rsid w:val="007131F7"/>
    <w:rsid w:val="0071357A"/>
    <w:rsid w:val="00716AA2"/>
    <w:rsid w:val="0071745A"/>
    <w:rsid w:val="007223FA"/>
    <w:rsid w:val="007232D1"/>
    <w:rsid w:val="007257C9"/>
    <w:rsid w:val="007278F0"/>
    <w:rsid w:val="007324F9"/>
    <w:rsid w:val="0073662F"/>
    <w:rsid w:val="007419D7"/>
    <w:rsid w:val="00744B91"/>
    <w:rsid w:val="00745F35"/>
    <w:rsid w:val="00757025"/>
    <w:rsid w:val="00757EA8"/>
    <w:rsid w:val="00774249"/>
    <w:rsid w:val="00775F34"/>
    <w:rsid w:val="0078697E"/>
    <w:rsid w:val="00790830"/>
    <w:rsid w:val="0079110F"/>
    <w:rsid w:val="007A7B09"/>
    <w:rsid w:val="007B59FE"/>
    <w:rsid w:val="007C4FC1"/>
    <w:rsid w:val="007D5446"/>
    <w:rsid w:val="007D5977"/>
    <w:rsid w:val="007D70F4"/>
    <w:rsid w:val="007E0C75"/>
    <w:rsid w:val="007F03CD"/>
    <w:rsid w:val="008006A9"/>
    <w:rsid w:val="008059BE"/>
    <w:rsid w:val="008114A2"/>
    <w:rsid w:val="0081227E"/>
    <w:rsid w:val="008127A1"/>
    <w:rsid w:val="008143A1"/>
    <w:rsid w:val="00823421"/>
    <w:rsid w:val="00831862"/>
    <w:rsid w:val="00835CF9"/>
    <w:rsid w:val="00846DB8"/>
    <w:rsid w:val="008471E3"/>
    <w:rsid w:val="008551ED"/>
    <w:rsid w:val="00867054"/>
    <w:rsid w:val="00874DE4"/>
    <w:rsid w:val="00887D35"/>
    <w:rsid w:val="00891257"/>
    <w:rsid w:val="00892FFD"/>
    <w:rsid w:val="00894637"/>
    <w:rsid w:val="008A0306"/>
    <w:rsid w:val="008A130B"/>
    <w:rsid w:val="008B726E"/>
    <w:rsid w:val="008C1899"/>
    <w:rsid w:val="008C757D"/>
    <w:rsid w:val="008D38B6"/>
    <w:rsid w:val="008D6A4D"/>
    <w:rsid w:val="008D74FE"/>
    <w:rsid w:val="008E2C41"/>
    <w:rsid w:val="008E4A2E"/>
    <w:rsid w:val="009077FE"/>
    <w:rsid w:val="00924789"/>
    <w:rsid w:val="00926642"/>
    <w:rsid w:val="00935D46"/>
    <w:rsid w:val="00936D39"/>
    <w:rsid w:val="00941F7C"/>
    <w:rsid w:val="009530A5"/>
    <w:rsid w:val="00953FAE"/>
    <w:rsid w:val="009610D9"/>
    <w:rsid w:val="00966C6B"/>
    <w:rsid w:val="00980A3E"/>
    <w:rsid w:val="00985786"/>
    <w:rsid w:val="00986709"/>
    <w:rsid w:val="00996C59"/>
    <w:rsid w:val="009A0174"/>
    <w:rsid w:val="009A2454"/>
    <w:rsid w:val="009A3CA6"/>
    <w:rsid w:val="009B33B7"/>
    <w:rsid w:val="009C28BD"/>
    <w:rsid w:val="009D35A3"/>
    <w:rsid w:val="009D3AA4"/>
    <w:rsid w:val="009E09BC"/>
    <w:rsid w:val="009F162C"/>
    <w:rsid w:val="009F2774"/>
    <w:rsid w:val="009F4BCF"/>
    <w:rsid w:val="00A03E28"/>
    <w:rsid w:val="00A04EF5"/>
    <w:rsid w:val="00A15548"/>
    <w:rsid w:val="00A2047B"/>
    <w:rsid w:val="00A220C8"/>
    <w:rsid w:val="00A41B50"/>
    <w:rsid w:val="00A43668"/>
    <w:rsid w:val="00A43FB5"/>
    <w:rsid w:val="00A669C8"/>
    <w:rsid w:val="00A70979"/>
    <w:rsid w:val="00A80525"/>
    <w:rsid w:val="00A81B1F"/>
    <w:rsid w:val="00A83265"/>
    <w:rsid w:val="00A916C6"/>
    <w:rsid w:val="00A925B3"/>
    <w:rsid w:val="00A92D08"/>
    <w:rsid w:val="00AA0F33"/>
    <w:rsid w:val="00AA2C77"/>
    <w:rsid w:val="00AD27B9"/>
    <w:rsid w:val="00AD6A03"/>
    <w:rsid w:val="00AE6D5E"/>
    <w:rsid w:val="00AE78CE"/>
    <w:rsid w:val="00AF3DD1"/>
    <w:rsid w:val="00AF4067"/>
    <w:rsid w:val="00B016A8"/>
    <w:rsid w:val="00B117F1"/>
    <w:rsid w:val="00B2259E"/>
    <w:rsid w:val="00B312FC"/>
    <w:rsid w:val="00B33ED4"/>
    <w:rsid w:val="00B34308"/>
    <w:rsid w:val="00B3697A"/>
    <w:rsid w:val="00B53A55"/>
    <w:rsid w:val="00B80CA6"/>
    <w:rsid w:val="00B84A35"/>
    <w:rsid w:val="00B84C16"/>
    <w:rsid w:val="00BB6690"/>
    <w:rsid w:val="00BD5719"/>
    <w:rsid w:val="00BD5C08"/>
    <w:rsid w:val="00BF0E12"/>
    <w:rsid w:val="00BF17D5"/>
    <w:rsid w:val="00C00984"/>
    <w:rsid w:val="00C0697B"/>
    <w:rsid w:val="00C11EA4"/>
    <w:rsid w:val="00C134FB"/>
    <w:rsid w:val="00C37F9E"/>
    <w:rsid w:val="00C4289F"/>
    <w:rsid w:val="00C43EFC"/>
    <w:rsid w:val="00C441AE"/>
    <w:rsid w:val="00C53221"/>
    <w:rsid w:val="00C556D3"/>
    <w:rsid w:val="00C603B7"/>
    <w:rsid w:val="00C62430"/>
    <w:rsid w:val="00C627F5"/>
    <w:rsid w:val="00C77D15"/>
    <w:rsid w:val="00C8276E"/>
    <w:rsid w:val="00C8552A"/>
    <w:rsid w:val="00C90219"/>
    <w:rsid w:val="00C9084E"/>
    <w:rsid w:val="00C95D64"/>
    <w:rsid w:val="00CA2BE5"/>
    <w:rsid w:val="00CA4AD1"/>
    <w:rsid w:val="00CA51DC"/>
    <w:rsid w:val="00CA5336"/>
    <w:rsid w:val="00CB6D3F"/>
    <w:rsid w:val="00CC63B3"/>
    <w:rsid w:val="00CD2718"/>
    <w:rsid w:val="00CD5108"/>
    <w:rsid w:val="00CD586B"/>
    <w:rsid w:val="00CE44EC"/>
    <w:rsid w:val="00CF0449"/>
    <w:rsid w:val="00CF5597"/>
    <w:rsid w:val="00D001DF"/>
    <w:rsid w:val="00D05B6F"/>
    <w:rsid w:val="00D243B1"/>
    <w:rsid w:val="00D2614A"/>
    <w:rsid w:val="00D406CF"/>
    <w:rsid w:val="00D54996"/>
    <w:rsid w:val="00D60AA1"/>
    <w:rsid w:val="00D87109"/>
    <w:rsid w:val="00D90CA3"/>
    <w:rsid w:val="00D938FC"/>
    <w:rsid w:val="00D96D2D"/>
    <w:rsid w:val="00D97A17"/>
    <w:rsid w:val="00D97A31"/>
    <w:rsid w:val="00DA30D0"/>
    <w:rsid w:val="00DA74C3"/>
    <w:rsid w:val="00DB400E"/>
    <w:rsid w:val="00DD2F18"/>
    <w:rsid w:val="00DE1A73"/>
    <w:rsid w:val="00DE2A7F"/>
    <w:rsid w:val="00DE67E6"/>
    <w:rsid w:val="00DE6A4F"/>
    <w:rsid w:val="00DF1A9F"/>
    <w:rsid w:val="00DF1F33"/>
    <w:rsid w:val="00DF2762"/>
    <w:rsid w:val="00DF280B"/>
    <w:rsid w:val="00DF43C6"/>
    <w:rsid w:val="00DF592B"/>
    <w:rsid w:val="00E0201B"/>
    <w:rsid w:val="00E1733C"/>
    <w:rsid w:val="00E17DBB"/>
    <w:rsid w:val="00E26E62"/>
    <w:rsid w:val="00E30489"/>
    <w:rsid w:val="00E42D1F"/>
    <w:rsid w:val="00E466BB"/>
    <w:rsid w:val="00E57FF3"/>
    <w:rsid w:val="00E733B6"/>
    <w:rsid w:val="00E74852"/>
    <w:rsid w:val="00E91C39"/>
    <w:rsid w:val="00E9700E"/>
    <w:rsid w:val="00EA2CC9"/>
    <w:rsid w:val="00EA582E"/>
    <w:rsid w:val="00ED5F91"/>
    <w:rsid w:val="00EE61C1"/>
    <w:rsid w:val="00EE635B"/>
    <w:rsid w:val="00EE6394"/>
    <w:rsid w:val="00F000C9"/>
    <w:rsid w:val="00F11428"/>
    <w:rsid w:val="00F139CB"/>
    <w:rsid w:val="00F154B6"/>
    <w:rsid w:val="00F1754E"/>
    <w:rsid w:val="00F23B7D"/>
    <w:rsid w:val="00F24D9D"/>
    <w:rsid w:val="00F26D75"/>
    <w:rsid w:val="00F37CAE"/>
    <w:rsid w:val="00F50945"/>
    <w:rsid w:val="00F51837"/>
    <w:rsid w:val="00F5191B"/>
    <w:rsid w:val="00F728C7"/>
    <w:rsid w:val="00F757AC"/>
    <w:rsid w:val="00F77A9B"/>
    <w:rsid w:val="00F811D2"/>
    <w:rsid w:val="00F833CC"/>
    <w:rsid w:val="00F841EE"/>
    <w:rsid w:val="00F85147"/>
    <w:rsid w:val="00F854E8"/>
    <w:rsid w:val="00F92B89"/>
    <w:rsid w:val="00FF6847"/>
    <w:rsid w:val="00FF6ABF"/>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DC56C0"/>
  <w15:docId w15:val="{18926F38-73EE-4413-91BC-F6C4D637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cs="Calibri"/>
      <w:sz w:val="22"/>
      <w:lang w:val="de-DE"/>
    </w:rPr>
  </w:style>
  <w:style w:type="paragraph" w:styleId="berschrift1">
    <w:name w:val="heading 1"/>
    <w:basedOn w:val="Standard"/>
    <w:uiPriority w:val="9"/>
    <w:qFormat/>
    <w:pPr>
      <w:spacing w:line="388" w:lineRule="exact"/>
      <w:ind w:left="116"/>
      <w:outlineLvl w:val="0"/>
    </w:pPr>
    <w:rPr>
      <w:sz w:val="32"/>
      <w:szCs w:val="32"/>
    </w:rPr>
  </w:style>
  <w:style w:type="paragraph" w:styleId="berschrift2">
    <w:name w:val="heading 2"/>
    <w:basedOn w:val="Standard"/>
    <w:uiPriority w:val="9"/>
    <w:unhideWhenUsed/>
    <w:qFormat/>
    <w:pPr>
      <w:spacing w:line="316" w:lineRule="exact"/>
      <w:ind w:left="116"/>
      <w:outlineLvl w:val="1"/>
    </w:pPr>
    <w:rPr>
      <w:sz w:val="26"/>
      <w:szCs w:val="26"/>
    </w:rPr>
  </w:style>
  <w:style w:type="paragraph" w:styleId="berschrift3">
    <w:name w:val="heading 3"/>
    <w:basedOn w:val="Standard"/>
    <w:uiPriority w:val="9"/>
    <w:unhideWhenUsed/>
    <w:qFormat/>
    <w:pPr>
      <w:spacing w:line="292" w:lineRule="exact"/>
      <w:ind w:left="116"/>
      <w:jc w:val="both"/>
      <w:outlineLvl w:val="2"/>
    </w:pPr>
    <w:rPr>
      <w:sz w:val="24"/>
      <w:szCs w:val="24"/>
    </w:rPr>
  </w:style>
  <w:style w:type="paragraph" w:styleId="berschrift4">
    <w:name w:val="heading 4"/>
    <w:basedOn w:val="Standard"/>
    <w:uiPriority w:val="9"/>
    <w:unhideWhenUsed/>
    <w:qFormat/>
    <w:pPr>
      <w:spacing w:before="85"/>
      <w:ind w:left="3987" w:right="4306"/>
      <w:jc w:val="center"/>
      <w:outlineLvl w:val="3"/>
    </w:pPr>
    <w:rPr>
      <w:rFonts w:ascii="Arial" w:eastAsia="Arial" w:hAnsi="Arial" w:cs="Arial"/>
      <w:b/>
      <w:bCs/>
      <w:sz w:val="21"/>
      <w:szCs w:val="21"/>
    </w:rPr>
  </w:style>
  <w:style w:type="paragraph" w:styleId="berschrift5">
    <w:name w:val="heading 5"/>
    <w:basedOn w:val="Standard"/>
    <w:uiPriority w:val="9"/>
    <w:unhideWhenUsed/>
    <w:qFormat/>
    <w:pPr>
      <w:ind w:right="151"/>
      <w:jc w:val="center"/>
      <w:outlineLvl w:val="4"/>
    </w:pPr>
    <w:rPr>
      <w:rFonts w:ascii="Arial" w:eastAsia="Arial" w:hAnsi="Arial" w:cs="Arial"/>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qFormat/>
    <w:rPr>
      <w:rFonts w:ascii="Calibri" w:eastAsia="Calibri" w:hAnsi="Calibri" w:cs="Calibri"/>
      <w:sz w:val="20"/>
      <w:szCs w:val="20"/>
      <w:lang w:val="de-DE"/>
    </w:rPr>
  </w:style>
  <w:style w:type="character" w:customStyle="1" w:styleId="a">
    <w:name w:val="Привязка сноски"/>
    <w:rPr>
      <w:vertAlign w:val="superscript"/>
    </w:rPr>
  </w:style>
  <w:style w:type="character" w:customStyle="1" w:styleId="FootnoteCharacters">
    <w:name w:val="Footnote Characters"/>
    <w:basedOn w:val="Absatz-Standardschriftart"/>
    <w:qFormat/>
    <w:rPr>
      <w:vertAlign w:val="superscript"/>
    </w:rPr>
  </w:style>
  <w:style w:type="character" w:customStyle="1" w:styleId="-">
    <w:name w:val="Интернет-ссылка"/>
    <w:basedOn w:val="Absatz-Standardschriftart"/>
    <w:rPr>
      <w:color w:val="0000FF"/>
      <w:u w:val="single"/>
    </w:rPr>
  </w:style>
  <w:style w:type="character" w:styleId="NichtaufgelsteErwhnung">
    <w:name w:val="Unresolved Mention"/>
    <w:basedOn w:val="Absatz-Standardschriftart"/>
    <w:qFormat/>
    <w:rPr>
      <w:color w:val="605E5C"/>
      <w:highlight w:val="lightGray"/>
    </w:rPr>
  </w:style>
  <w:style w:type="character" w:styleId="BesuchterLink">
    <w:name w:val="FollowedHyperlink"/>
    <w:basedOn w:val="Absatz-Standardschriftart"/>
    <w:qFormat/>
    <w:rPr>
      <w:color w:val="800080"/>
      <w:u w:val="single"/>
    </w:rPr>
  </w:style>
  <w:style w:type="character" w:customStyle="1" w:styleId="KopfzeileZchn">
    <w:name w:val="Kopfzeile Zchn"/>
    <w:basedOn w:val="Absatz-Standardschriftart"/>
    <w:qFormat/>
    <w:rPr>
      <w:rFonts w:ascii="Calibri" w:eastAsia="Calibri" w:hAnsi="Calibri" w:cs="Calibri"/>
      <w:lang w:val="de-DE"/>
    </w:rPr>
  </w:style>
  <w:style w:type="character" w:customStyle="1" w:styleId="FuzeileZchn">
    <w:name w:val="Fußzeile Zchn"/>
    <w:basedOn w:val="Absatz-Standardschriftart"/>
    <w:qFormat/>
    <w:rPr>
      <w:rFonts w:ascii="Calibri" w:eastAsia="Calibri" w:hAnsi="Calibri" w:cs="Calibri"/>
      <w:lang w:val="de-DE"/>
    </w:rPr>
  </w:style>
  <w:style w:type="character" w:customStyle="1" w:styleId="ListLabel1">
    <w:name w:val="ListLabel 1"/>
    <w:qFormat/>
    <w:rPr>
      <w:rFonts w:eastAsia="Calibri" w:cs="Calibri"/>
      <w:b w:val="0"/>
      <w:bCs w:val="0"/>
      <w:i w:val="0"/>
      <w:iCs w:val="0"/>
      <w:spacing w:val="-1"/>
      <w:w w:val="118"/>
      <w:sz w:val="16"/>
      <w:szCs w:val="16"/>
      <w:lang w:val="de-DE" w:eastAsia="en-US" w:bidi="ar-SA"/>
    </w:rPr>
  </w:style>
  <w:style w:type="character" w:customStyle="1" w:styleId="ListLabel2">
    <w:name w:val="ListLabel 2"/>
    <w:qFormat/>
    <w:rPr>
      <w:lang w:val="de-DE" w:eastAsia="en-US" w:bidi="ar-SA"/>
    </w:rPr>
  </w:style>
  <w:style w:type="character" w:customStyle="1" w:styleId="ListLabel3">
    <w:name w:val="ListLabel 3"/>
    <w:qFormat/>
    <w:rPr>
      <w:lang w:val="de-DE" w:eastAsia="en-US" w:bidi="ar-SA"/>
    </w:rPr>
  </w:style>
  <w:style w:type="character" w:customStyle="1" w:styleId="ListLabel4">
    <w:name w:val="ListLabel 4"/>
    <w:qFormat/>
    <w:rPr>
      <w:lang w:val="de-DE" w:eastAsia="en-US" w:bidi="ar-SA"/>
    </w:rPr>
  </w:style>
  <w:style w:type="character" w:customStyle="1" w:styleId="ListLabel5">
    <w:name w:val="ListLabel 5"/>
    <w:qFormat/>
    <w:rPr>
      <w:lang w:val="de-DE" w:eastAsia="en-US" w:bidi="ar-SA"/>
    </w:rPr>
  </w:style>
  <w:style w:type="character" w:customStyle="1" w:styleId="ListLabel6">
    <w:name w:val="ListLabel 6"/>
    <w:qFormat/>
    <w:rPr>
      <w:lang w:val="de-DE" w:eastAsia="en-US" w:bidi="ar-SA"/>
    </w:rPr>
  </w:style>
  <w:style w:type="character" w:customStyle="1" w:styleId="ListLabel7">
    <w:name w:val="ListLabel 7"/>
    <w:qFormat/>
    <w:rPr>
      <w:lang w:val="de-DE" w:eastAsia="en-US" w:bidi="ar-SA"/>
    </w:rPr>
  </w:style>
  <w:style w:type="character" w:customStyle="1" w:styleId="ListLabel8">
    <w:name w:val="ListLabel 8"/>
    <w:qFormat/>
    <w:rPr>
      <w:lang w:val="de-DE" w:eastAsia="en-US" w:bidi="ar-SA"/>
    </w:rPr>
  </w:style>
  <w:style w:type="character" w:customStyle="1" w:styleId="ListLabel9">
    <w:name w:val="ListLabel 9"/>
    <w:qFormat/>
    <w:rPr>
      <w:lang w:val="de-DE" w:eastAsia="en-US" w:bidi="ar-SA"/>
    </w:rPr>
  </w:style>
  <w:style w:type="character" w:customStyle="1" w:styleId="ListLabel10">
    <w:name w:val="ListLabel 10"/>
    <w:qFormat/>
    <w:rPr>
      <w:rFonts w:eastAsia="Calibri" w:cs="Calibri"/>
      <w:b w:val="0"/>
      <w:bCs w:val="0"/>
      <w:i w:val="0"/>
      <w:iCs w:val="0"/>
      <w:spacing w:val="-1"/>
      <w:w w:val="118"/>
      <w:sz w:val="16"/>
      <w:szCs w:val="16"/>
      <w:lang w:val="de-DE" w:eastAsia="en-US" w:bidi="ar-SA"/>
    </w:rPr>
  </w:style>
  <w:style w:type="character" w:customStyle="1" w:styleId="ListLabel11">
    <w:name w:val="ListLabel 11"/>
    <w:qFormat/>
    <w:rPr>
      <w:lang w:val="de-DE" w:eastAsia="en-US" w:bidi="ar-SA"/>
    </w:rPr>
  </w:style>
  <w:style w:type="character" w:customStyle="1" w:styleId="ListLabel12">
    <w:name w:val="ListLabel 12"/>
    <w:qFormat/>
    <w:rPr>
      <w:lang w:val="de-DE" w:eastAsia="en-US" w:bidi="ar-SA"/>
    </w:rPr>
  </w:style>
  <w:style w:type="character" w:customStyle="1" w:styleId="ListLabel13">
    <w:name w:val="ListLabel 13"/>
    <w:qFormat/>
    <w:rPr>
      <w:lang w:val="de-DE" w:eastAsia="en-US" w:bidi="ar-SA"/>
    </w:rPr>
  </w:style>
  <w:style w:type="character" w:customStyle="1" w:styleId="ListLabel14">
    <w:name w:val="ListLabel 14"/>
    <w:qFormat/>
    <w:rPr>
      <w:lang w:val="de-DE" w:eastAsia="en-US" w:bidi="ar-SA"/>
    </w:rPr>
  </w:style>
  <w:style w:type="character" w:customStyle="1" w:styleId="ListLabel15">
    <w:name w:val="ListLabel 15"/>
    <w:qFormat/>
    <w:rPr>
      <w:lang w:val="de-DE" w:eastAsia="en-US" w:bidi="ar-SA"/>
    </w:rPr>
  </w:style>
  <w:style w:type="character" w:customStyle="1" w:styleId="ListLabel16">
    <w:name w:val="ListLabel 16"/>
    <w:qFormat/>
    <w:rPr>
      <w:lang w:val="de-DE" w:eastAsia="en-US" w:bidi="ar-SA"/>
    </w:rPr>
  </w:style>
  <w:style w:type="character" w:customStyle="1" w:styleId="ListLabel17">
    <w:name w:val="ListLabel 17"/>
    <w:qFormat/>
    <w:rPr>
      <w:lang w:val="de-DE" w:eastAsia="en-US" w:bidi="ar-SA"/>
    </w:rPr>
  </w:style>
  <w:style w:type="character" w:customStyle="1" w:styleId="ListLabel18">
    <w:name w:val="ListLabel 18"/>
    <w:qFormat/>
    <w:rPr>
      <w:lang w:val="de-DE" w:eastAsia="en-US" w:bidi="ar-SA"/>
    </w:rPr>
  </w:style>
  <w:style w:type="character" w:customStyle="1" w:styleId="ListLabel19">
    <w:name w:val="ListLabel 19"/>
    <w:qFormat/>
    <w:rPr>
      <w:rFonts w:eastAsia="Calibri" w:cs="Calibri"/>
      <w:b w:val="0"/>
      <w:bCs w:val="0"/>
      <w:i w:val="0"/>
      <w:iCs w:val="0"/>
      <w:spacing w:val="-1"/>
      <w:w w:val="118"/>
      <w:sz w:val="16"/>
      <w:szCs w:val="16"/>
      <w:lang w:val="de-DE" w:eastAsia="en-US" w:bidi="ar-SA"/>
    </w:rPr>
  </w:style>
  <w:style w:type="character" w:customStyle="1" w:styleId="ListLabel20">
    <w:name w:val="ListLabel 20"/>
    <w:qFormat/>
    <w:rPr>
      <w:lang w:val="de-DE" w:eastAsia="en-US" w:bidi="ar-SA"/>
    </w:rPr>
  </w:style>
  <w:style w:type="character" w:customStyle="1" w:styleId="ListLabel21">
    <w:name w:val="ListLabel 21"/>
    <w:qFormat/>
    <w:rPr>
      <w:lang w:val="de-DE" w:eastAsia="en-US" w:bidi="ar-SA"/>
    </w:rPr>
  </w:style>
  <w:style w:type="character" w:customStyle="1" w:styleId="ListLabel22">
    <w:name w:val="ListLabel 22"/>
    <w:qFormat/>
    <w:rPr>
      <w:lang w:val="de-DE" w:eastAsia="en-US" w:bidi="ar-SA"/>
    </w:rPr>
  </w:style>
  <w:style w:type="character" w:customStyle="1" w:styleId="ListLabel23">
    <w:name w:val="ListLabel 23"/>
    <w:qFormat/>
    <w:rPr>
      <w:lang w:val="de-DE" w:eastAsia="en-US" w:bidi="ar-SA"/>
    </w:rPr>
  </w:style>
  <w:style w:type="character" w:customStyle="1" w:styleId="ListLabel24">
    <w:name w:val="ListLabel 24"/>
    <w:qFormat/>
    <w:rPr>
      <w:lang w:val="de-DE" w:eastAsia="en-US" w:bidi="ar-SA"/>
    </w:rPr>
  </w:style>
  <w:style w:type="character" w:customStyle="1" w:styleId="ListLabel25">
    <w:name w:val="ListLabel 25"/>
    <w:qFormat/>
    <w:rPr>
      <w:lang w:val="de-DE" w:eastAsia="en-US" w:bidi="ar-SA"/>
    </w:rPr>
  </w:style>
  <w:style w:type="character" w:customStyle="1" w:styleId="ListLabel26">
    <w:name w:val="ListLabel 26"/>
    <w:qFormat/>
    <w:rPr>
      <w:lang w:val="de-DE" w:eastAsia="en-US" w:bidi="ar-SA"/>
    </w:rPr>
  </w:style>
  <w:style w:type="character" w:customStyle="1" w:styleId="ListLabel27">
    <w:name w:val="ListLabel 27"/>
    <w:qFormat/>
    <w:rPr>
      <w:lang w:val="de-DE" w:eastAsia="en-US" w:bidi="ar-SA"/>
    </w:rPr>
  </w:style>
  <w:style w:type="character" w:customStyle="1" w:styleId="ListLabel28">
    <w:name w:val="ListLabel 28"/>
    <w:qFormat/>
    <w:rPr>
      <w:rFonts w:eastAsia="Calibri" w:cs="Calibri"/>
      <w:b w:val="0"/>
      <w:bCs w:val="0"/>
      <w:i w:val="0"/>
      <w:iCs w:val="0"/>
      <w:spacing w:val="-1"/>
      <w:w w:val="118"/>
      <w:sz w:val="16"/>
      <w:szCs w:val="16"/>
      <w:lang w:val="de-DE" w:eastAsia="en-US" w:bidi="ar-SA"/>
    </w:rPr>
  </w:style>
  <w:style w:type="character" w:customStyle="1" w:styleId="ListLabel29">
    <w:name w:val="ListLabel 29"/>
    <w:qFormat/>
    <w:rPr>
      <w:lang w:val="de-DE" w:eastAsia="en-US" w:bidi="ar-SA"/>
    </w:rPr>
  </w:style>
  <w:style w:type="character" w:customStyle="1" w:styleId="ListLabel30">
    <w:name w:val="ListLabel 30"/>
    <w:qFormat/>
    <w:rPr>
      <w:lang w:val="de-DE" w:eastAsia="en-US" w:bidi="ar-SA"/>
    </w:rPr>
  </w:style>
  <w:style w:type="character" w:customStyle="1" w:styleId="ListLabel31">
    <w:name w:val="ListLabel 31"/>
    <w:qFormat/>
    <w:rPr>
      <w:lang w:val="de-DE" w:eastAsia="en-US" w:bidi="ar-SA"/>
    </w:rPr>
  </w:style>
  <w:style w:type="character" w:customStyle="1" w:styleId="ListLabel32">
    <w:name w:val="ListLabel 32"/>
    <w:qFormat/>
    <w:rPr>
      <w:lang w:val="de-DE" w:eastAsia="en-US" w:bidi="ar-SA"/>
    </w:rPr>
  </w:style>
  <w:style w:type="character" w:customStyle="1" w:styleId="ListLabel33">
    <w:name w:val="ListLabel 33"/>
    <w:qFormat/>
    <w:rPr>
      <w:lang w:val="de-DE" w:eastAsia="en-US" w:bidi="ar-SA"/>
    </w:rPr>
  </w:style>
  <w:style w:type="character" w:customStyle="1" w:styleId="ListLabel34">
    <w:name w:val="ListLabel 34"/>
    <w:qFormat/>
    <w:rPr>
      <w:lang w:val="de-DE" w:eastAsia="en-US" w:bidi="ar-SA"/>
    </w:rPr>
  </w:style>
  <w:style w:type="character" w:customStyle="1" w:styleId="ListLabel35">
    <w:name w:val="ListLabel 35"/>
    <w:qFormat/>
    <w:rPr>
      <w:lang w:val="de-DE" w:eastAsia="en-US" w:bidi="ar-SA"/>
    </w:rPr>
  </w:style>
  <w:style w:type="character" w:customStyle="1" w:styleId="ListLabel36">
    <w:name w:val="ListLabel 36"/>
    <w:qFormat/>
    <w:rPr>
      <w:lang w:val="de-DE" w:eastAsia="en-US" w:bidi="ar-SA"/>
    </w:rPr>
  </w:style>
  <w:style w:type="character" w:customStyle="1" w:styleId="ListLabel37">
    <w:name w:val="ListLabel 37"/>
    <w:qFormat/>
    <w:rPr>
      <w:rFonts w:eastAsia="Calibri" w:cs="Calibri"/>
      <w:b w:val="0"/>
      <w:bCs w:val="0"/>
      <w:i w:val="0"/>
      <w:iCs w:val="0"/>
      <w:spacing w:val="-1"/>
      <w:w w:val="118"/>
      <w:sz w:val="16"/>
      <w:szCs w:val="16"/>
      <w:lang w:val="de-DE" w:eastAsia="en-US" w:bidi="ar-SA"/>
    </w:rPr>
  </w:style>
  <w:style w:type="character" w:customStyle="1" w:styleId="ListLabel38">
    <w:name w:val="ListLabel 38"/>
    <w:qFormat/>
    <w:rPr>
      <w:lang w:val="de-DE" w:eastAsia="en-US" w:bidi="ar-SA"/>
    </w:rPr>
  </w:style>
  <w:style w:type="character" w:customStyle="1" w:styleId="ListLabel39">
    <w:name w:val="ListLabel 39"/>
    <w:qFormat/>
    <w:rPr>
      <w:lang w:val="de-DE" w:eastAsia="en-US" w:bidi="ar-SA"/>
    </w:rPr>
  </w:style>
  <w:style w:type="character" w:customStyle="1" w:styleId="ListLabel40">
    <w:name w:val="ListLabel 40"/>
    <w:qFormat/>
    <w:rPr>
      <w:lang w:val="de-DE" w:eastAsia="en-US" w:bidi="ar-SA"/>
    </w:rPr>
  </w:style>
  <w:style w:type="character" w:customStyle="1" w:styleId="ListLabel41">
    <w:name w:val="ListLabel 41"/>
    <w:qFormat/>
    <w:rPr>
      <w:lang w:val="de-DE" w:eastAsia="en-US" w:bidi="ar-SA"/>
    </w:rPr>
  </w:style>
  <w:style w:type="character" w:customStyle="1" w:styleId="ListLabel42">
    <w:name w:val="ListLabel 42"/>
    <w:qFormat/>
    <w:rPr>
      <w:lang w:val="de-DE" w:eastAsia="en-US" w:bidi="ar-SA"/>
    </w:rPr>
  </w:style>
  <w:style w:type="character" w:customStyle="1" w:styleId="ListLabel43">
    <w:name w:val="ListLabel 43"/>
    <w:qFormat/>
    <w:rPr>
      <w:lang w:val="de-DE" w:eastAsia="en-US" w:bidi="ar-SA"/>
    </w:rPr>
  </w:style>
  <w:style w:type="character" w:customStyle="1" w:styleId="ListLabel44">
    <w:name w:val="ListLabel 44"/>
    <w:qFormat/>
    <w:rPr>
      <w:lang w:val="de-DE" w:eastAsia="en-US" w:bidi="ar-SA"/>
    </w:rPr>
  </w:style>
  <w:style w:type="character" w:customStyle="1" w:styleId="ListLabel45">
    <w:name w:val="ListLabel 45"/>
    <w:qFormat/>
    <w:rPr>
      <w:lang w:val="de-DE" w:eastAsia="en-US" w:bidi="ar-SA"/>
    </w:rPr>
  </w:style>
  <w:style w:type="character" w:customStyle="1" w:styleId="ListLabel46">
    <w:name w:val="ListLabel 46"/>
    <w:qFormat/>
    <w:rPr>
      <w:rFonts w:eastAsia="Calibri" w:cs="Calibri"/>
      <w:b w:val="0"/>
      <w:bCs w:val="0"/>
      <w:i w:val="0"/>
      <w:iCs w:val="0"/>
      <w:spacing w:val="-1"/>
      <w:w w:val="118"/>
      <w:sz w:val="16"/>
      <w:szCs w:val="16"/>
      <w:lang w:val="de-DE" w:eastAsia="en-US" w:bidi="ar-SA"/>
    </w:rPr>
  </w:style>
  <w:style w:type="character" w:customStyle="1" w:styleId="ListLabel47">
    <w:name w:val="ListLabel 47"/>
    <w:qFormat/>
    <w:rPr>
      <w:lang w:val="de-DE" w:eastAsia="en-US" w:bidi="ar-SA"/>
    </w:rPr>
  </w:style>
  <w:style w:type="character" w:customStyle="1" w:styleId="ListLabel48">
    <w:name w:val="ListLabel 48"/>
    <w:qFormat/>
    <w:rPr>
      <w:lang w:val="de-DE" w:eastAsia="en-US" w:bidi="ar-SA"/>
    </w:rPr>
  </w:style>
  <w:style w:type="character" w:customStyle="1" w:styleId="ListLabel49">
    <w:name w:val="ListLabel 49"/>
    <w:qFormat/>
    <w:rPr>
      <w:lang w:val="de-DE" w:eastAsia="en-US" w:bidi="ar-SA"/>
    </w:rPr>
  </w:style>
  <w:style w:type="character" w:customStyle="1" w:styleId="ListLabel50">
    <w:name w:val="ListLabel 50"/>
    <w:qFormat/>
    <w:rPr>
      <w:lang w:val="de-DE" w:eastAsia="en-US" w:bidi="ar-SA"/>
    </w:rPr>
  </w:style>
  <w:style w:type="character" w:customStyle="1" w:styleId="ListLabel51">
    <w:name w:val="ListLabel 51"/>
    <w:qFormat/>
    <w:rPr>
      <w:lang w:val="de-DE" w:eastAsia="en-US" w:bidi="ar-SA"/>
    </w:rPr>
  </w:style>
  <w:style w:type="character" w:customStyle="1" w:styleId="ListLabel52">
    <w:name w:val="ListLabel 52"/>
    <w:qFormat/>
    <w:rPr>
      <w:lang w:val="de-DE" w:eastAsia="en-US" w:bidi="ar-SA"/>
    </w:rPr>
  </w:style>
  <w:style w:type="character" w:customStyle="1" w:styleId="ListLabel53">
    <w:name w:val="ListLabel 53"/>
    <w:qFormat/>
    <w:rPr>
      <w:lang w:val="de-DE" w:eastAsia="en-US" w:bidi="ar-SA"/>
    </w:rPr>
  </w:style>
  <w:style w:type="character" w:customStyle="1" w:styleId="ListLabel54">
    <w:name w:val="ListLabel 54"/>
    <w:qFormat/>
    <w:rPr>
      <w:lang w:val="de-DE" w:eastAsia="en-US" w:bidi="ar-SA"/>
    </w:rPr>
  </w:style>
  <w:style w:type="character" w:customStyle="1" w:styleId="ListLabel55">
    <w:name w:val="ListLabel 55"/>
    <w:qFormat/>
    <w:rPr>
      <w:rFonts w:eastAsia="Calibri" w:cs="Calibri"/>
      <w:b w:val="0"/>
      <w:bCs w:val="0"/>
      <w:i w:val="0"/>
      <w:iCs w:val="0"/>
      <w:spacing w:val="-1"/>
      <w:w w:val="118"/>
      <w:sz w:val="16"/>
      <w:szCs w:val="16"/>
      <w:lang w:val="de-DE" w:eastAsia="en-US" w:bidi="ar-SA"/>
    </w:rPr>
  </w:style>
  <w:style w:type="character" w:customStyle="1" w:styleId="ListLabel56">
    <w:name w:val="ListLabel 56"/>
    <w:qFormat/>
    <w:rPr>
      <w:lang w:val="de-DE" w:eastAsia="en-US" w:bidi="ar-SA"/>
    </w:rPr>
  </w:style>
  <w:style w:type="character" w:customStyle="1" w:styleId="ListLabel57">
    <w:name w:val="ListLabel 57"/>
    <w:qFormat/>
    <w:rPr>
      <w:lang w:val="de-DE" w:eastAsia="en-US" w:bidi="ar-SA"/>
    </w:rPr>
  </w:style>
  <w:style w:type="character" w:customStyle="1" w:styleId="ListLabel58">
    <w:name w:val="ListLabel 58"/>
    <w:qFormat/>
    <w:rPr>
      <w:lang w:val="de-DE" w:eastAsia="en-US" w:bidi="ar-SA"/>
    </w:rPr>
  </w:style>
  <w:style w:type="character" w:customStyle="1" w:styleId="ListLabel59">
    <w:name w:val="ListLabel 59"/>
    <w:qFormat/>
    <w:rPr>
      <w:lang w:val="de-DE" w:eastAsia="en-US" w:bidi="ar-SA"/>
    </w:rPr>
  </w:style>
  <w:style w:type="character" w:customStyle="1" w:styleId="ListLabel60">
    <w:name w:val="ListLabel 60"/>
    <w:qFormat/>
    <w:rPr>
      <w:lang w:val="de-DE" w:eastAsia="en-US" w:bidi="ar-SA"/>
    </w:rPr>
  </w:style>
  <w:style w:type="character" w:customStyle="1" w:styleId="ListLabel61">
    <w:name w:val="ListLabel 61"/>
    <w:qFormat/>
    <w:rPr>
      <w:lang w:val="de-DE" w:eastAsia="en-US" w:bidi="ar-SA"/>
    </w:rPr>
  </w:style>
  <w:style w:type="character" w:customStyle="1" w:styleId="ListLabel62">
    <w:name w:val="ListLabel 62"/>
    <w:qFormat/>
    <w:rPr>
      <w:lang w:val="de-DE" w:eastAsia="en-US" w:bidi="ar-SA"/>
    </w:rPr>
  </w:style>
  <w:style w:type="character" w:customStyle="1" w:styleId="ListLabel63">
    <w:name w:val="ListLabel 63"/>
    <w:qFormat/>
    <w:rPr>
      <w:lang w:val="de-DE" w:eastAsia="en-US" w:bidi="ar-SA"/>
    </w:rPr>
  </w:style>
  <w:style w:type="character" w:customStyle="1" w:styleId="ListLabel64">
    <w:name w:val="ListLabel 64"/>
    <w:qFormat/>
    <w:rPr>
      <w:spacing w:val="0"/>
      <w:w w:val="100"/>
      <w:lang w:val="de-DE" w:eastAsia="en-US" w:bidi="ar-SA"/>
    </w:rPr>
  </w:style>
  <w:style w:type="character" w:customStyle="1" w:styleId="ListLabel65">
    <w:name w:val="ListLabel 65"/>
    <w:qFormat/>
    <w:rPr>
      <w:lang w:val="de-DE" w:eastAsia="en-US" w:bidi="ar-SA"/>
    </w:rPr>
  </w:style>
  <w:style w:type="character" w:customStyle="1" w:styleId="ListLabel66">
    <w:name w:val="ListLabel 66"/>
    <w:qFormat/>
    <w:rPr>
      <w:lang w:val="de-DE" w:eastAsia="en-US" w:bidi="ar-SA"/>
    </w:rPr>
  </w:style>
  <w:style w:type="character" w:customStyle="1" w:styleId="ListLabel67">
    <w:name w:val="ListLabel 67"/>
    <w:qFormat/>
    <w:rPr>
      <w:lang w:val="de-DE" w:eastAsia="en-US" w:bidi="ar-SA"/>
    </w:rPr>
  </w:style>
  <w:style w:type="character" w:customStyle="1" w:styleId="ListLabel68">
    <w:name w:val="ListLabel 68"/>
    <w:qFormat/>
    <w:rPr>
      <w:lang w:val="de-DE" w:eastAsia="en-US" w:bidi="ar-SA"/>
    </w:rPr>
  </w:style>
  <w:style w:type="character" w:customStyle="1" w:styleId="ListLabel69">
    <w:name w:val="ListLabel 69"/>
    <w:qFormat/>
    <w:rPr>
      <w:lang w:val="de-DE" w:eastAsia="en-US" w:bidi="ar-SA"/>
    </w:rPr>
  </w:style>
  <w:style w:type="character" w:customStyle="1" w:styleId="ListLabel70">
    <w:name w:val="ListLabel 70"/>
    <w:qFormat/>
    <w:rPr>
      <w:lang w:val="de-DE" w:eastAsia="en-US" w:bidi="ar-SA"/>
    </w:rPr>
  </w:style>
  <w:style w:type="character" w:customStyle="1" w:styleId="ListLabel71">
    <w:name w:val="ListLabel 71"/>
    <w:qFormat/>
    <w:rPr>
      <w:lang w:val="de-DE" w:eastAsia="en-US" w:bidi="ar-SA"/>
    </w:rPr>
  </w:style>
  <w:style w:type="character" w:customStyle="1" w:styleId="ListLabel72">
    <w:name w:val="ListLabel 72"/>
    <w:qFormat/>
    <w:rPr>
      <w:lang w:val="de-DE" w:eastAsia="en-US" w:bidi="ar-SA"/>
    </w:rPr>
  </w:style>
  <w:style w:type="character" w:customStyle="1" w:styleId="ListLabel73">
    <w:name w:val="ListLabel 73"/>
    <w:qFormat/>
    <w:rPr>
      <w:rFonts w:eastAsia="Calibri" w:cs="Calibri"/>
      <w:b w:val="0"/>
      <w:bCs w:val="0"/>
      <w:i w:val="0"/>
      <w:iCs w:val="0"/>
      <w:spacing w:val="-1"/>
      <w:w w:val="118"/>
      <w:sz w:val="16"/>
      <w:szCs w:val="16"/>
      <w:lang w:val="de-DE" w:eastAsia="en-US" w:bidi="ar-SA"/>
    </w:rPr>
  </w:style>
  <w:style w:type="character" w:customStyle="1" w:styleId="ListLabel74">
    <w:name w:val="ListLabel 74"/>
    <w:qFormat/>
    <w:rPr>
      <w:lang w:val="de-DE" w:eastAsia="en-US" w:bidi="ar-SA"/>
    </w:rPr>
  </w:style>
  <w:style w:type="character" w:customStyle="1" w:styleId="ListLabel75">
    <w:name w:val="ListLabel 75"/>
    <w:qFormat/>
    <w:rPr>
      <w:lang w:val="de-DE" w:eastAsia="en-US" w:bidi="ar-SA"/>
    </w:rPr>
  </w:style>
  <w:style w:type="character" w:customStyle="1" w:styleId="ListLabel76">
    <w:name w:val="ListLabel 76"/>
    <w:qFormat/>
    <w:rPr>
      <w:lang w:val="de-DE" w:eastAsia="en-US" w:bidi="ar-SA"/>
    </w:rPr>
  </w:style>
  <w:style w:type="character" w:customStyle="1" w:styleId="ListLabel77">
    <w:name w:val="ListLabel 77"/>
    <w:qFormat/>
    <w:rPr>
      <w:lang w:val="de-DE" w:eastAsia="en-US" w:bidi="ar-SA"/>
    </w:rPr>
  </w:style>
  <w:style w:type="character" w:customStyle="1" w:styleId="ListLabel78">
    <w:name w:val="ListLabel 78"/>
    <w:qFormat/>
    <w:rPr>
      <w:lang w:val="de-DE" w:eastAsia="en-US" w:bidi="ar-SA"/>
    </w:rPr>
  </w:style>
  <w:style w:type="character" w:customStyle="1" w:styleId="ListLabel79">
    <w:name w:val="ListLabel 79"/>
    <w:qFormat/>
    <w:rPr>
      <w:lang w:val="de-DE" w:eastAsia="en-US" w:bidi="ar-SA"/>
    </w:rPr>
  </w:style>
  <w:style w:type="character" w:customStyle="1" w:styleId="ListLabel80">
    <w:name w:val="ListLabel 80"/>
    <w:qFormat/>
    <w:rPr>
      <w:lang w:val="de-DE" w:eastAsia="en-US" w:bidi="ar-SA"/>
    </w:rPr>
  </w:style>
  <w:style w:type="character" w:customStyle="1" w:styleId="ListLabel81">
    <w:name w:val="ListLabel 81"/>
    <w:qFormat/>
    <w:rPr>
      <w:lang w:val="de-DE" w:eastAsia="en-US" w:bidi="ar-SA"/>
    </w:rPr>
  </w:style>
  <w:style w:type="character" w:customStyle="1" w:styleId="ListLabel82">
    <w:name w:val="ListLabel 82"/>
    <w:qFormat/>
    <w:rPr>
      <w:spacing w:val="-1"/>
      <w:w w:val="118"/>
      <w:lang w:val="de-DE" w:eastAsia="en-US" w:bidi="ar-SA"/>
    </w:rPr>
  </w:style>
  <w:style w:type="character" w:customStyle="1" w:styleId="ListLabel83">
    <w:name w:val="ListLabel 83"/>
    <w:qFormat/>
    <w:rPr>
      <w:lang w:val="de-DE" w:eastAsia="en-US" w:bidi="ar-SA"/>
    </w:rPr>
  </w:style>
  <w:style w:type="character" w:customStyle="1" w:styleId="ListLabel84">
    <w:name w:val="ListLabel 84"/>
    <w:qFormat/>
    <w:rPr>
      <w:lang w:val="de-DE" w:eastAsia="en-US" w:bidi="ar-SA"/>
    </w:rPr>
  </w:style>
  <w:style w:type="character" w:customStyle="1" w:styleId="ListLabel85">
    <w:name w:val="ListLabel 85"/>
    <w:qFormat/>
    <w:rPr>
      <w:lang w:val="de-DE" w:eastAsia="en-US" w:bidi="ar-SA"/>
    </w:rPr>
  </w:style>
  <w:style w:type="character" w:customStyle="1" w:styleId="ListLabel86">
    <w:name w:val="ListLabel 86"/>
    <w:qFormat/>
    <w:rPr>
      <w:lang w:val="de-DE" w:eastAsia="en-US" w:bidi="ar-SA"/>
    </w:rPr>
  </w:style>
  <w:style w:type="character" w:customStyle="1" w:styleId="ListLabel87">
    <w:name w:val="ListLabel 87"/>
    <w:qFormat/>
    <w:rPr>
      <w:lang w:val="de-DE" w:eastAsia="en-US" w:bidi="ar-SA"/>
    </w:rPr>
  </w:style>
  <w:style w:type="character" w:customStyle="1" w:styleId="ListLabel88">
    <w:name w:val="ListLabel 88"/>
    <w:qFormat/>
    <w:rPr>
      <w:lang w:val="de-DE" w:eastAsia="en-US" w:bidi="ar-SA"/>
    </w:rPr>
  </w:style>
  <w:style w:type="character" w:customStyle="1" w:styleId="ListLabel89">
    <w:name w:val="ListLabel 89"/>
    <w:qFormat/>
    <w:rPr>
      <w:lang w:val="de-DE" w:eastAsia="en-US" w:bidi="ar-SA"/>
    </w:rPr>
  </w:style>
  <w:style w:type="character" w:customStyle="1" w:styleId="ListLabel90">
    <w:name w:val="ListLabel 90"/>
    <w:qFormat/>
    <w:rPr>
      <w:lang w:val="de-DE" w:eastAsia="en-US" w:bidi="ar-SA"/>
    </w:rPr>
  </w:style>
  <w:style w:type="character" w:customStyle="1" w:styleId="ListLabel91">
    <w:name w:val="ListLabel 91"/>
    <w:qFormat/>
    <w:rPr>
      <w:rFonts w:eastAsia="Calibri" w:cs="Calibri"/>
      <w:b w:val="0"/>
      <w:bCs w:val="0"/>
      <w:i w:val="0"/>
      <w:iCs w:val="0"/>
      <w:spacing w:val="-1"/>
      <w:w w:val="118"/>
      <w:sz w:val="16"/>
      <w:szCs w:val="16"/>
      <w:lang w:val="de-DE" w:eastAsia="en-US" w:bidi="ar-SA"/>
    </w:rPr>
  </w:style>
  <w:style w:type="character" w:customStyle="1" w:styleId="ListLabel92">
    <w:name w:val="ListLabel 92"/>
    <w:qFormat/>
    <w:rPr>
      <w:lang w:val="de-DE" w:eastAsia="en-US" w:bidi="ar-SA"/>
    </w:rPr>
  </w:style>
  <w:style w:type="character" w:customStyle="1" w:styleId="ListLabel93">
    <w:name w:val="ListLabel 93"/>
    <w:qFormat/>
    <w:rPr>
      <w:lang w:val="de-DE" w:eastAsia="en-US" w:bidi="ar-SA"/>
    </w:rPr>
  </w:style>
  <w:style w:type="character" w:customStyle="1" w:styleId="ListLabel94">
    <w:name w:val="ListLabel 94"/>
    <w:qFormat/>
    <w:rPr>
      <w:lang w:val="de-DE" w:eastAsia="en-US" w:bidi="ar-SA"/>
    </w:rPr>
  </w:style>
  <w:style w:type="character" w:customStyle="1" w:styleId="ListLabel95">
    <w:name w:val="ListLabel 95"/>
    <w:qFormat/>
    <w:rPr>
      <w:lang w:val="de-DE" w:eastAsia="en-US" w:bidi="ar-SA"/>
    </w:rPr>
  </w:style>
  <w:style w:type="character" w:customStyle="1" w:styleId="ListLabel96">
    <w:name w:val="ListLabel 96"/>
    <w:qFormat/>
    <w:rPr>
      <w:lang w:val="de-DE" w:eastAsia="en-US" w:bidi="ar-SA"/>
    </w:rPr>
  </w:style>
  <w:style w:type="character" w:customStyle="1" w:styleId="ListLabel97">
    <w:name w:val="ListLabel 97"/>
    <w:qFormat/>
    <w:rPr>
      <w:lang w:val="de-DE" w:eastAsia="en-US" w:bidi="ar-SA"/>
    </w:rPr>
  </w:style>
  <w:style w:type="character" w:customStyle="1" w:styleId="ListLabel98">
    <w:name w:val="ListLabel 98"/>
    <w:qFormat/>
    <w:rPr>
      <w:lang w:val="de-DE" w:eastAsia="en-US" w:bidi="ar-SA"/>
    </w:rPr>
  </w:style>
  <w:style w:type="character" w:customStyle="1" w:styleId="ListLabel99">
    <w:name w:val="ListLabel 99"/>
    <w:qFormat/>
    <w:rPr>
      <w:lang w:val="de-DE" w:eastAsia="en-US" w:bidi="ar-SA"/>
    </w:rPr>
  </w:style>
  <w:style w:type="character" w:customStyle="1" w:styleId="ListLabel100">
    <w:name w:val="ListLabel 100"/>
    <w:qFormat/>
    <w:rPr>
      <w:rFonts w:eastAsia="Calibri" w:cs="Calibri"/>
      <w:b w:val="0"/>
      <w:bCs w:val="0"/>
      <w:i w:val="0"/>
      <w:iCs w:val="0"/>
      <w:spacing w:val="-1"/>
      <w:w w:val="118"/>
      <w:sz w:val="16"/>
      <w:szCs w:val="16"/>
      <w:lang w:val="de-DE" w:eastAsia="en-US" w:bidi="ar-SA"/>
    </w:rPr>
  </w:style>
  <w:style w:type="character" w:customStyle="1" w:styleId="ListLabel101">
    <w:name w:val="ListLabel 101"/>
    <w:qFormat/>
    <w:rPr>
      <w:lang w:val="de-DE" w:eastAsia="en-US" w:bidi="ar-SA"/>
    </w:rPr>
  </w:style>
  <w:style w:type="character" w:customStyle="1" w:styleId="ListLabel102">
    <w:name w:val="ListLabel 102"/>
    <w:qFormat/>
    <w:rPr>
      <w:lang w:val="de-DE" w:eastAsia="en-US" w:bidi="ar-SA"/>
    </w:rPr>
  </w:style>
  <w:style w:type="character" w:customStyle="1" w:styleId="ListLabel103">
    <w:name w:val="ListLabel 103"/>
    <w:qFormat/>
    <w:rPr>
      <w:lang w:val="de-DE" w:eastAsia="en-US" w:bidi="ar-SA"/>
    </w:rPr>
  </w:style>
  <w:style w:type="character" w:customStyle="1" w:styleId="ListLabel104">
    <w:name w:val="ListLabel 104"/>
    <w:qFormat/>
    <w:rPr>
      <w:lang w:val="de-DE" w:eastAsia="en-US" w:bidi="ar-SA"/>
    </w:rPr>
  </w:style>
  <w:style w:type="character" w:customStyle="1" w:styleId="ListLabel105">
    <w:name w:val="ListLabel 105"/>
    <w:qFormat/>
    <w:rPr>
      <w:lang w:val="de-DE" w:eastAsia="en-US" w:bidi="ar-SA"/>
    </w:rPr>
  </w:style>
  <w:style w:type="character" w:customStyle="1" w:styleId="ListLabel106">
    <w:name w:val="ListLabel 106"/>
    <w:qFormat/>
    <w:rPr>
      <w:lang w:val="de-DE" w:eastAsia="en-US" w:bidi="ar-SA"/>
    </w:rPr>
  </w:style>
  <w:style w:type="character" w:customStyle="1" w:styleId="ListLabel107">
    <w:name w:val="ListLabel 107"/>
    <w:qFormat/>
    <w:rPr>
      <w:lang w:val="de-DE" w:eastAsia="en-US" w:bidi="ar-SA"/>
    </w:rPr>
  </w:style>
  <w:style w:type="character" w:customStyle="1" w:styleId="ListLabel108">
    <w:name w:val="ListLabel 108"/>
    <w:qFormat/>
    <w:rPr>
      <w:lang w:val="de-DE" w:eastAsia="en-US" w:bidi="ar-SA"/>
    </w:rPr>
  </w:style>
  <w:style w:type="character" w:customStyle="1" w:styleId="ListLabel109">
    <w:name w:val="ListLabel 109"/>
    <w:qFormat/>
    <w:rPr>
      <w:rFonts w:eastAsia="Calibri" w:cs="Calibri"/>
      <w:b w:val="0"/>
      <w:bCs w:val="0"/>
      <w:i w:val="0"/>
      <w:iCs w:val="0"/>
      <w:spacing w:val="-1"/>
      <w:w w:val="118"/>
      <w:sz w:val="16"/>
      <w:szCs w:val="16"/>
      <w:lang w:val="de-DE" w:eastAsia="en-US" w:bidi="ar-SA"/>
    </w:rPr>
  </w:style>
  <w:style w:type="character" w:customStyle="1" w:styleId="ListLabel110">
    <w:name w:val="ListLabel 110"/>
    <w:qFormat/>
    <w:rPr>
      <w:lang w:val="de-DE" w:eastAsia="en-US" w:bidi="ar-SA"/>
    </w:rPr>
  </w:style>
  <w:style w:type="character" w:customStyle="1" w:styleId="ListLabel111">
    <w:name w:val="ListLabel 111"/>
    <w:qFormat/>
    <w:rPr>
      <w:lang w:val="de-DE" w:eastAsia="en-US" w:bidi="ar-SA"/>
    </w:rPr>
  </w:style>
  <w:style w:type="character" w:customStyle="1" w:styleId="ListLabel112">
    <w:name w:val="ListLabel 112"/>
    <w:qFormat/>
    <w:rPr>
      <w:lang w:val="de-DE" w:eastAsia="en-US" w:bidi="ar-SA"/>
    </w:rPr>
  </w:style>
  <w:style w:type="character" w:customStyle="1" w:styleId="ListLabel113">
    <w:name w:val="ListLabel 113"/>
    <w:qFormat/>
    <w:rPr>
      <w:lang w:val="de-DE" w:eastAsia="en-US" w:bidi="ar-SA"/>
    </w:rPr>
  </w:style>
  <w:style w:type="character" w:customStyle="1" w:styleId="ListLabel114">
    <w:name w:val="ListLabel 114"/>
    <w:qFormat/>
    <w:rPr>
      <w:lang w:val="de-DE" w:eastAsia="en-US" w:bidi="ar-SA"/>
    </w:rPr>
  </w:style>
  <w:style w:type="character" w:customStyle="1" w:styleId="ListLabel115">
    <w:name w:val="ListLabel 115"/>
    <w:qFormat/>
    <w:rPr>
      <w:lang w:val="de-DE" w:eastAsia="en-US" w:bidi="ar-SA"/>
    </w:rPr>
  </w:style>
  <w:style w:type="character" w:customStyle="1" w:styleId="ListLabel116">
    <w:name w:val="ListLabel 116"/>
    <w:qFormat/>
    <w:rPr>
      <w:lang w:val="de-DE" w:eastAsia="en-US" w:bidi="ar-SA"/>
    </w:rPr>
  </w:style>
  <w:style w:type="character" w:customStyle="1" w:styleId="ListLabel117">
    <w:name w:val="ListLabel 117"/>
    <w:qFormat/>
    <w:rPr>
      <w:lang w:val="de-DE" w:eastAsia="en-US" w:bidi="ar-SA"/>
    </w:rPr>
  </w:style>
  <w:style w:type="character" w:customStyle="1" w:styleId="ListLabel118">
    <w:name w:val="ListLabel 118"/>
    <w:qFormat/>
    <w:rPr>
      <w:rFonts w:eastAsia="Calibri" w:cs="Calibri"/>
      <w:b w:val="0"/>
      <w:bCs w:val="0"/>
      <w:i w:val="0"/>
      <w:iCs w:val="0"/>
      <w:spacing w:val="-1"/>
      <w:w w:val="118"/>
      <w:sz w:val="16"/>
      <w:szCs w:val="16"/>
      <w:lang w:val="de-DE" w:eastAsia="en-US" w:bidi="ar-SA"/>
    </w:rPr>
  </w:style>
  <w:style w:type="character" w:customStyle="1" w:styleId="ListLabel119">
    <w:name w:val="ListLabel 119"/>
    <w:qFormat/>
    <w:rPr>
      <w:lang w:val="de-DE" w:eastAsia="en-US" w:bidi="ar-SA"/>
    </w:rPr>
  </w:style>
  <w:style w:type="character" w:customStyle="1" w:styleId="ListLabel120">
    <w:name w:val="ListLabel 120"/>
    <w:qFormat/>
    <w:rPr>
      <w:lang w:val="de-DE" w:eastAsia="en-US" w:bidi="ar-SA"/>
    </w:rPr>
  </w:style>
  <w:style w:type="character" w:customStyle="1" w:styleId="ListLabel121">
    <w:name w:val="ListLabel 121"/>
    <w:qFormat/>
    <w:rPr>
      <w:lang w:val="de-DE" w:eastAsia="en-US" w:bidi="ar-SA"/>
    </w:rPr>
  </w:style>
  <w:style w:type="character" w:customStyle="1" w:styleId="ListLabel122">
    <w:name w:val="ListLabel 122"/>
    <w:qFormat/>
    <w:rPr>
      <w:lang w:val="de-DE" w:eastAsia="en-US" w:bidi="ar-SA"/>
    </w:rPr>
  </w:style>
  <w:style w:type="character" w:customStyle="1" w:styleId="ListLabel123">
    <w:name w:val="ListLabel 123"/>
    <w:qFormat/>
    <w:rPr>
      <w:lang w:val="de-DE" w:eastAsia="en-US" w:bidi="ar-SA"/>
    </w:rPr>
  </w:style>
  <w:style w:type="character" w:customStyle="1" w:styleId="ListLabel124">
    <w:name w:val="ListLabel 124"/>
    <w:qFormat/>
    <w:rPr>
      <w:lang w:val="de-DE" w:eastAsia="en-US" w:bidi="ar-SA"/>
    </w:rPr>
  </w:style>
  <w:style w:type="character" w:customStyle="1" w:styleId="ListLabel125">
    <w:name w:val="ListLabel 125"/>
    <w:qFormat/>
    <w:rPr>
      <w:lang w:val="de-DE" w:eastAsia="en-US" w:bidi="ar-SA"/>
    </w:rPr>
  </w:style>
  <w:style w:type="character" w:customStyle="1" w:styleId="ListLabel126">
    <w:name w:val="ListLabel 126"/>
    <w:qFormat/>
    <w:rPr>
      <w:lang w:val="de-DE" w:eastAsia="en-US" w:bidi="ar-SA"/>
    </w:rPr>
  </w:style>
  <w:style w:type="character" w:customStyle="1" w:styleId="ListLabel127">
    <w:name w:val="ListLabel 127"/>
    <w:qFormat/>
    <w:rPr>
      <w:rFonts w:eastAsia="Calibri" w:cs="Calibri"/>
      <w:b w:val="0"/>
      <w:bCs w:val="0"/>
      <w:i w:val="0"/>
      <w:iCs w:val="0"/>
      <w:spacing w:val="-1"/>
      <w:w w:val="118"/>
      <w:sz w:val="16"/>
      <w:szCs w:val="16"/>
      <w:lang w:val="de-DE" w:eastAsia="en-US" w:bidi="ar-SA"/>
    </w:rPr>
  </w:style>
  <w:style w:type="character" w:customStyle="1" w:styleId="ListLabel128">
    <w:name w:val="ListLabel 128"/>
    <w:qFormat/>
    <w:rPr>
      <w:lang w:val="de-DE" w:eastAsia="en-US" w:bidi="ar-SA"/>
    </w:rPr>
  </w:style>
  <w:style w:type="character" w:customStyle="1" w:styleId="ListLabel129">
    <w:name w:val="ListLabel 129"/>
    <w:qFormat/>
    <w:rPr>
      <w:lang w:val="de-DE" w:eastAsia="en-US" w:bidi="ar-SA"/>
    </w:rPr>
  </w:style>
  <w:style w:type="character" w:customStyle="1" w:styleId="ListLabel130">
    <w:name w:val="ListLabel 130"/>
    <w:qFormat/>
    <w:rPr>
      <w:lang w:val="de-DE" w:eastAsia="en-US" w:bidi="ar-SA"/>
    </w:rPr>
  </w:style>
  <w:style w:type="character" w:customStyle="1" w:styleId="ListLabel131">
    <w:name w:val="ListLabel 131"/>
    <w:qFormat/>
    <w:rPr>
      <w:lang w:val="de-DE" w:eastAsia="en-US" w:bidi="ar-SA"/>
    </w:rPr>
  </w:style>
  <w:style w:type="character" w:customStyle="1" w:styleId="ListLabel132">
    <w:name w:val="ListLabel 132"/>
    <w:qFormat/>
    <w:rPr>
      <w:lang w:val="de-DE" w:eastAsia="en-US" w:bidi="ar-SA"/>
    </w:rPr>
  </w:style>
  <w:style w:type="character" w:customStyle="1" w:styleId="ListLabel133">
    <w:name w:val="ListLabel 133"/>
    <w:qFormat/>
    <w:rPr>
      <w:lang w:val="de-DE" w:eastAsia="en-US" w:bidi="ar-SA"/>
    </w:rPr>
  </w:style>
  <w:style w:type="character" w:customStyle="1" w:styleId="ListLabel134">
    <w:name w:val="ListLabel 134"/>
    <w:qFormat/>
    <w:rPr>
      <w:lang w:val="de-DE" w:eastAsia="en-US" w:bidi="ar-SA"/>
    </w:rPr>
  </w:style>
  <w:style w:type="character" w:customStyle="1" w:styleId="ListLabel135">
    <w:name w:val="ListLabel 135"/>
    <w:qFormat/>
    <w:rPr>
      <w:lang w:val="de-DE" w:eastAsia="en-US" w:bidi="ar-SA"/>
    </w:rPr>
  </w:style>
  <w:style w:type="character" w:customStyle="1" w:styleId="ListLabel136">
    <w:name w:val="ListLabel 136"/>
    <w:qFormat/>
    <w:rPr>
      <w:rFonts w:eastAsia="Calibri" w:cs="Calibri"/>
      <w:b w:val="0"/>
      <w:bCs w:val="0"/>
      <w:i w:val="0"/>
      <w:iCs w:val="0"/>
      <w:spacing w:val="-1"/>
      <w:w w:val="118"/>
      <w:sz w:val="16"/>
      <w:szCs w:val="16"/>
      <w:lang w:val="de-DE" w:eastAsia="en-US" w:bidi="ar-SA"/>
    </w:rPr>
  </w:style>
  <w:style w:type="character" w:customStyle="1" w:styleId="ListLabel137">
    <w:name w:val="ListLabel 137"/>
    <w:qFormat/>
    <w:rPr>
      <w:lang w:val="de-DE" w:eastAsia="en-US" w:bidi="ar-SA"/>
    </w:rPr>
  </w:style>
  <w:style w:type="character" w:customStyle="1" w:styleId="ListLabel138">
    <w:name w:val="ListLabel 138"/>
    <w:qFormat/>
    <w:rPr>
      <w:lang w:val="de-DE" w:eastAsia="en-US" w:bidi="ar-SA"/>
    </w:rPr>
  </w:style>
  <w:style w:type="character" w:customStyle="1" w:styleId="ListLabel139">
    <w:name w:val="ListLabel 139"/>
    <w:qFormat/>
    <w:rPr>
      <w:lang w:val="de-DE" w:eastAsia="en-US" w:bidi="ar-SA"/>
    </w:rPr>
  </w:style>
  <w:style w:type="character" w:customStyle="1" w:styleId="ListLabel140">
    <w:name w:val="ListLabel 140"/>
    <w:qFormat/>
    <w:rPr>
      <w:lang w:val="de-DE" w:eastAsia="en-US" w:bidi="ar-SA"/>
    </w:rPr>
  </w:style>
  <w:style w:type="character" w:customStyle="1" w:styleId="ListLabel141">
    <w:name w:val="ListLabel 141"/>
    <w:qFormat/>
    <w:rPr>
      <w:lang w:val="de-DE" w:eastAsia="en-US" w:bidi="ar-SA"/>
    </w:rPr>
  </w:style>
  <w:style w:type="character" w:customStyle="1" w:styleId="ListLabel142">
    <w:name w:val="ListLabel 142"/>
    <w:qFormat/>
    <w:rPr>
      <w:lang w:val="de-DE" w:eastAsia="en-US" w:bidi="ar-SA"/>
    </w:rPr>
  </w:style>
  <w:style w:type="character" w:customStyle="1" w:styleId="ListLabel143">
    <w:name w:val="ListLabel 143"/>
    <w:qFormat/>
    <w:rPr>
      <w:lang w:val="de-DE" w:eastAsia="en-US" w:bidi="ar-SA"/>
    </w:rPr>
  </w:style>
  <w:style w:type="character" w:customStyle="1" w:styleId="ListLabel144">
    <w:name w:val="ListLabel 144"/>
    <w:qFormat/>
    <w:rPr>
      <w:lang w:val="de-DE" w:eastAsia="en-US" w:bidi="ar-SA"/>
    </w:rPr>
  </w:style>
  <w:style w:type="character" w:customStyle="1" w:styleId="ListLabel145">
    <w:name w:val="ListLabel 145"/>
    <w:qFormat/>
    <w:rPr>
      <w:rFonts w:eastAsia="Calibri" w:cs="Calibri"/>
      <w:b w:val="0"/>
      <w:bCs w:val="0"/>
      <w:i w:val="0"/>
      <w:iCs w:val="0"/>
      <w:spacing w:val="-1"/>
      <w:w w:val="118"/>
      <w:sz w:val="16"/>
      <w:szCs w:val="16"/>
      <w:lang w:val="de-DE" w:eastAsia="en-US" w:bidi="ar-SA"/>
    </w:rPr>
  </w:style>
  <w:style w:type="character" w:customStyle="1" w:styleId="ListLabel146">
    <w:name w:val="ListLabel 146"/>
    <w:qFormat/>
    <w:rPr>
      <w:lang w:val="de-DE" w:eastAsia="en-US" w:bidi="ar-SA"/>
    </w:rPr>
  </w:style>
  <w:style w:type="character" w:customStyle="1" w:styleId="ListLabel147">
    <w:name w:val="ListLabel 147"/>
    <w:qFormat/>
    <w:rPr>
      <w:lang w:val="de-DE" w:eastAsia="en-US" w:bidi="ar-SA"/>
    </w:rPr>
  </w:style>
  <w:style w:type="character" w:customStyle="1" w:styleId="ListLabel148">
    <w:name w:val="ListLabel 148"/>
    <w:qFormat/>
    <w:rPr>
      <w:lang w:val="de-DE" w:eastAsia="en-US" w:bidi="ar-SA"/>
    </w:rPr>
  </w:style>
  <w:style w:type="character" w:customStyle="1" w:styleId="ListLabel149">
    <w:name w:val="ListLabel 149"/>
    <w:qFormat/>
    <w:rPr>
      <w:lang w:val="de-DE" w:eastAsia="en-US" w:bidi="ar-SA"/>
    </w:rPr>
  </w:style>
  <w:style w:type="character" w:customStyle="1" w:styleId="ListLabel150">
    <w:name w:val="ListLabel 150"/>
    <w:qFormat/>
    <w:rPr>
      <w:lang w:val="de-DE" w:eastAsia="en-US" w:bidi="ar-SA"/>
    </w:rPr>
  </w:style>
  <w:style w:type="character" w:customStyle="1" w:styleId="ListLabel151">
    <w:name w:val="ListLabel 151"/>
    <w:qFormat/>
    <w:rPr>
      <w:lang w:val="de-DE" w:eastAsia="en-US" w:bidi="ar-SA"/>
    </w:rPr>
  </w:style>
  <w:style w:type="character" w:customStyle="1" w:styleId="ListLabel152">
    <w:name w:val="ListLabel 152"/>
    <w:qFormat/>
    <w:rPr>
      <w:lang w:val="de-DE" w:eastAsia="en-US" w:bidi="ar-SA"/>
    </w:rPr>
  </w:style>
  <w:style w:type="character" w:customStyle="1" w:styleId="ListLabel153">
    <w:name w:val="ListLabel 153"/>
    <w:qFormat/>
    <w:rPr>
      <w:lang w:val="de-DE" w:eastAsia="en-US" w:bidi="ar-SA"/>
    </w:rPr>
  </w:style>
  <w:style w:type="character" w:customStyle="1" w:styleId="ListLabel154">
    <w:name w:val="ListLabel 154"/>
    <w:qFormat/>
    <w:rPr>
      <w:rFonts w:eastAsia="Calibri" w:cs="Calibri"/>
      <w:b w:val="0"/>
      <w:bCs w:val="0"/>
      <w:i w:val="0"/>
      <w:iCs w:val="0"/>
      <w:spacing w:val="-1"/>
      <w:w w:val="118"/>
      <w:sz w:val="16"/>
      <w:szCs w:val="16"/>
      <w:lang w:val="de-DE" w:eastAsia="en-US" w:bidi="ar-SA"/>
    </w:rPr>
  </w:style>
  <w:style w:type="character" w:customStyle="1" w:styleId="ListLabel155">
    <w:name w:val="ListLabel 155"/>
    <w:qFormat/>
    <w:rPr>
      <w:lang w:val="de-DE" w:eastAsia="en-US" w:bidi="ar-SA"/>
    </w:rPr>
  </w:style>
  <w:style w:type="character" w:customStyle="1" w:styleId="ListLabel156">
    <w:name w:val="ListLabel 156"/>
    <w:qFormat/>
    <w:rPr>
      <w:lang w:val="de-DE" w:eastAsia="en-US" w:bidi="ar-SA"/>
    </w:rPr>
  </w:style>
  <w:style w:type="character" w:customStyle="1" w:styleId="ListLabel157">
    <w:name w:val="ListLabel 157"/>
    <w:qFormat/>
    <w:rPr>
      <w:lang w:val="de-DE" w:eastAsia="en-US" w:bidi="ar-SA"/>
    </w:rPr>
  </w:style>
  <w:style w:type="character" w:customStyle="1" w:styleId="ListLabel158">
    <w:name w:val="ListLabel 158"/>
    <w:qFormat/>
    <w:rPr>
      <w:lang w:val="de-DE" w:eastAsia="en-US" w:bidi="ar-SA"/>
    </w:rPr>
  </w:style>
  <w:style w:type="character" w:customStyle="1" w:styleId="ListLabel159">
    <w:name w:val="ListLabel 159"/>
    <w:qFormat/>
    <w:rPr>
      <w:lang w:val="de-DE" w:eastAsia="en-US" w:bidi="ar-SA"/>
    </w:rPr>
  </w:style>
  <w:style w:type="character" w:customStyle="1" w:styleId="ListLabel160">
    <w:name w:val="ListLabel 160"/>
    <w:qFormat/>
    <w:rPr>
      <w:lang w:val="de-DE" w:eastAsia="en-US" w:bidi="ar-SA"/>
    </w:rPr>
  </w:style>
  <w:style w:type="character" w:customStyle="1" w:styleId="ListLabel161">
    <w:name w:val="ListLabel 161"/>
    <w:qFormat/>
    <w:rPr>
      <w:lang w:val="de-DE" w:eastAsia="en-US" w:bidi="ar-SA"/>
    </w:rPr>
  </w:style>
  <w:style w:type="character" w:customStyle="1" w:styleId="ListLabel162">
    <w:name w:val="ListLabel 162"/>
    <w:qFormat/>
    <w:rPr>
      <w:lang w:val="de-DE" w:eastAsia="en-US" w:bidi="ar-SA"/>
    </w:rPr>
  </w:style>
  <w:style w:type="character" w:customStyle="1" w:styleId="ListLabel163">
    <w:name w:val="ListLabel 163"/>
    <w:qFormat/>
    <w:rPr>
      <w:rFonts w:eastAsia="Calibri" w:cs="Calibri"/>
      <w:b w:val="0"/>
      <w:bCs w:val="0"/>
      <w:i w:val="0"/>
      <w:iCs w:val="0"/>
      <w:spacing w:val="-1"/>
      <w:w w:val="118"/>
      <w:sz w:val="16"/>
      <w:szCs w:val="16"/>
      <w:lang w:val="de-DE" w:eastAsia="en-US" w:bidi="ar-SA"/>
    </w:rPr>
  </w:style>
  <w:style w:type="character" w:customStyle="1" w:styleId="ListLabel164">
    <w:name w:val="ListLabel 164"/>
    <w:qFormat/>
    <w:rPr>
      <w:lang w:val="de-DE" w:eastAsia="en-US" w:bidi="ar-SA"/>
    </w:rPr>
  </w:style>
  <w:style w:type="character" w:customStyle="1" w:styleId="ListLabel165">
    <w:name w:val="ListLabel 165"/>
    <w:qFormat/>
    <w:rPr>
      <w:lang w:val="de-DE" w:eastAsia="en-US" w:bidi="ar-SA"/>
    </w:rPr>
  </w:style>
  <w:style w:type="character" w:customStyle="1" w:styleId="ListLabel166">
    <w:name w:val="ListLabel 166"/>
    <w:qFormat/>
    <w:rPr>
      <w:lang w:val="de-DE" w:eastAsia="en-US" w:bidi="ar-SA"/>
    </w:rPr>
  </w:style>
  <w:style w:type="character" w:customStyle="1" w:styleId="ListLabel167">
    <w:name w:val="ListLabel 167"/>
    <w:qFormat/>
    <w:rPr>
      <w:lang w:val="de-DE" w:eastAsia="en-US" w:bidi="ar-SA"/>
    </w:rPr>
  </w:style>
  <w:style w:type="character" w:customStyle="1" w:styleId="ListLabel168">
    <w:name w:val="ListLabel 168"/>
    <w:qFormat/>
    <w:rPr>
      <w:lang w:val="de-DE" w:eastAsia="en-US" w:bidi="ar-SA"/>
    </w:rPr>
  </w:style>
  <w:style w:type="character" w:customStyle="1" w:styleId="ListLabel169">
    <w:name w:val="ListLabel 169"/>
    <w:qFormat/>
    <w:rPr>
      <w:lang w:val="de-DE" w:eastAsia="en-US" w:bidi="ar-SA"/>
    </w:rPr>
  </w:style>
  <w:style w:type="character" w:customStyle="1" w:styleId="ListLabel170">
    <w:name w:val="ListLabel 170"/>
    <w:qFormat/>
    <w:rPr>
      <w:lang w:val="de-DE" w:eastAsia="en-US" w:bidi="ar-SA"/>
    </w:rPr>
  </w:style>
  <w:style w:type="character" w:customStyle="1" w:styleId="ListLabel171">
    <w:name w:val="ListLabel 171"/>
    <w:qFormat/>
    <w:rPr>
      <w:lang w:val="de-DE" w:eastAsia="en-US" w:bidi="ar-SA"/>
    </w:rPr>
  </w:style>
  <w:style w:type="character" w:customStyle="1" w:styleId="ListLabel172">
    <w:name w:val="ListLabel 172"/>
    <w:qFormat/>
    <w:rPr>
      <w:rFonts w:eastAsia="Calibri" w:cs="Calibri"/>
      <w:b w:val="0"/>
      <w:bCs w:val="0"/>
      <w:i w:val="0"/>
      <w:iCs w:val="0"/>
      <w:spacing w:val="-1"/>
      <w:w w:val="118"/>
      <w:sz w:val="16"/>
      <w:szCs w:val="16"/>
      <w:lang w:val="de-DE" w:eastAsia="en-US" w:bidi="ar-SA"/>
    </w:rPr>
  </w:style>
  <w:style w:type="character" w:customStyle="1" w:styleId="ListLabel173">
    <w:name w:val="ListLabel 173"/>
    <w:qFormat/>
    <w:rPr>
      <w:lang w:val="de-DE" w:eastAsia="en-US" w:bidi="ar-SA"/>
    </w:rPr>
  </w:style>
  <w:style w:type="character" w:customStyle="1" w:styleId="ListLabel174">
    <w:name w:val="ListLabel 174"/>
    <w:qFormat/>
    <w:rPr>
      <w:lang w:val="de-DE" w:eastAsia="en-US" w:bidi="ar-SA"/>
    </w:rPr>
  </w:style>
  <w:style w:type="character" w:customStyle="1" w:styleId="ListLabel175">
    <w:name w:val="ListLabel 175"/>
    <w:qFormat/>
    <w:rPr>
      <w:lang w:val="de-DE" w:eastAsia="en-US" w:bidi="ar-SA"/>
    </w:rPr>
  </w:style>
  <w:style w:type="character" w:customStyle="1" w:styleId="ListLabel176">
    <w:name w:val="ListLabel 176"/>
    <w:qFormat/>
    <w:rPr>
      <w:lang w:val="de-DE" w:eastAsia="en-US" w:bidi="ar-SA"/>
    </w:rPr>
  </w:style>
  <w:style w:type="character" w:customStyle="1" w:styleId="ListLabel177">
    <w:name w:val="ListLabel 177"/>
    <w:qFormat/>
    <w:rPr>
      <w:lang w:val="de-DE" w:eastAsia="en-US" w:bidi="ar-SA"/>
    </w:rPr>
  </w:style>
  <w:style w:type="character" w:customStyle="1" w:styleId="ListLabel178">
    <w:name w:val="ListLabel 178"/>
    <w:qFormat/>
    <w:rPr>
      <w:lang w:val="de-DE" w:eastAsia="en-US" w:bidi="ar-SA"/>
    </w:rPr>
  </w:style>
  <w:style w:type="character" w:customStyle="1" w:styleId="ListLabel179">
    <w:name w:val="ListLabel 179"/>
    <w:qFormat/>
    <w:rPr>
      <w:lang w:val="de-DE" w:eastAsia="en-US" w:bidi="ar-SA"/>
    </w:rPr>
  </w:style>
  <w:style w:type="character" w:customStyle="1" w:styleId="ListLabel180">
    <w:name w:val="ListLabel 180"/>
    <w:qFormat/>
    <w:rPr>
      <w:lang w:val="de-DE" w:eastAsia="en-US" w:bidi="ar-SA"/>
    </w:rPr>
  </w:style>
  <w:style w:type="character" w:customStyle="1" w:styleId="ListLabel181">
    <w:name w:val="ListLabel 181"/>
    <w:qFormat/>
    <w:rPr>
      <w:rFonts w:eastAsia="Calibri" w:cs="Calibri"/>
      <w:b w:val="0"/>
      <w:bCs w:val="0"/>
      <w:i w:val="0"/>
      <w:iCs w:val="0"/>
      <w:spacing w:val="-1"/>
      <w:w w:val="118"/>
      <w:sz w:val="16"/>
      <w:szCs w:val="16"/>
      <w:lang w:val="de-DE" w:eastAsia="en-US" w:bidi="ar-SA"/>
    </w:rPr>
  </w:style>
  <w:style w:type="character" w:customStyle="1" w:styleId="ListLabel182">
    <w:name w:val="ListLabel 182"/>
    <w:qFormat/>
    <w:rPr>
      <w:lang w:val="de-DE" w:eastAsia="en-US" w:bidi="ar-SA"/>
    </w:rPr>
  </w:style>
  <w:style w:type="character" w:customStyle="1" w:styleId="ListLabel183">
    <w:name w:val="ListLabel 183"/>
    <w:qFormat/>
    <w:rPr>
      <w:lang w:val="de-DE" w:eastAsia="en-US" w:bidi="ar-SA"/>
    </w:rPr>
  </w:style>
  <w:style w:type="character" w:customStyle="1" w:styleId="ListLabel184">
    <w:name w:val="ListLabel 184"/>
    <w:qFormat/>
    <w:rPr>
      <w:lang w:val="de-DE" w:eastAsia="en-US" w:bidi="ar-SA"/>
    </w:rPr>
  </w:style>
  <w:style w:type="character" w:customStyle="1" w:styleId="ListLabel185">
    <w:name w:val="ListLabel 185"/>
    <w:qFormat/>
    <w:rPr>
      <w:lang w:val="de-DE" w:eastAsia="en-US" w:bidi="ar-SA"/>
    </w:rPr>
  </w:style>
  <w:style w:type="character" w:customStyle="1" w:styleId="ListLabel186">
    <w:name w:val="ListLabel 186"/>
    <w:qFormat/>
    <w:rPr>
      <w:lang w:val="de-DE" w:eastAsia="en-US" w:bidi="ar-SA"/>
    </w:rPr>
  </w:style>
  <w:style w:type="character" w:customStyle="1" w:styleId="ListLabel187">
    <w:name w:val="ListLabel 187"/>
    <w:qFormat/>
    <w:rPr>
      <w:lang w:val="de-DE" w:eastAsia="en-US" w:bidi="ar-SA"/>
    </w:rPr>
  </w:style>
  <w:style w:type="character" w:customStyle="1" w:styleId="ListLabel188">
    <w:name w:val="ListLabel 188"/>
    <w:qFormat/>
    <w:rPr>
      <w:lang w:val="de-DE" w:eastAsia="en-US" w:bidi="ar-SA"/>
    </w:rPr>
  </w:style>
  <w:style w:type="character" w:customStyle="1" w:styleId="ListLabel189">
    <w:name w:val="ListLabel 189"/>
    <w:qFormat/>
    <w:rPr>
      <w:lang w:val="de-DE" w:eastAsia="en-US" w:bidi="ar-SA"/>
    </w:rPr>
  </w:style>
  <w:style w:type="character" w:customStyle="1" w:styleId="ListLabel190">
    <w:name w:val="ListLabel 190"/>
    <w:qFormat/>
    <w:rPr>
      <w:rFonts w:eastAsia="Calibri" w:cs="Calibri"/>
      <w:b w:val="0"/>
      <w:bCs w:val="0"/>
      <w:i w:val="0"/>
      <w:iCs w:val="0"/>
      <w:spacing w:val="-1"/>
      <w:w w:val="118"/>
      <w:sz w:val="16"/>
      <w:szCs w:val="16"/>
      <w:lang w:val="de-DE" w:eastAsia="en-US" w:bidi="ar-SA"/>
    </w:rPr>
  </w:style>
  <w:style w:type="character" w:customStyle="1" w:styleId="ListLabel191">
    <w:name w:val="ListLabel 191"/>
    <w:qFormat/>
    <w:rPr>
      <w:rFonts w:eastAsia="Symbol" w:cs="Symbol"/>
      <w:b w:val="0"/>
      <w:bCs w:val="0"/>
      <w:i w:val="0"/>
      <w:iCs w:val="0"/>
      <w:w w:val="99"/>
      <w:sz w:val="20"/>
      <w:szCs w:val="20"/>
      <w:lang w:val="de-DE" w:eastAsia="en-US" w:bidi="ar-SA"/>
    </w:rPr>
  </w:style>
  <w:style w:type="character" w:customStyle="1" w:styleId="ListLabel192">
    <w:name w:val="ListLabel 192"/>
    <w:qFormat/>
    <w:rPr>
      <w:lang w:val="de-DE" w:eastAsia="en-US" w:bidi="ar-SA"/>
    </w:rPr>
  </w:style>
  <w:style w:type="character" w:customStyle="1" w:styleId="ListLabel193">
    <w:name w:val="ListLabel 193"/>
    <w:qFormat/>
    <w:rPr>
      <w:lang w:val="de-DE" w:eastAsia="en-US" w:bidi="ar-SA"/>
    </w:rPr>
  </w:style>
  <w:style w:type="character" w:customStyle="1" w:styleId="ListLabel194">
    <w:name w:val="ListLabel 194"/>
    <w:qFormat/>
    <w:rPr>
      <w:lang w:val="de-DE" w:eastAsia="en-US" w:bidi="ar-SA"/>
    </w:rPr>
  </w:style>
  <w:style w:type="character" w:customStyle="1" w:styleId="ListLabel195">
    <w:name w:val="ListLabel 195"/>
    <w:qFormat/>
    <w:rPr>
      <w:lang w:val="de-DE" w:eastAsia="en-US" w:bidi="ar-SA"/>
    </w:rPr>
  </w:style>
  <w:style w:type="character" w:customStyle="1" w:styleId="ListLabel196">
    <w:name w:val="ListLabel 196"/>
    <w:qFormat/>
    <w:rPr>
      <w:lang w:val="de-DE" w:eastAsia="en-US" w:bidi="ar-SA"/>
    </w:rPr>
  </w:style>
  <w:style w:type="character" w:customStyle="1" w:styleId="ListLabel197">
    <w:name w:val="ListLabel 197"/>
    <w:qFormat/>
    <w:rPr>
      <w:lang w:val="de-DE" w:eastAsia="en-US" w:bidi="ar-SA"/>
    </w:rPr>
  </w:style>
  <w:style w:type="character" w:customStyle="1" w:styleId="ListLabel198">
    <w:name w:val="ListLabel 198"/>
    <w:qFormat/>
    <w:rPr>
      <w:lang w:val="de-DE" w:eastAsia="en-US" w:bidi="ar-SA"/>
    </w:rPr>
  </w:style>
  <w:style w:type="character" w:customStyle="1" w:styleId="ListLabel199">
    <w:name w:val="ListLabel 199"/>
    <w:qFormat/>
    <w:rPr>
      <w:rFonts w:eastAsia="Calibri" w:cs="Calibri"/>
      <w:b w:val="0"/>
      <w:bCs w:val="0"/>
      <w:i w:val="0"/>
      <w:iCs w:val="0"/>
      <w:spacing w:val="-1"/>
      <w:w w:val="118"/>
      <w:sz w:val="16"/>
      <w:szCs w:val="16"/>
      <w:lang w:val="de-DE" w:eastAsia="en-US" w:bidi="ar-SA"/>
    </w:rPr>
  </w:style>
  <w:style w:type="character" w:customStyle="1" w:styleId="ListLabel200">
    <w:name w:val="ListLabel 200"/>
    <w:qFormat/>
    <w:rPr>
      <w:lang w:val="de-DE" w:eastAsia="en-US" w:bidi="ar-SA"/>
    </w:rPr>
  </w:style>
  <w:style w:type="character" w:customStyle="1" w:styleId="ListLabel201">
    <w:name w:val="ListLabel 201"/>
    <w:qFormat/>
    <w:rPr>
      <w:lang w:val="de-DE" w:eastAsia="en-US" w:bidi="ar-SA"/>
    </w:rPr>
  </w:style>
  <w:style w:type="character" w:customStyle="1" w:styleId="ListLabel202">
    <w:name w:val="ListLabel 202"/>
    <w:qFormat/>
    <w:rPr>
      <w:lang w:val="de-DE" w:eastAsia="en-US" w:bidi="ar-SA"/>
    </w:rPr>
  </w:style>
  <w:style w:type="character" w:customStyle="1" w:styleId="ListLabel203">
    <w:name w:val="ListLabel 203"/>
    <w:qFormat/>
    <w:rPr>
      <w:lang w:val="de-DE" w:eastAsia="en-US" w:bidi="ar-SA"/>
    </w:rPr>
  </w:style>
  <w:style w:type="character" w:customStyle="1" w:styleId="ListLabel204">
    <w:name w:val="ListLabel 204"/>
    <w:qFormat/>
    <w:rPr>
      <w:lang w:val="de-DE" w:eastAsia="en-US" w:bidi="ar-SA"/>
    </w:rPr>
  </w:style>
  <w:style w:type="character" w:customStyle="1" w:styleId="ListLabel205">
    <w:name w:val="ListLabel 205"/>
    <w:qFormat/>
    <w:rPr>
      <w:lang w:val="de-DE" w:eastAsia="en-US" w:bidi="ar-SA"/>
    </w:rPr>
  </w:style>
  <w:style w:type="character" w:customStyle="1" w:styleId="ListLabel206">
    <w:name w:val="ListLabel 206"/>
    <w:qFormat/>
    <w:rPr>
      <w:lang w:val="de-DE" w:eastAsia="en-US" w:bidi="ar-SA"/>
    </w:rPr>
  </w:style>
  <w:style w:type="character" w:customStyle="1" w:styleId="ListLabel207">
    <w:name w:val="ListLabel 207"/>
    <w:qFormat/>
    <w:rPr>
      <w:lang w:val="de-DE" w:eastAsia="en-US" w:bidi="ar-SA"/>
    </w:rPr>
  </w:style>
  <w:style w:type="character" w:customStyle="1" w:styleId="ListLabel208">
    <w:name w:val="ListLabel 208"/>
    <w:qFormat/>
    <w:rPr>
      <w:rFonts w:eastAsia="Calibri" w:cs="Calibri"/>
      <w:b w:val="0"/>
      <w:bCs w:val="0"/>
      <w:i w:val="0"/>
      <w:iCs w:val="0"/>
      <w:spacing w:val="-1"/>
      <w:w w:val="118"/>
      <w:sz w:val="16"/>
      <w:szCs w:val="16"/>
      <w:lang w:val="de-DE" w:eastAsia="en-US" w:bidi="ar-SA"/>
    </w:rPr>
  </w:style>
  <w:style w:type="character" w:customStyle="1" w:styleId="ListLabel209">
    <w:name w:val="ListLabel 209"/>
    <w:qFormat/>
    <w:rPr>
      <w:lang w:val="de-DE" w:eastAsia="en-US" w:bidi="ar-SA"/>
    </w:rPr>
  </w:style>
  <w:style w:type="character" w:customStyle="1" w:styleId="ListLabel210">
    <w:name w:val="ListLabel 210"/>
    <w:qFormat/>
    <w:rPr>
      <w:lang w:val="de-DE" w:eastAsia="en-US" w:bidi="ar-SA"/>
    </w:rPr>
  </w:style>
  <w:style w:type="character" w:customStyle="1" w:styleId="ListLabel211">
    <w:name w:val="ListLabel 211"/>
    <w:qFormat/>
    <w:rPr>
      <w:lang w:val="de-DE" w:eastAsia="en-US" w:bidi="ar-SA"/>
    </w:rPr>
  </w:style>
  <w:style w:type="character" w:customStyle="1" w:styleId="ListLabel212">
    <w:name w:val="ListLabel 212"/>
    <w:qFormat/>
    <w:rPr>
      <w:lang w:val="de-DE" w:eastAsia="en-US" w:bidi="ar-SA"/>
    </w:rPr>
  </w:style>
  <w:style w:type="character" w:customStyle="1" w:styleId="ListLabel213">
    <w:name w:val="ListLabel 213"/>
    <w:qFormat/>
    <w:rPr>
      <w:lang w:val="de-DE" w:eastAsia="en-US" w:bidi="ar-SA"/>
    </w:rPr>
  </w:style>
  <w:style w:type="character" w:customStyle="1" w:styleId="ListLabel214">
    <w:name w:val="ListLabel 214"/>
    <w:qFormat/>
    <w:rPr>
      <w:lang w:val="de-DE" w:eastAsia="en-US" w:bidi="ar-SA"/>
    </w:rPr>
  </w:style>
  <w:style w:type="character" w:customStyle="1" w:styleId="ListLabel215">
    <w:name w:val="ListLabel 215"/>
    <w:qFormat/>
    <w:rPr>
      <w:lang w:val="de-DE" w:eastAsia="en-US" w:bidi="ar-SA"/>
    </w:rPr>
  </w:style>
  <w:style w:type="character" w:customStyle="1" w:styleId="ListLabel216">
    <w:name w:val="ListLabel 216"/>
    <w:qFormat/>
    <w:rPr>
      <w:lang w:val="de-DE" w:eastAsia="en-US" w:bidi="ar-SA"/>
    </w:rPr>
  </w:style>
  <w:style w:type="character" w:customStyle="1" w:styleId="ListLabel217">
    <w:name w:val="ListLabel 217"/>
    <w:qFormat/>
    <w:rPr>
      <w:rFonts w:eastAsia="Calibri" w:cs="Calibri"/>
      <w:b w:val="0"/>
      <w:bCs w:val="0"/>
      <w:i w:val="0"/>
      <w:iCs w:val="0"/>
      <w:spacing w:val="-1"/>
      <w:w w:val="118"/>
      <w:sz w:val="16"/>
      <w:szCs w:val="16"/>
      <w:lang w:val="de-DE" w:eastAsia="en-US" w:bidi="ar-SA"/>
    </w:rPr>
  </w:style>
  <w:style w:type="character" w:customStyle="1" w:styleId="ListLabel218">
    <w:name w:val="ListLabel 218"/>
    <w:qFormat/>
    <w:rPr>
      <w:lang w:val="de-DE" w:eastAsia="en-US" w:bidi="ar-SA"/>
    </w:rPr>
  </w:style>
  <w:style w:type="character" w:customStyle="1" w:styleId="ListLabel219">
    <w:name w:val="ListLabel 219"/>
    <w:qFormat/>
    <w:rPr>
      <w:lang w:val="de-DE" w:eastAsia="en-US" w:bidi="ar-SA"/>
    </w:rPr>
  </w:style>
  <w:style w:type="character" w:customStyle="1" w:styleId="ListLabel220">
    <w:name w:val="ListLabel 220"/>
    <w:qFormat/>
    <w:rPr>
      <w:lang w:val="de-DE" w:eastAsia="en-US" w:bidi="ar-SA"/>
    </w:rPr>
  </w:style>
  <w:style w:type="character" w:customStyle="1" w:styleId="ListLabel221">
    <w:name w:val="ListLabel 221"/>
    <w:qFormat/>
    <w:rPr>
      <w:lang w:val="de-DE" w:eastAsia="en-US" w:bidi="ar-SA"/>
    </w:rPr>
  </w:style>
  <w:style w:type="character" w:customStyle="1" w:styleId="ListLabel222">
    <w:name w:val="ListLabel 222"/>
    <w:qFormat/>
    <w:rPr>
      <w:lang w:val="de-DE" w:eastAsia="en-US" w:bidi="ar-SA"/>
    </w:rPr>
  </w:style>
  <w:style w:type="character" w:customStyle="1" w:styleId="ListLabel223">
    <w:name w:val="ListLabel 223"/>
    <w:qFormat/>
    <w:rPr>
      <w:lang w:val="de-DE" w:eastAsia="en-US" w:bidi="ar-SA"/>
    </w:rPr>
  </w:style>
  <w:style w:type="character" w:customStyle="1" w:styleId="ListLabel224">
    <w:name w:val="ListLabel 224"/>
    <w:qFormat/>
    <w:rPr>
      <w:lang w:val="de-DE" w:eastAsia="en-US" w:bidi="ar-SA"/>
    </w:rPr>
  </w:style>
  <w:style w:type="character" w:customStyle="1" w:styleId="ListLabel225">
    <w:name w:val="ListLabel 225"/>
    <w:qFormat/>
    <w:rPr>
      <w:lang w:val="de-DE" w:eastAsia="en-US" w:bidi="ar-SA"/>
    </w:rPr>
  </w:style>
  <w:style w:type="character" w:customStyle="1" w:styleId="ListLabel226">
    <w:name w:val="ListLabel 226"/>
    <w:qFormat/>
    <w:rPr>
      <w:rFonts w:eastAsia="Calibri" w:cs="Calibri"/>
      <w:b w:val="0"/>
      <w:bCs w:val="0"/>
      <w:i w:val="0"/>
      <w:iCs w:val="0"/>
      <w:spacing w:val="-1"/>
      <w:w w:val="118"/>
      <w:sz w:val="16"/>
      <w:szCs w:val="16"/>
      <w:lang w:val="de-DE" w:eastAsia="en-US" w:bidi="ar-SA"/>
    </w:rPr>
  </w:style>
  <w:style w:type="character" w:customStyle="1" w:styleId="ListLabel227">
    <w:name w:val="ListLabel 227"/>
    <w:qFormat/>
    <w:rPr>
      <w:lang w:val="de-DE" w:eastAsia="en-US" w:bidi="ar-SA"/>
    </w:rPr>
  </w:style>
  <w:style w:type="character" w:customStyle="1" w:styleId="ListLabel228">
    <w:name w:val="ListLabel 228"/>
    <w:qFormat/>
    <w:rPr>
      <w:lang w:val="de-DE" w:eastAsia="en-US" w:bidi="ar-SA"/>
    </w:rPr>
  </w:style>
  <w:style w:type="character" w:customStyle="1" w:styleId="ListLabel229">
    <w:name w:val="ListLabel 229"/>
    <w:qFormat/>
    <w:rPr>
      <w:lang w:val="de-DE" w:eastAsia="en-US" w:bidi="ar-SA"/>
    </w:rPr>
  </w:style>
  <w:style w:type="character" w:customStyle="1" w:styleId="ListLabel230">
    <w:name w:val="ListLabel 230"/>
    <w:qFormat/>
    <w:rPr>
      <w:lang w:val="de-DE" w:eastAsia="en-US" w:bidi="ar-SA"/>
    </w:rPr>
  </w:style>
  <w:style w:type="character" w:customStyle="1" w:styleId="ListLabel231">
    <w:name w:val="ListLabel 231"/>
    <w:qFormat/>
    <w:rPr>
      <w:lang w:val="de-DE" w:eastAsia="en-US" w:bidi="ar-SA"/>
    </w:rPr>
  </w:style>
  <w:style w:type="character" w:customStyle="1" w:styleId="ListLabel232">
    <w:name w:val="ListLabel 232"/>
    <w:qFormat/>
    <w:rPr>
      <w:lang w:val="de-DE" w:eastAsia="en-US" w:bidi="ar-SA"/>
    </w:rPr>
  </w:style>
  <w:style w:type="character" w:customStyle="1" w:styleId="ListLabel233">
    <w:name w:val="ListLabel 233"/>
    <w:qFormat/>
    <w:rPr>
      <w:lang w:val="de-DE" w:eastAsia="en-US" w:bidi="ar-SA"/>
    </w:rPr>
  </w:style>
  <w:style w:type="character" w:customStyle="1" w:styleId="ListLabel234">
    <w:name w:val="ListLabel 234"/>
    <w:qFormat/>
    <w:rPr>
      <w:lang w:val="de-DE" w:eastAsia="en-US" w:bidi="ar-SA"/>
    </w:rPr>
  </w:style>
  <w:style w:type="character" w:customStyle="1" w:styleId="ListLabel235">
    <w:name w:val="ListLabel 235"/>
    <w:qFormat/>
    <w:rPr>
      <w:rFonts w:eastAsia="Calibri" w:cs="Calibri"/>
      <w:b w:val="0"/>
      <w:bCs w:val="0"/>
      <w:i w:val="0"/>
      <w:iCs w:val="0"/>
      <w:spacing w:val="-1"/>
      <w:w w:val="118"/>
      <w:sz w:val="16"/>
      <w:szCs w:val="16"/>
      <w:lang w:val="de-DE" w:eastAsia="en-US" w:bidi="ar-SA"/>
    </w:rPr>
  </w:style>
  <w:style w:type="character" w:customStyle="1" w:styleId="ListLabel236">
    <w:name w:val="ListLabel 236"/>
    <w:qFormat/>
    <w:rPr>
      <w:lang w:val="de-DE" w:eastAsia="en-US" w:bidi="ar-SA"/>
    </w:rPr>
  </w:style>
  <w:style w:type="character" w:customStyle="1" w:styleId="ListLabel237">
    <w:name w:val="ListLabel 237"/>
    <w:qFormat/>
    <w:rPr>
      <w:lang w:val="de-DE" w:eastAsia="en-US" w:bidi="ar-SA"/>
    </w:rPr>
  </w:style>
  <w:style w:type="character" w:customStyle="1" w:styleId="ListLabel238">
    <w:name w:val="ListLabel 238"/>
    <w:qFormat/>
    <w:rPr>
      <w:lang w:val="de-DE" w:eastAsia="en-US" w:bidi="ar-SA"/>
    </w:rPr>
  </w:style>
  <w:style w:type="character" w:customStyle="1" w:styleId="ListLabel239">
    <w:name w:val="ListLabel 239"/>
    <w:qFormat/>
    <w:rPr>
      <w:lang w:val="de-DE" w:eastAsia="en-US" w:bidi="ar-SA"/>
    </w:rPr>
  </w:style>
  <w:style w:type="character" w:customStyle="1" w:styleId="ListLabel240">
    <w:name w:val="ListLabel 240"/>
    <w:qFormat/>
    <w:rPr>
      <w:lang w:val="de-DE" w:eastAsia="en-US" w:bidi="ar-SA"/>
    </w:rPr>
  </w:style>
  <w:style w:type="character" w:customStyle="1" w:styleId="ListLabel241">
    <w:name w:val="ListLabel 241"/>
    <w:qFormat/>
    <w:rPr>
      <w:lang w:val="de-DE" w:eastAsia="en-US" w:bidi="ar-SA"/>
    </w:rPr>
  </w:style>
  <w:style w:type="character" w:customStyle="1" w:styleId="ListLabel242">
    <w:name w:val="ListLabel 242"/>
    <w:qFormat/>
    <w:rPr>
      <w:lang w:val="de-DE" w:eastAsia="en-US" w:bidi="ar-SA"/>
    </w:rPr>
  </w:style>
  <w:style w:type="character" w:customStyle="1" w:styleId="ListLabel243">
    <w:name w:val="ListLabel 243"/>
    <w:qFormat/>
    <w:rPr>
      <w:lang w:val="de-DE" w:eastAsia="en-US" w:bidi="ar-SA"/>
    </w:rPr>
  </w:style>
  <w:style w:type="character" w:customStyle="1" w:styleId="ListLabel244">
    <w:name w:val="ListLabel 244"/>
    <w:qFormat/>
    <w:rPr>
      <w:rFonts w:eastAsia="Calibri" w:cs="Calibri"/>
      <w:b w:val="0"/>
      <w:bCs w:val="0"/>
      <w:i w:val="0"/>
      <w:iCs w:val="0"/>
      <w:w w:val="118"/>
      <w:sz w:val="16"/>
      <w:szCs w:val="16"/>
      <w:lang w:val="de-DE" w:eastAsia="en-US" w:bidi="ar-SA"/>
    </w:rPr>
  </w:style>
  <w:style w:type="character" w:customStyle="1" w:styleId="ListLabel245">
    <w:name w:val="ListLabel 245"/>
    <w:qFormat/>
    <w:rPr>
      <w:lang w:val="de-DE" w:eastAsia="en-US" w:bidi="ar-SA"/>
    </w:rPr>
  </w:style>
  <w:style w:type="character" w:customStyle="1" w:styleId="ListLabel246">
    <w:name w:val="ListLabel 246"/>
    <w:qFormat/>
    <w:rPr>
      <w:lang w:val="de-DE" w:eastAsia="en-US" w:bidi="ar-SA"/>
    </w:rPr>
  </w:style>
  <w:style w:type="character" w:customStyle="1" w:styleId="ListLabel247">
    <w:name w:val="ListLabel 247"/>
    <w:qFormat/>
    <w:rPr>
      <w:lang w:val="de-DE" w:eastAsia="en-US" w:bidi="ar-SA"/>
    </w:rPr>
  </w:style>
  <w:style w:type="character" w:customStyle="1" w:styleId="ListLabel248">
    <w:name w:val="ListLabel 248"/>
    <w:qFormat/>
    <w:rPr>
      <w:lang w:val="de-DE" w:eastAsia="en-US" w:bidi="ar-SA"/>
    </w:rPr>
  </w:style>
  <w:style w:type="character" w:customStyle="1" w:styleId="ListLabel249">
    <w:name w:val="ListLabel 249"/>
    <w:qFormat/>
    <w:rPr>
      <w:lang w:val="de-DE" w:eastAsia="en-US" w:bidi="ar-SA"/>
    </w:rPr>
  </w:style>
  <w:style w:type="character" w:customStyle="1" w:styleId="ListLabel250">
    <w:name w:val="ListLabel 250"/>
    <w:qFormat/>
    <w:rPr>
      <w:lang w:val="de-DE" w:eastAsia="en-US" w:bidi="ar-SA"/>
    </w:rPr>
  </w:style>
  <w:style w:type="character" w:customStyle="1" w:styleId="ListLabel251">
    <w:name w:val="ListLabel 251"/>
    <w:qFormat/>
    <w:rPr>
      <w:lang w:val="de-DE" w:eastAsia="en-US" w:bidi="ar-SA"/>
    </w:rPr>
  </w:style>
  <w:style w:type="character" w:customStyle="1" w:styleId="ListLabel252">
    <w:name w:val="ListLabel 252"/>
    <w:qFormat/>
    <w:rPr>
      <w:lang w:val="de-DE" w:eastAsia="en-US" w:bidi="ar-SA"/>
    </w:rPr>
  </w:style>
  <w:style w:type="character" w:customStyle="1" w:styleId="ListLabel253">
    <w:name w:val="ListLabel 253"/>
    <w:qFormat/>
    <w:rPr>
      <w:rFonts w:eastAsia="Calibri" w:cs="Calibri"/>
      <w:b w:val="0"/>
      <w:bCs w:val="0"/>
      <w:i w:val="0"/>
      <w:iCs w:val="0"/>
      <w:w w:val="118"/>
      <w:sz w:val="16"/>
      <w:szCs w:val="16"/>
      <w:lang w:val="de-DE" w:eastAsia="en-US" w:bidi="ar-SA"/>
    </w:rPr>
  </w:style>
  <w:style w:type="character" w:customStyle="1" w:styleId="ListLabel254">
    <w:name w:val="ListLabel 254"/>
    <w:qFormat/>
    <w:rPr>
      <w:lang w:val="de-DE" w:eastAsia="en-US" w:bidi="ar-SA"/>
    </w:rPr>
  </w:style>
  <w:style w:type="character" w:customStyle="1" w:styleId="ListLabel255">
    <w:name w:val="ListLabel 255"/>
    <w:qFormat/>
    <w:rPr>
      <w:lang w:val="de-DE" w:eastAsia="en-US" w:bidi="ar-SA"/>
    </w:rPr>
  </w:style>
  <w:style w:type="character" w:customStyle="1" w:styleId="ListLabel256">
    <w:name w:val="ListLabel 256"/>
    <w:qFormat/>
    <w:rPr>
      <w:lang w:val="de-DE" w:eastAsia="en-US" w:bidi="ar-SA"/>
    </w:rPr>
  </w:style>
  <w:style w:type="character" w:customStyle="1" w:styleId="ListLabel257">
    <w:name w:val="ListLabel 257"/>
    <w:qFormat/>
    <w:rPr>
      <w:lang w:val="de-DE" w:eastAsia="en-US" w:bidi="ar-SA"/>
    </w:rPr>
  </w:style>
  <w:style w:type="character" w:customStyle="1" w:styleId="ListLabel258">
    <w:name w:val="ListLabel 258"/>
    <w:qFormat/>
    <w:rPr>
      <w:lang w:val="de-DE" w:eastAsia="en-US" w:bidi="ar-SA"/>
    </w:rPr>
  </w:style>
  <w:style w:type="character" w:customStyle="1" w:styleId="ListLabel259">
    <w:name w:val="ListLabel 259"/>
    <w:qFormat/>
    <w:rPr>
      <w:lang w:val="de-DE" w:eastAsia="en-US" w:bidi="ar-SA"/>
    </w:rPr>
  </w:style>
  <w:style w:type="character" w:customStyle="1" w:styleId="ListLabel260">
    <w:name w:val="ListLabel 260"/>
    <w:qFormat/>
    <w:rPr>
      <w:lang w:val="de-DE" w:eastAsia="en-US" w:bidi="ar-SA"/>
    </w:rPr>
  </w:style>
  <w:style w:type="character" w:customStyle="1" w:styleId="ListLabel261">
    <w:name w:val="ListLabel 261"/>
    <w:qFormat/>
    <w:rPr>
      <w:lang w:val="de-DE" w:eastAsia="en-US" w:bidi="ar-SA"/>
    </w:rPr>
  </w:style>
  <w:style w:type="character" w:customStyle="1" w:styleId="ListLabel262">
    <w:name w:val="ListLabel 262"/>
    <w:qFormat/>
    <w:rPr>
      <w:color w:val="FEFEFE"/>
    </w:rPr>
  </w:style>
  <w:style w:type="character" w:customStyle="1" w:styleId="ListLabel263">
    <w:name w:val="ListLabel 263"/>
    <w:qFormat/>
    <w:rPr>
      <w:color w:val="FEFEFE"/>
      <w:spacing w:val="12"/>
    </w:rPr>
  </w:style>
  <w:style w:type="character" w:customStyle="1" w:styleId="ListLabel264">
    <w:name w:val="ListLabel 264"/>
    <w:qFormat/>
    <w:rPr>
      <w:color w:val="010101"/>
    </w:rPr>
  </w:style>
  <w:style w:type="character" w:customStyle="1" w:styleId="a0">
    <w:name w:val="Ссылка указателя"/>
    <w:qFormat/>
  </w:style>
  <w:style w:type="character" w:customStyle="1" w:styleId="a1">
    <w:name w:val="Символ сноски"/>
    <w:qFormat/>
  </w:style>
  <w:style w:type="character" w:customStyle="1" w:styleId="a2">
    <w:name w:val="Привязка концевой сноски"/>
    <w:rPr>
      <w:vertAlign w:val="superscript"/>
    </w:rPr>
  </w:style>
  <w:style w:type="character" w:customStyle="1" w:styleId="a3">
    <w:name w:val="Символ концевой сноски"/>
    <w:qFormat/>
  </w:style>
  <w:style w:type="character" w:customStyle="1" w:styleId="ListLabel265">
    <w:name w:val="ListLabel 265"/>
    <w:qFormat/>
    <w:rPr>
      <w:color w:val="FEFEFE"/>
    </w:rPr>
  </w:style>
  <w:style w:type="character" w:customStyle="1" w:styleId="ListLabel266">
    <w:name w:val="ListLabel 266"/>
    <w:qFormat/>
    <w:rPr>
      <w:color w:val="FEFEFE"/>
      <w:spacing w:val="12"/>
    </w:rPr>
  </w:style>
  <w:style w:type="character" w:customStyle="1" w:styleId="ListLabel267">
    <w:name w:val="ListLabel 267"/>
    <w:qFormat/>
    <w:rPr>
      <w:color w:val="FEFEFE"/>
    </w:rPr>
  </w:style>
  <w:style w:type="character" w:customStyle="1" w:styleId="ListLabel268">
    <w:name w:val="ListLabel 268"/>
    <w:qFormat/>
    <w:rPr>
      <w:color w:val="010101"/>
    </w:rPr>
  </w:style>
  <w:style w:type="paragraph" w:customStyle="1" w:styleId="a4">
    <w:name w:val="Заголовок"/>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rPr>
      <w:sz w:val="20"/>
      <w:szCs w:val="20"/>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a5">
    <w:name w:val="Указатель"/>
    <w:basedOn w:val="Standard"/>
    <w:qFormat/>
    <w:pPr>
      <w:suppressLineNumbers/>
    </w:pPr>
    <w:rPr>
      <w:rFonts w:cs="Arial"/>
    </w:rPr>
  </w:style>
  <w:style w:type="paragraph" w:styleId="Verzeichnis1">
    <w:name w:val="toc 1"/>
    <w:basedOn w:val="Standard"/>
    <w:uiPriority w:val="39"/>
    <w:pPr>
      <w:ind w:left="116"/>
    </w:pPr>
  </w:style>
  <w:style w:type="paragraph" w:styleId="Verzeichnis2">
    <w:name w:val="toc 2"/>
    <w:basedOn w:val="Standard"/>
    <w:uiPriority w:val="39"/>
    <w:pPr>
      <w:ind w:left="337"/>
    </w:pPr>
  </w:style>
  <w:style w:type="paragraph" w:styleId="Listenabsatz">
    <w:name w:val="List Paragraph"/>
    <w:basedOn w:val="Standard"/>
    <w:qFormat/>
    <w:pPr>
      <w:spacing w:line="194" w:lineRule="exact"/>
      <w:ind w:left="116"/>
    </w:pPr>
    <w:rPr>
      <w:u w:val="single" w:color="000000"/>
    </w:rPr>
  </w:style>
  <w:style w:type="paragraph" w:customStyle="1" w:styleId="TableParagraph">
    <w:name w:val="Table Paragraph"/>
    <w:basedOn w:val="Standard"/>
    <w:qFormat/>
  </w:style>
  <w:style w:type="paragraph" w:styleId="Funotentext">
    <w:name w:val="footnote text"/>
    <w:basedOn w:val="Standard"/>
    <w:rPr>
      <w:sz w:val="20"/>
      <w:szCs w:val="20"/>
    </w:rPr>
  </w:style>
  <w:style w:type="paragraph" w:styleId="Inhaltsverzeichnisberschrift">
    <w:name w:val="TOC Heading"/>
    <w:basedOn w:val="berschrift1"/>
    <w:next w:val="Standard"/>
    <w:uiPriority w:val="39"/>
    <w:qFormat/>
    <w:pPr>
      <w:keepNext/>
      <w:keepLines/>
      <w:widowControl/>
      <w:spacing w:before="240" w:line="259" w:lineRule="auto"/>
      <w:ind w:left="0"/>
    </w:pPr>
    <w:rPr>
      <w:rFonts w:ascii="Cambria" w:hAnsi="Cambria" w:cs="Times New Roman"/>
      <w:color w:val="365F91"/>
      <w:lang w:val="de-AT" w:eastAsia="de-AT"/>
    </w:rPr>
  </w:style>
  <w:style w:type="paragraph" w:styleId="Verzeichnis3">
    <w:name w:val="toc 3"/>
    <w:basedOn w:val="Standard"/>
    <w:next w:val="Standard"/>
    <w:autoRedefine/>
    <w:uiPriority w:val="39"/>
    <w:pPr>
      <w:tabs>
        <w:tab w:val="right" w:leader="dot" w:pos="9618"/>
      </w:tabs>
      <w:spacing w:before="1"/>
      <w:ind w:left="113" w:right="437"/>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6">
    <w:name w:val="Содержимое врезки"/>
    <w:basedOn w:val="Standard"/>
    <w:qFormat/>
  </w:style>
  <w:style w:type="character" w:styleId="Hyperlink">
    <w:name w:val="Hyperlink"/>
    <w:basedOn w:val="Absatz-Standardschriftart"/>
    <w:uiPriority w:val="99"/>
    <w:unhideWhenUsed/>
    <w:rsid w:val="005C15EA"/>
    <w:rPr>
      <w:color w:val="0563C1" w:themeColor="hyperlink"/>
      <w:u w:val="single"/>
    </w:rPr>
  </w:style>
  <w:style w:type="character" w:styleId="Funotenzeichen">
    <w:name w:val="footnote reference"/>
    <w:basedOn w:val="Absatz-Standardschriftart"/>
    <w:uiPriority w:val="99"/>
    <w:semiHidden/>
    <w:unhideWhenUsed/>
    <w:rsid w:val="000F3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17" Type="http://schemas.openxmlformats.org/officeDocument/2006/relationships/hyperlink" Target="https://www.kavkaz-uzel.eu/articles/353441/" TargetMode="External"/><Relationship Id="rId21" Type="http://schemas.openxmlformats.org/officeDocument/2006/relationships/hyperlink" Target="https://www.zois-berlin.de/publikationen/zois-spotlight/2019/neue-verfolgungswelle-gegen-lgbti-in-tschetschenien" TargetMode="External"/><Relationship Id="rId63" Type="http://schemas.openxmlformats.org/officeDocument/2006/relationships/hyperlink" Target="https://www.theguardian.com/cities/2018/jun/02/the-darker-side-of-groznys-push-to-be-the-dubai-of-the-north-caucasus" TargetMode="External"/><Relationship Id="rId159" Type="http://schemas.openxmlformats.org/officeDocument/2006/relationships/hyperlink" Target="https://www.kavkaz-uzel.eu/articles/336575/" TargetMode="External"/><Relationship Id="rId170" Type="http://schemas.openxmlformats.org/officeDocument/2006/relationships/hyperlink" Target="https://www.welt.de/politik/ausland/article136504632/Eine-Million-Tschetschenen-gegen-Charlie-Hebdo.html" TargetMode="External"/><Relationship Id="rId191" Type="http://schemas.openxmlformats.org/officeDocument/2006/relationships/hyperlink" Target="https://taz.de/Wegen-Abschiebung-von-Tschetschenen/!5760736/" TargetMode="External"/><Relationship Id="rId205" Type="http://schemas.openxmlformats.org/officeDocument/2006/relationships/hyperlink" Target="https://www.northdata.de/Team+Wolf+Hamburg+GmbH,+Hamburg/HRB+144879" TargetMode="External"/><Relationship Id="rId226" Type="http://schemas.openxmlformats.org/officeDocument/2006/relationships/hyperlink" Target="https://www.theguardian.com/sport/blog/2018/sep/29/ramzan-kadyrov-ufc-chechnya-dictator" TargetMode="External"/><Relationship Id="rId247" Type="http://schemas.openxmlformats.org/officeDocument/2006/relationships/hyperlink" Target="https://www.ecoi.net/en/file/local/2012286/Galeotti-Mayak-RUF-2019-06-License%2Bto%2BKill%2B-%2BChechens%2Bin%2Bthe%2BRF%2B2019.pdf" TargetMode="External"/><Relationship Id="rId107" Type="http://schemas.openxmlformats.org/officeDocument/2006/relationships/hyperlink" Target="https://www.kp.ru/online/news/213305/" TargetMode="External"/><Relationship Id="rId11" Type="http://schemas.openxmlformats.org/officeDocument/2006/relationships/hyperlink" Target="https://www.swp-berlin.org/publications/products/studien/2018S01_hlb.pdf" TargetMode="External"/><Relationship Id="rId32" Type="http://schemas.openxmlformats.org/officeDocument/2006/relationships/hyperlink" Target="https://www.fluechtlingshilfe.ch/" TargetMode="External"/><Relationship Id="rId53" Type="http://schemas.openxmlformats.org/officeDocument/2006/relationships/hyperlink" Target="https://www.theguardian.com/world/2019/mar/17/chechnya-verdict-could-mark-new-purge-of-human-rights-activists-oyub-titiev" TargetMode="External"/><Relationship Id="rId74" Type="http://schemas.openxmlformats.org/officeDocument/2006/relationships/hyperlink" Target="http://ichkeria.at/?p=16792&amp;lang=de" TargetMode="External"/><Relationship Id="rId128" Type="http://schemas.openxmlformats.org/officeDocument/2006/relationships/hyperlink" Target="https://www.kn-online.de/Kiel/Achmat-Kadyrow-Foundation-Kiel-Diese-Spende-fuer-Fluechtlinge-empoert-die-Stadt" TargetMode="External"/><Relationship Id="rId149" Type="http://schemas.openxmlformats.org/officeDocument/2006/relationships/hyperlink" Target="https://www.kavkaz-uzel.eu/articles/336575/" TargetMode="External"/><Relationship Id="rId5" Type="http://schemas.openxmlformats.org/officeDocument/2006/relationships/hyperlink" Target="https://www.puetz-security.de/unternehmenshistorie" TargetMode="External"/><Relationship Id="rId95" Type="http://schemas.openxmlformats.org/officeDocument/2006/relationships/hyperlink" Target="https://euobserver.com/opinion/141268" TargetMode="External"/><Relationship Id="rId160" Type="http://schemas.openxmlformats.org/officeDocument/2006/relationships/hyperlink" Target="https://www.kavkaz-uzel.eu/articles/336575/" TargetMode="External"/><Relationship Id="rId181" Type="http://schemas.openxmlformats.org/officeDocument/2006/relationships/hyperlink" Target="https://www.academia.edu/11036242/Der_Nordkaukasus_unter_russischer_Herrschaft_Geschichte_einer_Vielv%C3%B6lkerregion_zwischen_Rebellion_und_Anpassung_B%C3%B6hlau_2015_" TargetMode="External"/><Relationship Id="rId216" Type="http://schemas.openxmlformats.org/officeDocument/2006/relationships/hyperlink" Target="https://www.puetz-security.de/" TargetMode="External"/><Relationship Id="rId237" Type="http://schemas.openxmlformats.org/officeDocument/2006/relationships/hyperlink" Target="https://www.sherdog.com/news/news/Three-Americans-Compete-at-ACA-122-Despite-US-Sanctions-on-Ramzan-Kadyrov-178915" TargetMode="External"/><Relationship Id="rId258" Type="http://schemas.openxmlformats.org/officeDocument/2006/relationships/hyperlink" Target="https://www.welt.de/politik/deutschland/article230440589/Offenbar-Mordanschlag-auf-Tschetschenen-in-Deutschland-geplant.html" TargetMode="External"/><Relationship Id="rId22" Type="http://schemas.openxmlformats.org/officeDocument/2006/relationships/hyperlink" Target="https://www.rferl.org/a/chechnya-missing-gay-purge-andrei-kobyshev-mobile-phone-kadyrov/29993363.html" TargetMode="External"/><Relationship Id="rId43" Type="http://schemas.openxmlformats.org/officeDocument/2006/relationships/hyperlink" Target="https://english.alarabiya.net/News/2013/03/22/-Sheikh-al-Bouti-the-Syrian-Sunni-cleric-who-stood-by-Assad" TargetMode="External"/><Relationship Id="rId64" Type="http://schemas.openxmlformats.org/officeDocument/2006/relationships/hyperlink" Target="https://www.kavkazr.com/a/dorogoy-akhmat-tower/28635036.html" TargetMode="External"/><Relationship Id="rId118" Type="http://schemas.openxmlformats.org/officeDocument/2006/relationships/hyperlink" Target="https://www.kavkaz-uzel.eu/articles/353280/" TargetMode="External"/><Relationship Id="rId139" Type="http://schemas.openxmlformats.org/officeDocument/2006/relationships/hyperlink" Target="https://wien.orf.at/stories/3058358/" TargetMode="External"/><Relationship Id="rId85" Type="http://schemas.openxmlformats.org/officeDocument/2006/relationships/hyperlink" Target="https://www.interfax.ru/russia/606704" TargetMode="External"/><Relationship Id="rId150" Type="http://schemas.openxmlformats.org/officeDocument/2006/relationships/hyperlink" Target="https://www.kavkaz-uzel.eu/articles/336575/" TargetMode="External"/><Relationship Id="rId171" Type="http://schemas.openxmlformats.org/officeDocument/2006/relationships/hyperlink" Target="https://www.youtube.com/watch?v=aHGjNDsM7Ig" TargetMode="External"/><Relationship Id="rId192" Type="http://schemas.openxmlformats.org/officeDocument/2006/relationships/hyperlink" Target="https://www.kavkaz-uzel.eu/articles/364402/" TargetMode="External"/><Relationship Id="rId206" Type="http://schemas.openxmlformats.org/officeDocument/2006/relationships/hyperlink" Target="https://ru.wikipedia.org/wiki/%D0%91%D0%B0%D1%82%D0%B0%D0%BB%D1%8C%D0%BE%D0%BD_%D0%BE%D1%81%D0%BE%D0%B1%D0%BE%D0%B3%D0%BE_%D0%BD%D0%B0%D0%B7%D0%BD%D0%B0%D1%87%D0%B5%D0%BD%D0%B8%D1%8F_%C2%AB%D0%91%D0%B5%D1%80%D0%B3%D0%BC%D0%B0%D0%BD%D0%BD%C2%BB" TargetMode="External"/><Relationship Id="rId227" Type="http://schemas.openxmlformats.org/officeDocument/2006/relationships/hyperlink" Target="https://home.treasury.gov/policy-issues/financial-sanctions/sanctions-list-search-tool" TargetMode="External"/><Relationship Id="rId248" Type="http://schemas.openxmlformats.org/officeDocument/2006/relationships/hyperlink" Target="https://www.opendemocracy.net/en/odr/chechnya-social-media-critics-persecution/" TargetMode="External"/><Relationship Id="rId12" Type="http://schemas.openxmlformats.org/officeDocument/2006/relationships/hyperlink" Target="https://www.nd-aktuell.de/artikel/1089330.tschetschenischen-fluechtlinge-todesangst-nach-der-flucht.html" TargetMode="External"/><Relationship Id="rId33" Type="http://schemas.openxmlformats.org/officeDocument/2006/relationships/hyperlink" Target="https://www.fluechtlingshilfe.ch/fileadmin/user_upload/Publikationen/Herkunftslaenderberichte/Europa/Russland/190322-rus-ehrenmord-de.pdf" TargetMode="External"/><Relationship Id="rId108" Type="http://schemas.openxmlformats.org/officeDocument/2006/relationships/hyperlink" Target="http://ichkeria.at/wp-content/uploads/2021/01/190322-rus-ehrenmord.pdf" TargetMode="External"/><Relationship Id="rId129" Type="http://schemas.openxmlformats.org/officeDocument/2006/relationships/hyperlink" Target="https://grozny.tv/news/society/25826" TargetMode="External"/><Relationship Id="rId54" Type="http://schemas.openxmlformats.org/officeDocument/2006/relationships/hyperlink" Target="https://www.rferl.org/a/kadyrov-pledges-to-ban-rights-activists-from-chechnya/29452451.html" TargetMode="External"/><Relationship Id="rId75" Type="http://schemas.openxmlformats.org/officeDocument/2006/relationships/hyperlink" Target="https://novayagazeta.ru/articles/2017/07/09/73065-eto-byla-kazn-v-noch-na-26-yanvarya-v-groznom-rasstrelyany-desyatki-lyudey" TargetMode="External"/><Relationship Id="rId96" Type="http://schemas.openxmlformats.org/officeDocument/2006/relationships/hyperlink" Target="https://www.ilga-europe.org/sites/default/files/chechnya_report_by_rus_lgbt_n_31_july_2017.pdf" TargetMode="External"/><Relationship Id="rId140" Type="http://schemas.openxmlformats.org/officeDocument/2006/relationships/hyperlink" Target="https://www.nd-aktuell.de/artikel/1089330.tschetschenischen-fluechtlinge-todesangst-nach-der-flucht.html" TargetMode="External"/><Relationship Id="rId161" Type="http://schemas.openxmlformats.org/officeDocument/2006/relationships/hyperlink" Target="https://www.kavkaz-uzel.eu/articles/336575/" TargetMode="External"/><Relationship Id="rId182" Type="http://schemas.openxmlformats.org/officeDocument/2006/relationships/hyperlink" Target="http://ichkeria.at/wp-content/uploads/2021/05/manuskript-kriminelle-aus-dem-kaukasus-100.pdf" TargetMode="External"/><Relationship Id="rId217" Type="http://schemas.openxmlformats.org/officeDocument/2006/relationships/hyperlink" Target="https://www.bund-deutscher-berufsboxer.de/" TargetMode="External"/><Relationship Id="rId6" Type="http://schemas.openxmlformats.org/officeDocument/2006/relationships/hyperlink" Target="https://www.mdr.de/nachrichten/deutschland/mordanschlag-tschetschenien-v-mann-oppositioneller-100.html" TargetMode="External"/><Relationship Id="rId238" Type="http://schemas.openxmlformats.org/officeDocument/2006/relationships/hyperlink" Target="https://www.kavkaz-uzel.eu/articles/357478/" TargetMode="External"/><Relationship Id="rId259" Type="http://schemas.openxmlformats.org/officeDocument/2006/relationships/hyperlink" Target="https://www.kavkazr.com/a/31193960.html" TargetMode="External"/><Relationship Id="rId23" Type="http://schemas.openxmlformats.org/officeDocument/2006/relationships/hyperlink" Target="https://news.sky.com/story/lgbt-persecution-in-chechnya-bisexual-woman-beaten-drugged-and-exorcised-12015020" TargetMode="External"/><Relationship Id="rId119" Type="http://schemas.openxmlformats.org/officeDocument/2006/relationships/hyperlink" Target="https://www.diepresse.com/5895483/ermittlungen-gegen-tschetschenische-sittenwachter" TargetMode="External"/><Relationship Id="rId44" Type="http://schemas.openxmlformats.org/officeDocument/2006/relationships/hyperlink" Target="https://www.youtube.com/watch?v=7QXj_lqD0aU" TargetMode="External"/><Relationship Id="rId65" Type="http://schemas.openxmlformats.org/officeDocument/2006/relationships/hyperlink" Target="https://www.kavkaz-uzel.eu/articles/332118/" TargetMode="External"/><Relationship Id="rId86" Type="http://schemas.openxmlformats.org/officeDocument/2006/relationships/hyperlink" Target="https://www.hrw.org/news/2019/05/08/russia-new-anti-gay-crackdown-chechnya" TargetMode="External"/><Relationship Id="rId130" Type="http://schemas.openxmlformats.org/officeDocument/2006/relationships/hyperlink" Target="https://www.polygraph.info/a/chechen-syria-kadyrov-foundation-fact-check/29140760.html" TargetMode="External"/><Relationship Id="rId151" Type="http://schemas.openxmlformats.org/officeDocument/2006/relationships/hyperlink" Target="https://www.kavkaz-uzel.eu/articles/336575/" TargetMode="External"/><Relationship Id="rId172" Type="http://schemas.openxmlformats.org/officeDocument/2006/relationships/hyperlink" Target="https://www.youtube.com/watch?v=T-zu9vKcUrU&amp;t=2s" TargetMode="External"/><Relationship Id="rId193" Type="http://schemas.openxmlformats.org/officeDocument/2006/relationships/hyperlink" Target="https://www.aljazeera.com/news/2021/5/14/is-france-cracking-down-on-chechen-asylum-seekers" TargetMode="External"/><Relationship Id="rId207" Type="http://schemas.openxmlformats.org/officeDocument/2006/relationships/hyperlink" Target="https://www.instagram.com/team_selim_agaev/?hl=de" TargetMode="External"/><Relationship Id="rId228" Type="http://schemas.openxmlformats.org/officeDocument/2006/relationships/hyperlink" Target="https://www.reuters.com/article/us-usa-russia-sanctions/us-places-sanctions-on-chechen-group-russians-suspected-of-human-rights-abuses-idUSKCN1SM295" TargetMode="External"/><Relationship Id="rId249" Type="http://schemas.openxmlformats.org/officeDocument/2006/relationships/hyperlink" Target="https://wien.orf.at/stories/3057407/" TargetMode="External"/><Relationship Id="rId13" Type="http://schemas.openxmlformats.org/officeDocument/2006/relationships/hyperlink" Target="https://www.youtube.com/watch?v=TnzXeUCRSaw&amp;t=1s" TargetMode="External"/><Relationship Id="rId109" Type="http://schemas.openxmlformats.org/officeDocument/2006/relationships/hyperlink" Target="https://www.youtube.com/watch?v=7QXj_lqD0aU&amp;t=3s" TargetMode="External"/><Relationship Id="rId260" Type="http://schemas.openxmlformats.org/officeDocument/2006/relationships/hyperlink" Target="https://www.vienna.at/anschlag-auf-tschetschenen-in-bregenz-geplant-mann-in-wien-festgenommen/7066377" TargetMode="External"/><Relationship Id="rId34" Type="http://schemas.openxmlformats.org/officeDocument/2006/relationships/hyperlink" Target="https://csis-website-prod.s3.amazonaws.com/s3fs-public/publication/200124_North_Caucasus.pdf" TargetMode="External"/><Relationship Id="rId55" Type="http://schemas.openxmlformats.org/officeDocument/2006/relationships/hyperlink" Target="https://www.amnesty.org/en/latest/campaigns/2018/02/chechnya-persecuted-for-defending-human-rights/" TargetMode="External"/><Relationship Id="rId76" Type="http://schemas.openxmlformats.org/officeDocument/2006/relationships/hyperlink" Target="https://de.wikipedia.org/wiki/Kadyrowzy" TargetMode="External"/><Relationship Id="rId97" Type="http://schemas.openxmlformats.org/officeDocument/2006/relationships/hyperlink" Target="https://www.polygraph.info/a/chechnya-gay-persecution-kadyrov/29740151.html" TargetMode="External"/><Relationship Id="rId120" Type="http://schemas.openxmlformats.org/officeDocument/2006/relationships/hyperlink" Target="https://www.kavkaz-uzel.eu/articles/359163/" TargetMode="External"/><Relationship Id="rId141" Type="http://schemas.openxmlformats.org/officeDocument/2006/relationships/hyperlink" Target="https://www.kavkaz-uzel.eu/articles/345129/" TargetMode="External"/><Relationship Id="rId7" Type="http://schemas.openxmlformats.org/officeDocument/2006/relationships/hyperlink" Target="https://www.youtube.com/watch?v=l15qKwVavAw" TargetMode="External"/><Relationship Id="rId162" Type="http://schemas.openxmlformats.org/officeDocument/2006/relationships/hyperlink" Target="https://www.kavkaz-uzel.eu/articles/336575/" TargetMode="External"/><Relationship Id="rId183" Type="http://schemas.openxmlformats.org/officeDocument/2006/relationships/hyperlink" Target="https://www.ssoar.info/ssoar/bitstream/handle/document/56903/ssoar-2018-halbach-Tschetscheniens_Stellung_in_der_Russischen.pdf%3Bjsessionid%3DD6B02878BB7F16A6549978EBF450446D?sequence=1" TargetMode="External"/><Relationship Id="rId218" Type="http://schemas.openxmlformats.org/officeDocument/2006/relationships/hyperlink" Target="https://www.facebook.com/photo.php?fbid=2404161633003518&amp;set=a.444281558991545&amp;type=3&amp;theater" TargetMode="External"/><Relationship Id="rId239" Type="http://schemas.openxmlformats.org/officeDocument/2006/relationships/hyperlink" Target="https://www.instagram.com/p/BVMnOptlF9W/" TargetMode="External"/><Relationship Id="rId250" Type="http://schemas.openxmlformats.org/officeDocument/2006/relationships/hyperlink" Target="https://www.youtube.com/watch?v=DUY5V8Gb2zg" TargetMode="External"/><Relationship Id="rId24" Type="http://schemas.openxmlformats.org/officeDocument/2006/relationships/hyperlink" Target="https://www.youtube.com/watch?v=9WKvCUGUhto" TargetMode="External"/><Relationship Id="rId45" Type="http://schemas.openxmlformats.org/officeDocument/2006/relationships/hyperlink" Target="https://kurier.at/chronik/oesterreich/soko-tschetschenen-nach-attentat-in-frankreich/401075982" TargetMode="External"/><Relationship Id="rId66" Type="http://schemas.openxmlformats.org/officeDocument/2006/relationships/hyperlink" Target="https://www.kavkaz-uzel.eu/articles/202258/" TargetMode="External"/><Relationship Id="rId87" Type="http://schemas.openxmlformats.org/officeDocument/2006/relationships/hyperlink" Target="https://www.hrw.org/de" TargetMode="External"/><Relationship Id="rId110" Type="http://schemas.openxmlformats.org/officeDocument/2006/relationships/hyperlink" Target="https://www.opendemocracy.net/en/odr/in-chechnya-ruthless-strongman-orders-family-reunification/" TargetMode="External"/><Relationship Id="rId131" Type="http://schemas.openxmlformats.org/officeDocument/2006/relationships/hyperlink" Target="https://www.polygraph.info/a/us-wagner-russia-syria-scores-killed/29044339.html" TargetMode="External"/><Relationship Id="rId152" Type="http://schemas.openxmlformats.org/officeDocument/2006/relationships/hyperlink" Target="https://www.kavkaz-uzel.eu/articles/336575/" TargetMode="External"/><Relationship Id="rId173" Type="http://schemas.openxmlformats.org/officeDocument/2006/relationships/hyperlink" Target="https://www.deutschlandfunk.de/tschetschenen-in-europa-gefaehrder-und-gefaehrdete.724.de.html?dram%3Aarticle_id=438028" TargetMode="External"/><Relationship Id="rId194" Type="http://schemas.openxmlformats.org/officeDocument/2006/relationships/hyperlink" Target="https://www.opendemocracy.net/en/odr/russias-war-in-chechnya-rumbles-on-in-europes-deportation-of-asylum-seekers/" TargetMode="External"/><Relationship Id="rId208" Type="http://schemas.openxmlformats.org/officeDocument/2006/relationships/hyperlink" Target="https://www.spiegel.de/politik/ausland/tschetschenien-praesident-kadyrow-fuehrt-anti-hebdo-demo-an-a-1013701.html" TargetMode="External"/><Relationship Id="rId229" Type="http://schemas.openxmlformats.org/officeDocument/2006/relationships/hyperlink" Target="https://www.tagesschau.de/investigativ/ndr-wdr/tschetschenien-homosexuelle-folter-101.html" TargetMode="External"/><Relationship Id="rId240" Type="http://schemas.openxmlformats.org/officeDocument/2006/relationships/hyperlink" Target="https://www.diepresse.com/5625161/deutschland-warnung-vor-brutaler-tschetschenen-mafia" TargetMode="External"/><Relationship Id="rId261" Type="http://schemas.openxmlformats.org/officeDocument/2006/relationships/hyperlink" Target="https://www.rbb24.de/politik/beitrag/2019/12/bundesverfassungsgericht-stoppt-auslieferung-tschetschenen-brand.html" TargetMode="External"/><Relationship Id="rId14" Type="http://schemas.openxmlformats.org/officeDocument/2006/relationships/hyperlink" Target="https://www.atlanticcouncil.org/event/report-launch-ilya-yashin-on-ramzan-kadyrov/" TargetMode="External"/><Relationship Id="rId35" Type="http://schemas.openxmlformats.org/officeDocument/2006/relationships/hyperlink" Target="https://plus.tagesspiegel.de/berlin/manuel-charr-und-der-diktator-wie-ein-boxer-sich-als-vermittler-zwischen-remmos-und-tschetschenen-aufspielt-78023.html" TargetMode="External"/><Relationship Id="rId56" Type="http://schemas.openxmlformats.org/officeDocument/2006/relationships/hyperlink" Target="https://www.memorial.de/index.php/7707-das-verfahren-gegen-ojub-titiev" TargetMode="External"/><Relationship Id="rId77" Type="http://schemas.openxmlformats.org/officeDocument/2006/relationships/hyperlink" Target="https://www.rferl.org/a/report-kremlin-rights-official-was-deceived-while-probing-deadly-chechen-police-raids/30399988.html" TargetMode="External"/><Relationship Id="rId100" Type="http://schemas.openxmlformats.org/officeDocument/2006/relationships/hyperlink" Target="https://www.youtube.com/watch?v=zUk2Gu_SaYw" TargetMode="External"/><Relationship Id="rId8" Type="http://schemas.openxmlformats.org/officeDocument/2006/relationships/hyperlink" Target="https://www.kavkaz-uzel.eu/" TargetMode="External"/><Relationship Id="rId98" Type="http://schemas.openxmlformats.org/officeDocument/2006/relationships/hyperlink" Target="https://www.kavkazr.com/a/30954612.html" TargetMode="External"/><Relationship Id="rId121" Type="http://schemas.openxmlformats.org/officeDocument/2006/relationships/hyperlink" Target="https://www.kavkaz-uzel.eu/articles/364502/" TargetMode="External"/><Relationship Id="rId142" Type="http://schemas.openxmlformats.org/officeDocument/2006/relationships/hyperlink" Target="https://www.youtube.com/watch?v=q_BTt27mKEM" TargetMode="External"/><Relationship Id="rId163" Type="http://schemas.openxmlformats.org/officeDocument/2006/relationships/hyperlink" Target="https://www.eng.kavkaz-uzel.eu/articles/52589/" TargetMode="External"/><Relationship Id="rId184" Type="http://schemas.openxmlformats.org/officeDocument/2006/relationships/hyperlink" Target="https://www.zeit.de/politik/ausland/2017-04/tschetschenien-homosexuelle-folter-toetungen-russland-5vor8" TargetMode="External"/><Relationship Id="rId219" Type="http://schemas.openxmlformats.org/officeDocument/2006/relationships/hyperlink" Target="https://www.themoscowtimes.com/2018/04/30/chechen-journalist-beats-kadyrov-critic-in-germany-reports-a61308" TargetMode="External"/><Relationship Id="rId230" Type="http://schemas.openxmlformats.org/officeDocument/2006/relationships/hyperlink" Target="https://www.faz.net/aktuell/sport/mehr-sport/wie-ramsan-kadyrow-dank-mixed-martial-arts-seine-macht-ausweitet-17270894.html" TargetMode="External"/><Relationship Id="rId251" Type="http://schemas.openxmlformats.org/officeDocument/2006/relationships/hyperlink" Target="https://www.youtube.com/watch?v=WdAt4sEIr6k" TargetMode="External"/><Relationship Id="rId25" Type="http://schemas.openxmlformats.org/officeDocument/2006/relationships/hyperlink" Target="https://www.kavkaz-uzel.eu/articles/313389/" TargetMode="External"/><Relationship Id="rId46" Type="http://schemas.openxmlformats.org/officeDocument/2006/relationships/hyperlink" Target="https://www.kavkaz-uzel.eu/articles/353441/" TargetMode="External"/><Relationship Id="rId67" Type="http://schemas.openxmlformats.org/officeDocument/2006/relationships/hyperlink" Target="http://ichkeria.at/?p=16881&amp;lang=de" TargetMode="External"/><Relationship Id="rId88" Type="http://schemas.openxmlformats.org/officeDocument/2006/relationships/hyperlink" Target="https://www.tagesspiegel.de/gesellschaft/queerspiegel/verfolgung-und-misshandlung-eu-wirft-tschetschenien-ermordung-homosexueller-vor/23883266.html" TargetMode="External"/><Relationship Id="rId111" Type="http://schemas.openxmlformats.org/officeDocument/2006/relationships/hyperlink" Target="https://lenta.ru/articles/2017/09/07/kadyrov_95" TargetMode="External"/><Relationship Id="rId132" Type="http://schemas.openxmlformats.org/officeDocument/2006/relationships/hyperlink" Target="https://www.kavkaz-uzel.eu/articles/352602/" TargetMode="External"/><Relationship Id="rId153" Type="http://schemas.openxmlformats.org/officeDocument/2006/relationships/hyperlink" Target="https://www.kavkaz-uzel.eu/articles/336575/" TargetMode="External"/><Relationship Id="rId174" Type="http://schemas.openxmlformats.org/officeDocument/2006/relationships/hyperlink" Target="https://www.deutschlandfunk.de/boxen-ein-volk-von-kaempfern.1346.de.html?dram%3Aarticle_id=324522" TargetMode="External"/><Relationship Id="rId195" Type="http://schemas.openxmlformats.org/officeDocument/2006/relationships/hyperlink" Target="https://taz.de/Abschiebung-nach-Tschetschenien/!5676184/" TargetMode="External"/><Relationship Id="rId209" Type="http://schemas.openxmlformats.org/officeDocument/2006/relationships/hyperlink" Target="https://t.me/yamarthoy/871" TargetMode="External"/><Relationship Id="rId220" Type="http://schemas.openxmlformats.org/officeDocument/2006/relationships/hyperlink" Target="https://www.instagram.com/lord_095/?hl=de" TargetMode="External"/><Relationship Id="rId241" Type="http://schemas.openxmlformats.org/officeDocument/2006/relationships/hyperlink" Target="https://www.tagesspiegel.de/berlin/prozess-wegen-schiesserei-in-berlin-wedding-tschetschenische-rocker-truppe-immer-noch-aktiv/21180658.html" TargetMode="External"/><Relationship Id="rId15" Type="http://schemas.openxmlformats.org/officeDocument/2006/relationships/hyperlink" Target="https://www.welt.de/politik/ausland/article152020665/Kadyrows-beste-Kaempfer-sind-in-Syrien.html" TargetMode="External"/><Relationship Id="rId36" Type="http://schemas.openxmlformats.org/officeDocument/2006/relationships/hyperlink" Target="https://wien.orf.at/stories/3094243/" TargetMode="External"/><Relationship Id="rId57" Type="http://schemas.openxmlformats.org/officeDocument/2006/relationships/hyperlink" Target="http://ichkeria.at/?p=10027&amp;lang=de" TargetMode="External"/><Relationship Id="rId78" Type="http://schemas.openxmlformats.org/officeDocument/2006/relationships/hyperlink" Target="https://novayagazeta.ru/articles/2021/02/15/89211-kazn-posle-smerti" TargetMode="External"/><Relationship Id="rId99" Type="http://schemas.openxmlformats.org/officeDocument/2006/relationships/hyperlink" Target="https://taz.de/Repressionen-gegen-LGBT-Aktivisten/!5749637/" TargetMode="External"/><Relationship Id="rId101" Type="http://schemas.openxmlformats.org/officeDocument/2006/relationships/hyperlink" Target="https://www.ecoi.net/en/file/local/2005386/2019_03_Chechens_in_Russia_final_DE.pdf" TargetMode="External"/><Relationship Id="rId122" Type="http://schemas.openxmlformats.org/officeDocument/2006/relationships/hyperlink" Target="https://www.kavkaz-uzel.eu/articles/340309/" TargetMode="External"/><Relationship Id="rId143" Type="http://schemas.openxmlformats.org/officeDocument/2006/relationships/hyperlink" Target="https://de.euronews.com/2019/11/07/kadyrow-will-todesstrafe-fur-online-beleidigugen" TargetMode="External"/><Relationship Id="rId164" Type="http://schemas.openxmlformats.org/officeDocument/2006/relationships/hyperlink" Target="https://www.faz.net/aktuell/politik/ausland/terrorismus-moerder-von-samuel-paty-in-tschetschenien-bestattet-17090087.html" TargetMode="External"/><Relationship Id="rId185" Type="http://schemas.openxmlformats.org/officeDocument/2006/relationships/hyperlink" Target="https://www.zois-berlin.de/publikationen/zois-spotlight/2019/neue-verfolgungswelle-gegen-lgbti-in-tschetschenien" TargetMode="External"/><Relationship Id="rId9" Type="http://schemas.openxmlformats.org/officeDocument/2006/relationships/hyperlink" Target="https://www.d-k-g.de/" TargetMode="External"/><Relationship Id="rId210" Type="http://schemas.openxmlformats.org/officeDocument/2006/relationships/hyperlink" Target="https://twitter.com/ZDFfrontal/status/1171439676177010692?s=20" TargetMode="External"/><Relationship Id="rId26" Type="http://schemas.openxmlformats.org/officeDocument/2006/relationships/hyperlink" Target="https://www.hrw.org/news/2005/03/20/chechnya-disappearances-crime-against-humanity" TargetMode="External"/><Relationship Id="rId231" Type="http://schemas.openxmlformats.org/officeDocument/2006/relationships/hyperlink" Target="https://www.kavkaz-uzel.eu/articles/353800/" TargetMode="External"/><Relationship Id="rId252" Type="http://schemas.openxmlformats.org/officeDocument/2006/relationships/hyperlink" Target="https://www.eng.kavkaz-uzel.eu/articles/52465/" TargetMode="External"/><Relationship Id="rId47" Type="http://schemas.openxmlformats.org/officeDocument/2006/relationships/hyperlink" Target="https://www.jpost.com/Breaking-News/Chechen-leader-Kadyrov-speaks-on-TV-supports-annihilating-Israel-605433" TargetMode="External"/><Relationship Id="rId68" Type="http://schemas.openxmlformats.org/officeDocument/2006/relationships/hyperlink" Target="https://www.kavkaz-uzel.eu/articles/359361/" TargetMode="External"/><Relationship Id="rId89" Type="http://schemas.openxmlformats.org/officeDocument/2006/relationships/hyperlink" Target="https://www.rferl.org/a/chechnya-missing-gay-purge-andrei-kobyshev-mobile-phone-kadyrov/29993363.html" TargetMode="External"/><Relationship Id="rId112" Type="http://schemas.openxmlformats.org/officeDocument/2006/relationships/hyperlink" Target="https://www.nytimes.com/2017/08/26/world/europe/chechnya-divorce-ramzan-kadyrov.html" TargetMode="External"/><Relationship Id="rId133" Type="http://schemas.openxmlformats.org/officeDocument/2006/relationships/hyperlink" Target="https://www.kavkaz-uzel.eu/articles/352493/" TargetMode="External"/><Relationship Id="rId154" Type="http://schemas.openxmlformats.org/officeDocument/2006/relationships/hyperlink" Target="https://www.kavkaz-uzel.eu/articles/336575/" TargetMode="External"/><Relationship Id="rId175" Type="http://schemas.openxmlformats.org/officeDocument/2006/relationships/hyperlink" Target="https://www.welt.de/politik/ausland/article176359957/Terror-Warum-junge-Tschetschenen-im-Exil-Anschlaege-verueben.html" TargetMode="External"/><Relationship Id="rId196" Type="http://schemas.openxmlformats.org/officeDocument/2006/relationships/hyperlink" Target="https://europa.blog/aus-deutschland-abgeschobener-tschetschene-zu-17-jahren-verurteilt/" TargetMode="External"/><Relationship Id="rId200" Type="http://schemas.openxmlformats.org/officeDocument/2006/relationships/hyperlink" Target="https://www.diepresse.com/1576033/tod-in-schubhaft-zwei-amtsarzte-verurteilt" TargetMode="External"/><Relationship Id="rId16" Type="http://schemas.openxmlformats.org/officeDocument/2006/relationships/hyperlink" Target="https://www.zeit.de/politik/ausland/2014-05/ukraine-soeldner-tschetschenien" TargetMode="External"/><Relationship Id="rId221" Type="http://schemas.openxmlformats.org/officeDocument/2006/relationships/hyperlink" Target="https://www.hrw.org/report/2017/05/26/they-have-long-arms-and-they-can-find-me/anti-gay-purge-local-authorities-russias" TargetMode="External"/><Relationship Id="rId242" Type="http://schemas.openxmlformats.org/officeDocument/2006/relationships/hyperlink" Target="https://www.diepresse.com/5625161/deutschland-warnung-vor-brutaler-tschetschenen-mafia" TargetMode="External"/><Relationship Id="rId37" Type="http://schemas.openxmlformats.org/officeDocument/2006/relationships/hyperlink" Target="https://de.wikipedia.org/wiki/Kunta_Haddschi_Kischijew" TargetMode="External"/><Relationship Id="rId58" Type="http://schemas.openxmlformats.org/officeDocument/2006/relationships/hyperlink" Target="https://www.memorial.de/index.php/7742-ojub-titiev-aus-haft-entlassen" TargetMode="External"/><Relationship Id="rId79" Type="http://schemas.openxmlformats.org/officeDocument/2006/relationships/hyperlink" Target="https://de.wikipedia.org/wiki/SOBR" TargetMode="External"/><Relationship Id="rId102" Type="http://schemas.openxmlformats.org/officeDocument/2006/relationships/hyperlink" Target="https://www.ecoi.net/en/file/local/2005386/2019_03_Chechens_in_Russia_final_DE.pdf" TargetMode="External"/><Relationship Id="rId123" Type="http://schemas.openxmlformats.org/officeDocument/2006/relationships/hyperlink" Target="https://meduza.io/en/feature/2019/10/15/new-report-points-to-violent-mass-purges-among-chechnya-s-ruling-elite" TargetMode="External"/><Relationship Id="rId144" Type="http://schemas.openxmlformats.org/officeDocument/2006/relationships/hyperlink" Target="https://www.rferl.org/a/chechen-leader-threatens-to-break-fingers-and-tear-out-tongues-/29997721.html" TargetMode="External"/><Relationship Id="rId90" Type="http://schemas.openxmlformats.org/officeDocument/2006/relationships/hyperlink" Target="https://www.youtube.com/watch?v=9WKvCUGUhto" TargetMode="External"/><Relationship Id="rId165" Type="http://schemas.openxmlformats.org/officeDocument/2006/relationships/hyperlink" Target="https://t.me/RKadyrov_95/1008" TargetMode="External"/><Relationship Id="rId186" Type="http://schemas.openxmlformats.org/officeDocument/2006/relationships/hyperlink" Target="https://www.nrz.de/politik/bka-nimmt-kriminelle-tschetschenen-clans-ins-visier-id213132723.html" TargetMode="External"/><Relationship Id="rId211" Type="http://schemas.openxmlformats.org/officeDocument/2006/relationships/hyperlink" Target="https://plus.tagesspiegel.de/berlin/manuel-charr-und-der-diktator-wie-ein-boxer-sich-als-vermittler-zwischen-remmos-und-tschetschenen-aufspielt-78023.html" TargetMode="External"/><Relationship Id="rId232" Type="http://schemas.openxmlformats.org/officeDocument/2006/relationships/hyperlink" Target="https://de.rbth.com/articles/2011/07/29/fjodor_jemeljanenko_der_gefaehrlichste_mann_russlands_06896" TargetMode="External"/><Relationship Id="rId253" Type="http://schemas.openxmlformats.org/officeDocument/2006/relationships/hyperlink" Target="https://www.tagesschau.de/investigativ/tiergartenmord-prozess-tschetschenen-russland-101.html" TargetMode="External"/><Relationship Id="rId27" Type="http://schemas.openxmlformats.org/officeDocument/2006/relationships/hyperlink" Target="https://www.hrw.org/legacy/backgrounder/eca/chechnya0305/chechnya0305.pdf" TargetMode="External"/><Relationship Id="rId48" Type="http://schemas.openxmlformats.org/officeDocument/2006/relationships/hyperlink" Target="https://oc-media.org/anti-semitic-statement-by-kadyrov-provokes-anger-amoung-russian-israeli-jews/" TargetMode="External"/><Relationship Id="rId69" Type="http://schemas.openxmlformats.org/officeDocument/2006/relationships/hyperlink" Target="https://www.gfbv.de/de/news/unschuldiger-menschenrechtler-zu-vier-jahren-haft-verurteilt-6456/" TargetMode="External"/><Relationship Id="rId113" Type="http://schemas.openxmlformats.org/officeDocument/2006/relationships/hyperlink" Target="https://www.state.gov/reports/2018-country-reports-on-human-rights-practices/russia/" TargetMode="External"/><Relationship Id="rId134" Type="http://schemas.openxmlformats.org/officeDocument/2006/relationships/hyperlink" Target="https://www.grozny-inform.ru/news/politic/121570/" TargetMode="External"/><Relationship Id="rId80" Type="http://schemas.openxmlformats.org/officeDocument/2006/relationships/hyperlink" Target="https://novayagazeta.ru/news/2018/01/17/138677-v-chechne-ischezla-aminat-avturhanova-dobivavshayasya-rassledovaniya-kazni-sobstvennogo-muzha" TargetMode="External"/><Relationship Id="rId155" Type="http://schemas.openxmlformats.org/officeDocument/2006/relationships/hyperlink" Target="https://www.kavkaz-uzel.eu/articles/336575/" TargetMode="External"/><Relationship Id="rId176" Type="http://schemas.openxmlformats.org/officeDocument/2006/relationships/hyperlink" Target="https://www.deutschlandfunkkultur.de/geflohen-und-trotzdem-weiter-verfolgt-gewalt-gegen.2165.de.html?dram%3Aarticle_id=399414" TargetMode="External"/><Relationship Id="rId197" Type="http://schemas.openxmlformats.org/officeDocument/2006/relationships/hyperlink" Target="https://europa.blog/tag/schamil-soltamuradow/" TargetMode="External"/><Relationship Id="rId201" Type="http://schemas.openxmlformats.org/officeDocument/2006/relationships/hyperlink" Target="https://www.spiegel.de/politik/deutschland/ramsan-kadyrow-statthalter-in-deutschland-der-botschafter-des-boesen-a-f9ccfe7d-0002-0001-0000-000177244289" TargetMode="External"/><Relationship Id="rId222" Type="http://schemas.openxmlformats.org/officeDocument/2006/relationships/hyperlink" Target="https://www.gfbv.de/de/news/unschuldiger-menschenrechtler-zu-vier-jahren-haft-verurteilt-6456/" TargetMode="External"/><Relationship Id="rId243" Type="http://schemas.openxmlformats.org/officeDocument/2006/relationships/hyperlink" Target="https://www.spiegel.de/panorama/justiz/bka-warnt-vor-tschetschenen-mafia-a-1266338.html" TargetMode="External"/><Relationship Id="rId17" Type="http://schemas.openxmlformats.org/officeDocument/2006/relationships/hyperlink" Target="http://ichkeria.at/wp-content/uploads/2021/01/190322-rus-ehrenmord.pdf" TargetMode="External"/><Relationship Id="rId38" Type="http://schemas.openxmlformats.org/officeDocument/2006/relationships/hyperlink" Target="https://www.d-k-g.de/kunta_hadji.html" TargetMode="External"/><Relationship Id="rId59" Type="http://schemas.openxmlformats.org/officeDocument/2006/relationships/hyperlink" Target="https://www.faz.net/aktuell/politik/die-gegenwart/russland-deportierte-voelker-12804712.html" TargetMode="External"/><Relationship Id="rId103" Type="http://schemas.openxmlformats.org/officeDocument/2006/relationships/hyperlink" Target="https://memohrc.org/sites/all/themes/memo/templates/pdf.php?pdf=/sites/default/files/chechens_in_russia_eng_1.pdf" TargetMode="External"/><Relationship Id="rId124" Type="http://schemas.openxmlformats.org/officeDocument/2006/relationships/hyperlink" Target="https://www.handelsblatt.com/finanzen/immobilien/kadyrows-turm-zu-babel-europas-groesstes-hochhaus-entsteht-in-tschetschenien/20957246.html?ticket=ST-906208-rXx5BcGwscxP7UmJL0eo-ap5" TargetMode="External"/><Relationship Id="rId70" Type="http://schemas.openxmlformats.org/officeDocument/2006/relationships/hyperlink" Target="https://www.hrw.org/news/2014/07/08/russia-chechen-activist-leader-arrested-beaten" TargetMode="External"/><Relationship Id="rId91" Type="http://schemas.openxmlformats.org/officeDocument/2006/relationships/hyperlink" Target="https://www.kavkaz-uzel.eu/articles/344918/" TargetMode="External"/><Relationship Id="rId145" Type="http://schemas.openxmlformats.org/officeDocument/2006/relationships/hyperlink" Target="https://www.kavkaz-uzel.eu/articles/336575/" TargetMode="External"/><Relationship Id="rId166" Type="http://schemas.openxmlformats.org/officeDocument/2006/relationships/hyperlink" Target="https://www.polygraph.info/a/chechnya-kadyrov-france-beheading/30907308.html" TargetMode="External"/><Relationship Id="rId187" Type="http://schemas.openxmlformats.org/officeDocument/2006/relationships/hyperlink" Target="https://www.unhcr.org/dach/wp-content/uploads/sites/27/2017/03/GFK_Pocket_2015_RZ_final_ansicht.pdf" TargetMode="External"/><Relationship Id="rId1" Type="http://schemas.openxmlformats.org/officeDocument/2006/relationships/hyperlink" Target="https://www.vienna.at/anschlag-auf-tschetschenen-in-bregenz-geplant-mann-in-wien-festgenommen/7066377" TargetMode="External"/><Relationship Id="rId212" Type="http://schemas.openxmlformats.org/officeDocument/2006/relationships/hyperlink" Target="http://ichkeria.at/wp-content/uploads/2021/05/systema_neu.pdf" TargetMode="External"/><Relationship Id="rId233" Type="http://schemas.openxmlformats.org/officeDocument/2006/relationships/hyperlink" Target="https://www.kavkazr.com/a/29053926.html" TargetMode="External"/><Relationship Id="rId254" Type="http://schemas.openxmlformats.org/officeDocument/2006/relationships/hyperlink" Target="https://kurier.at/chronik/oesterreich/kadyrow-kritiker-erschossen-praesident-nicht-zeuge-beim-prozess/401383109" TargetMode="External"/><Relationship Id="rId28" Type="http://schemas.openxmlformats.org/officeDocument/2006/relationships/hyperlink" Target="http://ichkeria.at/?p=16776&amp;lang=de" TargetMode="External"/><Relationship Id="rId49" Type="http://schemas.openxmlformats.org/officeDocument/2006/relationships/hyperlink" Target="https://www.kavkaz-uzel.eu/articles/363747/" TargetMode="External"/><Relationship Id="rId114" Type="http://schemas.openxmlformats.org/officeDocument/2006/relationships/hyperlink" Target="http://ichkeria.at/wp-content/uploads/2021/01/190322-rus-ehrenmord.pdf" TargetMode="External"/><Relationship Id="rId60" Type="http://schemas.openxmlformats.org/officeDocument/2006/relationships/hyperlink" Target="https://www.dekoder.org/de/gnose/tschetschenien-geschichte-kadyrow-titijew" TargetMode="External"/><Relationship Id="rId81" Type="http://schemas.openxmlformats.org/officeDocument/2006/relationships/hyperlink" Target="https://europa.blog/menschenrechtler-keine-kettenabschiebung-von-verfolgter-tschetschenin-uber-polen-nach-russland/" TargetMode="External"/><Relationship Id="rId135" Type="http://schemas.openxmlformats.org/officeDocument/2006/relationships/hyperlink" Target="https://www.kavkaz-uzel.eu/articles/353573/" TargetMode="External"/><Relationship Id="rId156" Type="http://schemas.openxmlformats.org/officeDocument/2006/relationships/hyperlink" Target="https://www.kavkaz-uzel.eu/articles/336575/" TargetMode="External"/><Relationship Id="rId177" Type="http://schemas.openxmlformats.org/officeDocument/2006/relationships/hyperlink" Target="https://www.welt.de/politik/deutschland/article197014087/Verfolgte-Tschetschenen-Kritik-an-Auslieferungen-an-Russland.html" TargetMode="External"/><Relationship Id="rId198" Type="http://schemas.openxmlformats.org/officeDocument/2006/relationships/hyperlink" Target="https://taz.de/Illegale-Abschiebung-aus-Cottbus/!5600599/" TargetMode="External"/><Relationship Id="rId202" Type="http://schemas.openxmlformats.org/officeDocument/2006/relationships/hyperlink" Target="https://www.youtube.com/watch?v=DUY5V8Gb2zg" TargetMode="External"/><Relationship Id="rId223" Type="http://schemas.openxmlformats.org/officeDocument/2006/relationships/hyperlink" Target="https://www.weltfussball.de/teams/akhmat-grozny/2020/3/" TargetMode="External"/><Relationship Id="rId244" Type="http://schemas.openxmlformats.org/officeDocument/2006/relationships/hyperlink" Target="https://www.haz.de/Nachrichten/Politik/Deutschland-Welt/Organisierte-Kriminalitaet-Bundeskriminalamt-warnt-vor-Tschetschenen-Mafia-in-Deutschland" TargetMode="External"/><Relationship Id="rId18" Type="http://schemas.openxmlformats.org/officeDocument/2006/relationships/hyperlink" Target="https://www.swp-berlin.org/publications/products/studien/2010_S27_hlb_ks.pdf" TargetMode="External"/><Relationship Id="rId39" Type="http://schemas.openxmlformats.org/officeDocument/2006/relationships/hyperlink" Target="https://www.rferl.org/a/kadyrovs_chechen_sufism_accomodates_christmas_trees_holy_water/24453480.html" TargetMode="External"/><Relationship Id="rId50" Type="http://schemas.openxmlformats.org/officeDocument/2006/relationships/hyperlink" Target="https://www.theguardian.com/world/2019/mar/17/chechnya-verdict-could-mark-new-purge-of-human-rights-activists-oyub-titiev" TargetMode="External"/><Relationship Id="rId104" Type="http://schemas.openxmlformats.org/officeDocument/2006/relationships/hyperlink" Target="https://lenta.ru/articles/2017/09/07/kadyrov_95" TargetMode="External"/><Relationship Id="rId125" Type="http://schemas.openxmlformats.org/officeDocument/2006/relationships/hyperlink" Target="https://www.kavkaz-uzel.eu/articles/324305/" TargetMode="External"/><Relationship Id="rId146" Type="http://schemas.openxmlformats.org/officeDocument/2006/relationships/hyperlink" Target="https://www.kavkaz-uzel.eu/articles/336575/" TargetMode="External"/><Relationship Id="rId167" Type="http://schemas.openxmlformats.org/officeDocument/2006/relationships/hyperlink" Target="https://www.youtube.com/watch?v=4izvKUJyOik" TargetMode="External"/><Relationship Id="rId188" Type="http://schemas.openxmlformats.org/officeDocument/2006/relationships/hyperlink" Target="https://www.tagesspiegel.de/politik/fluechtlinge-mit-russischem-pass-zahl-der-abschiebungen-von-tschetschenen-steigt/25143314.html" TargetMode="External"/><Relationship Id="rId71" Type="http://schemas.openxmlformats.org/officeDocument/2006/relationships/hyperlink" Target="https://www.eng.kavkaz-uzel.eu/articles/41846/" TargetMode="External"/><Relationship Id="rId92" Type="http://schemas.openxmlformats.org/officeDocument/2006/relationships/hyperlink" Target="https://www.kavkazr.com/a/30896353.html" TargetMode="External"/><Relationship Id="rId213" Type="http://schemas.openxmlformats.org/officeDocument/2006/relationships/hyperlink" Target="https://www.shz.de/regionales/kiel/zwielichtige-spendenaktion-kiel-weist-zusammenhaenge-zurueck-id10811831.html" TargetMode="External"/><Relationship Id="rId234" Type="http://schemas.openxmlformats.org/officeDocument/2006/relationships/hyperlink" Target="https://www.kavkazr.com/a/kadyrovskiy-pochin/28784066.html" TargetMode="External"/><Relationship Id="rId2" Type="http://schemas.openxmlformats.org/officeDocument/2006/relationships/hyperlink" Target="https://www.opendemocracy.net/en/odr/chechnya-social-media-critics-persecution/" TargetMode="External"/><Relationship Id="rId29" Type="http://schemas.openxmlformats.org/officeDocument/2006/relationships/hyperlink" Target="http://ichkeria.at/?p=16789&amp;lang=de" TargetMode="External"/><Relationship Id="rId255" Type="http://schemas.openxmlformats.org/officeDocument/2006/relationships/hyperlink" Target="https://www.svoboda.org/a/30833373.html" TargetMode="External"/><Relationship Id="rId40" Type="http://schemas.openxmlformats.org/officeDocument/2006/relationships/hyperlink" Target="https://www.eng.kavkaz-uzel.eu/articles/47206/" TargetMode="External"/><Relationship Id="rId115" Type="http://schemas.openxmlformats.org/officeDocument/2006/relationships/hyperlink" Target="https://kurier.at/politik/inland/tschetscheninnen-klagen-an-ehrenmorde-sind-keine-seltenheit/277.871.027" TargetMode="External"/><Relationship Id="rId136" Type="http://schemas.openxmlformats.org/officeDocument/2006/relationships/hyperlink" Target="https://www.kavkaz-uzel.eu/articles/359070/" TargetMode="External"/><Relationship Id="rId157" Type="http://schemas.openxmlformats.org/officeDocument/2006/relationships/hyperlink" Target="https://www.kavkaz-uzel.eu/articles/336575/" TargetMode="External"/><Relationship Id="rId178" Type="http://schemas.openxmlformats.org/officeDocument/2006/relationships/hyperlink" Target="https://www.ssoar.info/ssoar/bitstream/handle/document/56903/ssoar-2018-halbach-Tschetscheniens_Stellung_in_der_Russischen.pdf%3Bjsessionid%3DD6B02878BB7F16A6549978EBF450446D?sequence=1" TargetMode="External"/><Relationship Id="rId61" Type="http://schemas.openxmlformats.org/officeDocument/2006/relationships/hyperlink" Target="https://taz.de/Gedenken-an-Natalja-Estemirowa/!5612172/" TargetMode="External"/><Relationship Id="rId82" Type="http://schemas.openxmlformats.org/officeDocument/2006/relationships/hyperlink" Target="https://www.hrw.org/report/2017/05/26/they-have-long-arms-and-they-can-find-me/anti-gay-purge-local-authorities-russias" TargetMode="External"/><Relationship Id="rId199" Type="http://schemas.openxmlformats.org/officeDocument/2006/relationships/hyperlink" Target="https://www.hrw.org/ru/news/2021/04/15/378493" TargetMode="External"/><Relationship Id="rId203" Type="http://schemas.openxmlformats.org/officeDocument/2006/relationships/hyperlink" Target="https://www.youtube.com/watch?v=WdAt4sEIr6k" TargetMode="External"/><Relationship Id="rId19" Type="http://schemas.openxmlformats.org/officeDocument/2006/relationships/hyperlink" Target="https://www.frontlinedefenders.org/en/case/case-history-elena-milashina" TargetMode="External"/><Relationship Id="rId224" Type="http://schemas.openxmlformats.org/officeDocument/2006/relationships/hyperlink" Target="https://home.treasury.gov/policy-issues/financial-sanctions/sanctions-programs-and-country-information" TargetMode="External"/><Relationship Id="rId245" Type="http://schemas.openxmlformats.org/officeDocument/2006/relationships/hyperlink" Target="https://www.haz.de/Nachrichten/Politik/Deutschland-Welt/Organisierte-Kriminalitaet-Bundeskriminalamt-warnt-vor-Tschetschenen-Mafia-in-Deutschland" TargetMode="External"/><Relationship Id="rId30" Type="http://schemas.openxmlformats.org/officeDocument/2006/relationships/hyperlink" Target="http://ichkeria.at/?lang=de" TargetMode="External"/><Relationship Id="rId105" Type="http://schemas.openxmlformats.org/officeDocument/2006/relationships/hyperlink" Target="https://novayagazeta.ru/news/2015/05/14/112202-kadyrov-vnov-podtverdil-svadbu-17-letney-chechenki-s-nachalnikom-rovd" TargetMode="External"/><Relationship Id="rId126" Type="http://schemas.openxmlformats.org/officeDocument/2006/relationships/hyperlink" Target="https://www.kavkaz-uzel.eu/articles/331355/" TargetMode="External"/><Relationship Id="rId147" Type="http://schemas.openxmlformats.org/officeDocument/2006/relationships/hyperlink" Target="https://www.kavkaz-uzel.eu/articles/336575/" TargetMode="External"/><Relationship Id="rId168" Type="http://schemas.openxmlformats.org/officeDocument/2006/relationships/hyperlink" Target="https://www.kavkazr.com/a/30989744.html" TargetMode="External"/><Relationship Id="rId51" Type="http://schemas.openxmlformats.org/officeDocument/2006/relationships/hyperlink" Target="https://www.deutschlandfunk.de/russische-ngos-und-das-agenten-gesetz-isoliert-und.724.de.html?dram%3Aarticle_id=382577" TargetMode="External"/><Relationship Id="rId72" Type="http://schemas.openxmlformats.org/officeDocument/2006/relationships/hyperlink" Target="https://novayagazeta.ru/articles/2017/07/09/73065-eto-byla-kazn-v-noch-na-26-yanvarya-v-groznom-rasstrelyany-desyatki-lyudey" TargetMode="External"/><Relationship Id="rId93" Type="http://schemas.openxmlformats.org/officeDocument/2006/relationships/hyperlink" Target="https://www.ilga-europe.org/sites/default/files/chechnya_report_by_rus_lgbt_n_31_july_2017.pdf" TargetMode="External"/><Relationship Id="rId189" Type="http://schemas.openxmlformats.org/officeDocument/2006/relationships/hyperlink" Target="https://oc-media.org/asylum-seeker-deported-from-germany-disappeared-in-chechnya/" TargetMode="External"/><Relationship Id="rId3" Type="http://schemas.openxmlformats.org/officeDocument/2006/relationships/hyperlink" Target="https://www.memo.ru/en-us/" TargetMode="External"/><Relationship Id="rId214" Type="http://schemas.openxmlformats.org/officeDocument/2006/relationships/hyperlink" Target="https://www.fr.de/politik/kraft-durch-freude-shirt-neonazi-skandal-ran-fighting-sat1-13007727.html" TargetMode="External"/><Relationship Id="rId235" Type="http://schemas.openxmlformats.org/officeDocument/2006/relationships/hyperlink" Target="https://www.kavkaz-uzel.eu/articles/353786/" TargetMode="External"/><Relationship Id="rId256" Type="http://schemas.openxmlformats.org/officeDocument/2006/relationships/hyperlink" Target="https://www.eng.kavkaz-uzel.eu/articles/52419/" TargetMode="External"/><Relationship Id="rId116" Type="http://schemas.openxmlformats.org/officeDocument/2006/relationships/hyperlink" Target="https://kurier.at/chronik/oesterreich/soko-tschetschenen-nach-attentat-in-frankreich/401075982" TargetMode="External"/><Relationship Id="rId137" Type="http://schemas.openxmlformats.org/officeDocument/2006/relationships/hyperlink" Target="https://www.kavkaz-uzel.eu/articles/359212/" TargetMode="External"/><Relationship Id="rId158" Type="http://schemas.openxmlformats.org/officeDocument/2006/relationships/hyperlink" Target="https://www.kavkaz-uzel.eu/articles/336575/" TargetMode="External"/><Relationship Id="rId20" Type="http://schemas.openxmlformats.org/officeDocument/2006/relationships/hyperlink" Target="https://www.hrw.org/de" TargetMode="External"/><Relationship Id="rId41" Type="http://schemas.openxmlformats.org/officeDocument/2006/relationships/hyperlink" Target="https://www.ifri.org/sites/default/files/atoms/files/rnv99_m._laruelle_kadyrovism_en_2017.pdf" TargetMode="External"/><Relationship Id="rId62" Type="http://schemas.openxmlformats.org/officeDocument/2006/relationships/hyperlink" Target="http://euromaidanpress.com/2017/07/07/russias-imperial-crackdown-on-the-memory-of-indigenous-victims-of-deportations/" TargetMode="External"/><Relationship Id="rId83" Type="http://schemas.openxmlformats.org/officeDocument/2006/relationships/hyperlink" Target="https://help.lgbtnet.org/chechnya-en" TargetMode="External"/><Relationship Id="rId179" Type="http://schemas.openxmlformats.org/officeDocument/2006/relationships/hyperlink" Target="https://www.dekoder.org/de/gnose/tschetschenien-geschichte-kadyrow-titijew" TargetMode="External"/><Relationship Id="rId190" Type="http://schemas.openxmlformats.org/officeDocument/2006/relationships/hyperlink" Target="https://www.sn.at/politik/weltpolitik/schwester-von-getoetetem-blogger-kadyrows-spione-abschieben-90335107" TargetMode="External"/><Relationship Id="rId204" Type="http://schemas.openxmlformats.org/officeDocument/2006/relationships/hyperlink" Target="https://www.instagram.com/ibragimov_said_magomed/" TargetMode="External"/><Relationship Id="rId225" Type="http://schemas.openxmlformats.org/officeDocument/2006/relationships/hyperlink" Target="https://www.instagram.com/za.vismuradov_95/?hl=de" TargetMode="External"/><Relationship Id="rId246" Type="http://schemas.openxmlformats.org/officeDocument/2006/relationships/hyperlink" Target="https://mayak-intelligence.com/" TargetMode="External"/><Relationship Id="rId106" Type="http://schemas.openxmlformats.org/officeDocument/2006/relationships/hyperlink" Target="https://www.easo.europa.eu/sites/default/files/public/COI-Report-Chechnya.pdf" TargetMode="External"/><Relationship Id="rId127" Type="http://schemas.openxmlformats.org/officeDocument/2006/relationships/hyperlink" Target="https://www.kavkaz-uzel.eu/articles/329948/" TargetMode="External"/><Relationship Id="rId10" Type="http://schemas.openxmlformats.org/officeDocument/2006/relationships/hyperlink" Target="https://www.dekoder.org/de/gnose/tschetschenien-geschichte-kadyrow-titijew" TargetMode="External"/><Relationship Id="rId31" Type="http://schemas.openxmlformats.org/officeDocument/2006/relationships/hyperlink" Target="https://www.crisisgroup.org/" TargetMode="External"/><Relationship Id="rId52" Type="http://schemas.openxmlformats.org/officeDocument/2006/relationships/hyperlink" Target="https://m.bpb.de/internationales/europa/russland/270715/die-agentengesetze-ihre-evolution-und-konsequenzen" TargetMode="External"/><Relationship Id="rId73" Type="http://schemas.openxmlformats.org/officeDocument/2006/relationships/hyperlink" Target="https://novayagazeta.ru/articles/2021/02/15/89211-kazn-posle-smerti" TargetMode="External"/><Relationship Id="rId94" Type="http://schemas.openxmlformats.org/officeDocument/2006/relationships/hyperlink" Target="https://www.ilga-europe.org/" TargetMode="External"/><Relationship Id="rId148" Type="http://schemas.openxmlformats.org/officeDocument/2006/relationships/hyperlink" Target="https://www.kavkaz-uzel.eu/articles/336575/" TargetMode="External"/><Relationship Id="rId169" Type="http://schemas.openxmlformats.org/officeDocument/2006/relationships/hyperlink" Target="https://www.kavkazr.com/a/30993548.html" TargetMode="External"/><Relationship Id="rId4" Type="http://schemas.openxmlformats.org/officeDocument/2006/relationships/hyperlink" Target="https://memohrc.org/ru/news_old/eshchyo-odno-pokushenie-na-vraga-ramzana-kadyrova?fbclid=IwAR2OgNhn9gKX9eGyw_tEpoB0Ld6AWIxh3zzffMSC4aC1OdSmmTJxQBouDGY" TargetMode="External"/><Relationship Id="rId180" Type="http://schemas.openxmlformats.org/officeDocument/2006/relationships/hyperlink" Target="https://www.aufwerten.at/wp-content/uploads/2020/04/Rede-f%C3%BCr-Tschetschenischen-Gedenktag.pdf" TargetMode="External"/><Relationship Id="rId215" Type="http://schemas.openxmlformats.org/officeDocument/2006/relationships/hyperlink" Target="https://www.facebook.com/photo.php?fbid=1169764183059859&amp;set=pb.100000788654641.-2207520000..&amp;type=3&amp;theater" TargetMode="External"/><Relationship Id="rId236" Type="http://schemas.openxmlformats.org/officeDocument/2006/relationships/hyperlink" Target="https://home.treasury.gov/news/press-releases/sm1208" TargetMode="External"/><Relationship Id="rId257" Type="http://schemas.openxmlformats.org/officeDocument/2006/relationships/hyperlink" Target="https://www.kavkaz-uzel.eu/articles/355276/" TargetMode="External"/><Relationship Id="rId42" Type="http://schemas.openxmlformats.org/officeDocument/2006/relationships/hyperlink" Target="https://de.wikipedia.org/wiki/Internationale_Sunnitenkonferenz_in_Grosny" TargetMode="External"/><Relationship Id="rId84" Type="http://schemas.openxmlformats.org/officeDocument/2006/relationships/hyperlink" Target="https://lgbtnet.org/" TargetMode="External"/><Relationship Id="rId138" Type="http://schemas.openxmlformats.org/officeDocument/2006/relationships/hyperlink" Target="http://ichkeria.at/?p=2184&amp;lan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395CC-01FE-4367-BD36-F2E5A0DB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14644</Words>
  <Characters>92261</Characters>
  <Application>Microsoft Office Word</Application>
  <DocSecurity>0</DocSecurity>
  <Lines>768</Lines>
  <Paragraphs>213</Paragraphs>
  <ScaleCrop>false</ScaleCrop>
  <Company/>
  <LinksUpToDate>false</LinksUpToDate>
  <CharactersWithSpaces>106692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zur lage politisch verfolgter tschetschen*Innen im In- &amp; Ausland</dc:title>
  <dc:subject/>
  <dc:creator>Ricarda Zidek</dc:creator>
  <dc:description/>
  <cp:lastModifiedBy>Ricarda Zidek</cp:lastModifiedBy>
  <cp:revision>22</cp:revision>
  <cp:lastPrinted>2021-08-05T23:05:00Z</cp:lastPrinted>
  <dcterms:created xsi:type="dcterms:W3CDTF">2021-08-05T23:23:00Z</dcterms:created>
  <dcterms:modified xsi:type="dcterms:W3CDTF">2021-08-10T15:23:00Z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2021-07-09T00:00:00Z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2021-07-15T00:00:00Z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